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F7" w:rsidRDefault="00055DF7" w:rsidP="007B3BE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дисциплины«</w:t>
      </w:r>
      <w:r>
        <w:rPr>
          <w:rFonts w:ascii="Times New Roman" w:hAnsi="Times New Roman"/>
          <w:b/>
          <w:sz w:val="28"/>
          <w:szCs w:val="28"/>
          <w:u w:val="single"/>
        </w:rPr>
        <w:t>ИНФОРМАТИКА</w:t>
      </w:r>
      <w:r>
        <w:rPr>
          <w:rFonts w:ascii="Times New Roman" w:hAnsi="Times New Roman"/>
          <w:b/>
          <w:sz w:val="28"/>
          <w:szCs w:val="28"/>
        </w:rPr>
        <w:t xml:space="preserve">» , преподаваемой в </w:t>
      </w:r>
      <w:r>
        <w:rPr>
          <w:rFonts w:ascii="Times New Roman" w:hAnsi="Times New Roman"/>
          <w:b/>
          <w:sz w:val="28"/>
          <w:szCs w:val="28"/>
          <w:u w:val="single"/>
        </w:rPr>
        <w:t>МКОУ «Калининаульская СОШ им.С.И.Капаева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055DF7" w:rsidRDefault="00055DF7" w:rsidP="007B3BE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55DF7" w:rsidRDefault="00055DF7" w:rsidP="007B3BE9">
      <w:pPr>
        <w:pStyle w:val="1"/>
        <w:rPr>
          <w:rFonts w:ascii="Times New Roman" w:hAnsi="Times New Roman"/>
          <w:sz w:val="28"/>
          <w:szCs w:val="28"/>
        </w:rPr>
      </w:pPr>
    </w:p>
    <w:p w:rsidR="00055DF7" w:rsidRDefault="00055DF7" w:rsidP="007B3BE9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данные</w:t>
      </w:r>
    </w:p>
    <w:p w:rsidR="00055DF7" w:rsidRDefault="00055DF7" w:rsidP="007B3BE9">
      <w:pPr>
        <w:pStyle w:val="1"/>
        <w:rPr>
          <w:rFonts w:ascii="Times New Roman" w:hAnsi="Times New Roman"/>
          <w:sz w:val="28"/>
          <w:szCs w:val="28"/>
        </w:rPr>
      </w:pPr>
      <w:r w:rsidRPr="00C06645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>
        <w:rPr>
          <w:rFonts w:ascii="Times New Roman" w:hAnsi="Times New Roman"/>
          <w:b/>
          <w:sz w:val="28"/>
          <w:szCs w:val="28"/>
          <w:u w:val="single"/>
        </w:rPr>
        <w:t>МКОУ «Калининаульская СОШ им.С.И.Капаева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055DF7" w:rsidRPr="00C06645" w:rsidRDefault="00055DF7" w:rsidP="007B3BE9">
      <w:pPr>
        <w:pStyle w:val="1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C06645">
        <w:rPr>
          <w:rFonts w:ascii="Times New Roman" w:hAnsi="Times New Roman"/>
          <w:sz w:val="24"/>
          <w:szCs w:val="24"/>
        </w:rPr>
        <w:t xml:space="preserve"> Адрес организации  </w:t>
      </w:r>
      <w:r>
        <w:rPr>
          <w:rFonts w:ascii="Times New Roman" w:hAnsi="Times New Roman"/>
          <w:sz w:val="24"/>
          <w:szCs w:val="24"/>
          <w:u w:val="single"/>
        </w:rPr>
        <w:t>368852</w:t>
      </w:r>
      <w:r w:rsidRPr="00C06645">
        <w:rPr>
          <w:rFonts w:ascii="Times New Roman" w:hAnsi="Times New Roman"/>
          <w:sz w:val="24"/>
          <w:szCs w:val="24"/>
          <w:u w:val="single"/>
        </w:rPr>
        <w:t xml:space="preserve"> РД Ногайский р</w:t>
      </w:r>
      <w:r>
        <w:rPr>
          <w:rFonts w:ascii="Times New Roman" w:hAnsi="Times New Roman"/>
          <w:sz w:val="24"/>
          <w:szCs w:val="24"/>
          <w:u w:val="single"/>
        </w:rPr>
        <w:t>айон, с.Калининаул, ул.Кадырбулатова, д.1</w:t>
      </w:r>
    </w:p>
    <w:p w:rsidR="00055DF7" w:rsidRDefault="00055DF7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55DF7" w:rsidRDefault="00055DF7">
      <w:pPr>
        <w:pStyle w:val="1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"/>
        <w:rPr>
          <w:rFonts w:ascii="Times New Roman" w:hAnsi="Times New Roman"/>
          <w:sz w:val="28"/>
          <w:szCs w:val="28"/>
        </w:rPr>
      </w:pPr>
    </w:p>
    <w:p w:rsidR="00055DF7" w:rsidRPr="00BC0449" w:rsidRDefault="00055DF7" w:rsidP="007B3BE9">
      <w:pPr>
        <w:pStyle w:val="1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C0449">
        <w:rPr>
          <w:rFonts w:ascii="Times New Roman" w:hAnsi="Times New Roman"/>
          <w:sz w:val="24"/>
          <w:szCs w:val="24"/>
        </w:rPr>
        <w:t>Количество обучающихся по предмету:</w:t>
      </w:r>
      <w:r>
        <w:rPr>
          <w:rFonts w:ascii="Times New Roman" w:hAnsi="Times New Roman"/>
          <w:sz w:val="24"/>
          <w:szCs w:val="24"/>
        </w:rPr>
        <w:t>10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2"/>
        <w:gridCol w:w="2052"/>
        <w:gridCol w:w="2113"/>
        <w:gridCol w:w="2075"/>
        <w:gridCol w:w="1956"/>
      </w:tblGrid>
      <w:tr w:rsidR="00055DF7" w:rsidRPr="00597105" w:rsidTr="00597105">
        <w:tc>
          <w:tcPr>
            <w:tcW w:w="1942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052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13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075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956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055DF7" w:rsidRPr="00597105" w:rsidTr="00597105">
        <w:tc>
          <w:tcPr>
            <w:tcW w:w="1942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Г.А.Гейн.</w:t>
            </w:r>
          </w:p>
        </w:tc>
        <w:tc>
          <w:tcPr>
            <w:tcW w:w="2075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5DF7" w:rsidRPr="00597105" w:rsidTr="00597105">
        <w:tc>
          <w:tcPr>
            <w:tcW w:w="1942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Г.А.Гейн.</w:t>
            </w:r>
          </w:p>
        </w:tc>
        <w:tc>
          <w:tcPr>
            <w:tcW w:w="2075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956" w:type="dxa"/>
          </w:tcPr>
          <w:p w:rsidR="00055DF7" w:rsidRPr="00597105" w:rsidRDefault="00055DF7" w:rsidP="00597105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55DF7" w:rsidRDefault="00055DF7">
      <w:pPr>
        <w:pStyle w:val="1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1701"/>
        <w:gridCol w:w="1730"/>
      </w:tblGrid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</w:tcPr>
          <w:p w:rsidR="00055DF7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8шт</w:t>
            </w: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DF7" w:rsidRPr="00597105" w:rsidTr="00597105">
        <w:tc>
          <w:tcPr>
            <w:tcW w:w="6487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701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5DF7" w:rsidRDefault="00055DF7">
      <w:pPr>
        <w:pStyle w:val="10"/>
        <w:ind w:left="0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0"/>
        <w:ind w:left="0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0"/>
        <w:ind w:left="0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0"/>
        <w:ind w:left="0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260"/>
        <w:gridCol w:w="5551"/>
      </w:tblGrid>
      <w:tr w:rsidR="00055DF7" w:rsidRPr="00597105" w:rsidTr="00597105">
        <w:tc>
          <w:tcPr>
            <w:tcW w:w="1101" w:type="dxa"/>
          </w:tcPr>
          <w:p w:rsidR="00055DF7" w:rsidRPr="00597105" w:rsidRDefault="00055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260" w:type="dxa"/>
          </w:tcPr>
          <w:p w:rsidR="00055DF7" w:rsidRPr="00597105" w:rsidRDefault="00055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5551" w:type="dxa"/>
          </w:tcPr>
          <w:p w:rsidR="00055DF7" w:rsidRPr="00597105" w:rsidRDefault="00055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055DF7" w:rsidRPr="00597105" w:rsidTr="00597105">
        <w:tc>
          <w:tcPr>
            <w:tcW w:w="1101" w:type="dxa"/>
          </w:tcPr>
          <w:p w:rsidR="00055DF7" w:rsidRPr="00597105" w:rsidRDefault="00055DF7">
            <w:pPr>
              <w:rPr>
                <w:rFonts w:ascii="Times New Roman" w:hAnsi="Times New Roman"/>
                <w:sz w:val="28"/>
                <w:szCs w:val="28"/>
              </w:rPr>
            </w:pPr>
            <w:r w:rsidRPr="005971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55DF7" w:rsidRPr="00597105" w:rsidRDefault="00055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1" w:type="dxa"/>
          </w:tcPr>
          <w:p w:rsidR="00055DF7" w:rsidRPr="00597105" w:rsidRDefault="00055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5DF7" w:rsidRPr="00597105" w:rsidTr="00597105">
        <w:tc>
          <w:tcPr>
            <w:tcW w:w="1101" w:type="dxa"/>
          </w:tcPr>
          <w:p w:rsidR="00055DF7" w:rsidRPr="00597105" w:rsidRDefault="00055DF7">
            <w:pPr>
              <w:rPr>
                <w:rFonts w:ascii="Times New Roman" w:hAnsi="Times New Roman"/>
                <w:sz w:val="28"/>
                <w:szCs w:val="28"/>
              </w:rPr>
            </w:pPr>
            <w:r w:rsidRPr="005971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55DF7" w:rsidRPr="00597105" w:rsidRDefault="00055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1" w:type="dxa"/>
          </w:tcPr>
          <w:p w:rsidR="00055DF7" w:rsidRPr="00597105" w:rsidRDefault="00055D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55DF7" w:rsidRDefault="00055DF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6"/>
        <w:gridCol w:w="4956"/>
      </w:tblGrid>
      <w:tr w:rsidR="00055DF7" w:rsidRPr="00597105" w:rsidTr="00597105">
        <w:tc>
          <w:tcPr>
            <w:tcW w:w="4956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5DF7" w:rsidRPr="00597105" w:rsidTr="00597105">
        <w:tc>
          <w:tcPr>
            <w:tcW w:w="4956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DF7" w:rsidRPr="00BC0449" w:rsidRDefault="00055DF7">
      <w:pPr>
        <w:rPr>
          <w:rFonts w:ascii="Times New Roman" w:hAnsi="Times New Roman"/>
          <w:sz w:val="24"/>
          <w:szCs w:val="24"/>
        </w:rPr>
      </w:pPr>
      <w:r w:rsidRPr="00BC0449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528"/>
        <w:gridCol w:w="3304"/>
      </w:tblGrid>
      <w:tr w:rsidR="00055DF7" w:rsidRPr="00597105" w:rsidTr="00597105">
        <w:tc>
          <w:tcPr>
            <w:tcW w:w="988" w:type="dxa"/>
          </w:tcPr>
          <w:p w:rsidR="00055DF7" w:rsidRPr="00597105" w:rsidRDefault="00055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55DF7" w:rsidRPr="00597105" w:rsidRDefault="00055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055DF7" w:rsidRPr="00597105" w:rsidRDefault="00055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</w:t>
            </w:r>
          </w:p>
        </w:tc>
        <w:tc>
          <w:tcPr>
            <w:tcW w:w="3304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105">
              <w:rPr>
                <w:rFonts w:ascii="Times New Roman" w:hAnsi="Times New Roman"/>
                <w:sz w:val="24"/>
                <w:szCs w:val="24"/>
                <w:lang w:val="en-US"/>
              </w:rPr>
              <w:t>Ito.mdtodist.ru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Задачи по информатике</w:t>
            </w:r>
          </w:p>
        </w:tc>
        <w:tc>
          <w:tcPr>
            <w:tcW w:w="3304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105">
              <w:rPr>
                <w:rFonts w:ascii="Times New Roman" w:hAnsi="Times New Roman"/>
                <w:sz w:val="24"/>
                <w:szCs w:val="24"/>
                <w:lang w:val="en-US"/>
              </w:rPr>
              <w:t>www.prdlems.ru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Материалы к урокам информатики</w:t>
            </w:r>
          </w:p>
        </w:tc>
        <w:tc>
          <w:tcPr>
            <w:tcW w:w="3304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105">
              <w:rPr>
                <w:rFonts w:ascii="Times New Roman" w:hAnsi="Times New Roman"/>
                <w:sz w:val="24"/>
                <w:szCs w:val="24"/>
                <w:lang w:val="en-US"/>
              </w:rPr>
              <w:t>School.ort.sph.ru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Олимпиады по информатике</w:t>
            </w:r>
          </w:p>
        </w:tc>
        <w:tc>
          <w:tcPr>
            <w:tcW w:w="3304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105">
              <w:rPr>
                <w:rFonts w:ascii="Times New Roman" w:hAnsi="Times New Roman"/>
                <w:sz w:val="24"/>
                <w:szCs w:val="24"/>
                <w:lang w:val="en-US"/>
              </w:rPr>
              <w:t>www.olympiads.ru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Открытый банк заданий</w:t>
            </w:r>
          </w:p>
        </w:tc>
        <w:tc>
          <w:tcPr>
            <w:tcW w:w="3304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105">
              <w:rPr>
                <w:rFonts w:ascii="Times New Roman" w:hAnsi="Times New Roman"/>
                <w:sz w:val="24"/>
                <w:szCs w:val="24"/>
                <w:lang w:val="en-US"/>
              </w:rPr>
              <w:t>fipi.ru</w:t>
            </w:r>
          </w:p>
        </w:tc>
      </w:tr>
    </w:tbl>
    <w:p w:rsidR="00055DF7" w:rsidRDefault="00055DF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055DF7" w:rsidRDefault="00055DF7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sz w:val="28"/>
          <w:szCs w:val="28"/>
          <w:u w:val="single"/>
        </w:rPr>
        <w:t>Беккишиева Муслият Нурадиловна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5670"/>
        <w:gridCol w:w="3304"/>
      </w:tblGrid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105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КЧГПУ г.Карачаевск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информатики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Указываются направление и место прохождения</w:t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597105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988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055DF7" w:rsidRPr="00597105" w:rsidRDefault="00055DF7" w:rsidP="00597105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DF7" w:rsidRDefault="00055DF7">
      <w:pPr>
        <w:pStyle w:val="10"/>
        <w:ind w:left="0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качества знаний обучающихся 2015-2016 годов</w:t>
      </w:r>
    </w:p>
    <w:p w:rsidR="00055DF7" w:rsidRDefault="00055DF7">
      <w:pPr>
        <w:pStyle w:val="1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910"/>
        <w:gridCol w:w="1910"/>
        <w:gridCol w:w="1911"/>
        <w:gridCol w:w="1911"/>
      </w:tblGrid>
      <w:tr w:rsidR="00055DF7" w:rsidRPr="00597105" w:rsidTr="00597105">
        <w:tc>
          <w:tcPr>
            <w:tcW w:w="1910" w:type="dxa"/>
            <w:vMerge w:val="restart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055DF7" w:rsidRPr="00597105" w:rsidRDefault="00055DF7" w:rsidP="005971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597105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055DF7" w:rsidRPr="00597105" w:rsidTr="00597105">
        <w:tc>
          <w:tcPr>
            <w:tcW w:w="1910" w:type="dxa"/>
            <w:vMerge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055DF7" w:rsidRPr="00597105" w:rsidTr="00597105">
        <w:tc>
          <w:tcPr>
            <w:tcW w:w="1910" w:type="dxa"/>
          </w:tcPr>
          <w:p w:rsidR="00055DF7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DF7" w:rsidRDefault="00055DF7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1"/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910"/>
        <w:gridCol w:w="1910"/>
        <w:gridCol w:w="1911"/>
        <w:gridCol w:w="1911"/>
      </w:tblGrid>
      <w:tr w:rsidR="00055DF7" w:rsidRPr="00597105" w:rsidTr="00597105">
        <w:tc>
          <w:tcPr>
            <w:tcW w:w="1910" w:type="dxa"/>
            <w:vMerge w:val="restart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055DF7" w:rsidRPr="00597105" w:rsidRDefault="00055DF7" w:rsidP="005971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597105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055DF7" w:rsidRPr="00597105" w:rsidTr="00597105">
        <w:tc>
          <w:tcPr>
            <w:tcW w:w="1910" w:type="dxa"/>
            <w:vMerge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055DF7" w:rsidRPr="00597105" w:rsidTr="00597105"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DF7" w:rsidRDefault="00055DF7">
      <w:pPr>
        <w:pStyle w:val="1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055DF7" w:rsidRPr="00597105" w:rsidTr="00597105">
        <w:tc>
          <w:tcPr>
            <w:tcW w:w="1910" w:type="dxa"/>
            <w:vMerge w:val="restart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97105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055DF7" w:rsidRPr="00597105" w:rsidRDefault="00055DF7" w:rsidP="0059710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597105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055DF7" w:rsidRPr="00597105" w:rsidTr="00597105">
        <w:tc>
          <w:tcPr>
            <w:tcW w:w="1910" w:type="dxa"/>
            <w:vMerge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97105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97105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97105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97105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97105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97105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97105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055DF7" w:rsidRPr="00597105" w:rsidTr="00597105"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191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DF7" w:rsidRPr="00597105" w:rsidRDefault="00055DF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DF7" w:rsidRDefault="00055DF7">
      <w:pPr>
        <w:pStyle w:val="1"/>
        <w:rPr>
          <w:rFonts w:ascii="Times New Roman" w:hAnsi="Times New Roman"/>
          <w:sz w:val="28"/>
          <w:szCs w:val="28"/>
        </w:rPr>
      </w:pPr>
    </w:p>
    <w:p w:rsidR="00055DF7" w:rsidRDefault="00055DF7">
      <w:pPr>
        <w:pStyle w:val="1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6"/>
        <w:gridCol w:w="4956"/>
      </w:tblGrid>
      <w:tr w:rsidR="00055DF7" w:rsidRPr="00597105" w:rsidTr="00597105">
        <w:tc>
          <w:tcPr>
            <w:tcW w:w="4956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DF7" w:rsidRPr="00597105" w:rsidTr="00597105">
        <w:tc>
          <w:tcPr>
            <w:tcW w:w="4956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  <w:r w:rsidRPr="00597105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055DF7" w:rsidRPr="00597105" w:rsidRDefault="00055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DF7" w:rsidRDefault="00055DF7">
      <w:pPr>
        <w:rPr>
          <w:rFonts w:ascii="Times New Roman" w:hAnsi="Times New Roman"/>
          <w:sz w:val="24"/>
          <w:szCs w:val="24"/>
        </w:rPr>
      </w:pPr>
      <w:r w:rsidRPr="00BC0449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9571" w:type="dxa"/>
        <w:tblLayout w:type="fixed"/>
        <w:tblLook w:val="00A0"/>
      </w:tblPr>
      <w:tblGrid>
        <w:gridCol w:w="3212"/>
        <w:gridCol w:w="3376"/>
        <w:gridCol w:w="2983"/>
      </w:tblGrid>
      <w:tr w:rsidR="00055DF7" w:rsidRPr="006B27AE" w:rsidTr="00E817B0">
        <w:tc>
          <w:tcPr>
            <w:tcW w:w="3212" w:type="dxa"/>
          </w:tcPr>
          <w:p w:rsidR="00055DF7" w:rsidRPr="006B27AE" w:rsidRDefault="00055DF7" w:rsidP="00E817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76" w:type="dxa"/>
          </w:tcPr>
          <w:p w:rsidR="00055DF7" w:rsidRPr="006B27AE" w:rsidRDefault="00055DF7" w:rsidP="00E817B0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055DF7" w:rsidRPr="006B27AE" w:rsidRDefault="00055DF7" w:rsidP="00E817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</w:tcPr>
          <w:p w:rsidR="00055DF7" w:rsidRPr="006B27AE" w:rsidRDefault="00055DF7" w:rsidP="00E817B0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  <w:p w:rsidR="00055DF7" w:rsidRPr="006B27AE" w:rsidRDefault="00055DF7" w:rsidP="00E817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DF7" w:rsidRPr="006B27AE" w:rsidTr="00E817B0">
        <w:tc>
          <w:tcPr>
            <w:tcW w:w="3212" w:type="dxa"/>
          </w:tcPr>
          <w:p w:rsidR="00055DF7" w:rsidRPr="006B27AE" w:rsidRDefault="00055DF7" w:rsidP="00E817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76" w:type="dxa"/>
          </w:tcPr>
          <w:p w:rsidR="00055DF7" w:rsidRPr="006B27AE" w:rsidRDefault="00055DF7" w:rsidP="00E817B0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055DF7" w:rsidRPr="006B27AE" w:rsidRDefault="00055DF7" w:rsidP="00E817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</w:tcPr>
          <w:p w:rsidR="00055DF7" w:rsidRPr="006B27AE" w:rsidRDefault="00055DF7" w:rsidP="00E817B0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Беккишиева М.Н</w:t>
            </w:r>
            <w:r w:rsidRPr="006B27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DF7" w:rsidRPr="006B27AE" w:rsidRDefault="00055DF7" w:rsidP="00B50649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055DF7" w:rsidRPr="006B27AE" w:rsidRDefault="00055DF7" w:rsidP="00E817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DF7" w:rsidRPr="006B27AE" w:rsidTr="00E817B0">
        <w:tc>
          <w:tcPr>
            <w:tcW w:w="3212" w:type="dxa"/>
          </w:tcPr>
          <w:p w:rsidR="00055DF7" w:rsidRPr="006B27AE" w:rsidRDefault="00055DF7" w:rsidP="00E817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76" w:type="dxa"/>
          </w:tcPr>
          <w:p w:rsidR="00055DF7" w:rsidRPr="006B27AE" w:rsidRDefault="00055DF7" w:rsidP="00E817B0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055DF7" w:rsidRPr="006B27AE" w:rsidRDefault="00055DF7" w:rsidP="00E817B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B27A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83" w:type="dxa"/>
          </w:tcPr>
          <w:p w:rsidR="00055DF7" w:rsidRPr="006B27AE" w:rsidRDefault="00055DF7" w:rsidP="00B50649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Кельдасова С.Б.</w:t>
            </w:r>
          </w:p>
        </w:tc>
      </w:tr>
    </w:tbl>
    <w:p w:rsidR="00055DF7" w:rsidRPr="00BC0449" w:rsidRDefault="00055DF7">
      <w:pPr>
        <w:rPr>
          <w:rFonts w:ascii="Times New Roman" w:hAnsi="Times New Roman"/>
          <w:sz w:val="24"/>
          <w:szCs w:val="24"/>
        </w:rPr>
      </w:pPr>
    </w:p>
    <w:sectPr w:rsidR="00055DF7" w:rsidRPr="00BC0449" w:rsidSect="00BA2B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F7" w:rsidRDefault="00055DF7" w:rsidP="00BA2B40">
      <w:pPr>
        <w:spacing w:after="0" w:line="240" w:lineRule="auto"/>
      </w:pPr>
      <w:r>
        <w:separator/>
      </w:r>
    </w:p>
  </w:endnote>
  <w:endnote w:type="continuationSeparator" w:id="0">
    <w:p w:rsidR="00055DF7" w:rsidRDefault="00055DF7" w:rsidP="00B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F7" w:rsidRDefault="00055DF7" w:rsidP="00BA2B40">
      <w:pPr>
        <w:spacing w:after="0" w:line="240" w:lineRule="auto"/>
      </w:pPr>
      <w:r>
        <w:separator/>
      </w:r>
    </w:p>
  </w:footnote>
  <w:footnote w:type="continuationSeparator" w:id="0">
    <w:p w:rsidR="00055DF7" w:rsidRDefault="00055DF7" w:rsidP="00BA2B40">
      <w:pPr>
        <w:spacing w:after="0" w:line="240" w:lineRule="auto"/>
      </w:pPr>
      <w:r>
        <w:continuationSeparator/>
      </w:r>
    </w:p>
  </w:footnote>
  <w:footnote w:id="1">
    <w:p w:rsidR="00055DF7" w:rsidRDefault="00055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2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055DF7" w:rsidRDefault="00055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</w:footnote>
  <w:footnote w:id="5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055DF7" w:rsidRDefault="00055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одинаковых класса более одного, то заполняются строки по всем классам одного уровня, например1а, 1б)</w:t>
      </w:r>
    </w:p>
  </w:footnote>
  <w:footnote w:id="10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055DF7" w:rsidRDefault="00055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3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055DF7" w:rsidRDefault="00055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5">
    <w:p w:rsidR="00055DF7" w:rsidRDefault="00055DF7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результаты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EB"/>
    <w:rsid w:val="00050931"/>
    <w:rsid w:val="00055DF7"/>
    <w:rsid w:val="000658E1"/>
    <w:rsid w:val="001D2265"/>
    <w:rsid w:val="002B0644"/>
    <w:rsid w:val="002C22C7"/>
    <w:rsid w:val="00304503"/>
    <w:rsid w:val="00352450"/>
    <w:rsid w:val="003E73E9"/>
    <w:rsid w:val="0044186A"/>
    <w:rsid w:val="005679A7"/>
    <w:rsid w:val="00597105"/>
    <w:rsid w:val="00605AEE"/>
    <w:rsid w:val="00617535"/>
    <w:rsid w:val="006B27AE"/>
    <w:rsid w:val="007502FE"/>
    <w:rsid w:val="007B3BE9"/>
    <w:rsid w:val="00826201"/>
    <w:rsid w:val="008E57BC"/>
    <w:rsid w:val="00942A5C"/>
    <w:rsid w:val="00976EB2"/>
    <w:rsid w:val="009C39F8"/>
    <w:rsid w:val="00A15EC6"/>
    <w:rsid w:val="00B22DC1"/>
    <w:rsid w:val="00B50649"/>
    <w:rsid w:val="00B75C60"/>
    <w:rsid w:val="00B80C90"/>
    <w:rsid w:val="00BA2B40"/>
    <w:rsid w:val="00BC0449"/>
    <w:rsid w:val="00C06645"/>
    <w:rsid w:val="00C34834"/>
    <w:rsid w:val="00C61F08"/>
    <w:rsid w:val="00D325EB"/>
    <w:rsid w:val="00E27CAA"/>
    <w:rsid w:val="00E35E9D"/>
    <w:rsid w:val="00E817B0"/>
    <w:rsid w:val="00E90245"/>
    <w:rsid w:val="00EB1881"/>
    <w:rsid w:val="00EC6F41"/>
    <w:rsid w:val="00EE2078"/>
    <w:rsid w:val="00F97BC6"/>
    <w:rsid w:val="00FD46C6"/>
    <w:rsid w:val="465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BA2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2B4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A2B4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A2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A2B40"/>
    <w:rPr>
      <w:lang w:eastAsia="en-US"/>
    </w:rPr>
  </w:style>
  <w:style w:type="paragraph" w:customStyle="1" w:styleId="10">
    <w:name w:val="Абзац списка1"/>
    <w:basedOn w:val="Normal"/>
    <w:uiPriority w:val="99"/>
    <w:rsid w:val="00BA2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508</Words>
  <Characters>2902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медина</cp:lastModifiedBy>
  <cp:revision>12</cp:revision>
  <cp:lastPrinted>2017-02-18T01:59:00Z</cp:lastPrinted>
  <dcterms:created xsi:type="dcterms:W3CDTF">2017-02-16T18:48:00Z</dcterms:created>
  <dcterms:modified xsi:type="dcterms:W3CDTF">2017-02-19T14:29:00Z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