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8D" w:rsidRDefault="0031748D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дисциплины«</w:t>
      </w:r>
      <w:r w:rsidRPr="001B3CEA">
        <w:rPr>
          <w:rFonts w:ascii="Times New Roman" w:hAnsi="Times New Roman"/>
          <w:b/>
          <w:sz w:val="32"/>
          <w:szCs w:val="32"/>
          <w:u w:val="single"/>
        </w:rPr>
        <w:t>Технология</w:t>
      </w:r>
      <w:r>
        <w:rPr>
          <w:rFonts w:ascii="Times New Roman" w:hAnsi="Times New Roman"/>
          <w:b/>
          <w:sz w:val="28"/>
          <w:szCs w:val="28"/>
        </w:rPr>
        <w:t xml:space="preserve">» , преподаваемой в </w:t>
      </w:r>
      <w:r>
        <w:rPr>
          <w:rFonts w:ascii="Times New Roman" w:hAnsi="Times New Roman"/>
          <w:b/>
          <w:sz w:val="28"/>
          <w:szCs w:val="28"/>
          <w:u w:val="single"/>
        </w:rPr>
        <w:t>МКОУ «Калининаульская СОШ имени 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31748D" w:rsidRDefault="0031748D"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1748D" w:rsidRDefault="0031748D">
      <w:pPr>
        <w:pStyle w:val="10"/>
        <w:rPr>
          <w:rFonts w:ascii="Times New Roman" w:hAnsi="Times New Roman"/>
          <w:sz w:val="28"/>
          <w:szCs w:val="28"/>
        </w:rPr>
      </w:pPr>
    </w:p>
    <w:p w:rsidR="0031748D" w:rsidRDefault="0031748D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данные</w:t>
      </w:r>
    </w:p>
    <w:p w:rsidR="0031748D" w:rsidRPr="001B3CEA" w:rsidRDefault="0031748D">
      <w:pPr>
        <w:pStyle w:val="10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1B3CEA">
        <w:rPr>
          <w:rFonts w:ascii="Times New Roman" w:hAnsi="Times New Roman"/>
          <w:sz w:val="24"/>
          <w:szCs w:val="24"/>
        </w:rPr>
        <w:t xml:space="preserve">Общеобразовательная организация  </w:t>
      </w:r>
      <w:r w:rsidRPr="001B3CEA">
        <w:rPr>
          <w:rFonts w:ascii="Times New Roman" w:hAnsi="Times New Roman"/>
          <w:sz w:val="24"/>
          <w:szCs w:val="24"/>
          <w:u w:val="single"/>
        </w:rPr>
        <w:t>МКОУ «</w:t>
      </w:r>
      <w:r>
        <w:rPr>
          <w:rFonts w:ascii="Times New Roman" w:hAnsi="Times New Roman"/>
          <w:sz w:val="24"/>
          <w:szCs w:val="24"/>
          <w:u w:val="single"/>
        </w:rPr>
        <w:t>Калининаульская СОШ имени С.И.Капаева</w:t>
      </w:r>
      <w:r w:rsidRPr="001B3CEA">
        <w:rPr>
          <w:rFonts w:ascii="Times New Roman" w:hAnsi="Times New Roman"/>
          <w:sz w:val="24"/>
          <w:szCs w:val="24"/>
        </w:rPr>
        <w:t xml:space="preserve"> </w:t>
      </w:r>
    </w:p>
    <w:p w:rsidR="0031748D" w:rsidRPr="001B3CEA" w:rsidRDefault="0031748D" w:rsidP="00B84092">
      <w:pPr>
        <w:pStyle w:val="10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84092">
        <w:rPr>
          <w:rFonts w:ascii="Times New Roman" w:hAnsi="Times New Roman"/>
          <w:sz w:val="24"/>
          <w:szCs w:val="24"/>
        </w:rPr>
        <w:t xml:space="preserve">Адрес организации  </w:t>
      </w:r>
      <w:r w:rsidRPr="00B84092">
        <w:rPr>
          <w:rFonts w:ascii="Times New Roman" w:hAnsi="Times New Roman"/>
          <w:sz w:val="24"/>
          <w:szCs w:val="24"/>
          <w:u w:val="single"/>
        </w:rPr>
        <w:t>36885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B84092">
        <w:rPr>
          <w:rFonts w:ascii="Times New Roman" w:hAnsi="Times New Roman"/>
          <w:sz w:val="24"/>
          <w:szCs w:val="24"/>
          <w:u w:val="single"/>
        </w:rPr>
        <w:t xml:space="preserve"> РД Ногайский район, с.</w:t>
      </w:r>
      <w:r>
        <w:rPr>
          <w:rFonts w:ascii="Times New Roman" w:hAnsi="Times New Roman"/>
          <w:sz w:val="24"/>
          <w:szCs w:val="24"/>
          <w:u w:val="single"/>
        </w:rPr>
        <w:t>Калининаул, улиуа Кадырбулатова,1</w:t>
      </w:r>
      <w:r w:rsidRPr="00B84092">
        <w:rPr>
          <w:rFonts w:ascii="Times New Roman" w:hAnsi="Times New Roman"/>
          <w:sz w:val="24"/>
          <w:szCs w:val="24"/>
        </w:rPr>
        <w:t xml:space="preserve"> Количество обучающихся по предмету:</w:t>
      </w:r>
      <w:r>
        <w:rPr>
          <w:rFonts w:ascii="Times New Roman" w:hAnsi="Times New Roman"/>
          <w:sz w:val="24"/>
          <w:szCs w:val="24"/>
        </w:rPr>
        <w:t xml:space="preserve"> 23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842"/>
        <w:gridCol w:w="3164"/>
        <w:gridCol w:w="2075"/>
        <w:gridCol w:w="1956"/>
      </w:tblGrid>
      <w:tr w:rsidR="0031748D" w:rsidRPr="00990BEC" w:rsidTr="00990BEC">
        <w:tc>
          <w:tcPr>
            <w:tcW w:w="1101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2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164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075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956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31748D" w:rsidRPr="00990BEC" w:rsidTr="00990BEC">
        <w:tc>
          <w:tcPr>
            <w:tcW w:w="1101" w:type="dxa"/>
          </w:tcPr>
          <w:p w:rsidR="0031748D" w:rsidRPr="00990BEC" w:rsidRDefault="0031748D" w:rsidP="00E96AE4">
            <w:pPr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842" w:type="dxa"/>
          </w:tcPr>
          <w:p w:rsidR="0031748D" w:rsidRPr="00990BEC" w:rsidRDefault="0031748D" w:rsidP="00E96AE4">
            <w:pPr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4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Технология В.Д.Симоненко</w:t>
            </w:r>
          </w:p>
        </w:tc>
        <w:tc>
          <w:tcPr>
            <w:tcW w:w="2075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56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48D" w:rsidRPr="00990BEC" w:rsidTr="00990BEC">
        <w:tc>
          <w:tcPr>
            <w:tcW w:w="1101" w:type="dxa"/>
          </w:tcPr>
          <w:p w:rsidR="0031748D" w:rsidRPr="00990BEC" w:rsidRDefault="0031748D" w:rsidP="00E96AE4">
            <w:pPr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6 кл.</w:t>
            </w:r>
          </w:p>
        </w:tc>
        <w:tc>
          <w:tcPr>
            <w:tcW w:w="1842" w:type="dxa"/>
          </w:tcPr>
          <w:p w:rsidR="0031748D" w:rsidRPr="00990BEC" w:rsidRDefault="0031748D" w:rsidP="00E96AE4">
            <w:pPr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4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Технология В.ДСимоненко</w:t>
            </w:r>
          </w:p>
        </w:tc>
        <w:tc>
          <w:tcPr>
            <w:tcW w:w="2075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56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48D" w:rsidRPr="00990BEC" w:rsidTr="00990BEC">
        <w:tc>
          <w:tcPr>
            <w:tcW w:w="1101" w:type="dxa"/>
          </w:tcPr>
          <w:p w:rsidR="0031748D" w:rsidRPr="00990BEC" w:rsidRDefault="0031748D" w:rsidP="00E96AE4">
            <w:pPr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  <w:tc>
          <w:tcPr>
            <w:tcW w:w="1842" w:type="dxa"/>
          </w:tcPr>
          <w:p w:rsidR="0031748D" w:rsidRPr="00990BEC" w:rsidRDefault="0031748D" w:rsidP="00E96AE4">
            <w:pPr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64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Технология В.Д.Симоненко</w:t>
            </w:r>
          </w:p>
        </w:tc>
        <w:tc>
          <w:tcPr>
            <w:tcW w:w="2075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56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48D" w:rsidRPr="00990BEC" w:rsidTr="00990BEC">
        <w:tc>
          <w:tcPr>
            <w:tcW w:w="1101" w:type="dxa"/>
          </w:tcPr>
          <w:p w:rsidR="0031748D" w:rsidRPr="00990BEC" w:rsidRDefault="0031748D" w:rsidP="00E96AE4">
            <w:pPr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8 кл.</w:t>
            </w:r>
          </w:p>
        </w:tc>
        <w:tc>
          <w:tcPr>
            <w:tcW w:w="1842" w:type="dxa"/>
          </w:tcPr>
          <w:p w:rsidR="0031748D" w:rsidRPr="00990BEC" w:rsidRDefault="0031748D" w:rsidP="00E96AE4">
            <w:pPr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4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Технология В.ДСимоненко</w:t>
            </w:r>
          </w:p>
        </w:tc>
        <w:tc>
          <w:tcPr>
            <w:tcW w:w="2075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56" w:type="dxa"/>
          </w:tcPr>
          <w:p w:rsidR="0031748D" w:rsidRPr="00990BEC" w:rsidRDefault="0031748D" w:rsidP="00990BE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748D" w:rsidRDefault="0031748D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6"/>
        <w:gridCol w:w="1426"/>
        <w:gridCol w:w="4516"/>
      </w:tblGrid>
      <w:tr w:rsidR="0031748D" w:rsidRPr="00990BEC" w:rsidTr="00990BEC">
        <w:tc>
          <w:tcPr>
            <w:tcW w:w="397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42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51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31748D" w:rsidRPr="00990BEC" w:rsidTr="00990BEC">
        <w:tc>
          <w:tcPr>
            <w:tcW w:w="397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42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397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42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397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42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397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42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397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42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397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42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397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42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397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42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397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42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48D" w:rsidRDefault="0031748D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685"/>
        <w:gridCol w:w="5126"/>
      </w:tblGrid>
      <w:tr w:rsidR="0031748D" w:rsidRPr="00990BEC" w:rsidTr="00990BEC">
        <w:tc>
          <w:tcPr>
            <w:tcW w:w="1101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685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5126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31748D" w:rsidRPr="00990BEC" w:rsidTr="00990BEC">
        <w:tc>
          <w:tcPr>
            <w:tcW w:w="1101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3685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6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48D" w:rsidRPr="00990BEC" w:rsidTr="00990BEC">
        <w:tc>
          <w:tcPr>
            <w:tcW w:w="1101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3685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48D" w:rsidRPr="00990BEC" w:rsidTr="00990BEC">
        <w:tc>
          <w:tcPr>
            <w:tcW w:w="1101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3685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48D" w:rsidRPr="00990BEC" w:rsidTr="00990BEC">
        <w:tc>
          <w:tcPr>
            <w:tcW w:w="1101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3685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6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748D" w:rsidRDefault="0031748D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6"/>
        <w:gridCol w:w="4956"/>
      </w:tblGrid>
      <w:tr w:rsidR="0031748D" w:rsidRPr="00990BEC" w:rsidTr="00990BEC">
        <w:tc>
          <w:tcPr>
            <w:tcW w:w="4956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748D" w:rsidRPr="00990BEC" w:rsidTr="00990BEC">
        <w:tc>
          <w:tcPr>
            <w:tcW w:w="4956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48D" w:rsidRPr="001B3CEA" w:rsidRDefault="0031748D">
      <w:pPr>
        <w:rPr>
          <w:rFonts w:ascii="Times New Roman" w:hAnsi="Times New Roman"/>
          <w:sz w:val="24"/>
          <w:szCs w:val="24"/>
        </w:rPr>
      </w:pPr>
      <w:r w:rsidRPr="001B3CEA">
        <w:rPr>
          <w:rFonts w:ascii="Times New Roman" w:hAnsi="Times New Roman"/>
          <w:sz w:val="24"/>
          <w:szCs w:val="24"/>
        </w:rPr>
        <w:t>Перечень используемых ЭОР: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528"/>
        <w:gridCol w:w="3304"/>
      </w:tblGrid>
      <w:tr w:rsidR="0031748D" w:rsidRPr="00990BEC" w:rsidTr="00990BEC">
        <w:tc>
          <w:tcPr>
            <w:tcW w:w="988" w:type="dxa"/>
          </w:tcPr>
          <w:p w:rsidR="0031748D" w:rsidRPr="00990BEC" w:rsidRDefault="003174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31748D" w:rsidRPr="00990BEC" w:rsidRDefault="003174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31748D" w:rsidRPr="00990BEC" w:rsidRDefault="003174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BEC">
              <w:rPr>
                <w:rFonts w:ascii="Times New Roman" w:hAnsi="Times New Roman"/>
                <w:sz w:val="24"/>
                <w:szCs w:val="24"/>
                <w:lang w:val="en-US"/>
              </w:rPr>
              <w:t>www.uchitelportal.ru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</w:tc>
        <w:tc>
          <w:tcPr>
            <w:tcW w:w="3304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BEC">
              <w:rPr>
                <w:rFonts w:ascii="Times New Roman" w:hAnsi="Times New Roman"/>
                <w:sz w:val="24"/>
                <w:szCs w:val="24"/>
                <w:lang w:val="en-US"/>
              </w:rPr>
              <w:t>www/videouroki/net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C57018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1748D" w:rsidRPr="00990BEC" w:rsidRDefault="0031748D" w:rsidP="00C57018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педагогических идей </w:t>
            </w:r>
          </w:p>
        </w:tc>
        <w:tc>
          <w:tcPr>
            <w:tcW w:w="3304" w:type="dxa"/>
          </w:tcPr>
          <w:p w:rsidR="0031748D" w:rsidRPr="00990BEC" w:rsidRDefault="0031748D" w:rsidP="00C570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990BE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www.1september.ru</w:t>
              </w:r>
            </w:hyperlink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C570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B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5528" w:type="dxa"/>
          </w:tcPr>
          <w:p w:rsidR="0031748D" w:rsidRPr="00990BEC" w:rsidRDefault="0031748D" w:rsidP="00C57018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 xml:space="preserve">Учительский портал </w:t>
            </w:r>
          </w:p>
        </w:tc>
        <w:tc>
          <w:tcPr>
            <w:tcW w:w="3304" w:type="dxa"/>
          </w:tcPr>
          <w:p w:rsidR="0031748D" w:rsidRPr="00990BEC" w:rsidRDefault="0031748D" w:rsidP="00C57018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90B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0BEC">
              <w:rPr>
                <w:rFonts w:ascii="Times New Roman" w:hAnsi="Times New Roman"/>
                <w:sz w:val="24"/>
                <w:szCs w:val="24"/>
                <w:lang w:val="en-US"/>
              </w:rPr>
              <w:t>nachalka</w:t>
            </w:r>
            <w:r w:rsidRPr="00990BEC">
              <w:rPr>
                <w:rFonts w:ascii="Times New Roman" w:hAnsi="Times New Roman"/>
                <w:sz w:val="24"/>
                <w:szCs w:val="24"/>
              </w:rPr>
              <w:t>.</w:t>
            </w:r>
            <w:r w:rsidRPr="00990BE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C57018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1748D" w:rsidRPr="00990BEC" w:rsidRDefault="0031748D" w:rsidP="00C57018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3304" w:type="dxa"/>
          </w:tcPr>
          <w:p w:rsidR="0031748D" w:rsidRPr="00990BEC" w:rsidRDefault="0031748D" w:rsidP="00C57018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90B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0BEC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990BEC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r w:rsidRPr="00990BEC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r w:rsidRPr="00990BEC">
              <w:rPr>
                <w:rFonts w:ascii="Times New Roman" w:hAnsi="Times New Roman"/>
                <w:sz w:val="24"/>
                <w:szCs w:val="24"/>
              </w:rPr>
              <w:t>.</w:t>
            </w:r>
            <w:r w:rsidRPr="00990B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1748D" w:rsidRDefault="0031748D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Квалификафция педагога</w:t>
      </w:r>
    </w:p>
    <w:p w:rsidR="0031748D" w:rsidRPr="00B84092" w:rsidRDefault="0031748D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</w:t>
      </w:r>
      <w:r>
        <w:rPr>
          <w:rFonts w:ascii="Times New Roman" w:hAnsi="Times New Roman"/>
          <w:sz w:val="28"/>
          <w:szCs w:val="28"/>
          <w:u w:val="single"/>
        </w:rPr>
        <w:t xml:space="preserve"> Оразгулова Гульмира Сейпидиновна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670"/>
        <w:gridCol w:w="3304"/>
      </w:tblGrid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Георгиевский  Государственный  Технический колледж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Учитель труда (обслуживающий труд)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88, 2012 год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0,</w:t>
            </w:r>
            <w:bookmarkStart w:id="0" w:name="_GoBack"/>
            <w:bookmarkEnd w:id="0"/>
            <w:r w:rsidRPr="00990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ДИРО г. Махачкала «Реализация ФГОС в начальных классах»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988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31748D" w:rsidRPr="00990BEC" w:rsidRDefault="0031748D" w:rsidP="00990B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1748D" w:rsidRDefault="0031748D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знаний обучающихся 2015-2016 годов</w:t>
      </w:r>
    </w:p>
    <w:p w:rsidR="0031748D" w:rsidRDefault="0031748D">
      <w:pPr>
        <w:pStyle w:val="10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910"/>
        <w:gridCol w:w="1910"/>
        <w:gridCol w:w="1911"/>
        <w:gridCol w:w="1911"/>
      </w:tblGrid>
      <w:tr w:rsidR="0031748D" w:rsidRPr="00990BEC" w:rsidTr="00990BEC">
        <w:tc>
          <w:tcPr>
            <w:tcW w:w="1910" w:type="dxa"/>
            <w:vMerge w:val="restart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7642" w:type="dxa"/>
            <w:gridSpan w:val="4"/>
          </w:tcPr>
          <w:p w:rsidR="0031748D" w:rsidRPr="00990BEC" w:rsidRDefault="0031748D" w:rsidP="00990BE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990BE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31748D" w:rsidRPr="00990BEC" w:rsidTr="00990BEC">
        <w:tc>
          <w:tcPr>
            <w:tcW w:w="1910" w:type="dxa"/>
            <w:vMerge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31748D" w:rsidRPr="00990BEC" w:rsidTr="00990BEC">
        <w:tc>
          <w:tcPr>
            <w:tcW w:w="1910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748D" w:rsidRPr="00990BEC" w:rsidTr="00990BEC">
        <w:tc>
          <w:tcPr>
            <w:tcW w:w="1910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748D" w:rsidRPr="00990BEC" w:rsidTr="00990BEC">
        <w:tc>
          <w:tcPr>
            <w:tcW w:w="1910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748D" w:rsidRPr="00990BEC" w:rsidTr="00990BEC">
        <w:tc>
          <w:tcPr>
            <w:tcW w:w="1910" w:type="dxa"/>
          </w:tcPr>
          <w:p w:rsidR="0031748D" w:rsidRPr="00990BEC" w:rsidRDefault="0031748D" w:rsidP="00990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990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1748D" w:rsidRDefault="0031748D">
      <w:pPr>
        <w:pStyle w:val="10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0"/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910"/>
        <w:gridCol w:w="1910"/>
        <w:gridCol w:w="1911"/>
        <w:gridCol w:w="1911"/>
      </w:tblGrid>
      <w:tr w:rsidR="0031748D" w:rsidRPr="00990BEC" w:rsidTr="00990BEC">
        <w:tc>
          <w:tcPr>
            <w:tcW w:w="1910" w:type="dxa"/>
            <w:vMerge w:val="restart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1"/>
            </w:r>
          </w:p>
        </w:tc>
        <w:tc>
          <w:tcPr>
            <w:tcW w:w="7642" w:type="dxa"/>
            <w:gridSpan w:val="4"/>
          </w:tcPr>
          <w:p w:rsidR="0031748D" w:rsidRPr="00990BEC" w:rsidRDefault="0031748D" w:rsidP="00990BE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990BE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</w:tr>
      <w:tr w:rsidR="0031748D" w:rsidRPr="00990BEC" w:rsidTr="00990BEC">
        <w:tc>
          <w:tcPr>
            <w:tcW w:w="1910" w:type="dxa"/>
            <w:vMerge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31748D" w:rsidRPr="00990BEC" w:rsidTr="00990BEC"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48D" w:rsidRDefault="0031748D">
      <w:pPr>
        <w:pStyle w:val="10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31748D" w:rsidRPr="00990BEC" w:rsidTr="00990BEC">
        <w:tc>
          <w:tcPr>
            <w:tcW w:w="1910" w:type="dxa"/>
            <w:vMerge w:val="restart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3"/>
            </w:r>
          </w:p>
        </w:tc>
        <w:tc>
          <w:tcPr>
            <w:tcW w:w="8013" w:type="dxa"/>
            <w:gridSpan w:val="7"/>
          </w:tcPr>
          <w:p w:rsidR="0031748D" w:rsidRPr="00990BEC" w:rsidRDefault="0031748D" w:rsidP="00990BE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990BE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</w:tr>
      <w:tr w:rsidR="0031748D" w:rsidRPr="00990BEC" w:rsidTr="00990BEC">
        <w:tc>
          <w:tcPr>
            <w:tcW w:w="1910" w:type="dxa"/>
            <w:vMerge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990BEC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990BEC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990BEC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990BEC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990BEC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990BEC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990BEC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31748D" w:rsidRPr="00990BEC" w:rsidTr="00990BEC"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191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48D" w:rsidRDefault="0031748D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6"/>
        <w:gridCol w:w="4956"/>
      </w:tblGrid>
      <w:tr w:rsidR="0031748D" w:rsidRPr="00990BEC" w:rsidTr="00990BEC">
        <w:tc>
          <w:tcPr>
            <w:tcW w:w="4956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c>
          <w:tcPr>
            <w:tcW w:w="4956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48D" w:rsidRPr="003171C9" w:rsidRDefault="0031748D">
      <w:pPr>
        <w:rPr>
          <w:rFonts w:ascii="Times New Roman" w:hAnsi="Times New Roman"/>
          <w:sz w:val="24"/>
          <w:szCs w:val="24"/>
        </w:rPr>
      </w:pPr>
      <w:r w:rsidRPr="003171C9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2349"/>
        <w:gridCol w:w="421"/>
        <w:gridCol w:w="2883"/>
        <w:gridCol w:w="271"/>
        <w:gridCol w:w="3033"/>
      </w:tblGrid>
      <w:tr w:rsidR="0031748D" w:rsidRPr="00990BEC" w:rsidTr="00990BEC">
        <w:tc>
          <w:tcPr>
            <w:tcW w:w="955" w:type="dxa"/>
          </w:tcPr>
          <w:p w:rsidR="0031748D" w:rsidRPr="00990BEC" w:rsidRDefault="003174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0" w:type="dxa"/>
            <w:gridSpan w:val="2"/>
          </w:tcPr>
          <w:p w:rsidR="0031748D" w:rsidRPr="00990BEC" w:rsidRDefault="003174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  <w:gridSpan w:val="2"/>
          </w:tcPr>
          <w:p w:rsidR="0031748D" w:rsidRPr="00990BEC" w:rsidRDefault="003174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990BE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5"/>
            </w:r>
          </w:p>
        </w:tc>
        <w:tc>
          <w:tcPr>
            <w:tcW w:w="3033" w:type="dxa"/>
          </w:tcPr>
          <w:p w:rsidR="0031748D" w:rsidRPr="00990BEC" w:rsidRDefault="003174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BEC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31748D" w:rsidRPr="00990BEC" w:rsidTr="00990BEC">
        <w:tc>
          <w:tcPr>
            <w:tcW w:w="955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1748D" w:rsidRPr="00990BEC" w:rsidRDefault="00317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990BEC" w:rsidTr="0099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4" w:type="dxa"/>
            <w:gridSpan w:val="2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  <w:gridSpan w:val="2"/>
          </w:tcPr>
          <w:p w:rsidR="0031748D" w:rsidRPr="00990BEC" w:rsidRDefault="0031748D" w:rsidP="00990BEC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  <w:gridSpan w:val="2"/>
          </w:tcPr>
          <w:p w:rsidR="0031748D" w:rsidRPr="00990BEC" w:rsidRDefault="0031748D" w:rsidP="00990BEC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Бальгишиева М.К..</w:t>
            </w:r>
          </w:p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31748D" w:rsidRPr="00990BEC" w:rsidTr="0099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4" w:type="dxa"/>
            <w:gridSpan w:val="2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  <w:gridSpan w:val="2"/>
          </w:tcPr>
          <w:p w:rsidR="0031748D" w:rsidRPr="00990BEC" w:rsidRDefault="0031748D" w:rsidP="00990BEC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  <w:gridSpan w:val="2"/>
          </w:tcPr>
          <w:p w:rsidR="0031748D" w:rsidRPr="00990BEC" w:rsidRDefault="0031748D" w:rsidP="00990BEC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31748D" w:rsidRPr="00990BEC" w:rsidTr="00990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4" w:type="dxa"/>
            <w:gridSpan w:val="2"/>
          </w:tcPr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  <w:gridSpan w:val="2"/>
          </w:tcPr>
          <w:p w:rsidR="0031748D" w:rsidRPr="00990BEC" w:rsidRDefault="0031748D" w:rsidP="00990BEC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  <w:gridSpan w:val="2"/>
          </w:tcPr>
          <w:p w:rsidR="0031748D" w:rsidRPr="00990BEC" w:rsidRDefault="0031748D" w:rsidP="00990BEC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Оразгулова Г.С.</w:t>
            </w:r>
          </w:p>
          <w:p w:rsidR="0031748D" w:rsidRPr="00990BEC" w:rsidRDefault="003174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0BE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:rsidR="0031748D" w:rsidRPr="003171C9" w:rsidRDefault="0031748D">
      <w:pPr>
        <w:rPr>
          <w:rFonts w:ascii="Times New Roman" w:hAnsi="Times New Roman"/>
          <w:sz w:val="24"/>
          <w:szCs w:val="24"/>
        </w:rPr>
      </w:pPr>
    </w:p>
    <w:sectPr w:rsidR="0031748D" w:rsidRPr="003171C9" w:rsidSect="001410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8D" w:rsidRDefault="0031748D" w:rsidP="00141039">
      <w:pPr>
        <w:spacing w:after="0" w:line="240" w:lineRule="auto"/>
      </w:pPr>
      <w:r>
        <w:separator/>
      </w:r>
    </w:p>
  </w:endnote>
  <w:endnote w:type="continuationSeparator" w:id="0">
    <w:p w:rsidR="0031748D" w:rsidRDefault="0031748D" w:rsidP="0014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8D" w:rsidRDefault="0031748D" w:rsidP="00141039">
      <w:pPr>
        <w:spacing w:after="0" w:line="240" w:lineRule="auto"/>
      </w:pPr>
      <w:r>
        <w:separator/>
      </w:r>
    </w:p>
  </w:footnote>
  <w:footnote w:type="continuationSeparator" w:id="0">
    <w:p w:rsidR="0031748D" w:rsidRDefault="0031748D" w:rsidP="00141039">
      <w:pPr>
        <w:spacing w:after="0" w:line="240" w:lineRule="auto"/>
      </w:pPr>
      <w:r>
        <w:continuationSeparator/>
      </w:r>
    </w:p>
  </w:footnote>
  <w:footnote w:id="1">
    <w:p w:rsidR="0031748D" w:rsidRDefault="003174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одинаковых класса более одного, то заполняются строки по всем классам одного уровня, например1а, 1б)</w:t>
      </w:r>
    </w:p>
  </w:footnote>
  <w:footnote w:id="2">
    <w:p w:rsidR="0031748D" w:rsidRDefault="0031748D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31748D" w:rsidRDefault="003174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31748D" w:rsidRDefault="0031748D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Учебно-методические комплексы, используемые для преподавания дисциплины</w:t>
      </w:r>
    </w:p>
  </w:footnote>
  <w:footnote w:id="5">
    <w:p w:rsidR="0031748D" w:rsidRDefault="0031748D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31748D" w:rsidRDefault="0031748D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31748D" w:rsidRDefault="0031748D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31748D" w:rsidRDefault="003174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одинаковых класса более одного, то заполняются строки по всем классам одного уровня, например1а, 1б)</w:t>
      </w:r>
    </w:p>
  </w:footnote>
  <w:footnote w:id="9">
    <w:p w:rsidR="0031748D" w:rsidRDefault="0031748D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0">
    <w:p w:rsidR="0031748D" w:rsidRDefault="0031748D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1">
    <w:p w:rsidR="0031748D" w:rsidRDefault="003174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2">
    <w:p w:rsidR="0031748D" w:rsidRDefault="0031748D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3">
    <w:p w:rsidR="0031748D" w:rsidRDefault="003174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4">
    <w:p w:rsidR="0031748D" w:rsidRDefault="0031748D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результаты</w:t>
      </w:r>
    </w:p>
  </w:footnote>
  <w:footnote w:id="15">
    <w:p w:rsidR="0031748D" w:rsidRDefault="0031748D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17E85E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98A"/>
    <w:rsid w:val="0000614C"/>
    <w:rsid w:val="00015A08"/>
    <w:rsid w:val="00051895"/>
    <w:rsid w:val="000C1591"/>
    <w:rsid w:val="000C3BB1"/>
    <w:rsid w:val="000F0CD1"/>
    <w:rsid w:val="001025D6"/>
    <w:rsid w:val="00130115"/>
    <w:rsid w:val="00141039"/>
    <w:rsid w:val="001419F1"/>
    <w:rsid w:val="001715D6"/>
    <w:rsid w:val="00174FDD"/>
    <w:rsid w:val="0018357F"/>
    <w:rsid w:val="001B2BE7"/>
    <w:rsid w:val="001B3CEA"/>
    <w:rsid w:val="00220D56"/>
    <w:rsid w:val="00273C49"/>
    <w:rsid w:val="00282AB9"/>
    <w:rsid w:val="003171C9"/>
    <w:rsid w:val="0031748D"/>
    <w:rsid w:val="003335D6"/>
    <w:rsid w:val="0033749C"/>
    <w:rsid w:val="003425DF"/>
    <w:rsid w:val="003509D3"/>
    <w:rsid w:val="00394B89"/>
    <w:rsid w:val="003A7529"/>
    <w:rsid w:val="003C7D6B"/>
    <w:rsid w:val="003D21FD"/>
    <w:rsid w:val="00474422"/>
    <w:rsid w:val="0049198A"/>
    <w:rsid w:val="004C19AA"/>
    <w:rsid w:val="0050319B"/>
    <w:rsid w:val="0059398C"/>
    <w:rsid w:val="005B537C"/>
    <w:rsid w:val="005B5F11"/>
    <w:rsid w:val="005E74A5"/>
    <w:rsid w:val="00615C62"/>
    <w:rsid w:val="006169CB"/>
    <w:rsid w:val="00660415"/>
    <w:rsid w:val="00684EA9"/>
    <w:rsid w:val="006D4118"/>
    <w:rsid w:val="00723AA2"/>
    <w:rsid w:val="00772D68"/>
    <w:rsid w:val="00783BD0"/>
    <w:rsid w:val="007E5BC7"/>
    <w:rsid w:val="007E6DBE"/>
    <w:rsid w:val="007F0A17"/>
    <w:rsid w:val="0082090A"/>
    <w:rsid w:val="00837BA9"/>
    <w:rsid w:val="00891BB4"/>
    <w:rsid w:val="008B40F5"/>
    <w:rsid w:val="008C1431"/>
    <w:rsid w:val="0091128D"/>
    <w:rsid w:val="00915F1A"/>
    <w:rsid w:val="009369ED"/>
    <w:rsid w:val="009372C1"/>
    <w:rsid w:val="00960A5C"/>
    <w:rsid w:val="00990BEC"/>
    <w:rsid w:val="00993671"/>
    <w:rsid w:val="00996BBB"/>
    <w:rsid w:val="009B31F0"/>
    <w:rsid w:val="009F2363"/>
    <w:rsid w:val="00A655D8"/>
    <w:rsid w:val="00A72467"/>
    <w:rsid w:val="00AB4F4D"/>
    <w:rsid w:val="00AB7FF5"/>
    <w:rsid w:val="00B1032B"/>
    <w:rsid w:val="00B354F1"/>
    <w:rsid w:val="00B53880"/>
    <w:rsid w:val="00B84092"/>
    <w:rsid w:val="00B84ADD"/>
    <w:rsid w:val="00BA07F4"/>
    <w:rsid w:val="00BB0CA7"/>
    <w:rsid w:val="00BD3122"/>
    <w:rsid w:val="00C57018"/>
    <w:rsid w:val="00C91074"/>
    <w:rsid w:val="00CC237B"/>
    <w:rsid w:val="00CD1D7D"/>
    <w:rsid w:val="00D01857"/>
    <w:rsid w:val="00D02911"/>
    <w:rsid w:val="00D13F9C"/>
    <w:rsid w:val="00DE4628"/>
    <w:rsid w:val="00E06F1B"/>
    <w:rsid w:val="00E52DF8"/>
    <w:rsid w:val="00E8606E"/>
    <w:rsid w:val="00E87C82"/>
    <w:rsid w:val="00E96AE4"/>
    <w:rsid w:val="00EA2EB2"/>
    <w:rsid w:val="00F45418"/>
    <w:rsid w:val="00F4544B"/>
    <w:rsid w:val="00FA6792"/>
    <w:rsid w:val="00FD12D9"/>
    <w:rsid w:val="00FD1A1F"/>
    <w:rsid w:val="00FD1EEB"/>
    <w:rsid w:val="00FF639A"/>
    <w:rsid w:val="2331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4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103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4103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41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141039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41039"/>
    <w:rPr>
      <w:rFonts w:cs="Times New Roman"/>
    </w:rPr>
  </w:style>
  <w:style w:type="paragraph" w:customStyle="1" w:styleId="10">
    <w:name w:val="Без интервала1"/>
    <w:uiPriority w:val="99"/>
    <w:rsid w:val="00141039"/>
    <w:rPr>
      <w:lang w:eastAsia="en-US"/>
    </w:rPr>
  </w:style>
  <w:style w:type="character" w:styleId="Hyperlink">
    <w:name w:val="Hyperlink"/>
    <w:basedOn w:val="DefaultParagraphFont"/>
    <w:uiPriority w:val="99"/>
    <w:rsid w:val="00F454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4</Pages>
  <Words>554</Words>
  <Characters>3161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2016-12-18T15:06:00Z</dcterms:created>
  <dcterms:modified xsi:type="dcterms:W3CDTF">2017-02-19T13:09:00Z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