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Положение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о проведении школьного этапа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Всероссийских спортивных соревнований школьников</w:t>
      </w:r>
    </w:p>
    <w:p w:rsid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«Президентские состязания»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МКОУ «</w:t>
      </w:r>
      <w:proofErr w:type="spellStart"/>
      <w:r>
        <w:rPr>
          <w:color w:val="000000"/>
          <w:sz w:val="28"/>
          <w:szCs w:val="28"/>
        </w:rPr>
        <w:t>Калининаульская</w:t>
      </w:r>
      <w:proofErr w:type="spellEnd"/>
      <w:r>
        <w:rPr>
          <w:color w:val="000000"/>
          <w:sz w:val="28"/>
          <w:szCs w:val="28"/>
        </w:rPr>
        <w:t xml:space="preserve"> СОШ имени </w:t>
      </w:r>
      <w:proofErr w:type="spellStart"/>
      <w:r>
        <w:rPr>
          <w:color w:val="000000"/>
          <w:sz w:val="28"/>
          <w:szCs w:val="28"/>
        </w:rPr>
        <w:t>С.И.Капаева</w:t>
      </w:r>
      <w:proofErr w:type="spellEnd"/>
      <w:r>
        <w:rPr>
          <w:color w:val="000000"/>
          <w:sz w:val="28"/>
          <w:szCs w:val="28"/>
        </w:rPr>
        <w:t>»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1. Общие положения</w:t>
      </w:r>
    </w:p>
    <w:p w:rsidR="008A55FB" w:rsidRPr="00EC44D7" w:rsidRDefault="005C0689" w:rsidP="00EC44D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C0689">
        <w:rPr>
          <w:sz w:val="28"/>
          <w:szCs w:val="28"/>
          <w:shd w:val="clear" w:color="auto" w:fill="FFFFFF"/>
        </w:rPr>
        <w:t xml:space="preserve">В соответствии с Указом Президента Российской Федерации Путина В.В. от 30 июля 2016 г. № 948 «О проведении Всероссийских спортивных соревнований (игр) школьников», распоряжением заместителя Министра образования и науки Российской Федерации </w:t>
      </w:r>
      <w:proofErr w:type="spellStart"/>
      <w:r w:rsidRPr="005C0689">
        <w:rPr>
          <w:sz w:val="28"/>
          <w:szCs w:val="28"/>
          <w:shd w:val="clear" w:color="auto" w:fill="FFFFFF"/>
        </w:rPr>
        <w:t>Каганова</w:t>
      </w:r>
      <w:proofErr w:type="spellEnd"/>
      <w:r w:rsidRPr="005C0689">
        <w:rPr>
          <w:sz w:val="28"/>
          <w:szCs w:val="28"/>
          <w:shd w:val="clear" w:color="auto" w:fill="FFFFFF"/>
        </w:rPr>
        <w:t xml:space="preserve"> В.Ш. от 13 января 2016г. </w:t>
      </w:r>
      <w:proofErr w:type="gramStart"/>
      <w:r w:rsidRPr="005C0689">
        <w:rPr>
          <w:sz w:val="28"/>
          <w:szCs w:val="28"/>
          <w:shd w:val="clear" w:color="auto" w:fill="FFFFFF"/>
        </w:rPr>
        <w:t>«Об утверждении Порядка проведения Всероссийских спортивных соревнований школьников «Президентские состязания» (зарегистрирован Минюстом России 16 ноября 2010 г., регистрационный № 18976) и в рамках исполнения Календарного плана республиканских спортивно-массовых мероприятий с обучающимися на 2018/2019 учебный год Министерство образования и науки Республики Дагестан </w:t>
      </w:r>
      <w:proofErr w:type="gramEnd"/>
    </w:p>
    <w:p w:rsidR="008A55FB" w:rsidRPr="008A55FB" w:rsidRDefault="00EC44D7" w:rsidP="00EC44D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8A55FB" w:rsidRPr="008A55FB">
        <w:rPr>
          <w:b/>
          <w:bCs/>
          <w:color w:val="000000"/>
          <w:sz w:val="28"/>
          <w:szCs w:val="28"/>
        </w:rPr>
        <w:t>сновными целями и задачами Президентских состязаний являются: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– пропаганда здорового образа жизни, формирование позитивных жизненных установок подрастающего поколения, гражданское и патриотическое воспитание обучающихся;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8A55FB">
        <w:rPr>
          <w:color w:val="000000"/>
          <w:sz w:val="28"/>
          <w:szCs w:val="28"/>
        </w:rPr>
        <w:t xml:space="preserve">– определение лучших команд школы, сформированных из обучающихся одного класса (далее – класс-команда), добившихся наилучших результатов в физической подготовке и физическом развитии, и показавших высокий уровень знаний в области олимпийского и </w:t>
      </w:r>
      <w:proofErr w:type="spellStart"/>
      <w:r w:rsidRPr="008A55FB">
        <w:rPr>
          <w:color w:val="000000"/>
          <w:sz w:val="28"/>
          <w:szCs w:val="28"/>
        </w:rPr>
        <w:t>паралимпийского</w:t>
      </w:r>
      <w:proofErr w:type="spellEnd"/>
      <w:r w:rsidRPr="008A55FB">
        <w:rPr>
          <w:color w:val="000000"/>
          <w:sz w:val="28"/>
          <w:szCs w:val="28"/>
        </w:rPr>
        <w:t xml:space="preserve"> движения;</w:t>
      </w:r>
      <w:proofErr w:type="gramEnd"/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– определение уровня двигательной активности обучающихся, степени их вовлеченности в занятия физической культурой и спортом, наличия установок и навыков здорового образа жизни.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2. Место и сроки проведения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lastRenderedPageBreak/>
        <w:t>Школьный этап соревнований «Президентские состязани</w:t>
      </w:r>
      <w:r>
        <w:rPr>
          <w:color w:val="000000"/>
          <w:sz w:val="28"/>
          <w:szCs w:val="28"/>
        </w:rPr>
        <w:t>я» проводится в спортивном зале</w:t>
      </w:r>
      <w:r w:rsidRPr="008A55FB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К</w:t>
      </w:r>
      <w:r w:rsidRPr="008A55FB">
        <w:rPr>
          <w:color w:val="000000"/>
          <w:sz w:val="28"/>
          <w:szCs w:val="28"/>
        </w:rPr>
        <w:t>ОУ «</w:t>
      </w:r>
      <w:proofErr w:type="spellStart"/>
      <w:r>
        <w:rPr>
          <w:color w:val="000000"/>
          <w:sz w:val="28"/>
          <w:szCs w:val="28"/>
        </w:rPr>
        <w:t>Калининаульская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8A55FB">
        <w:rPr>
          <w:color w:val="000000"/>
          <w:sz w:val="28"/>
          <w:szCs w:val="28"/>
        </w:rPr>
        <w:t>СОШ </w:t>
      </w:r>
      <w:r>
        <w:rPr>
          <w:color w:val="000000"/>
          <w:sz w:val="28"/>
          <w:szCs w:val="28"/>
        </w:rPr>
        <w:t xml:space="preserve">имени </w:t>
      </w:r>
      <w:proofErr w:type="spellStart"/>
      <w:r>
        <w:rPr>
          <w:color w:val="000000"/>
          <w:sz w:val="28"/>
          <w:szCs w:val="28"/>
        </w:rPr>
        <w:t>С.И.Капаева</w:t>
      </w:r>
      <w:proofErr w:type="spellEnd"/>
      <w:r w:rsidRPr="008A55FB">
        <w:rPr>
          <w:color w:val="000000"/>
          <w:sz w:val="28"/>
          <w:szCs w:val="28"/>
        </w:rPr>
        <w:t>» с </w:t>
      </w:r>
      <w:r w:rsidR="005C0689">
        <w:rPr>
          <w:color w:val="000000"/>
          <w:sz w:val="28"/>
          <w:szCs w:val="28"/>
        </w:rPr>
        <w:t>18.02</w:t>
      </w:r>
      <w:r>
        <w:rPr>
          <w:color w:val="000000"/>
          <w:sz w:val="28"/>
          <w:szCs w:val="28"/>
        </w:rPr>
        <w:t>.2019 г. по 22</w:t>
      </w:r>
      <w:r w:rsidR="005C0689">
        <w:rPr>
          <w:color w:val="000000"/>
          <w:sz w:val="28"/>
          <w:szCs w:val="28"/>
        </w:rPr>
        <w:t>.02</w:t>
      </w:r>
      <w:r>
        <w:rPr>
          <w:color w:val="000000"/>
          <w:sz w:val="28"/>
          <w:szCs w:val="28"/>
        </w:rPr>
        <w:t>.2019</w:t>
      </w:r>
      <w:r w:rsidRPr="008A55FB">
        <w:rPr>
          <w:color w:val="000000"/>
          <w:sz w:val="28"/>
          <w:szCs w:val="28"/>
        </w:rPr>
        <w:t xml:space="preserve"> г.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3. Руководство проведением соревнований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Руководство проведением школьного этапа осуществляет заместитель директора по воспитательной работе, при непосредственном участии учителей физической культуры, классных руководителей.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 xml:space="preserve">Ответственным за проведение школьного этапа соревнования «Президентские состязания» является </w:t>
      </w:r>
      <w:r>
        <w:rPr>
          <w:color w:val="000000"/>
          <w:sz w:val="28"/>
          <w:szCs w:val="28"/>
        </w:rPr>
        <w:t>учитель</w:t>
      </w:r>
      <w:r w:rsidRPr="008A55FB">
        <w:rPr>
          <w:color w:val="000000"/>
          <w:sz w:val="28"/>
          <w:szCs w:val="28"/>
        </w:rPr>
        <w:t xml:space="preserve"> физической культуры.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4. Требования к участникам и условия их допуска</w:t>
      </w:r>
    </w:p>
    <w:p w:rsidR="008A55FB" w:rsidRPr="008A55FB" w:rsidRDefault="008A55FB" w:rsidP="000E621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В школьном этапе «Президентских состязаний» принимают участие учащиеся с 1</w:t>
      </w:r>
      <w:r>
        <w:rPr>
          <w:color w:val="000000"/>
          <w:sz w:val="28"/>
          <w:szCs w:val="28"/>
        </w:rPr>
        <w:t> по 10</w:t>
      </w:r>
      <w:r w:rsidRPr="008A55FB">
        <w:rPr>
          <w:color w:val="000000"/>
          <w:sz w:val="28"/>
          <w:szCs w:val="28"/>
        </w:rPr>
        <w:t xml:space="preserve"> классы, допущенные по результатам медицинского осмотра к занятиям физической культурой</w:t>
      </w:r>
      <w:r>
        <w:rPr>
          <w:color w:val="000000"/>
          <w:sz w:val="28"/>
          <w:szCs w:val="28"/>
        </w:rPr>
        <w:t xml:space="preserve"> – </w:t>
      </w:r>
      <w:r w:rsidRPr="008A55FB">
        <w:rPr>
          <w:color w:val="000000"/>
          <w:sz w:val="28"/>
          <w:szCs w:val="28"/>
        </w:rPr>
        <w:t xml:space="preserve"> </w:t>
      </w:r>
      <w:r w:rsidR="00280DF4">
        <w:rPr>
          <w:color w:val="000000"/>
          <w:sz w:val="28"/>
          <w:szCs w:val="28"/>
        </w:rPr>
        <w:t xml:space="preserve">70 </w:t>
      </w:r>
      <w:r w:rsidRPr="008A55FB">
        <w:rPr>
          <w:color w:val="000000"/>
          <w:sz w:val="28"/>
          <w:szCs w:val="28"/>
        </w:rPr>
        <w:t>человек.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5. Заявки на участие</w:t>
      </w:r>
    </w:p>
    <w:p w:rsidR="008A55FB" w:rsidRPr="008A55FB" w:rsidRDefault="008A55FB" w:rsidP="000E621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Классные руководители предоставляют заявку на участие в школьном этапе «Президентских состязаний» в оргкомитет.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6. Программа соревнований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6.1. Спортивное многоборье.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Челночный бег 3х10 м </w:t>
      </w:r>
      <w:r w:rsidRPr="008A55FB">
        <w:rPr>
          <w:color w:val="000000"/>
          <w:sz w:val="28"/>
          <w:szCs w:val="28"/>
        </w:rPr>
        <w:t xml:space="preserve">(юноши, девушки). Проводится на ровной дорожке длиной не менее 12-13 м. Отмеряют 10-метровый участок, </w:t>
      </w:r>
      <w:proofErr w:type="gramStart"/>
      <w:r w:rsidRPr="008A55FB">
        <w:rPr>
          <w:color w:val="000000"/>
          <w:sz w:val="28"/>
          <w:szCs w:val="28"/>
        </w:rPr>
        <w:t>начало</w:t>
      </w:r>
      <w:proofErr w:type="gramEnd"/>
      <w:r w:rsidRPr="008A55FB">
        <w:rPr>
          <w:color w:val="000000"/>
          <w:sz w:val="28"/>
          <w:szCs w:val="28"/>
        </w:rPr>
        <w:t xml:space="preserve"> и конец которого отмечают линиями (стартовая и финишная черта). Участник становится за стартовой чертой и по команде «марш» начинает бег в сторону финишной черты; касается ногой финишной черты и возвращается к линии старта. Касается ногой линии старта, снова бежит к финишной черте и, пробегая ее, финиширует. Учитывается время выполнения теста от команды «марш» до пересечения линии финиша.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Подтягивание на перекладине </w:t>
      </w:r>
      <w:r w:rsidRPr="008A55FB">
        <w:rPr>
          <w:b/>
          <w:bCs/>
          <w:i/>
          <w:iCs/>
          <w:color w:val="000000"/>
          <w:sz w:val="28"/>
          <w:szCs w:val="28"/>
        </w:rPr>
        <w:t>(юноши).</w:t>
      </w:r>
      <w:r w:rsidRPr="008A55FB">
        <w:rPr>
          <w:color w:val="000000"/>
          <w:sz w:val="28"/>
          <w:szCs w:val="28"/>
        </w:rPr>
        <w:t xml:space="preserve"> 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</w:t>
      </w:r>
      <w:proofErr w:type="gramStart"/>
      <w:r w:rsidRPr="008A55FB">
        <w:rPr>
          <w:color w:val="000000"/>
          <w:sz w:val="28"/>
          <w:szCs w:val="28"/>
        </w:rPr>
        <w:t xml:space="preserve">фиксирует </w:t>
      </w:r>
      <w:r w:rsidRPr="008A55FB">
        <w:rPr>
          <w:color w:val="000000"/>
          <w:sz w:val="28"/>
          <w:szCs w:val="28"/>
        </w:rPr>
        <w:lastRenderedPageBreak/>
        <w:t>на 0,5 сек</w:t>
      </w:r>
      <w:proofErr w:type="gramEnd"/>
      <w:r w:rsidRPr="008A55FB">
        <w:rPr>
          <w:color w:val="000000"/>
          <w:sz w:val="28"/>
          <w:szCs w:val="28"/>
        </w:rPr>
        <w:t>. видимое для судьи положение виса. Не допускается сгибание рук поочерёдно, рывки ногами или туловищем, перехват руками, остановка при выполнении очередного подтягивания. Пауза между повторениями не должна превышать 3 сек.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Сгибание и разгибание рук в упоре «лежа» (отжимание) </w:t>
      </w:r>
      <w:r w:rsidRPr="008A55FB">
        <w:rPr>
          <w:b/>
          <w:bCs/>
          <w:i/>
          <w:iCs/>
          <w:color w:val="000000"/>
          <w:sz w:val="28"/>
          <w:szCs w:val="28"/>
        </w:rPr>
        <w:t>(девушки).</w:t>
      </w:r>
      <w:r w:rsidR="00280DF4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8A55FB">
        <w:rPr>
          <w:color w:val="000000"/>
          <w:sz w:val="28"/>
          <w:szCs w:val="28"/>
        </w:rPr>
        <w:t xml:space="preserve">Исходное положение - </w:t>
      </w:r>
      <w:proofErr w:type="gramStart"/>
      <w:r w:rsidRPr="008A55FB">
        <w:rPr>
          <w:color w:val="000000"/>
          <w:sz w:val="28"/>
          <w:szCs w:val="28"/>
        </w:rPr>
        <w:t>упор</w:t>
      </w:r>
      <w:proofErr w:type="gramEnd"/>
      <w:r w:rsidRPr="008A55FB">
        <w:rPr>
          <w:color w:val="000000"/>
          <w:sz w:val="28"/>
          <w:szCs w:val="28"/>
        </w:rPr>
        <w:t xml:space="preserve"> лежа на полу. Голова, туловище и ноги составляют прямую линию. Сгибание рук выполняется до касания грудью предмета высотой не более 5 см,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3 сек. Фиксируется количество отжиманий при условии правильного выполнения упражнения.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Подъем туловища из положения «лежа на спине» </w:t>
      </w:r>
      <w:r w:rsidRPr="008A55FB">
        <w:rPr>
          <w:b/>
          <w:bCs/>
          <w:i/>
          <w:iCs/>
          <w:color w:val="000000"/>
          <w:sz w:val="28"/>
          <w:szCs w:val="28"/>
        </w:rPr>
        <w:t>(юноши, девушки)</w:t>
      </w:r>
      <w:r w:rsidRPr="008A55FB">
        <w:rPr>
          <w:color w:val="000000"/>
          <w:sz w:val="28"/>
          <w:szCs w:val="28"/>
        </w:rPr>
        <w:t xml:space="preserve">. Исходное положение - лёжа на спине, руки за головой, пальцы в замок, ноги согнуты в коленях, ступни закреплены. </w:t>
      </w:r>
      <w:proofErr w:type="gramStart"/>
      <w:r w:rsidRPr="008A55FB">
        <w:rPr>
          <w:color w:val="000000"/>
          <w:sz w:val="28"/>
          <w:szCs w:val="28"/>
        </w:rPr>
        <w:t>Фиксируется количество выполненных упражнений до касания локтями коленей в одной попытке за 30 сек</w:t>
      </w:r>
      <w:proofErr w:type="gramEnd"/>
      <w:r w:rsidRPr="008A55FB">
        <w:rPr>
          <w:color w:val="000000"/>
          <w:sz w:val="28"/>
          <w:szCs w:val="28"/>
        </w:rPr>
        <w:t>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Прыжок в длину с места</w:t>
      </w:r>
      <w:r w:rsidRPr="008A55FB">
        <w:rPr>
          <w:color w:val="000000"/>
          <w:sz w:val="28"/>
          <w:szCs w:val="28"/>
        </w:rPr>
        <w:t> </w:t>
      </w:r>
      <w:r w:rsidRPr="008A55FB">
        <w:rPr>
          <w:b/>
          <w:bCs/>
          <w:i/>
          <w:iCs/>
          <w:color w:val="000000"/>
          <w:sz w:val="28"/>
          <w:szCs w:val="28"/>
        </w:rPr>
        <w:t>(юноши, девушки).</w:t>
      </w:r>
      <w:r w:rsidRPr="008A55FB">
        <w:rPr>
          <w:color w:val="000000"/>
          <w:sz w:val="28"/>
          <w:szCs w:val="28"/>
        </w:rPr>
        <w:t> Выполняется с места двумя ногами от стартовой линии с махом рук. Длина прыжка измеряется в сантиметрах от стартовой линии до ближнего касания ногами или любой частью тела. Участнику предоставляется три попытки.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6.2. Теоретический конкурс «Олимпиада начинается в школе».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Порядок проведения теоретического конкурса разрабатывается рабочей группой в соответствии с возрастными особенностями участников муниципального этапа Президентских состязаний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Задания для теоретического конкурса будут разрабатываться по следующим темам:</w:t>
      </w:r>
    </w:p>
    <w:p w:rsidR="008A55FB" w:rsidRPr="008A55FB" w:rsidRDefault="008A55FB" w:rsidP="008A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олимпийские игры древности;</w:t>
      </w:r>
    </w:p>
    <w:p w:rsidR="008A55FB" w:rsidRPr="008A55FB" w:rsidRDefault="008A55FB" w:rsidP="008A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символика, атрибутика и девиз Олимпийского движения;</w:t>
      </w:r>
    </w:p>
    <w:p w:rsidR="008A55FB" w:rsidRPr="008A55FB" w:rsidRDefault="008A55FB" w:rsidP="008A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возрождение Олимпийских игр и олимпийского движения;</w:t>
      </w:r>
    </w:p>
    <w:p w:rsidR="008A55FB" w:rsidRPr="008A55FB" w:rsidRDefault="008A55FB" w:rsidP="008A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lastRenderedPageBreak/>
        <w:t xml:space="preserve">основные принципы (ценности) </w:t>
      </w:r>
      <w:proofErr w:type="spellStart"/>
      <w:r w:rsidRPr="008A55FB">
        <w:rPr>
          <w:color w:val="000000"/>
          <w:sz w:val="28"/>
          <w:szCs w:val="28"/>
        </w:rPr>
        <w:t>олимпизма</w:t>
      </w:r>
      <w:proofErr w:type="spellEnd"/>
      <w:r w:rsidRPr="008A55FB">
        <w:rPr>
          <w:color w:val="000000"/>
          <w:sz w:val="28"/>
          <w:szCs w:val="28"/>
        </w:rPr>
        <w:t xml:space="preserve"> и спортивного соперничества;</w:t>
      </w:r>
    </w:p>
    <w:p w:rsidR="008A55FB" w:rsidRPr="008A55FB" w:rsidRDefault="008A55FB" w:rsidP="008A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воспитательная роль олимпийских игр и олимпийского движения;</w:t>
      </w:r>
    </w:p>
    <w:p w:rsidR="008A55FB" w:rsidRPr="008A55FB" w:rsidRDefault="008A55FB" w:rsidP="008A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8A55FB">
        <w:rPr>
          <w:color w:val="000000"/>
          <w:sz w:val="28"/>
          <w:szCs w:val="28"/>
        </w:rPr>
        <w:t>фэйр</w:t>
      </w:r>
      <w:proofErr w:type="spellEnd"/>
      <w:r w:rsidRPr="008A55FB">
        <w:rPr>
          <w:color w:val="000000"/>
          <w:sz w:val="28"/>
          <w:szCs w:val="28"/>
        </w:rPr>
        <w:t xml:space="preserve"> </w:t>
      </w:r>
      <w:proofErr w:type="spellStart"/>
      <w:r w:rsidRPr="008A55FB">
        <w:rPr>
          <w:color w:val="000000"/>
          <w:sz w:val="28"/>
          <w:szCs w:val="28"/>
        </w:rPr>
        <w:t>плэй</w:t>
      </w:r>
      <w:proofErr w:type="spellEnd"/>
      <w:r w:rsidRPr="008A55FB">
        <w:rPr>
          <w:color w:val="000000"/>
          <w:sz w:val="28"/>
          <w:szCs w:val="28"/>
        </w:rPr>
        <w:t>: принципы, организация, история, современная трактовка;</w:t>
      </w:r>
    </w:p>
    <w:p w:rsidR="008A55FB" w:rsidRPr="008A55FB" w:rsidRDefault="008A55FB" w:rsidP="008A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олимпийское движение в России;</w:t>
      </w:r>
    </w:p>
    <w:p w:rsidR="008A55FB" w:rsidRPr="008A55FB" w:rsidRDefault="008A55FB" w:rsidP="008A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выдающиеся достижения отечественных спортсменов на Олимпийских играх;</w:t>
      </w:r>
    </w:p>
    <w:p w:rsidR="008A55FB" w:rsidRPr="008A55FB" w:rsidRDefault="008A55FB" w:rsidP="008A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краткая характеристика видов спорта, входящих в программу зимних и летних Олимпийских;</w:t>
      </w:r>
    </w:p>
    <w:p w:rsidR="008A55FB" w:rsidRPr="008A55FB" w:rsidRDefault="008A55FB" w:rsidP="008A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олимпийская хартия;</w:t>
      </w:r>
    </w:p>
    <w:p w:rsidR="008A55FB" w:rsidRPr="008A55FB" w:rsidRDefault="008A55FB" w:rsidP="008A55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организация и проведение эстафеты Олимпийского огня.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7. Условия подведения итогов</w:t>
      </w:r>
    </w:p>
    <w:p w:rsidR="008A55FB" w:rsidRPr="008A55FB" w:rsidRDefault="008A55FB" w:rsidP="00280DF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Итоги школьного этапа Президентских состязаний подводятся в соответствии с данным Положением.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Победители школьного этапа Президентских состязаний определяются по наименьшей сумме мест, занятых классом-командой.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 xml:space="preserve">В случае равенства результатов в командном зачете, преимущество получает класс-команда, </w:t>
      </w:r>
      <w:proofErr w:type="gramStart"/>
      <w:r w:rsidRPr="008A55FB">
        <w:rPr>
          <w:color w:val="000000"/>
          <w:sz w:val="28"/>
          <w:szCs w:val="28"/>
        </w:rPr>
        <w:t>имеющая</w:t>
      </w:r>
      <w:proofErr w:type="gramEnd"/>
      <w:r w:rsidRPr="008A55FB">
        <w:rPr>
          <w:color w:val="000000"/>
          <w:sz w:val="28"/>
          <w:szCs w:val="28"/>
        </w:rPr>
        <w:t xml:space="preserve"> лучший результат в спортивном многоборье.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b/>
          <w:bCs/>
          <w:color w:val="000000"/>
          <w:sz w:val="28"/>
          <w:szCs w:val="28"/>
        </w:rPr>
        <w:t>8. Награждение</w:t>
      </w:r>
    </w:p>
    <w:p w:rsidR="008A55FB" w:rsidRPr="008A55FB" w:rsidRDefault="008A55FB" w:rsidP="00280DF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По результатам школьного этапа «Президентских состязаний» среди классов-команд 1</w:t>
      </w:r>
      <w:r w:rsidR="00A86531">
        <w:rPr>
          <w:color w:val="000000"/>
          <w:sz w:val="28"/>
          <w:szCs w:val="28"/>
        </w:rPr>
        <w:t>-10</w:t>
      </w:r>
      <w:r w:rsidRPr="008A55FB">
        <w:rPr>
          <w:color w:val="000000"/>
          <w:sz w:val="28"/>
          <w:szCs w:val="28"/>
        </w:rPr>
        <w:t xml:space="preserve"> классов определяются победители, участвующие в муниципальном этапе соревнований.</w:t>
      </w:r>
    </w:p>
    <w:p w:rsidR="008A55FB" w:rsidRPr="008A55FB" w:rsidRDefault="008A55FB" w:rsidP="008A5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Классы-команды, занявшие 1, 2 и 3 места в командных видах программы, награждаются грамотами.</w:t>
      </w:r>
    </w:p>
    <w:p w:rsidR="008A55FB" w:rsidRPr="007A66F6" w:rsidRDefault="008A55FB" w:rsidP="007A66F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55FB">
        <w:rPr>
          <w:color w:val="000000"/>
          <w:sz w:val="28"/>
          <w:szCs w:val="28"/>
        </w:rPr>
        <w:t>Участники, занявшие 1, 2 и 3 места в индивидуальных видах программы Президентских состязаний, награждаются грамотами.</w:t>
      </w:r>
    </w:p>
    <w:p w:rsidR="000E6211" w:rsidRDefault="000E6211" w:rsidP="008A55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E6211" w:rsidRDefault="000E6211" w:rsidP="008A55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E6211" w:rsidRDefault="000E6211" w:rsidP="008A55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E6211" w:rsidRDefault="000E6211" w:rsidP="008A55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E6211" w:rsidRDefault="000E6211" w:rsidP="008A55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E6211" w:rsidRDefault="000E6211" w:rsidP="008A55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E6211" w:rsidRDefault="000E6211" w:rsidP="008A55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A55FB" w:rsidRPr="007A66F6" w:rsidRDefault="008A55FB" w:rsidP="008A55F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A66F6">
        <w:rPr>
          <w:b/>
          <w:bCs/>
          <w:color w:val="000000"/>
          <w:sz w:val="28"/>
          <w:szCs w:val="28"/>
        </w:rPr>
        <w:lastRenderedPageBreak/>
        <w:t>ГРАФИК</w:t>
      </w:r>
    </w:p>
    <w:p w:rsidR="008A55FB" w:rsidRPr="007A66F6" w:rsidRDefault="008A55FB" w:rsidP="008A55F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A66F6">
        <w:rPr>
          <w:color w:val="000000"/>
          <w:sz w:val="28"/>
          <w:szCs w:val="28"/>
        </w:rPr>
        <w:t>проведения школьного этапа "Президентских состязаний"</w:t>
      </w:r>
    </w:p>
    <w:p w:rsidR="008A55FB" w:rsidRPr="007A66F6" w:rsidRDefault="008A55FB" w:rsidP="008A55F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A66F6">
        <w:rPr>
          <w:color w:val="000000"/>
          <w:sz w:val="28"/>
          <w:szCs w:val="28"/>
        </w:rPr>
        <w:t>М</w:t>
      </w:r>
      <w:r w:rsidR="007A66F6">
        <w:rPr>
          <w:color w:val="000000"/>
          <w:sz w:val="28"/>
          <w:szCs w:val="28"/>
        </w:rPr>
        <w:t>К</w:t>
      </w:r>
      <w:r w:rsidRPr="007A66F6">
        <w:rPr>
          <w:color w:val="000000"/>
          <w:sz w:val="28"/>
          <w:szCs w:val="28"/>
        </w:rPr>
        <w:t>ОУ «</w:t>
      </w:r>
      <w:proofErr w:type="spellStart"/>
      <w:r w:rsidR="007A66F6">
        <w:rPr>
          <w:color w:val="000000"/>
          <w:sz w:val="28"/>
          <w:szCs w:val="28"/>
        </w:rPr>
        <w:t>Калининаульская</w:t>
      </w:r>
      <w:proofErr w:type="spellEnd"/>
      <w:r w:rsidR="007A66F6">
        <w:rPr>
          <w:color w:val="000000"/>
          <w:sz w:val="28"/>
          <w:szCs w:val="28"/>
        </w:rPr>
        <w:t xml:space="preserve"> СОШ имени </w:t>
      </w:r>
      <w:proofErr w:type="spellStart"/>
      <w:r w:rsidR="007A66F6">
        <w:rPr>
          <w:color w:val="000000"/>
          <w:sz w:val="28"/>
          <w:szCs w:val="28"/>
        </w:rPr>
        <w:t>С.И.Капаева</w:t>
      </w:r>
      <w:proofErr w:type="spellEnd"/>
      <w:r w:rsidRPr="007A66F6">
        <w:rPr>
          <w:color w:val="000000"/>
          <w:sz w:val="28"/>
          <w:szCs w:val="28"/>
        </w:rPr>
        <w:t>»</w:t>
      </w:r>
    </w:p>
    <w:p w:rsidR="008A55FB" w:rsidRDefault="007A66F6" w:rsidP="008A55F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2018 - 2019</w:t>
      </w:r>
      <w:r w:rsidR="008A55FB" w:rsidRPr="007A66F6">
        <w:rPr>
          <w:color w:val="000000"/>
          <w:sz w:val="28"/>
          <w:szCs w:val="28"/>
        </w:rPr>
        <w:t xml:space="preserve"> учебном году</w:t>
      </w:r>
    </w:p>
    <w:p w:rsidR="003967D3" w:rsidRPr="007A66F6" w:rsidRDefault="003967D3" w:rsidP="008A55F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3118"/>
        <w:gridCol w:w="3260"/>
        <w:gridCol w:w="2393"/>
      </w:tblGrid>
      <w:tr w:rsidR="003967D3" w:rsidRPr="003967D3" w:rsidTr="003967D3">
        <w:tc>
          <w:tcPr>
            <w:tcW w:w="534" w:type="dxa"/>
          </w:tcPr>
          <w:p w:rsidR="003967D3" w:rsidRPr="003967D3" w:rsidRDefault="003967D3" w:rsidP="00396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7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3967D3" w:rsidRPr="003967D3" w:rsidRDefault="003967D3" w:rsidP="00396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7D3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260" w:type="dxa"/>
          </w:tcPr>
          <w:p w:rsidR="003967D3" w:rsidRPr="003967D3" w:rsidRDefault="003967D3" w:rsidP="00396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7D3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конкурса</w:t>
            </w:r>
          </w:p>
        </w:tc>
        <w:tc>
          <w:tcPr>
            <w:tcW w:w="2393" w:type="dxa"/>
          </w:tcPr>
          <w:p w:rsidR="003967D3" w:rsidRPr="003967D3" w:rsidRDefault="003967D3" w:rsidP="00396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7D3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3967D3" w:rsidRPr="003967D3" w:rsidTr="003967D3">
        <w:tc>
          <w:tcPr>
            <w:tcW w:w="534" w:type="dxa"/>
          </w:tcPr>
          <w:p w:rsidR="003967D3" w:rsidRPr="003967D3" w:rsidRDefault="0039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3967D3" w:rsidRPr="003967D3" w:rsidRDefault="005C0689" w:rsidP="00396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  <w:r w:rsidR="003967D3" w:rsidRPr="003967D3"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3260" w:type="dxa"/>
          </w:tcPr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967D3">
              <w:rPr>
                <w:color w:val="000000"/>
                <w:sz w:val="28"/>
                <w:szCs w:val="28"/>
              </w:rPr>
              <w:t>Спортивное многоборье</w:t>
            </w:r>
          </w:p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967D3">
              <w:rPr>
                <w:color w:val="000000"/>
                <w:sz w:val="28"/>
                <w:szCs w:val="28"/>
              </w:rPr>
              <w:t xml:space="preserve">1 - 4 </w:t>
            </w:r>
            <w:proofErr w:type="spellStart"/>
            <w:r w:rsidRPr="003967D3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3967D3">
              <w:rPr>
                <w:color w:val="000000"/>
                <w:sz w:val="28"/>
                <w:szCs w:val="28"/>
              </w:rPr>
              <w:t>.</w:t>
            </w:r>
          </w:p>
          <w:p w:rsidR="003967D3" w:rsidRPr="003967D3" w:rsidRDefault="0039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7D3" w:rsidRPr="003967D3" w:rsidTr="003967D3">
        <w:tc>
          <w:tcPr>
            <w:tcW w:w="534" w:type="dxa"/>
          </w:tcPr>
          <w:p w:rsidR="003967D3" w:rsidRPr="003967D3" w:rsidRDefault="0039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3967D3" w:rsidRPr="003967D3" w:rsidRDefault="005C0689" w:rsidP="00396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  <w:r w:rsidR="003967D3" w:rsidRPr="003967D3"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3260" w:type="dxa"/>
          </w:tcPr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967D3">
              <w:rPr>
                <w:color w:val="000000"/>
                <w:sz w:val="28"/>
                <w:szCs w:val="28"/>
              </w:rPr>
              <w:t>Теоретический конкурс «Олимпиада начинается в школе»</w:t>
            </w:r>
          </w:p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967D3">
              <w:rPr>
                <w:color w:val="000000"/>
                <w:sz w:val="28"/>
                <w:szCs w:val="28"/>
              </w:rPr>
              <w:t xml:space="preserve">1 - 4 </w:t>
            </w:r>
            <w:proofErr w:type="spellStart"/>
            <w:r w:rsidRPr="003967D3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3967D3">
              <w:rPr>
                <w:color w:val="000000"/>
                <w:sz w:val="28"/>
                <w:szCs w:val="28"/>
              </w:rPr>
              <w:t>.</w:t>
            </w:r>
          </w:p>
          <w:p w:rsidR="003967D3" w:rsidRPr="003967D3" w:rsidRDefault="0039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7D3" w:rsidRPr="003967D3" w:rsidTr="003967D3">
        <w:tc>
          <w:tcPr>
            <w:tcW w:w="534" w:type="dxa"/>
          </w:tcPr>
          <w:p w:rsidR="003967D3" w:rsidRPr="003967D3" w:rsidRDefault="0039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3967D3" w:rsidRPr="003967D3" w:rsidRDefault="003967D3" w:rsidP="00396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C068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Pr="003967D3"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3260" w:type="dxa"/>
          </w:tcPr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967D3">
              <w:rPr>
                <w:color w:val="000000"/>
                <w:sz w:val="28"/>
                <w:szCs w:val="28"/>
              </w:rPr>
              <w:t>Спортивное многоборье</w:t>
            </w:r>
          </w:p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– 8</w:t>
            </w:r>
            <w:r w:rsidRPr="003967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7D3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3967D3">
              <w:rPr>
                <w:color w:val="000000"/>
                <w:sz w:val="28"/>
                <w:szCs w:val="28"/>
              </w:rPr>
              <w:t>.</w:t>
            </w:r>
          </w:p>
          <w:p w:rsidR="003967D3" w:rsidRPr="003967D3" w:rsidRDefault="0039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7D3" w:rsidRPr="003967D3" w:rsidTr="003967D3">
        <w:tc>
          <w:tcPr>
            <w:tcW w:w="534" w:type="dxa"/>
          </w:tcPr>
          <w:p w:rsidR="003967D3" w:rsidRPr="003967D3" w:rsidRDefault="0039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3967D3" w:rsidRPr="003967D3" w:rsidRDefault="003967D3" w:rsidP="00396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7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C068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3260" w:type="dxa"/>
          </w:tcPr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967D3">
              <w:rPr>
                <w:color w:val="000000"/>
                <w:sz w:val="28"/>
                <w:szCs w:val="28"/>
              </w:rPr>
              <w:t>Теоретический конкурс «Олимпиада начинается в школе»</w:t>
            </w:r>
          </w:p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– 8</w:t>
            </w:r>
            <w:r w:rsidRPr="003967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7D3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3967D3">
              <w:rPr>
                <w:color w:val="000000"/>
                <w:sz w:val="28"/>
                <w:szCs w:val="28"/>
              </w:rPr>
              <w:t>.</w:t>
            </w:r>
          </w:p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967D3" w:rsidRPr="003967D3" w:rsidTr="003967D3">
        <w:tc>
          <w:tcPr>
            <w:tcW w:w="534" w:type="dxa"/>
          </w:tcPr>
          <w:p w:rsidR="003967D3" w:rsidRPr="003967D3" w:rsidRDefault="0039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3967D3" w:rsidRPr="003967D3" w:rsidRDefault="003967D3" w:rsidP="00396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7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C068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3260" w:type="dxa"/>
          </w:tcPr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967D3">
              <w:rPr>
                <w:color w:val="000000"/>
                <w:sz w:val="28"/>
                <w:szCs w:val="28"/>
              </w:rPr>
              <w:t>Спортивное многоборье</w:t>
            </w:r>
          </w:p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9 - 10</w:t>
            </w:r>
            <w:r w:rsidRPr="003967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7D3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3967D3">
              <w:rPr>
                <w:color w:val="000000"/>
                <w:sz w:val="28"/>
                <w:szCs w:val="28"/>
              </w:rPr>
              <w:t>.</w:t>
            </w:r>
          </w:p>
          <w:p w:rsidR="003967D3" w:rsidRPr="003967D3" w:rsidRDefault="0039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7D3" w:rsidRPr="003967D3" w:rsidTr="003967D3">
        <w:tc>
          <w:tcPr>
            <w:tcW w:w="534" w:type="dxa"/>
          </w:tcPr>
          <w:p w:rsidR="003967D3" w:rsidRPr="003967D3" w:rsidRDefault="0039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3967D3" w:rsidRPr="003967D3" w:rsidRDefault="003967D3" w:rsidP="00396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7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C068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3260" w:type="dxa"/>
          </w:tcPr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967D3">
              <w:rPr>
                <w:color w:val="000000"/>
                <w:sz w:val="28"/>
                <w:szCs w:val="28"/>
              </w:rPr>
              <w:t>Теоретический конкурс «Олимпиада начинается в школе»</w:t>
            </w:r>
          </w:p>
          <w:p w:rsidR="003967D3" w:rsidRPr="003967D3" w:rsidRDefault="003967D3" w:rsidP="00396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67D3" w:rsidRPr="003967D3" w:rsidRDefault="003967D3" w:rsidP="003967D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– 10</w:t>
            </w:r>
            <w:r w:rsidRPr="003967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7D3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3967D3">
              <w:rPr>
                <w:color w:val="000000"/>
                <w:sz w:val="28"/>
                <w:szCs w:val="28"/>
              </w:rPr>
              <w:t>.</w:t>
            </w:r>
          </w:p>
          <w:p w:rsidR="003967D3" w:rsidRPr="003967D3" w:rsidRDefault="0039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1FB" w:rsidRDefault="00CC01FB"/>
    <w:p w:rsidR="003967D3" w:rsidRDefault="003967D3"/>
    <w:p w:rsidR="003967D3" w:rsidRDefault="003967D3"/>
    <w:p w:rsidR="003967D3" w:rsidRPr="003967D3" w:rsidRDefault="003967D3">
      <w:pPr>
        <w:rPr>
          <w:rFonts w:ascii="Times New Roman" w:hAnsi="Times New Roman" w:cs="Times New Roman"/>
          <w:sz w:val="28"/>
          <w:szCs w:val="28"/>
        </w:rPr>
      </w:pPr>
      <w:r w:rsidRPr="003967D3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</w:t>
      </w:r>
      <w:proofErr w:type="spellStart"/>
      <w:r w:rsidRPr="003967D3">
        <w:rPr>
          <w:rFonts w:ascii="Times New Roman" w:hAnsi="Times New Roman" w:cs="Times New Roman"/>
          <w:sz w:val="28"/>
          <w:szCs w:val="28"/>
        </w:rPr>
        <w:t>Аджекова</w:t>
      </w:r>
      <w:proofErr w:type="spellEnd"/>
      <w:r w:rsidRPr="003967D3">
        <w:rPr>
          <w:rFonts w:ascii="Times New Roman" w:hAnsi="Times New Roman" w:cs="Times New Roman"/>
          <w:sz w:val="28"/>
          <w:szCs w:val="28"/>
        </w:rPr>
        <w:t xml:space="preserve"> Э.А.</w:t>
      </w:r>
    </w:p>
    <w:sectPr w:rsidR="003967D3" w:rsidRPr="003967D3" w:rsidSect="00CC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934BD"/>
    <w:multiLevelType w:val="multilevel"/>
    <w:tmpl w:val="FFD8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DD3"/>
    <w:rsid w:val="000E6211"/>
    <w:rsid w:val="00280DF4"/>
    <w:rsid w:val="003967D3"/>
    <w:rsid w:val="00426DD3"/>
    <w:rsid w:val="005C0689"/>
    <w:rsid w:val="007A66F6"/>
    <w:rsid w:val="008A55FB"/>
    <w:rsid w:val="00A86531"/>
    <w:rsid w:val="00CC01FB"/>
    <w:rsid w:val="00EC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9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9</cp:revision>
  <dcterms:created xsi:type="dcterms:W3CDTF">2018-11-04T12:46:00Z</dcterms:created>
  <dcterms:modified xsi:type="dcterms:W3CDTF">2018-11-04T13:22:00Z</dcterms:modified>
</cp:coreProperties>
</file>