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20" w:rsidRPr="008C54E7" w:rsidRDefault="007C2F20" w:rsidP="007C2F20">
      <w:pPr>
        <w:pageBreakBefore/>
        <w:jc w:val="center"/>
        <w:rPr>
          <w:b/>
          <w:lang w:val="ru-RU"/>
        </w:rPr>
      </w:pPr>
      <w:bookmarkStart w:id="0" w:name="_Toc343499632"/>
      <w:r w:rsidRPr="008C54E7">
        <w:rPr>
          <w:b/>
          <w:lang w:val="ru-RU"/>
        </w:rPr>
        <w:t>Образовательная программа основного общего</w:t>
      </w:r>
    </w:p>
    <w:p w:rsidR="007C2F20" w:rsidRPr="008C54E7" w:rsidRDefault="007C2F20" w:rsidP="007C2F20">
      <w:pPr>
        <w:jc w:val="center"/>
        <w:rPr>
          <w:b/>
          <w:lang w:val="ru-RU"/>
        </w:rPr>
      </w:pPr>
      <w:r w:rsidRPr="008C54E7">
        <w:rPr>
          <w:b/>
          <w:lang w:val="ru-RU"/>
        </w:rPr>
        <w:t>образования (5-9 классы) по ФГОС ООО</w:t>
      </w:r>
    </w:p>
    <w:p w:rsidR="007C2F20" w:rsidRPr="008C54E7" w:rsidRDefault="007C2F20" w:rsidP="007C2F20">
      <w:pPr>
        <w:ind w:firstLine="426"/>
        <w:jc w:val="both"/>
        <w:rPr>
          <w:b/>
          <w:lang w:val="ru-RU"/>
        </w:rPr>
      </w:pPr>
    </w:p>
    <w:p w:rsidR="007C2F20" w:rsidRPr="008C54E7" w:rsidRDefault="007C2F20" w:rsidP="007C2F20">
      <w:pPr>
        <w:ind w:firstLine="426"/>
        <w:jc w:val="center"/>
        <w:rPr>
          <w:b/>
          <w:bCs/>
          <w:lang w:val="ru-RU"/>
        </w:rPr>
      </w:pPr>
      <w:r w:rsidRPr="008C54E7">
        <w:rPr>
          <w:lang w:val="ru-RU"/>
        </w:rPr>
        <w:t>Содержание</w:t>
      </w:r>
    </w:p>
    <w:p w:rsidR="007C2F20" w:rsidRPr="008C54E7" w:rsidRDefault="007C2F20" w:rsidP="007C2F20">
      <w:pPr>
        <w:ind w:firstLine="426"/>
        <w:jc w:val="both"/>
        <w:rPr>
          <w:b/>
          <w:bCs/>
        </w:rPr>
      </w:pPr>
      <w:r w:rsidRPr="008C54E7">
        <w:rPr>
          <w:b/>
          <w:bCs/>
        </w:rPr>
        <w:t xml:space="preserve">1. </w:t>
      </w:r>
      <w:r w:rsidR="0005771C" w:rsidRPr="008C54E7">
        <w:rPr>
          <w:b/>
          <w:bCs/>
          <w:lang w:val="ru-RU"/>
        </w:rPr>
        <w:t xml:space="preserve"> </w:t>
      </w:r>
      <w:r w:rsidRPr="008C54E7">
        <w:rPr>
          <w:b/>
          <w:bCs/>
        </w:rPr>
        <w:t xml:space="preserve">Целевой раздел </w:t>
      </w:r>
    </w:p>
    <w:p w:rsidR="007C2F20" w:rsidRPr="008C54E7" w:rsidRDefault="007C2F20" w:rsidP="007C2F20">
      <w:pPr>
        <w:ind w:firstLine="426"/>
        <w:jc w:val="both"/>
        <w:rPr>
          <w:b/>
          <w:bCs/>
          <w:lang w:val="ru-RU"/>
        </w:rPr>
      </w:pPr>
      <w:r w:rsidRPr="008C54E7">
        <w:rPr>
          <w:b/>
          <w:bCs/>
          <w:lang w:val="ru-RU"/>
        </w:rPr>
        <w:t xml:space="preserve">1.1. Пояснительная записка </w:t>
      </w:r>
    </w:p>
    <w:p w:rsidR="007C2F20" w:rsidRPr="008C54E7" w:rsidRDefault="007C2F20" w:rsidP="007C2F20">
      <w:pPr>
        <w:ind w:firstLine="426"/>
        <w:jc w:val="both"/>
        <w:rPr>
          <w:lang w:val="ru-RU"/>
        </w:rPr>
      </w:pPr>
      <w:r w:rsidRPr="008C54E7">
        <w:rPr>
          <w:b/>
          <w:bCs/>
          <w:lang w:val="ru-RU"/>
        </w:rPr>
        <w:t xml:space="preserve">1.2. Планируемые результаты освоения обучающимися основной образовательной программы основного общего образования </w:t>
      </w:r>
    </w:p>
    <w:p w:rsidR="007C2F20" w:rsidRPr="008C54E7" w:rsidRDefault="007C2F20" w:rsidP="007C2F20">
      <w:pPr>
        <w:ind w:firstLine="426"/>
        <w:jc w:val="both"/>
        <w:rPr>
          <w:lang w:val="ru-RU"/>
        </w:rPr>
      </w:pPr>
      <w:r w:rsidRPr="008C54E7">
        <w:rPr>
          <w:lang w:val="ru-RU"/>
        </w:rPr>
        <w:t xml:space="preserve">1.2.1. Общие положения </w:t>
      </w:r>
    </w:p>
    <w:p w:rsidR="007C2F20" w:rsidRPr="008C54E7" w:rsidRDefault="007C2F20" w:rsidP="007C2F20">
      <w:pPr>
        <w:ind w:firstLine="426"/>
        <w:jc w:val="both"/>
        <w:rPr>
          <w:lang w:val="ru-RU"/>
        </w:rPr>
      </w:pPr>
      <w:r w:rsidRPr="008C54E7">
        <w:rPr>
          <w:lang w:val="ru-RU"/>
        </w:rPr>
        <w:t xml:space="preserve">1.2.2. Ведущие целевые установки и основные ожидаемые результаты </w:t>
      </w:r>
    </w:p>
    <w:p w:rsidR="007C2F20" w:rsidRPr="008C54E7" w:rsidRDefault="007C2F20" w:rsidP="007C2F20">
      <w:pPr>
        <w:ind w:firstLine="426"/>
        <w:jc w:val="both"/>
        <w:rPr>
          <w:lang w:val="ru-RU"/>
        </w:rPr>
      </w:pPr>
      <w:r w:rsidRPr="008C54E7">
        <w:rPr>
          <w:lang w:val="ru-RU"/>
        </w:rPr>
        <w:t xml:space="preserve">1.2.3. Планируемые результаты освоения учебных и междисциплинарных программ </w:t>
      </w:r>
    </w:p>
    <w:p w:rsidR="007C2F20" w:rsidRPr="008C54E7" w:rsidRDefault="007C2F20" w:rsidP="007C2F20">
      <w:pPr>
        <w:ind w:firstLine="426"/>
        <w:jc w:val="both"/>
        <w:rPr>
          <w:lang w:val="ru-RU"/>
        </w:rPr>
      </w:pPr>
      <w:r w:rsidRPr="008C54E7">
        <w:rPr>
          <w:lang w:val="ru-RU"/>
        </w:rPr>
        <w:t xml:space="preserve">1.2.3.1. Формирование универсальных учебных действий </w:t>
      </w:r>
    </w:p>
    <w:p w:rsidR="007C2F20" w:rsidRPr="008C54E7" w:rsidRDefault="007C2F20" w:rsidP="007C2F20">
      <w:pPr>
        <w:ind w:firstLine="426"/>
        <w:jc w:val="both"/>
        <w:rPr>
          <w:lang w:val="ru-RU"/>
        </w:rPr>
      </w:pPr>
      <w:r w:rsidRPr="008C54E7">
        <w:rPr>
          <w:lang w:val="ru-RU"/>
        </w:rPr>
        <w:t xml:space="preserve">1.2.3.2. Формирование ИКТ-компетентности обучающихся </w:t>
      </w:r>
    </w:p>
    <w:p w:rsidR="007C2F20" w:rsidRPr="008C54E7" w:rsidRDefault="007C2F20" w:rsidP="007C2F20">
      <w:pPr>
        <w:ind w:firstLine="426"/>
        <w:jc w:val="both"/>
        <w:rPr>
          <w:lang w:val="ru-RU"/>
        </w:rPr>
      </w:pPr>
      <w:r w:rsidRPr="008C54E7">
        <w:rPr>
          <w:lang w:val="ru-RU"/>
        </w:rPr>
        <w:t xml:space="preserve">1.2.3.3. Основы учебно-исследовательской и проектной деятельности </w:t>
      </w:r>
    </w:p>
    <w:p w:rsidR="007C2F20" w:rsidRPr="008C54E7" w:rsidRDefault="007C2F20" w:rsidP="007C2F20">
      <w:pPr>
        <w:ind w:firstLine="426"/>
        <w:jc w:val="both"/>
        <w:rPr>
          <w:lang w:val="ru-RU"/>
        </w:rPr>
      </w:pPr>
      <w:r w:rsidRPr="008C54E7">
        <w:rPr>
          <w:lang w:val="ru-RU"/>
        </w:rPr>
        <w:t xml:space="preserve">1.2.3.4. Стратегии смыслового чтения и работа с текстом </w:t>
      </w:r>
    </w:p>
    <w:p w:rsidR="007C2F20" w:rsidRPr="008C54E7" w:rsidRDefault="007C2F20" w:rsidP="007C2F20">
      <w:pPr>
        <w:ind w:firstLine="426"/>
        <w:jc w:val="both"/>
        <w:rPr>
          <w:lang w:val="ru-RU"/>
        </w:rPr>
      </w:pPr>
      <w:r w:rsidRPr="008C54E7">
        <w:rPr>
          <w:lang w:val="ru-RU"/>
        </w:rPr>
        <w:t xml:space="preserve">1.2.3.5. Русский язык </w:t>
      </w:r>
    </w:p>
    <w:p w:rsidR="007C2F20" w:rsidRPr="008C54E7" w:rsidRDefault="007C2F20" w:rsidP="007C2F20">
      <w:pPr>
        <w:ind w:firstLine="426"/>
        <w:jc w:val="both"/>
        <w:rPr>
          <w:lang w:val="ru-RU"/>
        </w:rPr>
      </w:pPr>
      <w:r w:rsidRPr="008C54E7">
        <w:rPr>
          <w:lang w:val="ru-RU"/>
        </w:rPr>
        <w:t xml:space="preserve">1.2.3.6. Литература </w:t>
      </w:r>
    </w:p>
    <w:p w:rsidR="007C2F20" w:rsidRPr="008C54E7" w:rsidRDefault="007C2F20" w:rsidP="007C2F20">
      <w:pPr>
        <w:ind w:firstLine="426"/>
        <w:jc w:val="both"/>
        <w:rPr>
          <w:lang w:val="ru-RU"/>
        </w:rPr>
      </w:pPr>
      <w:r w:rsidRPr="008C54E7">
        <w:rPr>
          <w:lang w:val="ru-RU"/>
        </w:rPr>
        <w:t xml:space="preserve">1.2.3.7. </w:t>
      </w:r>
      <w:r w:rsidR="002030BF" w:rsidRPr="008C54E7">
        <w:rPr>
          <w:lang w:val="ru-RU"/>
        </w:rPr>
        <w:t>Родной язык</w:t>
      </w:r>
    </w:p>
    <w:p w:rsidR="007C2F20" w:rsidRPr="008C54E7" w:rsidRDefault="007C2F20" w:rsidP="007C2F20">
      <w:pPr>
        <w:ind w:firstLine="426"/>
        <w:jc w:val="both"/>
        <w:rPr>
          <w:lang w:val="ru-RU"/>
        </w:rPr>
      </w:pPr>
      <w:r w:rsidRPr="008C54E7">
        <w:rPr>
          <w:lang w:val="ru-RU"/>
        </w:rPr>
        <w:t xml:space="preserve">1.2.3.8. </w:t>
      </w:r>
      <w:r w:rsidR="002030BF" w:rsidRPr="008C54E7">
        <w:rPr>
          <w:b/>
          <w:lang w:val="ru-RU"/>
        </w:rPr>
        <w:t>Родная литература</w:t>
      </w:r>
      <w:r w:rsidR="002030BF" w:rsidRPr="008C54E7">
        <w:rPr>
          <w:lang w:val="ru-RU"/>
        </w:rPr>
        <w:t xml:space="preserve"> </w:t>
      </w:r>
    </w:p>
    <w:p w:rsidR="007C2F20" w:rsidRPr="008C54E7" w:rsidRDefault="007C2F20" w:rsidP="007C2F20">
      <w:pPr>
        <w:ind w:firstLine="426"/>
        <w:jc w:val="both"/>
        <w:rPr>
          <w:lang w:val="ru-RU"/>
        </w:rPr>
      </w:pPr>
      <w:r w:rsidRPr="008C54E7">
        <w:rPr>
          <w:lang w:val="ru-RU"/>
        </w:rPr>
        <w:t xml:space="preserve">1.2.3.9. </w:t>
      </w:r>
      <w:r w:rsidR="002030BF" w:rsidRPr="008C54E7">
        <w:rPr>
          <w:lang w:val="ru-RU"/>
        </w:rPr>
        <w:t xml:space="preserve">Иностранный язык </w:t>
      </w:r>
    </w:p>
    <w:p w:rsidR="007C2F20" w:rsidRPr="008C54E7" w:rsidRDefault="007C2F20" w:rsidP="007C2F20">
      <w:pPr>
        <w:ind w:firstLine="426"/>
        <w:jc w:val="both"/>
        <w:rPr>
          <w:lang w:val="ru-RU"/>
        </w:rPr>
      </w:pPr>
      <w:r w:rsidRPr="008C54E7">
        <w:rPr>
          <w:lang w:val="ru-RU"/>
        </w:rPr>
        <w:t xml:space="preserve">1.2.3.10. </w:t>
      </w:r>
      <w:r w:rsidR="002030BF" w:rsidRPr="008C54E7">
        <w:rPr>
          <w:lang w:val="ru-RU"/>
        </w:rPr>
        <w:t>История России. Всеобщая история</w:t>
      </w:r>
      <w:r w:rsidRPr="008C54E7">
        <w:rPr>
          <w:lang w:val="ru-RU"/>
        </w:rPr>
        <w:t xml:space="preserve"> </w:t>
      </w:r>
    </w:p>
    <w:p w:rsidR="007C2F20" w:rsidRPr="008C54E7" w:rsidRDefault="007C2F20" w:rsidP="007C2F20">
      <w:pPr>
        <w:ind w:firstLine="426"/>
        <w:jc w:val="both"/>
        <w:rPr>
          <w:lang w:val="ru-RU"/>
        </w:rPr>
      </w:pPr>
      <w:r w:rsidRPr="008C54E7">
        <w:rPr>
          <w:lang w:val="ru-RU"/>
        </w:rPr>
        <w:t xml:space="preserve">1.2.3.11. </w:t>
      </w:r>
      <w:r w:rsidR="002030BF" w:rsidRPr="008C54E7">
        <w:rPr>
          <w:lang w:val="ru-RU"/>
        </w:rPr>
        <w:t xml:space="preserve">Обществознание </w:t>
      </w:r>
      <w:r w:rsidRPr="008C54E7">
        <w:rPr>
          <w:lang w:val="ru-RU"/>
        </w:rPr>
        <w:t xml:space="preserve">Математика. Алгебра. Геометрия </w:t>
      </w:r>
    </w:p>
    <w:p w:rsidR="007C2F20" w:rsidRPr="008C54E7" w:rsidRDefault="007C2F20" w:rsidP="007C2F20">
      <w:pPr>
        <w:ind w:firstLine="426"/>
        <w:jc w:val="both"/>
        <w:rPr>
          <w:lang w:val="ru-RU"/>
        </w:rPr>
      </w:pPr>
      <w:r w:rsidRPr="008C54E7">
        <w:rPr>
          <w:lang w:val="ru-RU"/>
        </w:rPr>
        <w:t xml:space="preserve">1.2.3.12. </w:t>
      </w:r>
      <w:r w:rsidR="002030BF" w:rsidRPr="008C54E7">
        <w:rPr>
          <w:lang w:val="ru-RU"/>
        </w:rPr>
        <w:t xml:space="preserve">География </w:t>
      </w:r>
      <w:r w:rsidRPr="008C54E7">
        <w:rPr>
          <w:lang w:val="ru-RU"/>
        </w:rPr>
        <w:t xml:space="preserve">Информатика </w:t>
      </w:r>
    </w:p>
    <w:p w:rsidR="007C2F20" w:rsidRPr="008C54E7" w:rsidRDefault="007C2F20" w:rsidP="007C2F20">
      <w:pPr>
        <w:ind w:firstLine="426"/>
        <w:jc w:val="both"/>
        <w:rPr>
          <w:lang w:val="ru-RU"/>
        </w:rPr>
      </w:pPr>
      <w:r w:rsidRPr="008C54E7">
        <w:rPr>
          <w:lang w:val="ru-RU"/>
        </w:rPr>
        <w:t xml:space="preserve">1.2.3.13. Физика </w:t>
      </w:r>
    </w:p>
    <w:p w:rsidR="007C2F20" w:rsidRPr="008C54E7" w:rsidRDefault="007C2F20" w:rsidP="007C2F20">
      <w:pPr>
        <w:ind w:firstLine="426"/>
        <w:jc w:val="both"/>
        <w:rPr>
          <w:lang w:val="ru-RU"/>
        </w:rPr>
      </w:pPr>
      <w:r w:rsidRPr="008C54E7">
        <w:rPr>
          <w:lang w:val="ru-RU"/>
        </w:rPr>
        <w:t xml:space="preserve">1.2.3.14. Биология </w:t>
      </w:r>
    </w:p>
    <w:p w:rsidR="007C2F20" w:rsidRPr="008C54E7" w:rsidRDefault="007C2F20" w:rsidP="007C2F20">
      <w:pPr>
        <w:ind w:firstLine="426"/>
        <w:jc w:val="both"/>
        <w:rPr>
          <w:lang w:val="ru-RU"/>
        </w:rPr>
      </w:pPr>
      <w:r w:rsidRPr="008C54E7">
        <w:rPr>
          <w:lang w:val="ru-RU"/>
        </w:rPr>
        <w:t xml:space="preserve">1.2.3.15. Химия </w:t>
      </w:r>
    </w:p>
    <w:p w:rsidR="007C2F20" w:rsidRPr="008C54E7" w:rsidRDefault="007C2F20" w:rsidP="007C2F20">
      <w:pPr>
        <w:ind w:firstLine="426"/>
        <w:jc w:val="both"/>
        <w:rPr>
          <w:lang w:val="ru-RU"/>
        </w:rPr>
      </w:pPr>
      <w:r w:rsidRPr="008C54E7">
        <w:rPr>
          <w:lang w:val="ru-RU"/>
        </w:rPr>
        <w:t xml:space="preserve">1.2.3.16. Изобразительное искусство </w:t>
      </w:r>
    </w:p>
    <w:p w:rsidR="007C2F20" w:rsidRPr="008C54E7" w:rsidRDefault="007C2F20" w:rsidP="007C2F20">
      <w:pPr>
        <w:ind w:firstLine="426"/>
        <w:jc w:val="both"/>
        <w:rPr>
          <w:lang w:val="ru-RU"/>
        </w:rPr>
      </w:pPr>
      <w:r w:rsidRPr="008C54E7">
        <w:rPr>
          <w:lang w:val="ru-RU"/>
        </w:rPr>
        <w:t xml:space="preserve">1.2.3.17. Музыка </w:t>
      </w:r>
    </w:p>
    <w:p w:rsidR="007C2F20" w:rsidRPr="008C54E7" w:rsidRDefault="007C2F20" w:rsidP="007C2F20">
      <w:pPr>
        <w:ind w:firstLine="426"/>
        <w:jc w:val="both"/>
        <w:rPr>
          <w:lang w:val="ru-RU"/>
        </w:rPr>
      </w:pPr>
      <w:r w:rsidRPr="008C54E7">
        <w:rPr>
          <w:lang w:val="ru-RU"/>
        </w:rPr>
        <w:t xml:space="preserve">1.2.3.18. Технология </w:t>
      </w:r>
    </w:p>
    <w:p w:rsidR="007C2F20" w:rsidRPr="008C54E7" w:rsidRDefault="007C2F20" w:rsidP="007C2F20">
      <w:pPr>
        <w:ind w:firstLine="426"/>
        <w:jc w:val="both"/>
        <w:rPr>
          <w:lang w:val="ru-RU"/>
        </w:rPr>
      </w:pPr>
      <w:r w:rsidRPr="008C54E7">
        <w:rPr>
          <w:lang w:val="ru-RU"/>
        </w:rPr>
        <w:t xml:space="preserve">1.2.3.19. Физическая культура </w:t>
      </w:r>
    </w:p>
    <w:p w:rsidR="007C2F20" w:rsidRPr="008C54E7" w:rsidRDefault="007C2F20" w:rsidP="007C2F20">
      <w:pPr>
        <w:ind w:firstLine="426"/>
        <w:jc w:val="both"/>
        <w:rPr>
          <w:b/>
          <w:bCs/>
          <w:lang w:val="ru-RU"/>
        </w:rPr>
      </w:pPr>
      <w:r w:rsidRPr="008C54E7">
        <w:rPr>
          <w:lang w:val="ru-RU"/>
        </w:rPr>
        <w:t xml:space="preserve">1.2.3.20. Основы безопасности жизнедеятельности </w:t>
      </w:r>
    </w:p>
    <w:p w:rsidR="007C2F20" w:rsidRPr="008C54E7" w:rsidRDefault="007C2F20" w:rsidP="007C2F20">
      <w:pPr>
        <w:ind w:firstLine="426"/>
        <w:jc w:val="both"/>
        <w:rPr>
          <w:lang w:val="ru-RU"/>
        </w:rPr>
      </w:pPr>
      <w:r w:rsidRPr="008C54E7">
        <w:rPr>
          <w:b/>
          <w:bCs/>
          <w:lang w:val="ru-RU"/>
        </w:rPr>
        <w:t xml:space="preserve">1.3. Система оценки достижения планируемых результатов освоения основной образовательной программы основного общего образования </w:t>
      </w:r>
    </w:p>
    <w:p w:rsidR="007C2F20" w:rsidRPr="008C54E7" w:rsidRDefault="007C2F20" w:rsidP="007C2F20">
      <w:pPr>
        <w:ind w:firstLine="426"/>
        <w:jc w:val="both"/>
        <w:rPr>
          <w:lang w:val="ru-RU"/>
        </w:rPr>
      </w:pPr>
      <w:r w:rsidRPr="008C54E7">
        <w:rPr>
          <w:lang w:val="ru-RU"/>
        </w:rPr>
        <w:t xml:space="preserve">1.3.1. Общие положения </w:t>
      </w:r>
    </w:p>
    <w:p w:rsidR="007C2F20" w:rsidRPr="008C54E7" w:rsidRDefault="007C2F20" w:rsidP="007C2F20">
      <w:pPr>
        <w:ind w:firstLine="426"/>
        <w:jc w:val="both"/>
        <w:rPr>
          <w:lang w:val="ru-RU"/>
        </w:rPr>
      </w:pPr>
      <w:r w:rsidRPr="008C54E7">
        <w:rPr>
          <w:lang w:val="ru-RU"/>
        </w:rPr>
        <w:t xml:space="preserve">1.3.2. Особенности оценки личностных результатов </w:t>
      </w:r>
    </w:p>
    <w:p w:rsidR="007C2F20" w:rsidRPr="008C54E7" w:rsidRDefault="007C2F20" w:rsidP="007C2F20">
      <w:pPr>
        <w:ind w:firstLine="426"/>
        <w:jc w:val="both"/>
        <w:rPr>
          <w:lang w:val="ru-RU"/>
        </w:rPr>
      </w:pPr>
      <w:r w:rsidRPr="008C54E7">
        <w:rPr>
          <w:lang w:val="ru-RU"/>
        </w:rPr>
        <w:t xml:space="preserve">1.3.3. Особенности оценки метапредметных результатов </w:t>
      </w:r>
    </w:p>
    <w:p w:rsidR="007C2F20" w:rsidRPr="008C54E7" w:rsidRDefault="007C2F20" w:rsidP="007C2F20">
      <w:pPr>
        <w:ind w:firstLine="426"/>
        <w:jc w:val="both"/>
        <w:rPr>
          <w:lang w:val="ru-RU"/>
        </w:rPr>
      </w:pPr>
      <w:r w:rsidRPr="008C54E7">
        <w:rPr>
          <w:lang w:val="ru-RU"/>
        </w:rPr>
        <w:t xml:space="preserve">1.3.4. Особенности оценки предметных результатов </w:t>
      </w:r>
    </w:p>
    <w:p w:rsidR="007C2F20" w:rsidRPr="008C54E7" w:rsidRDefault="007C2F20" w:rsidP="007C2F20">
      <w:pPr>
        <w:ind w:firstLine="426"/>
        <w:jc w:val="both"/>
        <w:rPr>
          <w:lang w:val="ru-RU"/>
        </w:rPr>
      </w:pPr>
      <w:r w:rsidRPr="008C54E7">
        <w:rPr>
          <w:lang w:val="ru-RU"/>
        </w:rPr>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7C2F20" w:rsidRPr="008C54E7" w:rsidRDefault="007C2F20" w:rsidP="007C2F20">
      <w:pPr>
        <w:ind w:firstLine="426"/>
        <w:jc w:val="both"/>
        <w:rPr>
          <w:lang w:val="ru-RU"/>
        </w:rPr>
      </w:pPr>
      <w:r w:rsidRPr="008C54E7">
        <w:rPr>
          <w:lang w:val="ru-RU"/>
        </w:rPr>
        <w:t xml:space="preserve">1.3.6. Итоговая оценка выпускника и её использование при переходе от основного к среднему   общему образованию </w:t>
      </w:r>
    </w:p>
    <w:p w:rsidR="007C2F20" w:rsidRPr="008C54E7" w:rsidRDefault="007C2F20" w:rsidP="007C2F20">
      <w:pPr>
        <w:ind w:firstLine="426"/>
        <w:jc w:val="both"/>
        <w:rPr>
          <w:b/>
          <w:bCs/>
          <w:lang w:val="ru-RU"/>
        </w:rPr>
      </w:pPr>
      <w:r w:rsidRPr="008C54E7">
        <w:rPr>
          <w:lang w:val="ru-RU"/>
        </w:rPr>
        <w:t xml:space="preserve">1.3.7. Оценка результатов деятельности образовательного учреждения </w:t>
      </w:r>
    </w:p>
    <w:p w:rsidR="007C2F20" w:rsidRPr="008C54E7" w:rsidRDefault="007C2F20" w:rsidP="007C2F20">
      <w:pPr>
        <w:ind w:firstLine="426"/>
        <w:jc w:val="both"/>
        <w:rPr>
          <w:b/>
          <w:bCs/>
          <w:lang w:val="ru-RU"/>
        </w:rPr>
      </w:pPr>
      <w:r w:rsidRPr="008C54E7">
        <w:rPr>
          <w:b/>
          <w:bCs/>
          <w:lang w:val="ru-RU"/>
        </w:rPr>
        <w:t xml:space="preserve">2. Содержательный раздел </w:t>
      </w:r>
    </w:p>
    <w:p w:rsidR="007C2F20" w:rsidRPr="008C54E7" w:rsidRDefault="007C2F20" w:rsidP="007C2F20">
      <w:pPr>
        <w:ind w:firstLine="426"/>
        <w:jc w:val="both"/>
        <w:rPr>
          <w:b/>
          <w:bCs/>
          <w:lang w:val="ru-RU"/>
        </w:rPr>
      </w:pPr>
      <w:r w:rsidRPr="008C54E7">
        <w:rPr>
          <w:b/>
          <w:bCs/>
          <w:lang w:val="ru-RU"/>
        </w:rPr>
        <w:t xml:space="preserve">2.1. Программа развития универсальных учебных действий на ступени основного общего образования </w:t>
      </w:r>
    </w:p>
    <w:p w:rsidR="007C2F20" w:rsidRPr="008C54E7" w:rsidRDefault="007C2F20" w:rsidP="007C2F20">
      <w:pPr>
        <w:ind w:firstLine="426"/>
        <w:jc w:val="both"/>
        <w:rPr>
          <w:lang w:val="ru-RU"/>
        </w:rPr>
      </w:pPr>
      <w:r w:rsidRPr="008C54E7">
        <w:rPr>
          <w:b/>
          <w:bCs/>
          <w:lang w:val="ru-RU"/>
        </w:rPr>
        <w:t xml:space="preserve">2.2. Программы отдельных учебных предметов, курсов </w:t>
      </w:r>
    </w:p>
    <w:p w:rsidR="007C2F20" w:rsidRPr="008C54E7" w:rsidRDefault="007C2F20" w:rsidP="007C2F20">
      <w:pPr>
        <w:ind w:firstLine="426"/>
        <w:jc w:val="both"/>
        <w:rPr>
          <w:lang w:val="ru-RU"/>
        </w:rPr>
      </w:pPr>
      <w:r w:rsidRPr="008C54E7">
        <w:rPr>
          <w:lang w:val="ru-RU"/>
        </w:rPr>
        <w:t xml:space="preserve">2.2.1. Общие положения </w:t>
      </w:r>
    </w:p>
    <w:p w:rsidR="007C2F20" w:rsidRPr="008C54E7" w:rsidRDefault="007C2F20" w:rsidP="007C2F20">
      <w:pPr>
        <w:ind w:firstLine="426"/>
        <w:jc w:val="both"/>
        <w:rPr>
          <w:lang w:val="ru-RU"/>
        </w:rPr>
      </w:pPr>
      <w:r w:rsidRPr="008C54E7">
        <w:rPr>
          <w:lang w:val="ru-RU"/>
        </w:rPr>
        <w:t xml:space="preserve">2.2.2. Основное содержание учебных предметов на ступени основного общего образования </w:t>
      </w:r>
    </w:p>
    <w:p w:rsidR="007C2F20" w:rsidRPr="008C54E7" w:rsidRDefault="007C2F20" w:rsidP="007C2F20">
      <w:pPr>
        <w:ind w:firstLine="426"/>
        <w:jc w:val="both"/>
        <w:rPr>
          <w:lang w:val="ru-RU"/>
        </w:rPr>
      </w:pPr>
      <w:r w:rsidRPr="008C54E7">
        <w:rPr>
          <w:lang w:val="ru-RU"/>
        </w:rPr>
        <w:t xml:space="preserve">2.2.2.1. Русский язык </w:t>
      </w:r>
    </w:p>
    <w:p w:rsidR="007C2F20" w:rsidRPr="008C54E7" w:rsidRDefault="007C2F20" w:rsidP="007C2F20">
      <w:pPr>
        <w:ind w:firstLine="426"/>
        <w:jc w:val="both"/>
        <w:rPr>
          <w:lang w:val="ru-RU"/>
        </w:rPr>
      </w:pPr>
      <w:r w:rsidRPr="008C54E7">
        <w:rPr>
          <w:lang w:val="ru-RU"/>
        </w:rPr>
        <w:t xml:space="preserve">2.2.2.2. Литература </w:t>
      </w:r>
    </w:p>
    <w:p w:rsidR="007C2F20" w:rsidRPr="008C54E7" w:rsidRDefault="007C2F20" w:rsidP="007C2F20">
      <w:pPr>
        <w:ind w:firstLine="426"/>
        <w:jc w:val="both"/>
        <w:rPr>
          <w:lang w:val="ru-RU"/>
        </w:rPr>
      </w:pPr>
      <w:r w:rsidRPr="008C54E7">
        <w:rPr>
          <w:lang w:val="ru-RU"/>
        </w:rPr>
        <w:t>2.2.2.3. Иностранный язык</w:t>
      </w:r>
    </w:p>
    <w:p w:rsidR="007C2F20" w:rsidRPr="008C54E7" w:rsidRDefault="007C2F20" w:rsidP="007C2F20">
      <w:pPr>
        <w:ind w:firstLine="426"/>
        <w:jc w:val="both"/>
        <w:rPr>
          <w:lang w:val="ru-RU"/>
        </w:rPr>
      </w:pPr>
      <w:r w:rsidRPr="008C54E7">
        <w:rPr>
          <w:lang w:val="ru-RU"/>
        </w:rPr>
        <w:lastRenderedPageBreak/>
        <w:t xml:space="preserve">2.2.2.4. История России. Всеобщая история </w:t>
      </w:r>
    </w:p>
    <w:p w:rsidR="007C2F20" w:rsidRPr="008C54E7" w:rsidRDefault="007C2F20" w:rsidP="007C2F20">
      <w:pPr>
        <w:ind w:firstLine="426"/>
        <w:jc w:val="both"/>
        <w:rPr>
          <w:lang w:val="ru-RU"/>
        </w:rPr>
      </w:pPr>
      <w:r w:rsidRPr="008C54E7">
        <w:rPr>
          <w:lang w:val="ru-RU"/>
        </w:rPr>
        <w:t xml:space="preserve">2.2.2.5. Обществознание </w:t>
      </w:r>
    </w:p>
    <w:p w:rsidR="007C2F20" w:rsidRPr="008C54E7" w:rsidRDefault="007C2F20" w:rsidP="007C2F20">
      <w:pPr>
        <w:ind w:firstLine="426"/>
        <w:jc w:val="both"/>
        <w:rPr>
          <w:lang w:val="ru-RU"/>
        </w:rPr>
      </w:pPr>
      <w:r w:rsidRPr="008C54E7">
        <w:rPr>
          <w:lang w:val="ru-RU"/>
        </w:rPr>
        <w:t>2.2.</w:t>
      </w:r>
      <w:r w:rsidR="00256097" w:rsidRPr="008C54E7">
        <w:rPr>
          <w:lang w:val="ru-RU"/>
        </w:rPr>
        <w:t xml:space="preserve">2 </w:t>
      </w:r>
      <w:r w:rsidRPr="008C54E7">
        <w:rPr>
          <w:lang w:val="ru-RU"/>
        </w:rPr>
        <w:t xml:space="preserve">6. География </w:t>
      </w:r>
    </w:p>
    <w:p w:rsidR="007C2F20" w:rsidRPr="008C54E7" w:rsidRDefault="007C2F20" w:rsidP="007C2F20">
      <w:pPr>
        <w:ind w:firstLine="426"/>
        <w:jc w:val="both"/>
        <w:rPr>
          <w:lang w:val="ru-RU"/>
        </w:rPr>
      </w:pPr>
      <w:r w:rsidRPr="008C54E7">
        <w:rPr>
          <w:lang w:val="ru-RU"/>
        </w:rPr>
        <w:t xml:space="preserve">2.2.2.7. Математика. Алгебра. Геометрия </w:t>
      </w:r>
    </w:p>
    <w:p w:rsidR="007C2F20" w:rsidRPr="008C54E7" w:rsidRDefault="007C2F20" w:rsidP="007C2F20">
      <w:pPr>
        <w:ind w:firstLine="426"/>
        <w:jc w:val="both"/>
        <w:rPr>
          <w:lang w:val="ru-RU"/>
        </w:rPr>
      </w:pPr>
      <w:r w:rsidRPr="008C54E7">
        <w:rPr>
          <w:lang w:val="ru-RU"/>
        </w:rPr>
        <w:t xml:space="preserve">2.2.2.8. Информатика </w:t>
      </w:r>
    </w:p>
    <w:p w:rsidR="007C2F20" w:rsidRPr="008C54E7" w:rsidRDefault="007C2F20" w:rsidP="007C2F20">
      <w:pPr>
        <w:ind w:firstLine="426"/>
        <w:jc w:val="both"/>
        <w:rPr>
          <w:lang w:val="ru-RU"/>
        </w:rPr>
      </w:pPr>
      <w:r w:rsidRPr="008C54E7">
        <w:rPr>
          <w:lang w:val="ru-RU"/>
        </w:rPr>
        <w:t xml:space="preserve">2.2.2.9. Физика </w:t>
      </w:r>
    </w:p>
    <w:p w:rsidR="007C2F20" w:rsidRPr="008C54E7" w:rsidRDefault="007C2F20" w:rsidP="007C2F20">
      <w:pPr>
        <w:ind w:firstLine="426"/>
        <w:jc w:val="both"/>
        <w:rPr>
          <w:lang w:val="ru-RU"/>
        </w:rPr>
      </w:pPr>
      <w:r w:rsidRPr="008C54E7">
        <w:rPr>
          <w:lang w:val="ru-RU"/>
        </w:rPr>
        <w:t xml:space="preserve">2.2.2.10. Биология </w:t>
      </w:r>
    </w:p>
    <w:p w:rsidR="007C2F20" w:rsidRPr="008C54E7" w:rsidRDefault="007C2F20" w:rsidP="007C2F20">
      <w:pPr>
        <w:ind w:firstLine="426"/>
        <w:jc w:val="both"/>
        <w:rPr>
          <w:lang w:val="ru-RU"/>
        </w:rPr>
      </w:pPr>
      <w:r w:rsidRPr="008C54E7">
        <w:rPr>
          <w:lang w:val="ru-RU"/>
        </w:rPr>
        <w:t xml:space="preserve">2.2.2.11. Химия </w:t>
      </w:r>
    </w:p>
    <w:p w:rsidR="007C2F20" w:rsidRPr="008C54E7" w:rsidRDefault="007C2F20" w:rsidP="007C2F20">
      <w:pPr>
        <w:ind w:firstLine="426"/>
        <w:jc w:val="both"/>
        <w:rPr>
          <w:lang w:val="ru-RU"/>
        </w:rPr>
      </w:pPr>
      <w:r w:rsidRPr="008C54E7">
        <w:rPr>
          <w:lang w:val="ru-RU"/>
        </w:rPr>
        <w:t xml:space="preserve">2.2.2.12. Изобразительное искусство </w:t>
      </w:r>
    </w:p>
    <w:p w:rsidR="007C2F20" w:rsidRPr="008C54E7" w:rsidRDefault="007C2F20" w:rsidP="007C2F20">
      <w:pPr>
        <w:ind w:firstLine="426"/>
        <w:jc w:val="both"/>
        <w:rPr>
          <w:lang w:val="ru-RU"/>
        </w:rPr>
      </w:pPr>
      <w:r w:rsidRPr="008C54E7">
        <w:rPr>
          <w:lang w:val="ru-RU"/>
        </w:rPr>
        <w:t xml:space="preserve">2.2.2.13. Музыка </w:t>
      </w:r>
    </w:p>
    <w:p w:rsidR="007C2F20" w:rsidRPr="008C54E7" w:rsidRDefault="007C2F20" w:rsidP="007C2F20">
      <w:pPr>
        <w:ind w:firstLine="426"/>
        <w:jc w:val="both"/>
        <w:rPr>
          <w:lang w:val="ru-RU"/>
        </w:rPr>
      </w:pPr>
      <w:r w:rsidRPr="008C54E7">
        <w:rPr>
          <w:lang w:val="ru-RU"/>
        </w:rPr>
        <w:t xml:space="preserve">2.2.2.14. Технология </w:t>
      </w:r>
    </w:p>
    <w:p w:rsidR="007C2F20" w:rsidRPr="008C54E7" w:rsidRDefault="007C2F20" w:rsidP="007C2F20">
      <w:pPr>
        <w:ind w:firstLine="426"/>
        <w:jc w:val="both"/>
        <w:rPr>
          <w:lang w:val="ru-RU"/>
        </w:rPr>
      </w:pPr>
      <w:r w:rsidRPr="008C54E7">
        <w:rPr>
          <w:lang w:val="ru-RU"/>
        </w:rPr>
        <w:t xml:space="preserve">2.2.2.15. Физическая культура </w:t>
      </w:r>
    </w:p>
    <w:p w:rsidR="007C2F20" w:rsidRPr="008C54E7" w:rsidRDefault="007C2F20" w:rsidP="007C2F20">
      <w:pPr>
        <w:ind w:firstLine="426"/>
        <w:jc w:val="both"/>
        <w:rPr>
          <w:lang w:val="ru-RU"/>
        </w:rPr>
      </w:pPr>
      <w:r w:rsidRPr="008C54E7">
        <w:rPr>
          <w:lang w:val="ru-RU"/>
        </w:rPr>
        <w:t xml:space="preserve">2.2.2.16. Основы безопасности жизнедеятельности </w:t>
      </w:r>
    </w:p>
    <w:p w:rsidR="00207FCF" w:rsidRPr="008C54E7" w:rsidRDefault="002030BF" w:rsidP="002030BF">
      <w:pPr>
        <w:rPr>
          <w:lang w:val="ru-RU"/>
        </w:rPr>
      </w:pPr>
      <w:r w:rsidRPr="008C54E7">
        <w:rPr>
          <w:lang w:val="ru-RU"/>
        </w:rPr>
        <w:t xml:space="preserve">       </w:t>
      </w:r>
      <w:r w:rsidR="00207FCF" w:rsidRPr="008C54E7">
        <w:rPr>
          <w:lang w:val="ru-RU"/>
        </w:rPr>
        <w:t>2.2.2.</w:t>
      </w:r>
      <w:r w:rsidRPr="008C54E7">
        <w:rPr>
          <w:lang w:val="ru-RU"/>
        </w:rPr>
        <w:t xml:space="preserve">17   План мероприятий </w:t>
      </w:r>
      <w:r w:rsidR="00207FCF" w:rsidRPr="008C54E7">
        <w:rPr>
          <w:lang w:val="ru-RU"/>
        </w:rPr>
        <w:t>по реализации государственной программы</w:t>
      </w:r>
      <w:r w:rsidRPr="008C54E7">
        <w:rPr>
          <w:lang w:val="ru-RU"/>
        </w:rPr>
        <w:t xml:space="preserve"> </w:t>
      </w:r>
      <w:r w:rsidR="00207FCF" w:rsidRPr="008C54E7">
        <w:rPr>
          <w:lang w:val="ru-RU"/>
        </w:rPr>
        <w:t>«Изучение языков народов Дагестана» на 2018-2019 годы</w:t>
      </w:r>
    </w:p>
    <w:p w:rsidR="007C2F20" w:rsidRPr="008C54E7" w:rsidRDefault="007C2F20" w:rsidP="007C2F20">
      <w:pPr>
        <w:ind w:firstLine="426"/>
        <w:jc w:val="both"/>
        <w:rPr>
          <w:lang w:val="ru-RU"/>
        </w:rPr>
      </w:pPr>
      <w:r w:rsidRPr="008C54E7">
        <w:rPr>
          <w:b/>
          <w:bCs/>
          <w:lang w:val="ru-RU"/>
        </w:rPr>
        <w:t xml:space="preserve">2.3. Программа воспитания и социализации обучающихся на ступени основного общего образования </w:t>
      </w:r>
    </w:p>
    <w:p w:rsidR="007C2F20" w:rsidRPr="008C54E7" w:rsidRDefault="007C2F20" w:rsidP="007C2F20">
      <w:pPr>
        <w:ind w:firstLine="426"/>
        <w:jc w:val="both"/>
        <w:rPr>
          <w:lang w:val="ru-RU"/>
        </w:rPr>
      </w:pPr>
      <w:r w:rsidRPr="008C54E7">
        <w:rPr>
          <w:lang w:val="ru-RU"/>
        </w:rPr>
        <w:t xml:space="preserve">2.3.1. Цель и задачи воспитания и социализации обучающихся </w:t>
      </w:r>
    </w:p>
    <w:p w:rsidR="007C2F20" w:rsidRPr="008C54E7" w:rsidRDefault="007C2F20" w:rsidP="007C2F20">
      <w:pPr>
        <w:ind w:firstLine="426"/>
        <w:jc w:val="both"/>
        <w:rPr>
          <w:lang w:val="ru-RU"/>
        </w:rPr>
      </w:pPr>
      <w:r w:rsidRPr="008C54E7">
        <w:rPr>
          <w:lang w:val="ru-RU"/>
        </w:rPr>
        <w:t xml:space="preserve">2.3.2. Основные направления и ценностные основы воспитания и социализации обучающихся </w:t>
      </w:r>
    </w:p>
    <w:p w:rsidR="007C2F20" w:rsidRPr="008C54E7" w:rsidRDefault="007C2F20" w:rsidP="007C2F20">
      <w:pPr>
        <w:ind w:firstLine="426"/>
        <w:jc w:val="both"/>
        <w:rPr>
          <w:lang w:val="ru-RU"/>
        </w:rPr>
      </w:pPr>
      <w:r w:rsidRPr="008C54E7">
        <w:rPr>
          <w:lang w:val="ru-RU"/>
        </w:rPr>
        <w:t xml:space="preserve">2.3.3. Принципы и особенности организации содержания воспитания и социализации обучающихся </w:t>
      </w:r>
    </w:p>
    <w:p w:rsidR="007C2F20" w:rsidRPr="008C54E7" w:rsidRDefault="007C2F20" w:rsidP="007C2F20">
      <w:pPr>
        <w:ind w:firstLine="426"/>
        <w:jc w:val="both"/>
        <w:rPr>
          <w:lang w:val="ru-RU"/>
        </w:rPr>
      </w:pPr>
      <w:r w:rsidRPr="008C54E7">
        <w:rPr>
          <w:lang w:val="ru-RU"/>
        </w:rPr>
        <w:t xml:space="preserve">2.3.4. Основное содержание воспитания и социализации обучающихся </w:t>
      </w:r>
    </w:p>
    <w:p w:rsidR="007C2F20" w:rsidRPr="008C54E7" w:rsidRDefault="007C2F20" w:rsidP="007C2F20">
      <w:pPr>
        <w:ind w:firstLine="426"/>
        <w:jc w:val="both"/>
        <w:rPr>
          <w:lang w:val="ru-RU"/>
        </w:rPr>
      </w:pPr>
      <w:r w:rsidRPr="008C54E7">
        <w:rPr>
          <w:lang w:val="ru-RU"/>
        </w:rPr>
        <w:t xml:space="preserve">2.3.5. Виды деятельности и формы занятий с обучающимися </w:t>
      </w:r>
    </w:p>
    <w:p w:rsidR="007C2F20" w:rsidRPr="008C54E7" w:rsidRDefault="007C2F20" w:rsidP="007C2F20">
      <w:pPr>
        <w:ind w:firstLine="426"/>
        <w:jc w:val="both"/>
        <w:rPr>
          <w:lang w:val="ru-RU"/>
        </w:rPr>
      </w:pPr>
      <w:r w:rsidRPr="008C54E7">
        <w:rPr>
          <w:lang w:val="ru-RU"/>
        </w:rPr>
        <w:t xml:space="preserve">2.3.6. Совместная деятельность образовательного учреждения с предприятиями, общественными организациями, системой дополнительного </w:t>
      </w:r>
    </w:p>
    <w:p w:rsidR="007C2F20" w:rsidRPr="008C54E7" w:rsidRDefault="007C2F20" w:rsidP="007C2F20">
      <w:pPr>
        <w:ind w:firstLine="426"/>
        <w:jc w:val="both"/>
        <w:rPr>
          <w:lang w:val="ru-RU"/>
        </w:rPr>
      </w:pPr>
      <w:r w:rsidRPr="008C54E7">
        <w:rPr>
          <w:lang w:val="ru-RU"/>
        </w:rPr>
        <w:t xml:space="preserve">образования по социализации обучающихся </w:t>
      </w:r>
    </w:p>
    <w:p w:rsidR="007C2F20" w:rsidRPr="008C54E7" w:rsidRDefault="007C2F20" w:rsidP="007C2F20">
      <w:pPr>
        <w:ind w:firstLine="426"/>
        <w:jc w:val="both"/>
        <w:rPr>
          <w:lang w:val="ru-RU"/>
        </w:rPr>
      </w:pPr>
      <w:r w:rsidRPr="008C54E7">
        <w:rPr>
          <w:lang w:val="ru-RU"/>
        </w:rPr>
        <w:t xml:space="preserve">2.3.7. Основные формы организации педагогической поддержки социализации обучающихся </w:t>
      </w:r>
    </w:p>
    <w:p w:rsidR="007C2F20" w:rsidRPr="008C54E7" w:rsidRDefault="007C2F20" w:rsidP="007C2F20">
      <w:pPr>
        <w:ind w:firstLine="426"/>
        <w:jc w:val="both"/>
        <w:rPr>
          <w:lang w:val="ru-RU"/>
        </w:rPr>
      </w:pPr>
      <w:r w:rsidRPr="008C54E7">
        <w:rPr>
          <w:lang w:val="ru-RU"/>
        </w:rPr>
        <w:t xml:space="preserve">2.3.8. Организация работы по формированию экологически целесообразного, здорового и безопасного образа жизни </w:t>
      </w:r>
    </w:p>
    <w:p w:rsidR="007C2F20" w:rsidRPr="008C54E7" w:rsidRDefault="007C2F20" w:rsidP="007C2F20">
      <w:pPr>
        <w:ind w:firstLine="426"/>
        <w:jc w:val="both"/>
        <w:rPr>
          <w:lang w:val="ru-RU"/>
        </w:rPr>
      </w:pPr>
      <w:r w:rsidRPr="008C54E7">
        <w:rPr>
          <w:lang w:val="ru-RU"/>
        </w:rPr>
        <w:t xml:space="preserve">2.3.9. Деятельность образовательного учреждения в области непрерывного экологического здоровьесберегающего образования обучающихся </w:t>
      </w:r>
    </w:p>
    <w:p w:rsidR="007C2F20" w:rsidRPr="008C54E7" w:rsidRDefault="007C2F20" w:rsidP="007C2F20">
      <w:pPr>
        <w:ind w:firstLine="426"/>
        <w:jc w:val="both"/>
        <w:rPr>
          <w:lang w:val="ru-RU"/>
        </w:rPr>
      </w:pPr>
      <w:r w:rsidRPr="008C54E7">
        <w:rPr>
          <w:lang w:val="ru-RU"/>
        </w:rPr>
        <w:t xml:space="preserve">2.3.10. Планируемые результаты воспитания и социализации обучающихся </w:t>
      </w:r>
    </w:p>
    <w:p w:rsidR="007C2F20" w:rsidRPr="008C54E7" w:rsidRDefault="007C2F20" w:rsidP="007C2F20">
      <w:pPr>
        <w:ind w:firstLine="426"/>
        <w:jc w:val="both"/>
        <w:rPr>
          <w:lang w:val="ru-RU"/>
        </w:rPr>
      </w:pPr>
      <w:r w:rsidRPr="008C54E7">
        <w:rPr>
          <w:lang w:val="ru-RU"/>
        </w:rPr>
        <w:t xml:space="preserve">2.3.11. Мониторинг эффективности реализации образовательным учреждением Программы воспитания и социализации обучающихся </w:t>
      </w:r>
    </w:p>
    <w:p w:rsidR="007C2F20" w:rsidRPr="008C54E7" w:rsidRDefault="007C2F20" w:rsidP="007C2F20">
      <w:pPr>
        <w:ind w:firstLine="426"/>
        <w:jc w:val="both"/>
        <w:rPr>
          <w:b/>
          <w:bCs/>
          <w:lang w:val="ru-RU"/>
        </w:rPr>
      </w:pPr>
      <w:r w:rsidRPr="008C54E7">
        <w:rPr>
          <w:lang w:val="ru-RU"/>
        </w:rPr>
        <w:t xml:space="preserve">2.3.12. Методологический инструментарий мониторинга воспитания и социализации обучающихся </w:t>
      </w:r>
    </w:p>
    <w:p w:rsidR="007C2F20" w:rsidRPr="008C54E7" w:rsidRDefault="007C2F20" w:rsidP="007C2F20">
      <w:pPr>
        <w:ind w:firstLine="426"/>
        <w:jc w:val="both"/>
        <w:rPr>
          <w:b/>
          <w:bCs/>
          <w:lang w:val="ru-RU"/>
        </w:rPr>
      </w:pPr>
      <w:r w:rsidRPr="008C54E7">
        <w:rPr>
          <w:b/>
          <w:bCs/>
          <w:lang w:val="ru-RU"/>
        </w:rPr>
        <w:t xml:space="preserve">2.4. Программа коррекционной работы </w:t>
      </w:r>
    </w:p>
    <w:p w:rsidR="007C2F20" w:rsidRPr="008C54E7" w:rsidRDefault="007C2F20" w:rsidP="007C2F20">
      <w:pPr>
        <w:ind w:firstLine="426"/>
        <w:jc w:val="both"/>
        <w:rPr>
          <w:b/>
          <w:bCs/>
          <w:lang w:val="ru-RU"/>
        </w:rPr>
      </w:pPr>
      <w:r w:rsidRPr="008C54E7">
        <w:rPr>
          <w:b/>
          <w:bCs/>
          <w:lang w:val="ru-RU"/>
        </w:rPr>
        <w:t xml:space="preserve">3. Организационный раздел </w:t>
      </w:r>
    </w:p>
    <w:p w:rsidR="007C2F20" w:rsidRPr="008C54E7" w:rsidRDefault="007C2F20" w:rsidP="007C2F20">
      <w:pPr>
        <w:ind w:firstLine="426"/>
        <w:jc w:val="both"/>
        <w:rPr>
          <w:b/>
          <w:bCs/>
          <w:lang w:val="ru-RU"/>
        </w:rPr>
      </w:pPr>
      <w:r w:rsidRPr="008C54E7">
        <w:rPr>
          <w:b/>
          <w:bCs/>
          <w:lang w:val="ru-RU"/>
        </w:rPr>
        <w:t xml:space="preserve">3.1. Базисный учебный план основного общего </w:t>
      </w:r>
    </w:p>
    <w:p w:rsidR="007C2F20" w:rsidRPr="008C54E7" w:rsidRDefault="007C2F20" w:rsidP="007C2F20">
      <w:pPr>
        <w:ind w:firstLine="426"/>
        <w:jc w:val="both"/>
        <w:rPr>
          <w:b/>
          <w:bCs/>
          <w:lang w:val="ru-RU"/>
        </w:rPr>
      </w:pPr>
      <w:r w:rsidRPr="008C54E7">
        <w:rPr>
          <w:b/>
          <w:bCs/>
          <w:lang w:val="ru-RU"/>
        </w:rPr>
        <w:t xml:space="preserve">образования </w:t>
      </w:r>
    </w:p>
    <w:p w:rsidR="007C2F20" w:rsidRPr="008C54E7" w:rsidRDefault="007C2F20" w:rsidP="007C2F20">
      <w:pPr>
        <w:ind w:firstLine="426"/>
        <w:jc w:val="both"/>
        <w:rPr>
          <w:lang w:val="ru-RU"/>
        </w:rPr>
      </w:pPr>
      <w:r w:rsidRPr="008C54E7">
        <w:rPr>
          <w:b/>
          <w:bCs/>
          <w:lang w:val="ru-RU"/>
        </w:rPr>
        <w:t xml:space="preserve">3.2. Система условий реализации основной образовательной программы </w:t>
      </w:r>
    </w:p>
    <w:p w:rsidR="007C2F20" w:rsidRPr="008C54E7" w:rsidRDefault="007C2F20" w:rsidP="007C2F20">
      <w:pPr>
        <w:ind w:firstLine="426"/>
        <w:jc w:val="both"/>
        <w:rPr>
          <w:lang w:val="ru-RU"/>
        </w:rPr>
      </w:pPr>
      <w:r w:rsidRPr="008C54E7">
        <w:rPr>
          <w:lang w:val="ru-RU"/>
        </w:rPr>
        <w:t xml:space="preserve">3.2.1. Описание кадровых условий реализации основной образовательной программы основного общего образования </w:t>
      </w:r>
    </w:p>
    <w:p w:rsidR="007C2F20" w:rsidRPr="008C54E7" w:rsidRDefault="007C2F20" w:rsidP="007C2F20">
      <w:pPr>
        <w:ind w:firstLine="426"/>
        <w:jc w:val="both"/>
        <w:rPr>
          <w:lang w:val="ru-RU"/>
        </w:rPr>
      </w:pPr>
      <w:r w:rsidRPr="008C54E7">
        <w:rPr>
          <w:lang w:val="ru-RU"/>
        </w:rPr>
        <w:t xml:space="preserve">3.2.2. Психолого-педагогические условия реализации основной образовательной программы основного общего образования </w:t>
      </w:r>
    </w:p>
    <w:p w:rsidR="007C2F20" w:rsidRPr="008C54E7" w:rsidRDefault="007C2F20" w:rsidP="007C2F20">
      <w:pPr>
        <w:ind w:firstLine="426"/>
        <w:jc w:val="both"/>
        <w:rPr>
          <w:lang w:val="ru-RU"/>
        </w:rPr>
      </w:pPr>
      <w:r w:rsidRPr="008C54E7">
        <w:rPr>
          <w:lang w:val="ru-RU"/>
        </w:rPr>
        <w:t xml:space="preserve">3.2.3. Финансовое обеспечение реализации основной образовательной программы основного общего образования </w:t>
      </w:r>
    </w:p>
    <w:p w:rsidR="007C2F20" w:rsidRPr="008C54E7" w:rsidRDefault="007C2F20" w:rsidP="007C2F20">
      <w:pPr>
        <w:ind w:firstLine="426"/>
        <w:jc w:val="both"/>
        <w:rPr>
          <w:lang w:val="ru-RU"/>
        </w:rPr>
      </w:pPr>
      <w:r w:rsidRPr="008C54E7">
        <w:rPr>
          <w:lang w:val="ru-RU"/>
        </w:rPr>
        <w:t xml:space="preserve">3.2.4. Материально-технические условия реализации основной образовательной программы </w:t>
      </w:r>
    </w:p>
    <w:p w:rsidR="007C2F20" w:rsidRPr="008C54E7" w:rsidRDefault="007C2F20" w:rsidP="007C2F20">
      <w:pPr>
        <w:ind w:firstLine="426"/>
        <w:jc w:val="both"/>
        <w:rPr>
          <w:lang w:val="ru-RU"/>
        </w:rPr>
      </w:pPr>
      <w:r w:rsidRPr="008C54E7">
        <w:rPr>
          <w:lang w:val="ru-RU"/>
        </w:rPr>
        <w:t xml:space="preserve">3.2.5. Информационно-методические условия реализации основной образовательной </w:t>
      </w:r>
      <w:r w:rsidRPr="008C54E7">
        <w:rPr>
          <w:lang w:val="ru-RU"/>
        </w:rPr>
        <w:lastRenderedPageBreak/>
        <w:t xml:space="preserve">программы основного общего образования </w:t>
      </w:r>
    </w:p>
    <w:p w:rsidR="0005771C" w:rsidRPr="008C54E7" w:rsidRDefault="007C2F20" w:rsidP="007C2F20">
      <w:pPr>
        <w:ind w:firstLine="426"/>
        <w:jc w:val="both"/>
        <w:rPr>
          <w:lang w:val="ru-RU"/>
        </w:rPr>
      </w:pPr>
      <w:r w:rsidRPr="008C54E7">
        <w:rPr>
          <w:lang w:val="ru-RU"/>
        </w:rPr>
        <w:t xml:space="preserve">3.2.6. Дорожная карта формирования необходимой системы условий реализации основной образовательной программы основного общего образования </w:t>
      </w:r>
    </w:p>
    <w:tbl>
      <w:tblPr>
        <w:tblpPr w:leftFromText="180" w:rightFromText="180" w:vertAnchor="text" w:tblpY="1"/>
        <w:tblOverlap w:val="never"/>
        <w:tblW w:w="9310" w:type="dxa"/>
        <w:tblLook w:val="01E0" w:firstRow="1" w:lastRow="1" w:firstColumn="1" w:lastColumn="1" w:noHBand="0" w:noVBand="0"/>
      </w:tblPr>
      <w:tblGrid>
        <w:gridCol w:w="9310"/>
      </w:tblGrid>
      <w:tr w:rsidR="0005771C" w:rsidRPr="008C54E7" w:rsidTr="0005771C">
        <w:trPr>
          <w:trHeight w:val="116"/>
        </w:trPr>
        <w:tc>
          <w:tcPr>
            <w:tcW w:w="9310" w:type="dxa"/>
          </w:tcPr>
          <w:p w:rsidR="0005771C" w:rsidRPr="008C54E7" w:rsidRDefault="0005771C" w:rsidP="0005771C">
            <w:pPr>
              <w:jc w:val="both"/>
              <w:rPr>
                <w:b/>
              </w:rPr>
            </w:pPr>
            <w:r w:rsidRPr="008C54E7">
              <w:rPr>
                <w:lang w:val="ru-RU"/>
              </w:rPr>
              <w:t>3.2.5.</w:t>
            </w:r>
            <w:r w:rsidRPr="008C54E7">
              <w:rPr>
                <w:b/>
              </w:rPr>
              <w:t xml:space="preserve"> Учебный план внеурочной деятельности</w:t>
            </w:r>
          </w:p>
          <w:p w:rsidR="0005771C" w:rsidRPr="008C54E7" w:rsidRDefault="0005771C" w:rsidP="0005771C">
            <w:pPr>
              <w:jc w:val="both"/>
              <w:rPr>
                <w:b/>
              </w:rPr>
            </w:pPr>
            <w:r w:rsidRPr="008C54E7">
              <w:rPr>
                <w:b/>
              </w:rPr>
              <w:t>Годовой календарный график</w:t>
            </w:r>
            <w:r w:rsidRPr="008C54E7">
              <w:rPr>
                <w:b/>
                <w:lang w:val="ru-RU"/>
              </w:rPr>
              <w:t xml:space="preserve"> приложение № 1</w:t>
            </w:r>
            <w:r w:rsidRPr="008C54E7">
              <w:rPr>
                <w:b/>
              </w:rPr>
              <w:t xml:space="preserve"> </w:t>
            </w:r>
          </w:p>
        </w:tc>
      </w:tr>
      <w:tr w:rsidR="0005771C" w:rsidRPr="008C54E7" w:rsidTr="0005771C">
        <w:trPr>
          <w:trHeight w:val="80"/>
        </w:trPr>
        <w:tc>
          <w:tcPr>
            <w:tcW w:w="9310" w:type="dxa"/>
          </w:tcPr>
          <w:p w:rsidR="0005771C" w:rsidRPr="008C54E7" w:rsidRDefault="0005771C" w:rsidP="0005771C">
            <w:pPr>
              <w:jc w:val="both"/>
              <w:rPr>
                <w:b/>
                <w:lang w:val="ru-RU"/>
              </w:rPr>
            </w:pPr>
            <w:r w:rsidRPr="008C54E7">
              <w:rPr>
                <w:b/>
                <w:lang w:val="ru-RU"/>
              </w:rPr>
              <w:t xml:space="preserve">Повышение квалификации и профессиональная переподготовка педагогических кадров </w:t>
            </w:r>
          </w:p>
        </w:tc>
      </w:tr>
    </w:tbl>
    <w:p w:rsidR="008B7CA4" w:rsidRPr="008C54E7" w:rsidRDefault="008B7CA4" w:rsidP="008C54E7">
      <w:pPr>
        <w:jc w:val="both"/>
        <w:rPr>
          <w:b/>
          <w:bCs/>
          <w:lang w:val="ru-RU"/>
        </w:rPr>
      </w:pPr>
    </w:p>
    <w:p w:rsidR="0005771C" w:rsidRPr="008C54E7" w:rsidRDefault="0005771C" w:rsidP="00DB4DE8">
      <w:pPr>
        <w:shd w:val="clear" w:color="auto" w:fill="FFFFFF"/>
        <w:suppressAutoHyphens/>
        <w:jc w:val="center"/>
        <w:rPr>
          <w:rFonts w:eastAsia="Calibri"/>
          <w:b/>
          <w:lang w:val="ru-RU" w:eastAsia="zh-CN"/>
        </w:rPr>
      </w:pPr>
    </w:p>
    <w:p w:rsidR="00DB4DE8" w:rsidRPr="008C54E7" w:rsidRDefault="00DB4DE8" w:rsidP="00DB4DE8">
      <w:pPr>
        <w:shd w:val="clear" w:color="auto" w:fill="FFFFFF"/>
        <w:suppressAutoHyphens/>
        <w:jc w:val="center"/>
        <w:rPr>
          <w:rFonts w:eastAsia="Calibri"/>
          <w:b/>
          <w:lang w:val="ru-RU" w:eastAsia="zh-CN"/>
        </w:rPr>
      </w:pPr>
      <w:r w:rsidRPr="008C54E7">
        <w:rPr>
          <w:rFonts w:eastAsia="Calibri"/>
          <w:b/>
          <w:lang w:val="ru-RU" w:eastAsia="zh-CN"/>
        </w:rPr>
        <w:t>3.1.Общие сведения об учреждении.</w:t>
      </w:r>
    </w:p>
    <w:p w:rsidR="00DB4DE8" w:rsidRPr="008C54E7" w:rsidRDefault="00DB4DE8" w:rsidP="00DB4DE8">
      <w:pPr>
        <w:ind w:firstLine="708"/>
        <w:jc w:val="both"/>
        <w:rPr>
          <w:lang w:val="ru-RU"/>
        </w:rPr>
      </w:pPr>
      <w:r w:rsidRPr="008C54E7">
        <w:rPr>
          <w:lang w:val="ru-RU"/>
        </w:rPr>
        <w:t xml:space="preserve">Муниципальное общеобразовательное учреждение МКОУ «Калининаульская СОШ имени С.И. Капаева» осуществляет образовательную деятельность с 1 сентября 1985 года. Учреждение ориентировано на обучение и воспитание детей, способных к активному интеллектуальному труду, к творческой и исследовательской деятельности. </w:t>
      </w:r>
    </w:p>
    <w:p w:rsidR="00DB4DE8" w:rsidRPr="008C54E7" w:rsidRDefault="00DB4DE8" w:rsidP="00DB4DE8">
      <w:pPr>
        <w:ind w:firstLine="708"/>
        <w:jc w:val="both"/>
        <w:rPr>
          <w:lang w:val="ru-RU"/>
        </w:rPr>
      </w:pPr>
      <w:r w:rsidRPr="008C54E7">
        <w:rPr>
          <w:lang w:val="ru-RU"/>
        </w:rPr>
        <w:t xml:space="preserve">Учреждение имеет Устав, лицензию №7902 от 24.12.2014г. серия  05Л01 №0002266, свидетельство о государственной аккредитации, регистрационный № 5992 от 31.12.2014г. серия 05 АО1 №0000905. ОГРН </w:t>
      </w:r>
      <w:r w:rsidRPr="008C54E7">
        <w:rPr>
          <w:color w:val="000000"/>
          <w:shd w:val="clear" w:color="auto" w:fill="F7F6F4"/>
          <w:lang w:val="ru-RU"/>
        </w:rPr>
        <w:t>1020501443874 от 29.10.2002 г.</w:t>
      </w:r>
    </w:p>
    <w:p w:rsidR="00DB4DE8" w:rsidRPr="008C54E7" w:rsidRDefault="00DB4DE8" w:rsidP="00DB4DE8">
      <w:pPr>
        <w:rPr>
          <w:lang w:val="ru-RU"/>
        </w:rPr>
      </w:pPr>
      <w:r w:rsidRPr="008C54E7">
        <w:rPr>
          <w:lang w:val="ru-RU"/>
        </w:rPr>
        <w:t>Школа находится в селе Калининаул</w:t>
      </w:r>
    </w:p>
    <w:p w:rsidR="00DB4DE8" w:rsidRPr="008C54E7" w:rsidRDefault="00DB4DE8" w:rsidP="00DB4DE8">
      <w:pPr>
        <w:rPr>
          <w:lang w:val="ru-RU"/>
        </w:rPr>
      </w:pPr>
      <w:r w:rsidRPr="008C54E7">
        <w:rPr>
          <w:lang w:val="ru-RU"/>
        </w:rPr>
        <w:t>Юридический адрес ОУ:</w:t>
      </w:r>
    </w:p>
    <w:p w:rsidR="00DB4DE8" w:rsidRPr="008C54E7" w:rsidRDefault="00DB4DE8" w:rsidP="00DB4DE8">
      <w:r w:rsidRPr="008C54E7">
        <w:rPr>
          <w:color w:val="000000"/>
          <w:shd w:val="clear" w:color="auto" w:fill="F7F6F4"/>
          <w:lang w:val="ru-RU"/>
        </w:rPr>
        <w:t>368855, Республика Дагестан, Ногайский район, село Калининаул</w:t>
      </w:r>
      <w:r w:rsidRPr="008C54E7">
        <w:rPr>
          <w:lang w:val="ru-RU"/>
        </w:rPr>
        <w:t xml:space="preserve">, улица Кадырбулатова, д. 1. </w:t>
      </w:r>
      <w:r w:rsidRPr="008C54E7">
        <w:t>Юридический и фактический адрес совпадают.</w:t>
      </w:r>
    </w:p>
    <w:p w:rsidR="00DB4DE8" w:rsidRPr="008C54E7" w:rsidRDefault="00DB4DE8" w:rsidP="00DB4DE8">
      <w:pPr>
        <w:jc w:val="both"/>
        <w:rPr>
          <w:lang w:val="ru-RU"/>
        </w:rPr>
      </w:pPr>
      <w:r w:rsidRPr="008C54E7">
        <w:rPr>
          <w:lang w:val="ru-RU"/>
        </w:rPr>
        <w:t xml:space="preserve">Продолжительность учебной недели 1-10 классов – 6 дней. Уроки имеют продолжительность 45 минут. Одна перемена -  20 минут, остальные по 10 минут. Учебный процесс в школе осуществляется по базисному учебному плану 2018 года в 9-10 классах и ФГОС в 1-8 классах. </w:t>
      </w:r>
    </w:p>
    <w:p w:rsidR="00EA06A2" w:rsidRPr="008C54E7" w:rsidRDefault="00EA06A2" w:rsidP="00EA06A2">
      <w:pPr>
        <w:jc w:val="both"/>
        <w:rPr>
          <w:lang w:val="ru-RU"/>
        </w:rPr>
      </w:pPr>
      <w:r w:rsidRPr="008C54E7">
        <w:rPr>
          <w:lang w:val="ru-RU"/>
        </w:rPr>
        <w:t>Общая численность учащихся:</w:t>
      </w:r>
    </w:p>
    <w:p w:rsidR="00EA06A2" w:rsidRPr="008C54E7" w:rsidRDefault="00EA06A2" w:rsidP="00EA06A2">
      <w:pPr>
        <w:jc w:val="both"/>
        <w:rPr>
          <w:lang w:val="ru-RU"/>
        </w:rPr>
      </w:pPr>
      <w:r w:rsidRPr="008C54E7">
        <w:rPr>
          <w:lang w:val="ru-RU"/>
        </w:rPr>
        <w:t>Здание рассчитано на 20</w:t>
      </w:r>
      <w:r w:rsidR="008D72CE" w:rsidRPr="008C54E7">
        <w:rPr>
          <w:lang w:val="ru-RU"/>
        </w:rPr>
        <w:t>0 учащихся. В школе обучается 75</w:t>
      </w:r>
      <w:r w:rsidRPr="008C54E7">
        <w:rPr>
          <w:lang w:val="ru-RU"/>
        </w:rPr>
        <w:t xml:space="preserve"> учащихся в 10 классах. </w:t>
      </w:r>
    </w:p>
    <w:p w:rsidR="00EA06A2" w:rsidRPr="008C54E7" w:rsidRDefault="00EA06A2" w:rsidP="00EA06A2">
      <w:pPr>
        <w:jc w:val="both"/>
        <w:rPr>
          <w:lang w:val="ru-RU"/>
        </w:rPr>
      </w:pPr>
      <w:r w:rsidRPr="008C54E7">
        <w:rPr>
          <w:lang w:val="ru-RU"/>
        </w:rPr>
        <w:t xml:space="preserve"> - на первом уровне: в 1 – 4 классах обучается 37учащихся;</w:t>
      </w:r>
    </w:p>
    <w:p w:rsidR="00EA06A2" w:rsidRPr="008C54E7" w:rsidRDefault="00EA06A2" w:rsidP="00EA06A2">
      <w:pPr>
        <w:jc w:val="both"/>
        <w:rPr>
          <w:lang w:val="ru-RU"/>
        </w:rPr>
      </w:pPr>
      <w:r w:rsidRPr="008C54E7">
        <w:rPr>
          <w:lang w:val="ru-RU"/>
        </w:rPr>
        <w:t xml:space="preserve"> - на втором уровне: в 5 – 9 классах обучается 36 учащихся;</w:t>
      </w:r>
    </w:p>
    <w:p w:rsidR="00EA06A2" w:rsidRPr="008C54E7" w:rsidRDefault="00EA06A2" w:rsidP="00EA06A2">
      <w:pPr>
        <w:jc w:val="both"/>
        <w:rPr>
          <w:lang w:val="ru-RU"/>
        </w:rPr>
      </w:pPr>
      <w:r w:rsidRPr="008C54E7">
        <w:rPr>
          <w:lang w:val="ru-RU"/>
        </w:rPr>
        <w:t xml:space="preserve"> - на третьем уровне: в 10 классе обучается 3 учащихся.</w:t>
      </w:r>
    </w:p>
    <w:p w:rsidR="00EA06A2" w:rsidRPr="008C54E7" w:rsidRDefault="00EA06A2" w:rsidP="00EA06A2">
      <w:pPr>
        <w:jc w:val="both"/>
        <w:rPr>
          <w:lang w:val="ru-RU"/>
        </w:rPr>
      </w:pPr>
      <w:r w:rsidRPr="008C54E7">
        <w:rPr>
          <w:lang w:val="ru-RU"/>
        </w:rPr>
        <w:t xml:space="preserve">Средняя наполняемость классов: </w:t>
      </w:r>
      <w:r w:rsidRPr="008C54E7">
        <w:rPr>
          <w:u w:val="single"/>
          <w:lang w:val="ru-RU"/>
        </w:rPr>
        <w:t>5</w:t>
      </w:r>
      <w:r w:rsidRPr="008C54E7">
        <w:rPr>
          <w:lang w:val="ru-RU"/>
        </w:rPr>
        <w:t xml:space="preserve"> человека.</w:t>
      </w:r>
    </w:p>
    <w:p w:rsidR="00EA06A2" w:rsidRPr="008C54E7" w:rsidRDefault="00EA06A2" w:rsidP="00EA06A2">
      <w:pPr>
        <w:ind w:firstLine="708"/>
        <w:jc w:val="both"/>
        <w:rPr>
          <w:lang w:val="ru-RU"/>
        </w:rPr>
      </w:pPr>
      <w:r w:rsidRPr="008C54E7">
        <w:rPr>
          <w:lang w:val="ru-RU"/>
        </w:rPr>
        <w:t xml:space="preserve">В школе наблюдается увеличение численности обучающихся за два последних учебных года благодаря увеличению количества первоклассников, что объясняется улучшением демографической ситуации. </w:t>
      </w:r>
    </w:p>
    <w:p w:rsidR="00EA06A2" w:rsidRPr="008C54E7" w:rsidRDefault="00EA06A2" w:rsidP="00EA06A2">
      <w:pPr>
        <w:ind w:firstLine="708"/>
        <w:jc w:val="both"/>
        <w:rPr>
          <w:lang w:val="ru-RU"/>
        </w:rPr>
      </w:pPr>
      <w:r w:rsidRPr="008C54E7">
        <w:rPr>
          <w:lang w:val="ru-RU"/>
        </w:rPr>
        <w:t>Наметилась тенденция к сохранению численности учащихся, благодаря мерам, которые принимает школа:</w:t>
      </w:r>
    </w:p>
    <w:p w:rsidR="00EA06A2" w:rsidRPr="008C54E7" w:rsidRDefault="00EA06A2" w:rsidP="00EA06A2">
      <w:pPr>
        <w:jc w:val="both"/>
        <w:rPr>
          <w:lang w:val="ru-RU"/>
        </w:rPr>
      </w:pPr>
      <w:r w:rsidRPr="008C54E7">
        <w:rPr>
          <w:lang w:val="ru-RU"/>
        </w:rPr>
        <w:t>- налажена тесная связь начальная школа - детский сад на основании договора о сотрудничестве с ДОУ № Ногай Эль</w:t>
      </w:r>
    </w:p>
    <w:p w:rsidR="00EA06A2" w:rsidRPr="008C54E7" w:rsidRDefault="00EA06A2" w:rsidP="00EA06A2">
      <w:pPr>
        <w:jc w:val="both"/>
        <w:rPr>
          <w:lang w:val="ru-RU"/>
        </w:rPr>
      </w:pPr>
      <w:r w:rsidRPr="008C54E7">
        <w:rPr>
          <w:lang w:val="ru-RU"/>
        </w:rPr>
        <w:t>- создана атмосфера творческого поиска и сотрудничества учитель-ученик-родитель,</w:t>
      </w:r>
    </w:p>
    <w:p w:rsidR="00EA06A2" w:rsidRPr="008C54E7" w:rsidRDefault="00EA06A2" w:rsidP="00EA06A2">
      <w:pPr>
        <w:jc w:val="both"/>
        <w:rPr>
          <w:lang w:val="ru-RU"/>
        </w:rPr>
      </w:pPr>
      <w:r w:rsidRPr="008C54E7">
        <w:rPr>
          <w:lang w:val="ru-RU"/>
        </w:rPr>
        <w:t>- установлена системность сотрудничества учителей начальной, основной и средней школы,</w:t>
      </w:r>
    </w:p>
    <w:p w:rsidR="00EA06A2" w:rsidRPr="008C54E7" w:rsidRDefault="00EA06A2" w:rsidP="00EA06A2">
      <w:pPr>
        <w:jc w:val="both"/>
        <w:rPr>
          <w:lang w:val="ru-RU"/>
        </w:rPr>
      </w:pPr>
      <w:r w:rsidRPr="008C54E7">
        <w:rPr>
          <w:lang w:val="ru-RU"/>
        </w:rPr>
        <w:t>- проводятся «Дни открытых дверей» для родителей первоклассников с проведением открытых уроков, внеклассных мероприятий,</w:t>
      </w:r>
    </w:p>
    <w:p w:rsidR="00EA06A2" w:rsidRPr="008C54E7" w:rsidRDefault="00EA06A2" w:rsidP="00EA06A2">
      <w:pPr>
        <w:jc w:val="both"/>
        <w:rPr>
          <w:lang w:val="ru-RU"/>
        </w:rPr>
      </w:pPr>
      <w:r w:rsidRPr="008C54E7">
        <w:rPr>
          <w:lang w:val="ru-RU"/>
        </w:rPr>
        <w:t>- приглашаются родители на проведение общешкольных мероприятий,</w:t>
      </w:r>
    </w:p>
    <w:p w:rsidR="00EA06A2" w:rsidRPr="008C54E7" w:rsidRDefault="00EA06A2" w:rsidP="00DB4DE8">
      <w:pPr>
        <w:jc w:val="both"/>
        <w:rPr>
          <w:lang w:val="ru-RU"/>
        </w:rPr>
      </w:pPr>
      <w:r w:rsidRPr="008C54E7">
        <w:rPr>
          <w:lang w:val="ru-RU"/>
        </w:rPr>
        <w:t>- усилена работа по привлечению учащихся к проектно-исследовательской деятельности.</w:t>
      </w:r>
    </w:p>
    <w:p w:rsidR="00DB4DE8" w:rsidRPr="008C54E7" w:rsidRDefault="00DB4DE8" w:rsidP="00DB4DE8">
      <w:pPr>
        <w:ind w:firstLine="708"/>
        <w:jc w:val="both"/>
        <w:rPr>
          <w:lang w:val="ru-RU"/>
        </w:rPr>
      </w:pPr>
      <w:r w:rsidRPr="008C54E7">
        <w:rPr>
          <w:lang w:val="ru-RU"/>
        </w:rPr>
        <w:t>В соответствии с социокультурными условиями микрорайона и программой развития образовательного учреждения в минувшем учебном году перед  администрацией и педагогическим коллективом были поставлены задачи:</w:t>
      </w:r>
    </w:p>
    <w:p w:rsidR="00DB4DE8" w:rsidRPr="008C54E7" w:rsidRDefault="00DB4DE8" w:rsidP="00DB4DE8">
      <w:pPr>
        <w:jc w:val="both"/>
        <w:rPr>
          <w:lang w:val="ru-RU"/>
        </w:rPr>
      </w:pPr>
      <w:r w:rsidRPr="008C54E7">
        <w:rPr>
          <w:lang w:val="ru-RU"/>
        </w:rPr>
        <w:t xml:space="preserve">- содействие обучению, воспитанию и развитию человека как свободной, ответственной и творческой личности на основе: дальнейшей профилизации обучения; внеучебной деятельности посредством организации дополнительных занятий, кружков, объединения по интересам в соответствии с образовательными запросами обучающихся и их родителей; </w:t>
      </w:r>
      <w:r w:rsidRPr="008C54E7">
        <w:rPr>
          <w:lang w:val="ru-RU"/>
        </w:rPr>
        <w:lastRenderedPageBreak/>
        <w:t>сохранения и укрепления здоровья детей, приобщения школьников к навыкам здорового образа жизни; партнерства и сотрудничества с родителями и общественными организациями.</w:t>
      </w:r>
    </w:p>
    <w:p w:rsidR="00B1471C" w:rsidRPr="008C54E7" w:rsidRDefault="00DB4DE8" w:rsidP="0005771C">
      <w:pPr>
        <w:jc w:val="both"/>
        <w:rPr>
          <w:lang w:val="ru-RU"/>
        </w:rPr>
      </w:pPr>
      <w:r w:rsidRPr="008C54E7">
        <w:rPr>
          <w:lang w:val="ru-RU"/>
        </w:rPr>
        <w:t>- обеспечение внедрения в практику работы школы принципов и методик системного анализа деятельности учителей и учащихся как средства достижения более высокого качества образования путем повышения компетентности преподавателей в области диагностики, мониторинга, оценки и самооценки деятельности детей и взрослых через курсовую подготовку, групповые и индивидуальны</w:t>
      </w:r>
      <w:r w:rsidR="0005771C" w:rsidRPr="008C54E7">
        <w:rPr>
          <w:lang w:val="ru-RU"/>
        </w:rPr>
        <w:t>е консультации, самообразование</w:t>
      </w:r>
    </w:p>
    <w:bookmarkEnd w:id="0"/>
    <w:p w:rsidR="00211AD8" w:rsidRPr="008C54E7" w:rsidRDefault="00211AD8" w:rsidP="00B1471C">
      <w:pPr>
        <w:tabs>
          <w:tab w:val="left" w:pos="1134"/>
        </w:tabs>
        <w:jc w:val="both"/>
        <w:rPr>
          <w:rFonts w:eastAsia="@Arial Unicode MS"/>
          <w:lang w:val="ru-RU"/>
        </w:rPr>
      </w:pPr>
    </w:p>
    <w:p w:rsidR="00211AD8" w:rsidRPr="008C54E7" w:rsidRDefault="00211AD8" w:rsidP="00B1471C">
      <w:pPr>
        <w:pStyle w:val="20"/>
        <w:jc w:val="center"/>
        <w:rPr>
          <w:rFonts w:ascii="Times New Roman" w:hAnsi="Times New Roman"/>
          <w:color w:val="auto"/>
          <w:sz w:val="24"/>
          <w:szCs w:val="24"/>
          <w:lang w:val="ru-RU"/>
        </w:rPr>
      </w:pPr>
      <w:bookmarkStart w:id="1" w:name="_Toc343499633"/>
      <w:r w:rsidRPr="008C54E7">
        <w:rPr>
          <w:rFonts w:ascii="Times New Roman" w:hAnsi="Times New Roman"/>
          <w:color w:val="auto"/>
          <w:sz w:val="24"/>
          <w:szCs w:val="24"/>
          <w:lang w:val="ru-RU"/>
        </w:rPr>
        <w:t>1.Целевой раздел</w:t>
      </w:r>
      <w:bookmarkEnd w:id="1"/>
    </w:p>
    <w:p w:rsidR="00211AD8" w:rsidRPr="008C54E7" w:rsidRDefault="00211AD8" w:rsidP="00B1471C">
      <w:pPr>
        <w:pStyle w:val="20"/>
        <w:jc w:val="center"/>
        <w:rPr>
          <w:rFonts w:ascii="Times New Roman" w:hAnsi="Times New Roman"/>
          <w:color w:val="auto"/>
          <w:sz w:val="24"/>
          <w:szCs w:val="24"/>
          <w:lang w:val="ru-RU" w:eastAsia="en-US"/>
        </w:rPr>
      </w:pPr>
      <w:bookmarkStart w:id="2" w:name="_Toc343499634"/>
      <w:r w:rsidRPr="008C54E7">
        <w:rPr>
          <w:rFonts w:ascii="Times New Roman" w:hAnsi="Times New Roman"/>
          <w:color w:val="auto"/>
          <w:sz w:val="24"/>
          <w:szCs w:val="24"/>
          <w:lang w:val="ru-RU" w:eastAsia="en-US"/>
        </w:rPr>
        <w:t>1.1. Пояснительная записка</w:t>
      </w:r>
      <w:bookmarkEnd w:id="2"/>
    </w:p>
    <w:p w:rsidR="007D51E1" w:rsidRPr="008C54E7" w:rsidRDefault="007D51E1" w:rsidP="00B1471C">
      <w:pPr>
        <w:rPr>
          <w:lang w:val="ru-RU" w:eastAsia="en-US"/>
        </w:rPr>
      </w:pPr>
    </w:p>
    <w:p w:rsidR="00211AD8" w:rsidRPr="008C54E7" w:rsidRDefault="00211AD8" w:rsidP="00B1471C">
      <w:pPr>
        <w:widowControl/>
        <w:ind w:firstLine="720"/>
        <w:jc w:val="both"/>
        <w:rPr>
          <w:lang w:val="ru-RU" w:eastAsia="en-US"/>
        </w:rPr>
      </w:pPr>
      <w:r w:rsidRPr="008C54E7">
        <w:rPr>
          <w:b/>
          <w:i/>
          <w:lang w:val="ru-RU" w:eastAsia="en-US"/>
        </w:rPr>
        <w:t>Основная образовательная программа основного общего образования</w:t>
      </w:r>
      <w:r w:rsidRPr="008C54E7">
        <w:rPr>
          <w:b/>
          <w:lang w:val="ru-RU" w:eastAsia="en-US"/>
        </w:rPr>
        <w:t xml:space="preserve"> </w:t>
      </w:r>
      <w:r w:rsidR="00373970" w:rsidRPr="008C54E7">
        <w:rPr>
          <w:lang w:val="ru-RU" w:eastAsia="en-US"/>
        </w:rPr>
        <w:t>»</w:t>
      </w:r>
      <w:r w:rsidRPr="008C54E7">
        <w:rPr>
          <w:lang w:val="ru-RU" w:eastAsia="en-US"/>
        </w:rPr>
        <w:t xml:space="preserve">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и  определяет</w:t>
      </w:r>
      <w:r w:rsidR="00287C38" w:rsidRPr="008C54E7">
        <w:rPr>
          <w:lang w:val="ru-RU" w:eastAsia="en-US"/>
        </w:rPr>
        <w:t xml:space="preserve"> цели,</w:t>
      </w:r>
      <w:r w:rsidRPr="008C54E7">
        <w:rPr>
          <w:lang w:val="ru-RU" w:eastAsia="en-US"/>
        </w:rPr>
        <w:t xml:space="preserve">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211AD8" w:rsidRPr="008C54E7" w:rsidRDefault="00211AD8" w:rsidP="00B1471C">
      <w:pPr>
        <w:widowControl/>
        <w:adjustRightInd/>
        <w:ind w:firstLine="708"/>
        <w:jc w:val="both"/>
        <w:rPr>
          <w:lang w:val="ru-RU"/>
        </w:rPr>
      </w:pPr>
      <w:r w:rsidRPr="008C54E7">
        <w:rPr>
          <w:lang w:val="ru-RU"/>
        </w:rPr>
        <w:t xml:space="preserve">Программа соответствует </w:t>
      </w:r>
      <w:r w:rsidRPr="008C54E7">
        <w:rPr>
          <w:b/>
          <w:i/>
          <w:lang w:val="ru-RU"/>
        </w:rPr>
        <w:t>основным принципам государственной политики РФ в области образования, изложенным в Законе Российской Федерации “Об образовании</w:t>
      </w:r>
      <w:r w:rsidR="00287C38" w:rsidRPr="008C54E7">
        <w:rPr>
          <w:b/>
          <w:i/>
          <w:lang w:val="ru-RU"/>
        </w:rPr>
        <w:t xml:space="preserve"> </w:t>
      </w:r>
      <w:r w:rsidRPr="008C54E7">
        <w:rPr>
          <w:b/>
          <w:i/>
          <w:lang w:val="ru-RU"/>
        </w:rPr>
        <w:t>”</w:t>
      </w:r>
      <w:r w:rsidRPr="008C54E7">
        <w:rPr>
          <w:lang w:val="ru-RU"/>
        </w:rPr>
        <w:t>:</w:t>
      </w:r>
    </w:p>
    <w:p w:rsidR="00211AD8" w:rsidRPr="008C54E7" w:rsidRDefault="00211AD8" w:rsidP="00B1471C">
      <w:pPr>
        <w:widowControl/>
        <w:numPr>
          <w:ilvl w:val="0"/>
          <w:numId w:val="10"/>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гуманистический характер образования;</w:t>
      </w:r>
    </w:p>
    <w:p w:rsidR="00211AD8" w:rsidRPr="008C54E7" w:rsidRDefault="00211AD8" w:rsidP="00B1471C">
      <w:pPr>
        <w:widowControl/>
        <w:numPr>
          <w:ilvl w:val="0"/>
          <w:numId w:val="10"/>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воспитание гражданственности, трудолюбия, уважения к правам и свободам человека, любви к окружающей природе, Родине, семье;</w:t>
      </w:r>
    </w:p>
    <w:p w:rsidR="00211AD8" w:rsidRPr="008C54E7" w:rsidRDefault="00211AD8" w:rsidP="00B1471C">
      <w:pPr>
        <w:widowControl/>
        <w:numPr>
          <w:ilvl w:val="0"/>
          <w:numId w:val="10"/>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211AD8" w:rsidRPr="008C54E7" w:rsidRDefault="00211AD8" w:rsidP="00B1471C">
      <w:pPr>
        <w:widowControl/>
        <w:numPr>
          <w:ilvl w:val="0"/>
          <w:numId w:val="10"/>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содействие взаимопониманию и сотрудничеству между людьми, народами независимо от национальной, религиозной и социальной принадлежности.</w:t>
      </w:r>
    </w:p>
    <w:p w:rsidR="00211AD8" w:rsidRPr="008C54E7" w:rsidRDefault="00211AD8" w:rsidP="00B1471C">
      <w:pPr>
        <w:widowControl/>
        <w:tabs>
          <w:tab w:val="left" w:pos="1134"/>
        </w:tabs>
        <w:autoSpaceDE/>
        <w:autoSpaceDN/>
        <w:adjustRightInd/>
        <w:contextualSpacing/>
        <w:jc w:val="both"/>
        <w:rPr>
          <w:rFonts w:eastAsia="@Arial Unicode MS"/>
          <w:b/>
          <w:i/>
          <w:lang w:val="ru-RU" w:eastAsia="ar-SA"/>
        </w:rPr>
      </w:pPr>
      <w:r w:rsidRPr="008C54E7">
        <w:rPr>
          <w:rFonts w:eastAsia="@Arial Unicode MS"/>
          <w:b/>
          <w:i/>
          <w:lang w:val="ru-RU" w:eastAsia="ar-SA"/>
        </w:rPr>
        <w:t xml:space="preserve">Содержание </w:t>
      </w:r>
      <w:r w:rsidRPr="008C54E7">
        <w:rPr>
          <w:rFonts w:eastAsia="@Arial Unicode MS"/>
          <w:lang w:val="ru-RU" w:eastAsia="ar-SA"/>
        </w:rPr>
        <w:t>основной образовательной программы основного общего образования формируется с учётом</w:t>
      </w:r>
    </w:p>
    <w:p w:rsidR="00211AD8" w:rsidRPr="008C54E7" w:rsidRDefault="00211AD8" w:rsidP="00B1471C">
      <w:pPr>
        <w:widowControl/>
        <w:tabs>
          <w:tab w:val="left" w:pos="1134"/>
        </w:tabs>
        <w:autoSpaceDE/>
        <w:autoSpaceDN/>
        <w:adjustRightInd/>
        <w:contextualSpacing/>
        <w:jc w:val="both"/>
        <w:rPr>
          <w:rFonts w:eastAsia="@Arial Unicode MS"/>
          <w:lang w:val="ru-RU" w:eastAsia="ar-SA"/>
        </w:rPr>
      </w:pPr>
      <w:r w:rsidRPr="008C54E7">
        <w:rPr>
          <w:rFonts w:eastAsia="@Arial Unicode MS"/>
          <w:b/>
          <w:lang w:val="ru-RU" w:eastAsia="ar-SA"/>
        </w:rPr>
        <w:t>государственного заказа</w:t>
      </w:r>
      <w:r w:rsidRPr="008C54E7">
        <w:rPr>
          <w:rFonts w:eastAsia="@Arial Unicode MS"/>
          <w:lang w:val="ru-RU" w:eastAsia="ar-SA"/>
        </w:rPr>
        <w:t>:</w:t>
      </w:r>
    </w:p>
    <w:p w:rsidR="00211AD8" w:rsidRPr="008C54E7"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211AD8" w:rsidRPr="008C54E7" w:rsidRDefault="00211AD8" w:rsidP="00B1471C">
      <w:pPr>
        <w:widowControl/>
        <w:tabs>
          <w:tab w:val="left" w:pos="1134"/>
        </w:tabs>
        <w:autoSpaceDE/>
        <w:autoSpaceDN/>
        <w:adjustRightInd/>
        <w:contextualSpacing/>
        <w:jc w:val="both"/>
        <w:rPr>
          <w:rFonts w:eastAsia="@Arial Unicode MS"/>
          <w:lang w:val="ru-RU" w:eastAsia="ar-SA"/>
        </w:rPr>
      </w:pPr>
      <w:r w:rsidRPr="008C54E7">
        <w:rPr>
          <w:rFonts w:eastAsia="@Arial Unicode MS"/>
          <w:b/>
          <w:lang w:val="ru-RU" w:eastAsia="ar-SA"/>
        </w:rPr>
        <w:t>социального заказа</w:t>
      </w:r>
      <w:r w:rsidRPr="008C54E7">
        <w:rPr>
          <w:rFonts w:eastAsia="@Arial Unicode MS"/>
          <w:lang w:val="ru-RU" w:eastAsia="ar-SA"/>
        </w:rPr>
        <w:t>:</w:t>
      </w:r>
    </w:p>
    <w:p w:rsidR="00211AD8" w:rsidRPr="008C54E7"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организация учебного процесса в безопасных и комфортных условиях;</w:t>
      </w:r>
    </w:p>
    <w:p w:rsidR="00211AD8" w:rsidRPr="008C54E7"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211AD8" w:rsidRPr="008C54E7"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воспитание личности ученика, его нравственных и духовных качеств;</w:t>
      </w:r>
    </w:p>
    <w:p w:rsidR="00211AD8" w:rsidRPr="008C54E7"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обеспечение досуговой занятости и создание условий для удовлетворения интересов и развития разнообразных способностей детей;</w:t>
      </w:r>
    </w:p>
    <w:p w:rsidR="00211AD8" w:rsidRPr="008C54E7" w:rsidRDefault="00211AD8" w:rsidP="00B1471C">
      <w:pPr>
        <w:widowControl/>
        <w:numPr>
          <w:ilvl w:val="0"/>
          <w:numId w:val="11"/>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воспитание ответственного отношения учащихся к своему здоровью и</w:t>
      </w:r>
    </w:p>
    <w:p w:rsidR="00211AD8" w:rsidRPr="008C54E7" w:rsidRDefault="00211AD8" w:rsidP="00B1471C">
      <w:pPr>
        <w:widowControl/>
        <w:tabs>
          <w:tab w:val="left" w:pos="1134"/>
        </w:tabs>
        <w:autoSpaceDE/>
        <w:autoSpaceDN/>
        <w:adjustRightInd/>
        <w:contextualSpacing/>
        <w:jc w:val="both"/>
        <w:rPr>
          <w:rFonts w:eastAsia="@Arial Unicode MS"/>
          <w:lang w:val="ru-RU" w:eastAsia="ar-SA"/>
        </w:rPr>
      </w:pPr>
      <w:r w:rsidRPr="008C54E7">
        <w:rPr>
          <w:rFonts w:eastAsia="@Arial Unicode MS"/>
          <w:lang w:val="ru-RU" w:eastAsia="ar-SA"/>
        </w:rPr>
        <w:t>формирование навыков здорового образа жизни.</w:t>
      </w:r>
    </w:p>
    <w:p w:rsidR="00211AD8" w:rsidRPr="008C54E7" w:rsidRDefault="00211AD8" w:rsidP="00B1471C">
      <w:pPr>
        <w:widowControl/>
        <w:tabs>
          <w:tab w:val="left" w:pos="1134"/>
        </w:tabs>
        <w:autoSpaceDE/>
        <w:autoSpaceDN/>
        <w:adjustRightInd/>
        <w:contextualSpacing/>
        <w:jc w:val="both"/>
        <w:rPr>
          <w:rFonts w:eastAsia="@Arial Unicode MS"/>
          <w:lang w:val="ru-RU" w:eastAsia="ar-SA"/>
        </w:rPr>
      </w:pPr>
      <w:r w:rsidRPr="008C54E7">
        <w:rPr>
          <w:rFonts w:eastAsia="@Arial Unicode MS"/>
          <w:b/>
          <w:lang w:val="ru-RU" w:eastAsia="ar-SA"/>
        </w:rPr>
        <w:t>заказа родителей</w:t>
      </w:r>
      <w:r w:rsidRPr="008C54E7">
        <w:rPr>
          <w:rFonts w:eastAsia="@Arial Unicode MS"/>
          <w:lang w:val="ru-RU" w:eastAsia="ar-SA"/>
        </w:rPr>
        <w:t>:</w:t>
      </w:r>
    </w:p>
    <w:p w:rsidR="00211AD8" w:rsidRPr="008C54E7" w:rsidRDefault="00211AD8" w:rsidP="00B1471C">
      <w:pPr>
        <w:widowControl/>
        <w:numPr>
          <w:ilvl w:val="0"/>
          <w:numId w:val="12"/>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возможность получения качественного образования;</w:t>
      </w:r>
    </w:p>
    <w:p w:rsidR="00211AD8" w:rsidRPr="008C54E7" w:rsidRDefault="00211AD8" w:rsidP="00B1471C">
      <w:pPr>
        <w:widowControl/>
        <w:numPr>
          <w:ilvl w:val="0"/>
          <w:numId w:val="12"/>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создание условий для развития интеллектуальных и творческих способностей учащихся;</w:t>
      </w:r>
    </w:p>
    <w:p w:rsidR="00211AD8" w:rsidRPr="008C54E7" w:rsidRDefault="00211AD8" w:rsidP="00B1471C">
      <w:pPr>
        <w:widowControl/>
        <w:numPr>
          <w:ilvl w:val="0"/>
          <w:numId w:val="12"/>
        </w:numPr>
        <w:tabs>
          <w:tab w:val="left" w:pos="1134"/>
        </w:tabs>
        <w:autoSpaceDE/>
        <w:autoSpaceDN/>
        <w:adjustRightInd/>
        <w:ind w:left="0"/>
        <w:contextualSpacing/>
        <w:jc w:val="both"/>
        <w:rPr>
          <w:rFonts w:eastAsia="@Arial Unicode MS"/>
          <w:lang w:val="ru-RU" w:eastAsia="ar-SA"/>
        </w:rPr>
      </w:pPr>
      <w:r w:rsidRPr="008C54E7">
        <w:rPr>
          <w:rFonts w:eastAsia="@Arial Unicode MS"/>
          <w:lang w:val="ru-RU" w:eastAsia="ar-SA"/>
        </w:rPr>
        <w:t>сохранение здоровья.</w:t>
      </w:r>
    </w:p>
    <w:p w:rsidR="00211AD8" w:rsidRPr="008C54E7" w:rsidRDefault="00211AD8" w:rsidP="00B1471C">
      <w:pPr>
        <w:widowControl/>
        <w:autoSpaceDE/>
        <w:autoSpaceDN/>
        <w:adjustRightInd/>
        <w:ind w:firstLine="851"/>
        <w:jc w:val="both"/>
        <w:rPr>
          <w:lang w:val="ru-RU" w:eastAsia="en-US"/>
        </w:rPr>
      </w:pPr>
      <w:r w:rsidRPr="008C54E7">
        <w:rPr>
          <w:lang w:val="ru-RU" w:eastAsia="en-US"/>
        </w:rPr>
        <w:lastRenderedPageBreak/>
        <w:t xml:space="preserve">В соответствии с ФГОС общего образования в основе  создания и реализации основной образовательной программы лежит  </w:t>
      </w:r>
      <w:r w:rsidRPr="008C54E7">
        <w:rPr>
          <w:b/>
          <w:i/>
          <w:lang w:val="ru-RU" w:eastAsia="en-US"/>
        </w:rPr>
        <w:t>системно-деятельностный подход</w:t>
      </w:r>
      <w:r w:rsidRPr="008C54E7">
        <w:rPr>
          <w:lang w:val="ru-RU" w:eastAsia="en-US"/>
        </w:rPr>
        <w:t>, который  предполагает:</w:t>
      </w:r>
    </w:p>
    <w:p w:rsidR="00211AD8" w:rsidRPr="008C54E7"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8C54E7">
        <w:rPr>
          <w:color w:val="000000"/>
          <w:kern w:val="2"/>
          <w:lang w:val="ru-RU" w:eastAsia="en-US"/>
        </w:rPr>
        <w:t>определение ведущим в построении содержания учебных дисциплин задачный принцип обучения;</w:t>
      </w:r>
    </w:p>
    <w:p w:rsidR="00211AD8" w:rsidRPr="008C54E7" w:rsidRDefault="00211AD8" w:rsidP="00B1471C">
      <w:pPr>
        <w:widowControl/>
        <w:numPr>
          <w:ilvl w:val="0"/>
          <w:numId w:val="9"/>
        </w:numPr>
        <w:shd w:val="clear" w:color="auto" w:fill="FFFFFF"/>
        <w:tabs>
          <w:tab w:val="left" w:pos="1134"/>
        </w:tabs>
        <w:autoSpaceDE/>
        <w:autoSpaceDN/>
        <w:adjustRightInd/>
        <w:ind w:left="0" w:firstLine="851"/>
        <w:contextualSpacing/>
        <w:jc w:val="both"/>
        <w:rPr>
          <w:lang w:val="ru-RU" w:eastAsia="ar-SA"/>
        </w:rPr>
      </w:pPr>
      <w:r w:rsidRPr="008C54E7">
        <w:rPr>
          <w:color w:val="000000"/>
          <w:kern w:val="2"/>
          <w:lang w:val="ru-RU" w:eastAsia="ar-SA"/>
        </w:rPr>
        <w:t xml:space="preserve">раскрытие базовых научных понятий в учебных предметах </w:t>
      </w:r>
      <w:r w:rsidRPr="008C54E7">
        <w:rPr>
          <w:lang w:val="ru-RU" w:eastAsia="ar-SA"/>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211AD8" w:rsidRPr="008C54E7"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8C54E7">
        <w:rPr>
          <w:color w:val="000000"/>
          <w:kern w:val="2"/>
          <w:lang w:val="ru-RU" w:eastAsia="en-US"/>
        </w:rPr>
        <w:t xml:space="preserve">создание условий для </w:t>
      </w:r>
      <w:r w:rsidRPr="008C54E7">
        <w:rPr>
          <w:lang w:val="ru-RU" w:eastAsia="en-US"/>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8C54E7">
        <w:rPr>
          <w:spacing w:val="-1"/>
          <w:lang w:val="ru-RU" w:eastAsia="en-US"/>
        </w:rPr>
        <w:t xml:space="preserve">особенностей каждого обучающегося (включая одаренных детей и детей с </w:t>
      </w:r>
      <w:r w:rsidRPr="008C54E7">
        <w:rPr>
          <w:lang w:val="ru-RU" w:eastAsia="en-US"/>
        </w:rPr>
        <w:t xml:space="preserve">ограниченными возможностями здоровья), роста </w:t>
      </w:r>
      <w:r w:rsidRPr="008C54E7">
        <w:rPr>
          <w:spacing w:val="-1"/>
          <w:lang w:val="ru-RU" w:eastAsia="en-US"/>
        </w:rPr>
        <w:t xml:space="preserve">творческого потенциала, познавательных мотивов, обогащения форм </w:t>
      </w:r>
      <w:r w:rsidRPr="008C54E7">
        <w:rPr>
          <w:lang w:val="ru-RU" w:eastAsia="en-US"/>
        </w:rPr>
        <w:t>взаимодействия со сверстниками и взрослыми в познавательной деятельности;</w:t>
      </w:r>
    </w:p>
    <w:p w:rsidR="00211AD8" w:rsidRPr="008C54E7"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8C54E7">
        <w:rPr>
          <w:color w:val="000000"/>
          <w:kern w:val="2"/>
          <w:lang w:val="ru-RU" w:eastAsia="en-US"/>
        </w:rPr>
        <w:t xml:space="preserve">формирование готовности к саморазвитию и непрерывному образованию; </w:t>
      </w:r>
    </w:p>
    <w:p w:rsidR="00211AD8" w:rsidRPr="008C54E7"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8C54E7">
        <w:rPr>
          <w:color w:val="000000"/>
          <w:kern w:val="2"/>
          <w:lang w:val="ru-RU" w:eastAsia="en-US"/>
        </w:rPr>
        <w:t xml:space="preserve">проектирование и конструирование социальной среды развития обучающихся  в системе образования; </w:t>
      </w:r>
    </w:p>
    <w:p w:rsidR="00211AD8" w:rsidRPr="008C54E7" w:rsidRDefault="00211AD8" w:rsidP="00B1471C">
      <w:pPr>
        <w:widowControl/>
        <w:numPr>
          <w:ilvl w:val="0"/>
          <w:numId w:val="9"/>
        </w:numPr>
        <w:tabs>
          <w:tab w:val="left" w:pos="0"/>
          <w:tab w:val="left" w:pos="1134"/>
        </w:tabs>
        <w:autoSpaceDE/>
        <w:autoSpaceDN/>
        <w:adjustRightInd/>
        <w:ind w:left="0" w:firstLine="851"/>
        <w:jc w:val="both"/>
        <w:rPr>
          <w:color w:val="000000"/>
          <w:lang w:val="ru-RU" w:eastAsia="en-US"/>
        </w:rPr>
      </w:pPr>
      <w:r w:rsidRPr="008C54E7">
        <w:rPr>
          <w:color w:val="000000"/>
          <w:lang w:val="ru-RU" w:eastAsia="en-US"/>
        </w:rPr>
        <w:t xml:space="preserve">активную учебно-познавательную деятельность обучающихся; </w:t>
      </w:r>
    </w:p>
    <w:p w:rsidR="00211AD8" w:rsidRPr="008C54E7" w:rsidRDefault="00211AD8" w:rsidP="00B1471C">
      <w:pPr>
        <w:widowControl/>
        <w:numPr>
          <w:ilvl w:val="0"/>
          <w:numId w:val="9"/>
        </w:numPr>
        <w:tabs>
          <w:tab w:val="left" w:pos="0"/>
          <w:tab w:val="left" w:pos="1134"/>
        </w:tabs>
        <w:autoSpaceDE/>
        <w:autoSpaceDN/>
        <w:adjustRightInd/>
        <w:ind w:left="0" w:firstLine="851"/>
        <w:jc w:val="both"/>
        <w:rPr>
          <w:color w:val="000000"/>
          <w:lang w:val="ru-RU" w:eastAsia="en-US"/>
        </w:rPr>
      </w:pPr>
      <w:r w:rsidRPr="008C54E7">
        <w:rPr>
          <w:lang w:val="ru-RU" w:eastAsia="en-US"/>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211AD8" w:rsidRPr="008C54E7" w:rsidRDefault="00211AD8" w:rsidP="00B1471C">
      <w:pPr>
        <w:widowControl/>
        <w:tabs>
          <w:tab w:val="left" w:pos="1134"/>
        </w:tabs>
        <w:autoSpaceDE/>
        <w:autoSpaceDN/>
        <w:adjustRightInd/>
        <w:ind w:firstLine="851"/>
        <w:jc w:val="both"/>
        <w:rPr>
          <w:rFonts w:eastAsia="@Arial Unicode MS"/>
          <w:b/>
          <w:lang w:val="ru-RU" w:eastAsia="en-US"/>
        </w:rPr>
      </w:pPr>
      <w:r w:rsidRPr="008C54E7">
        <w:rPr>
          <w:rFonts w:eastAsia="@Arial Unicode MS"/>
          <w:b/>
          <w:lang w:val="ru-RU" w:eastAsia="en-US"/>
        </w:rPr>
        <w:t>Основная образовательная программа формируется с учётом психолого-педагогических особенностей развития детей 11—15 лет, связанных:</w:t>
      </w:r>
    </w:p>
    <w:p w:rsidR="00211AD8" w:rsidRPr="008C54E7" w:rsidRDefault="00211AD8" w:rsidP="00B1471C">
      <w:pPr>
        <w:widowControl/>
        <w:tabs>
          <w:tab w:val="left" w:pos="1134"/>
        </w:tabs>
        <w:autoSpaceDE/>
        <w:autoSpaceDN/>
        <w:adjustRightInd/>
        <w:ind w:firstLine="851"/>
        <w:jc w:val="both"/>
        <w:rPr>
          <w:rFonts w:eastAsia="@Arial Unicode MS"/>
          <w:lang w:val="ru-RU" w:eastAsia="en-US"/>
        </w:rPr>
      </w:pPr>
      <w:r w:rsidRPr="008C54E7">
        <w:rPr>
          <w:rFonts w:eastAsia="@Arial Unicode MS"/>
          <w:lang w:val="ru-RU" w:eastAsia="en-US"/>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к </w:t>
      </w:r>
      <w:r w:rsidRPr="008C54E7">
        <w:rPr>
          <w:rFonts w:eastAsia="@Arial Unicode MS"/>
          <w:b/>
          <w:i/>
          <w:lang w:val="ru-RU" w:eastAsia="en-US"/>
        </w:rPr>
        <w:t>овладению этой учебной деятельностью на ступени основной школы</w:t>
      </w:r>
      <w:r w:rsidRPr="008C54E7">
        <w:rPr>
          <w:rFonts w:eastAsia="@Arial Unicode MS"/>
          <w:lang w:val="ru-RU" w:eastAsia="en-US"/>
        </w:rPr>
        <w:t>,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11AD8" w:rsidRPr="008C54E7" w:rsidRDefault="00211AD8" w:rsidP="00B1471C">
      <w:pPr>
        <w:widowControl/>
        <w:tabs>
          <w:tab w:val="left" w:pos="1134"/>
        </w:tabs>
        <w:autoSpaceDE/>
        <w:autoSpaceDN/>
        <w:adjustRightInd/>
        <w:ind w:firstLine="851"/>
        <w:jc w:val="both"/>
        <w:rPr>
          <w:rFonts w:eastAsia="@Arial Unicode MS"/>
          <w:lang w:val="ru-RU" w:eastAsia="en-US"/>
        </w:rPr>
      </w:pPr>
      <w:r w:rsidRPr="008C54E7">
        <w:rPr>
          <w:rFonts w:eastAsia="@Arial Unicode MS"/>
          <w:lang w:val="ru-RU" w:eastAsia="en-US"/>
        </w:rPr>
        <w:t xml:space="preserve">— с осуществлением на каждом возрастном уровне (11—13 и 13—15 лет) благодаря </w:t>
      </w:r>
      <w:r w:rsidRPr="008C54E7">
        <w:rPr>
          <w:rFonts w:eastAsia="@Arial Unicode MS"/>
          <w:b/>
          <w:i/>
          <w:lang w:val="ru-RU" w:eastAsia="en-US"/>
        </w:rPr>
        <w:t>развитию</w:t>
      </w:r>
      <w:r w:rsidRPr="008C54E7">
        <w:rPr>
          <w:rFonts w:eastAsia="@Arial Unicode MS"/>
          <w:lang w:val="ru-RU" w:eastAsia="en-US"/>
        </w:rPr>
        <w:t xml:space="preserve"> рефлексии </w:t>
      </w:r>
      <w:r w:rsidRPr="008C54E7">
        <w:rPr>
          <w:rFonts w:eastAsia="@Arial Unicode MS"/>
          <w:b/>
          <w:i/>
          <w:lang w:val="ru-RU" w:eastAsia="en-US"/>
        </w:rPr>
        <w:t>общих способов действий и возможностей их переноса в различные учебно-предметные области</w:t>
      </w:r>
      <w:r w:rsidRPr="008C54E7">
        <w:rPr>
          <w:rFonts w:eastAsia="@Arial Unicode MS"/>
          <w:lang w:val="ru-RU" w:eastAsia="en-US"/>
        </w:rPr>
        <w:t>,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211AD8" w:rsidRPr="008C54E7" w:rsidRDefault="00211AD8" w:rsidP="00B1471C">
      <w:pPr>
        <w:widowControl/>
        <w:tabs>
          <w:tab w:val="left" w:pos="1134"/>
        </w:tabs>
        <w:autoSpaceDE/>
        <w:autoSpaceDN/>
        <w:adjustRightInd/>
        <w:ind w:firstLine="851"/>
        <w:jc w:val="both"/>
        <w:rPr>
          <w:rFonts w:eastAsia="@Arial Unicode MS"/>
          <w:lang w:val="ru-RU" w:eastAsia="en-US"/>
        </w:rPr>
      </w:pPr>
      <w:r w:rsidRPr="008C54E7">
        <w:rPr>
          <w:rFonts w:eastAsia="@Arial Unicode MS"/>
          <w:lang w:val="ru-RU" w:eastAsia="en-US"/>
        </w:rPr>
        <w:t xml:space="preserve">— с </w:t>
      </w:r>
      <w:r w:rsidRPr="008C54E7">
        <w:rPr>
          <w:rFonts w:eastAsia="@Arial Unicode MS"/>
          <w:b/>
          <w:i/>
          <w:lang w:val="ru-RU" w:eastAsia="en-US"/>
        </w:rPr>
        <w:t>формированием у обучающегося научного типа мышления</w:t>
      </w:r>
      <w:r w:rsidRPr="008C54E7">
        <w:rPr>
          <w:rFonts w:eastAsia="@Arial Unicode MS"/>
          <w:lang w:val="ru-RU" w:eastAsia="en-US"/>
        </w:rPr>
        <w:t>, который ориентирует его на общекультурные образцы, нормы, эталоны и закономерности взаимодействия с окружающим миром;</w:t>
      </w:r>
    </w:p>
    <w:p w:rsidR="00211AD8" w:rsidRPr="008C54E7" w:rsidRDefault="00211AD8" w:rsidP="00B1471C">
      <w:pPr>
        <w:widowControl/>
        <w:tabs>
          <w:tab w:val="left" w:pos="1134"/>
        </w:tabs>
        <w:autoSpaceDE/>
        <w:autoSpaceDN/>
        <w:adjustRightInd/>
        <w:ind w:firstLine="851"/>
        <w:jc w:val="both"/>
        <w:rPr>
          <w:rFonts w:eastAsia="@Arial Unicode MS"/>
          <w:lang w:val="ru-RU" w:eastAsia="en-US"/>
        </w:rPr>
      </w:pPr>
      <w:r w:rsidRPr="008C54E7">
        <w:rPr>
          <w:rFonts w:eastAsia="@Arial Unicode MS"/>
          <w:lang w:val="ru-RU" w:eastAsia="en-US"/>
        </w:rPr>
        <w:t xml:space="preserve">— с </w:t>
      </w:r>
      <w:r w:rsidRPr="008C54E7">
        <w:rPr>
          <w:rFonts w:eastAsia="@Arial Unicode MS"/>
          <w:b/>
          <w:i/>
          <w:lang w:val="ru-RU" w:eastAsia="en-US"/>
        </w:rPr>
        <w:t>овладением коммуникативными средствами и способами организации кооперации и сотрудниче</w:t>
      </w:r>
      <w:r w:rsidRPr="008C54E7">
        <w:rPr>
          <w:rFonts w:eastAsia="@Arial Unicode MS"/>
          <w:lang w:val="ru-RU" w:eastAsia="en-US"/>
        </w:rPr>
        <w:t>ства; развитием учебного сотрудничества, реализуемого в отношениях обучающихся с учителем и сверстниками;</w:t>
      </w:r>
    </w:p>
    <w:p w:rsidR="00211AD8" w:rsidRPr="008C54E7" w:rsidRDefault="00211AD8" w:rsidP="00B1471C">
      <w:pPr>
        <w:widowControl/>
        <w:tabs>
          <w:tab w:val="left" w:pos="1134"/>
        </w:tabs>
        <w:autoSpaceDE/>
        <w:autoSpaceDN/>
        <w:adjustRightInd/>
        <w:ind w:firstLine="851"/>
        <w:jc w:val="both"/>
        <w:rPr>
          <w:rFonts w:eastAsia="@Arial Unicode MS"/>
          <w:lang w:val="ru-RU" w:eastAsia="en-US"/>
        </w:rPr>
      </w:pPr>
      <w:r w:rsidRPr="008C54E7">
        <w:rPr>
          <w:rFonts w:eastAsia="@Arial Unicode MS"/>
          <w:lang w:val="ru-RU" w:eastAsia="en-US"/>
        </w:rPr>
        <w:t xml:space="preserve">— с </w:t>
      </w:r>
      <w:r w:rsidRPr="008C54E7">
        <w:rPr>
          <w:rFonts w:eastAsia="@Arial Unicode MS"/>
          <w:b/>
          <w:i/>
          <w:lang w:val="ru-RU" w:eastAsia="en-US"/>
        </w:rPr>
        <w:t>изменением формы организации учебной деятельности и учебного сотрудничества</w:t>
      </w:r>
      <w:r w:rsidRPr="008C54E7">
        <w:rPr>
          <w:rFonts w:eastAsia="@Arial Unicode MS"/>
          <w:lang w:val="ru-RU" w:eastAsia="en-US"/>
        </w:rPr>
        <w:t xml:space="preserve"> от классно-урочной к лабораторно-семинарской и лекционно-лабораторной исследовательской.</w:t>
      </w:r>
    </w:p>
    <w:p w:rsidR="00211AD8" w:rsidRPr="008C54E7" w:rsidRDefault="00211AD8" w:rsidP="00B1471C">
      <w:pPr>
        <w:widowControl/>
        <w:shd w:val="clear" w:color="auto" w:fill="FFFFFF"/>
        <w:autoSpaceDE/>
        <w:autoSpaceDN/>
        <w:adjustRightInd/>
        <w:jc w:val="both"/>
        <w:rPr>
          <w:b/>
          <w:lang w:val="ru-RU" w:eastAsia="en-US"/>
        </w:rPr>
      </w:pPr>
    </w:p>
    <w:p w:rsidR="00211AD8" w:rsidRPr="008C54E7" w:rsidRDefault="00211AD8" w:rsidP="00B1471C">
      <w:pPr>
        <w:widowControl/>
        <w:shd w:val="clear" w:color="auto" w:fill="FFFFFF"/>
        <w:autoSpaceDE/>
        <w:autoSpaceDN/>
        <w:adjustRightInd/>
        <w:ind w:firstLine="851"/>
        <w:jc w:val="both"/>
        <w:rPr>
          <w:b/>
          <w:lang w:val="ru-RU" w:eastAsia="en-US"/>
        </w:rPr>
      </w:pPr>
      <w:r w:rsidRPr="008C54E7">
        <w:rPr>
          <w:b/>
          <w:lang w:val="ru-RU" w:eastAsia="en-US"/>
        </w:rPr>
        <w:t>Программа адресована:</w:t>
      </w:r>
    </w:p>
    <w:p w:rsidR="00211AD8" w:rsidRPr="008C54E7" w:rsidRDefault="00211AD8" w:rsidP="00B1471C">
      <w:pPr>
        <w:widowControl/>
        <w:numPr>
          <w:ilvl w:val="0"/>
          <w:numId w:val="6"/>
        </w:numPr>
        <w:shd w:val="clear" w:color="auto" w:fill="FFFFFF"/>
        <w:autoSpaceDE/>
        <w:autoSpaceDN/>
        <w:adjustRightInd/>
        <w:ind w:left="0"/>
        <w:contextualSpacing/>
        <w:jc w:val="both"/>
        <w:rPr>
          <w:lang w:val="ru-RU" w:eastAsia="ar-SA"/>
        </w:rPr>
      </w:pPr>
      <w:r w:rsidRPr="008C54E7">
        <w:rPr>
          <w:i/>
          <w:lang w:val="ru-RU" w:eastAsia="ar-SA"/>
        </w:rPr>
        <w:t>обучающимся  и их родителям</w:t>
      </w:r>
      <w:r w:rsidRPr="008C54E7">
        <w:rPr>
          <w:lang w:val="ru-RU" w:eastAsia="ar-SA"/>
        </w:rPr>
        <w:t xml:space="preserve"> для информирования о целях, содержании, организации и предполагаемых результатах работы школы;</w:t>
      </w:r>
    </w:p>
    <w:p w:rsidR="00211AD8" w:rsidRPr="008C54E7" w:rsidRDefault="00211AD8" w:rsidP="00B1471C">
      <w:pPr>
        <w:widowControl/>
        <w:numPr>
          <w:ilvl w:val="0"/>
          <w:numId w:val="6"/>
        </w:numPr>
        <w:shd w:val="clear" w:color="auto" w:fill="FFFFFF"/>
        <w:autoSpaceDE/>
        <w:autoSpaceDN/>
        <w:adjustRightInd/>
        <w:ind w:left="0"/>
        <w:contextualSpacing/>
        <w:jc w:val="both"/>
        <w:rPr>
          <w:lang w:val="ru-RU" w:eastAsia="ar-SA"/>
        </w:rPr>
      </w:pPr>
      <w:r w:rsidRPr="008C54E7">
        <w:rPr>
          <w:i/>
          <w:lang w:val="ru-RU" w:eastAsia="ar-SA"/>
        </w:rPr>
        <w:t>учителям</w:t>
      </w:r>
      <w:r w:rsidRPr="008C54E7">
        <w:rPr>
          <w:lang w:val="ru-RU" w:eastAsia="ar-SA"/>
        </w:rPr>
        <w:t xml:space="preserve"> для углубления понимания смыслов образования и в качестве ориентира в практической образовательной деятельности;</w:t>
      </w:r>
    </w:p>
    <w:p w:rsidR="00211AD8" w:rsidRPr="008C54E7" w:rsidRDefault="00211AD8" w:rsidP="00B1471C">
      <w:pPr>
        <w:widowControl/>
        <w:numPr>
          <w:ilvl w:val="0"/>
          <w:numId w:val="6"/>
        </w:numPr>
        <w:shd w:val="clear" w:color="auto" w:fill="FFFFFF"/>
        <w:autoSpaceDE/>
        <w:autoSpaceDN/>
        <w:adjustRightInd/>
        <w:ind w:left="0"/>
        <w:contextualSpacing/>
        <w:jc w:val="both"/>
        <w:rPr>
          <w:lang w:val="ru-RU" w:eastAsia="ar-SA"/>
        </w:rPr>
      </w:pPr>
      <w:r w:rsidRPr="008C54E7">
        <w:rPr>
          <w:i/>
          <w:lang w:val="ru-RU" w:eastAsia="ar-SA"/>
        </w:rPr>
        <w:lastRenderedPageBreak/>
        <w:t>администрации</w:t>
      </w:r>
      <w:r w:rsidRPr="008C54E7">
        <w:rPr>
          <w:lang w:val="ru-RU" w:eastAsia="ar-SA"/>
        </w:rPr>
        <w:t xml:space="preserve"> для координации деятельности педагогического коллектива по выполнению требований к результатам и условиям освоения учащимися ООП; для регулирования взаимоотношений субъектов образовательного процесса (педагогов, учеников, родителей, администрации и др.);</w:t>
      </w:r>
    </w:p>
    <w:p w:rsidR="00211AD8" w:rsidRPr="008C54E7" w:rsidRDefault="00211AD8" w:rsidP="00B1471C">
      <w:pPr>
        <w:widowControl/>
        <w:numPr>
          <w:ilvl w:val="0"/>
          <w:numId w:val="6"/>
        </w:numPr>
        <w:shd w:val="clear" w:color="auto" w:fill="FFFFFF"/>
        <w:autoSpaceDE/>
        <w:autoSpaceDN/>
        <w:adjustRightInd/>
        <w:ind w:left="0"/>
        <w:contextualSpacing/>
        <w:jc w:val="both"/>
        <w:rPr>
          <w:lang w:val="ru-RU" w:eastAsia="ar-SA"/>
        </w:rPr>
      </w:pPr>
      <w:r w:rsidRPr="008C54E7">
        <w:rPr>
          <w:i/>
          <w:lang w:val="ru-RU" w:eastAsia="ar-SA"/>
        </w:rPr>
        <w:t>учредителю и органам управления</w:t>
      </w:r>
      <w:r w:rsidRPr="008C54E7">
        <w:rPr>
          <w:lang w:val="ru-RU" w:eastAsia="ar-SA"/>
        </w:rPr>
        <w:t xml:space="preserve"> для повышения объективности оценивания образовательных результатов ОУ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p w:rsidR="00211AD8" w:rsidRPr="008C54E7" w:rsidRDefault="00211AD8" w:rsidP="00B1471C">
      <w:pPr>
        <w:ind w:firstLine="567"/>
        <w:jc w:val="center"/>
        <w:rPr>
          <w:b/>
          <w:lang w:val="ru-RU"/>
        </w:rPr>
      </w:pPr>
    </w:p>
    <w:p w:rsidR="00211AD8" w:rsidRPr="008C54E7" w:rsidRDefault="00211AD8" w:rsidP="00B1471C">
      <w:pPr>
        <w:ind w:firstLine="567"/>
        <w:jc w:val="both"/>
        <w:rPr>
          <w:rFonts w:eastAsia="@Arial Unicode MS"/>
          <w:lang w:val="ru-RU"/>
        </w:rPr>
      </w:pPr>
      <w:r w:rsidRPr="008C54E7">
        <w:rPr>
          <w:rFonts w:eastAsia="@Arial Unicode MS"/>
          <w:b/>
          <w:lang w:val="ru-RU"/>
        </w:rPr>
        <w:t>Целями реализации</w:t>
      </w:r>
      <w:r w:rsidRPr="008C54E7">
        <w:rPr>
          <w:rFonts w:eastAsia="@Arial Unicode MS"/>
          <w:lang w:val="ru-RU"/>
        </w:rPr>
        <w:t xml:space="preserve"> </w:t>
      </w:r>
      <w:r w:rsidRPr="008C54E7">
        <w:rPr>
          <w:rFonts w:eastAsia="@Arial Unicode MS"/>
          <w:color w:val="244061"/>
          <w:lang w:val="ru-RU"/>
        </w:rPr>
        <w:t>ос</w:t>
      </w:r>
      <w:r w:rsidRPr="008C54E7">
        <w:rPr>
          <w:rFonts w:eastAsia="@Arial Unicode MS"/>
          <w:lang w:val="ru-RU"/>
        </w:rPr>
        <w:t xml:space="preserve">новной образовательной программы основного общего образования являются: </w:t>
      </w:r>
    </w:p>
    <w:p w:rsidR="00211AD8" w:rsidRPr="008C54E7" w:rsidRDefault="00211AD8" w:rsidP="00B1471C">
      <w:pPr>
        <w:ind w:firstLine="567"/>
        <w:jc w:val="both"/>
        <w:rPr>
          <w:rFonts w:eastAsia="@Arial Unicode MS"/>
          <w:lang w:val="ru-RU"/>
        </w:rPr>
      </w:pPr>
      <w:r w:rsidRPr="008C54E7">
        <w:rPr>
          <w:lang w:val="ru-RU"/>
        </w:rPr>
        <w:t>—</w:t>
      </w:r>
      <w:r w:rsidRPr="008C54E7">
        <w:t> </w:t>
      </w:r>
      <w:r w:rsidRPr="008C54E7">
        <w:rPr>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11AD8" w:rsidRPr="008C54E7" w:rsidRDefault="00211AD8" w:rsidP="00B1471C">
      <w:pPr>
        <w:ind w:firstLine="567"/>
        <w:jc w:val="both"/>
        <w:rPr>
          <w:lang w:val="ru-RU"/>
        </w:rPr>
      </w:pPr>
      <w:r w:rsidRPr="008C54E7">
        <w:rPr>
          <w:lang w:val="ru-RU"/>
        </w:rPr>
        <w:t>—</w:t>
      </w:r>
      <w:r w:rsidRPr="008C54E7">
        <w:t> </w:t>
      </w:r>
      <w:r w:rsidRPr="008C54E7">
        <w:rPr>
          <w:lang w:val="ru-RU"/>
        </w:rPr>
        <w:t>становление и развитие личности в её индивидуальности, самобытности, уникальности, неповторимости</w:t>
      </w:r>
      <w:r w:rsidRPr="008C54E7">
        <w:rPr>
          <w:lang w:val="ru-RU" w:eastAsia="en-US"/>
        </w:rPr>
        <w:t xml:space="preserve"> </w:t>
      </w:r>
      <w:r w:rsidRPr="008C54E7">
        <w:rPr>
          <w:lang w:val="ru-RU"/>
        </w:rPr>
        <w:t>путем эффективного использования ресурсов образовательного учреждения.</w:t>
      </w:r>
    </w:p>
    <w:p w:rsidR="00211AD8" w:rsidRPr="008C54E7" w:rsidRDefault="00211AD8" w:rsidP="00B1471C">
      <w:pPr>
        <w:ind w:firstLine="567"/>
        <w:jc w:val="both"/>
        <w:rPr>
          <w:rFonts w:eastAsia="@Arial Unicode MS"/>
          <w:b/>
          <w:lang w:val="ru-RU"/>
        </w:rPr>
      </w:pPr>
    </w:p>
    <w:p w:rsidR="00211AD8" w:rsidRPr="008C54E7" w:rsidRDefault="00211AD8" w:rsidP="00B1471C">
      <w:pPr>
        <w:ind w:firstLine="567"/>
        <w:jc w:val="both"/>
        <w:rPr>
          <w:rFonts w:eastAsia="@Arial Unicode MS"/>
          <w:lang w:val="ru-RU"/>
        </w:rPr>
      </w:pPr>
      <w:r w:rsidRPr="008C54E7">
        <w:rPr>
          <w:rFonts w:eastAsia="@Arial Unicode MS"/>
          <w:b/>
          <w:lang w:val="ru-RU"/>
        </w:rPr>
        <w:t xml:space="preserve">Достижение поставленных целей </w:t>
      </w:r>
      <w:r w:rsidRPr="008C54E7">
        <w:rPr>
          <w:rFonts w:eastAsia="@Arial Unicode MS"/>
          <w:lang w:val="ru-RU"/>
        </w:rPr>
        <w:t>при</w:t>
      </w:r>
      <w:r w:rsidRPr="008C54E7">
        <w:rPr>
          <w:rFonts w:eastAsia="@Arial Unicode MS"/>
          <w:b/>
          <w:lang w:val="ru-RU"/>
        </w:rPr>
        <w:t xml:space="preserve"> </w:t>
      </w:r>
      <w:r w:rsidRPr="008C54E7">
        <w:rPr>
          <w:rFonts w:eastAsia="@Arial Unicode MS"/>
          <w:lang w:val="ru-RU"/>
        </w:rPr>
        <w:t>разработке и реализации образовательным учреждением основной образовательной программы основного общего образования</w:t>
      </w:r>
      <w:r w:rsidRPr="008C54E7">
        <w:rPr>
          <w:rFonts w:eastAsia="@Arial Unicode MS"/>
          <w:b/>
          <w:lang w:val="ru-RU"/>
        </w:rPr>
        <w:t xml:space="preserve"> </w:t>
      </w:r>
      <w:r w:rsidRPr="008C54E7">
        <w:rPr>
          <w:rFonts w:eastAsia="@Arial Unicode MS"/>
          <w:lang w:val="ru-RU"/>
        </w:rPr>
        <w:t>предусматривает решение</w:t>
      </w:r>
      <w:r w:rsidRPr="008C54E7">
        <w:rPr>
          <w:rFonts w:eastAsia="@Arial Unicode MS"/>
          <w:b/>
          <w:lang w:val="ru-RU"/>
        </w:rPr>
        <w:t xml:space="preserve"> следующих задач</w:t>
      </w:r>
      <w:r w:rsidRPr="008C54E7">
        <w:rPr>
          <w:rFonts w:eastAsia="@Arial Unicode MS"/>
          <w:lang w:val="ru-RU"/>
        </w:rPr>
        <w:t>:</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обеспечение соответствия основной образовательной программы ООО требованиям государственного образовательного стандарта;</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обеспечение преемственности начального общего, основного общего, среднего (полного) общего образования;</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11AD8" w:rsidRPr="008C54E7" w:rsidRDefault="00211AD8" w:rsidP="00B1471C">
      <w:pPr>
        <w:widowControl/>
        <w:numPr>
          <w:ilvl w:val="0"/>
          <w:numId w:val="7"/>
        </w:numPr>
        <w:autoSpaceDE/>
        <w:autoSpaceDN/>
        <w:adjustRightInd/>
        <w:ind w:left="0"/>
        <w:contextualSpacing/>
        <w:jc w:val="both"/>
        <w:rPr>
          <w:rFonts w:eastAsia="@Arial Unicode MS"/>
          <w:u w:val="single"/>
          <w:lang w:val="ru-RU"/>
        </w:rPr>
      </w:pPr>
      <w:r w:rsidRPr="008C54E7">
        <w:rPr>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обеспечение индивидуального психолого-педагогического сопровождения каждого обучающегося, созданию необходимых условий для самореализации каждого школьника;</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 xml:space="preserve">формирование и развитие у школьников личностных, регулятивных, познавательных и коммуникативных универсальных учебных действий; </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развитие и воспитание личности подростка 11</w:t>
      </w:r>
      <w:r w:rsidRPr="008C54E7">
        <w:rPr>
          <w:rFonts w:eastAsia="@Arial Unicode MS"/>
          <w:lang w:val="ru-RU"/>
        </w:rPr>
        <w:noBreakHyphen/>
        <w:t>15 лет путем освоения им духовно-нравственных, гражданско-патриотических, трудовых, экологических и эстетических ценностей;</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развитие личности учащегося основной общей школы, психофизически, духовно и социально здорового человека, владеющего теоретическими и практическими умениями и навыками сохранения и укрепления своего здоровья и здоровья окружающих;</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 xml:space="preserve">формирование на основе преемственности с начальной школой у подростка основ научной картины мира через расширение кругозора, повышение эрудиции, получение и усвоение новых знаний о человеке, природе и обществе; </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lastRenderedPageBreak/>
        <w:t xml:space="preserve">выявление и развитие способностей обучающихся, в том числе одаренных детей, детей с ограниченными возможностями здоровья,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учреждений дополнительного образования детей; </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 xml:space="preserve">организация интеллектуальных и творческих соревнований, конкурсов научно-технического творчества, проектной и учебно-исследовательской деятельности школьников; </w:t>
      </w:r>
    </w:p>
    <w:p w:rsidR="00211AD8" w:rsidRPr="008C54E7" w:rsidRDefault="00211AD8" w:rsidP="00B1471C">
      <w:pPr>
        <w:widowControl/>
        <w:numPr>
          <w:ilvl w:val="0"/>
          <w:numId w:val="7"/>
        </w:numPr>
        <w:autoSpaceDE/>
        <w:autoSpaceDN/>
        <w:adjustRightInd/>
        <w:ind w:left="0"/>
        <w:contextualSpacing/>
        <w:jc w:val="both"/>
        <w:rPr>
          <w:rFonts w:eastAsia="@Arial Unicode MS"/>
          <w:lang w:val="ru-RU"/>
        </w:rPr>
      </w:pPr>
      <w:r w:rsidRPr="008C54E7">
        <w:rPr>
          <w:rFonts w:eastAsia="@Arial Unicode MS"/>
          <w:lang w:val="ru-RU"/>
        </w:rPr>
        <w:t>включение обучающихся в процессы познания и преобразования внешкольной социальной среды для приобретения опыта участия в социальных проектах.</w:t>
      </w:r>
    </w:p>
    <w:p w:rsidR="00211AD8" w:rsidRPr="008C54E7" w:rsidRDefault="00211AD8" w:rsidP="00B1471C">
      <w:pPr>
        <w:shd w:val="clear" w:color="auto" w:fill="FFFFFF"/>
        <w:ind w:firstLine="709"/>
        <w:jc w:val="both"/>
        <w:rPr>
          <w:lang w:val="ru-RU"/>
        </w:rPr>
      </w:pPr>
      <w:r w:rsidRPr="008C54E7">
        <w:rPr>
          <w:lang w:val="ru-RU"/>
        </w:rPr>
        <w:t>В соответствии с требованиями Стандарта в школе созда</w:t>
      </w:r>
      <w:r w:rsidR="00E524D9" w:rsidRPr="008C54E7">
        <w:rPr>
          <w:lang w:val="ru-RU"/>
        </w:rPr>
        <w:t>ется</w:t>
      </w:r>
      <w:r w:rsidRPr="008C54E7">
        <w:rPr>
          <w:lang w:val="ru-RU"/>
        </w:rPr>
        <w:t xml:space="preserve"> комфортная развивающая образовательная среда, обеспечивающая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духовно-нравственного развития и воспитания  обучающихся; гарантирующая охрану и укрепление физического, психологического и социального здоровья  обучающихся. Комфортная среда по отношению к обучающимся  и педагогическим работникам.</w:t>
      </w:r>
    </w:p>
    <w:p w:rsidR="00E524D9" w:rsidRPr="008C54E7" w:rsidRDefault="00211AD8" w:rsidP="00B1471C">
      <w:pPr>
        <w:widowControl/>
        <w:shd w:val="clear" w:color="auto" w:fill="FFFFFF"/>
        <w:autoSpaceDE/>
        <w:autoSpaceDN/>
        <w:adjustRightInd/>
        <w:ind w:firstLine="851"/>
        <w:jc w:val="both"/>
        <w:rPr>
          <w:lang w:val="ru-RU" w:eastAsia="en-US"/>
        </w:rPr>
      </w:pPr>
      <w:r w:rsidRPr="008C54E7">
        <w:rPr>
          <w:lang w:val="ru-RU" w:eastAsia="en-US"/>
        </w:rPr>
        <w:t xml:space="preserve">Система воспитательной работы в школе ориентирована на личностное развитие ребёнка. Для реализации возможностей учащихся в сфере дополнительного образования в школе работают кружки, секции и клубы. Специфика контингента обучающихся  определяется тем, что большинство будущих пятиклассников имеют начальный уровень сформированности УУД: адекватную мотивацию учебной деятельности;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свое поведение и деятельность; организовывать и выполнять учебную деятельность в сотрудничестве с учителем; могут использовать эталоны обобщенных способов </w:t>
      </w:r>
      <w:r w:rsidR="00E524D9" w:rsidRPr="008C54E7">
        <w:rPr>
          <w:lang w:val="ru-RU" w:eastAsia="en-US"/>
        </w:rPr>
        <w:t>действий.</w:t>
      </w:r>
    </w:p>
    <w:p w:rsidR="00861FE4" w:rsidRPr="008C54E7" w:rsidRDefault="00861FE4" w:rsidP="00B1471C">
      <w:pPr>
        <w:ind w:firstLine="454"/>
        <w:jc w:val="center"/>
        <w:rPr>
          <w:rFonts w:eastAsia="@Arial Unicode MS"/>
          <w:b/>
          <w:lang w:val="ru-RU"/>
        </w:rPr>
      </w:pPr>
    </w:p>
    <w:p w:rsidR="00211AD8" w:rsidRPr="008C54E7" w:rsidRDefault="00211AD8" w:rsidP="00B1471C">
      <w:pPr>
        <w:ind w:firstLine="454"/>
        <w:jc w:val="center"/>
        <w:rPr>
          <w:rFonts w:eastAsia="@Arial Unicode MS"/>
          <w:b/>
          <w:color w:val="0070C0"/>
          <w:lang w:val="ru-RU"/>
        </w:rPr>
      </w:pPr>
      <w:r w:rsidRPr="008C54E7">
        <w:rPr>
          <w:rFonts w:eastAsia="@Arial Unicode MS"/>
          <w:b/>
          <w:lang w:val="ru-RU"/>
        </w:rPr>
        <w:t xml:space="preserve">Научно-педагогические основы реализации основной образовательной программы основного общего образования </w:t>
      </w:r>
    </w:p>
    <w:p w:rsidR="00211AD8" w:rsidRPr="008C54E7" w:rsidRDefault="00211AD8" w:rsidP="00B1471C">
      <w:pPr>
        <w:ind w:firstLine="454"/>
        <w:jc w:val="center"/>
        <w:rPr>
          <w:rFonts w:eastAsia="@Arial Unicode MS"/>
          <w:b/>
          <w:color w:val="0070C0"/>
          <w:lang w:val="ru-RU"/>
        </w:rPr>
      </w:pPr>
    </w:p>
    <w:p w:rsidR="00211AD8" w:rsidRPr="008C54E7" w:rsidRDefault="00211AD8" w:rsidP="00B1471C">
      <w:pPr>
        <w:ind w:firstLine="851"/>
        <w:jc w:val="both"/>
        <w:rPr>
          <w:rFonts w:eastAsia="@Arial Unicode MS"/>
          <w:lang w:val="ru-RU"/>
        </w:rPr>
      </w:pPr>
      <w:r w:rsidRPr="008C54E7">
        <w:rPr>
          <w:rFonts w:eastAsia="@Arial Unicode MS"/>
          <w:lang w:val="ru-RU"/>
        </w:rPr>
        <w:t xml:space="preserve">Основная образовательная программа </w:t>
      </w:r>
      <w:r w:rsidR="000513DB" w:rsidRPr="008C54E7">
        <w:rPr>
          <w:rFonts w:eastAsia="@Arial Unicode MS"/>
          <w:lang w:val="ru-RU" w:eastAsia="ar-SA"/>
        </w:rPr>
        <w:t>МКОУ «Калининаульская СОШ им. С.И. Капаева»,</w:t>
      </w:r>
      <w:r w:rsidR="0057685A" w:rsidRPr="008C54E7">
        <w:rPr>
          <w:rFonts w:eastAsia="@Arial Unicode MS"/>
          <w:lang w:val="ru-RU"/>
        </w:rPr>
        <w:t xml:space="preserve">  </w:t>
      </w:r>
      <w:r w:rsidRPr="008C54E7">
        <w:rPr>
          <w:rFonts w:eastAsia="@Arial Unicode MS"/>
          <w:lang w:val="ru-RU"/>
        </w:rPr>
        <w:t>основывается на современных дидактических принципах обучения, развития и воспитания</w:t>
      </w:r>
      <w:r w:rsidR="004A59BD" w:rsidRPr="008C54E7">
        <w:rPr>
          <w:rFonts w:eastAsia="@Arial Unicode MS"/>
          <w:lang w:val="ru-RU"/>
        </w:rPr>
        <w:t xml:space="preserve"> обу</w:t>
      </w:r>
      <w:r w:rsidRPr="008C54E7">
        <w:rPr>
          <w:rFonts w:eastAsia="@Arial Unicode MS"/>
          <w:lang w:val="ru-RU"/>
        </w:rPr>
        <w:t>ча</w:t>
      </w:r>
      <w:r w:rsidR="004A59BD" w:rsidRPr="008C54E7">
        <w:rPr>
          <w:rFonts w:eastAsia="@Arial Unicode MS"/>
          <w:lang w:val="ru-RU"/>
        </w:rPr>
        <w:t>ю</w:t>
      </w:r>
      <w:r w:rsidRPr="008C54E7">
        <w:rPr>
          <w:rFonts w:eastAsia="@Arial Unicode MS"/>
          <w:lang w:val="ru-RU"/>
        </w:rPr>
        <w:t xml:space="preserve">щихся основной школы: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развивающего и воспитывающего характера обучения,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природосообразности,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наглядности,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сознательности и активности учащихся в обучении,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доступности,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научности,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систематичности и последовательности,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индивидуального подхода, </w:t>
      </w:r>
    </w:p>
    <w:p w:rsidR="00211AD8" w:rsidRPr="008C54E7" w:rsidRDefault="00211AD8" w:rsidP="00B1471C">
      <w:pPr>
        <w:widowControl/>
        <w:numPr>
          <w:ilvl w:val="0"/>
          <w:numId w:val="8"/>
        </w:numPr>
        <w:autoSpaceDE/>
        <w:autoSpaceDN/>
        <w:adjustRightInd/>
        <w:ind w:left="0"/>
        <w:jc w:val="both"/>
        <w:rPr>
          <w:rFonts w:eastAsia="@Arial Unicode MS"/>
          <w:lang w:val="ru-RU"/>
        </w:rPr>
      </w:pPr>
      <w:r w:rsidRPr="008C54E7">
        <w:rPr>
          <w:rFonts w:eastAsia="@Arial Unicode MS"/>
          <w:lang w:val="ru-RU"/>
        </w:rPr>
        <w:t xml:space="preserve">принцип положительной мотивации и благоприятного эмоционального климата в обучении и др. </w:t>
      </w:r>
    </w:p>
    <w:p w:rsidR="00211AD8" w:rsidRPr="008C54E7" w:rsidRDefault="00211AD8" w:rsidP="00B1471C">
      <w:pPr>
        <w:ind w:firstLine="851"/>
        <w:jc w:val="both"/>
        <w:rPr>
          <w:rFonts w:eastAsia="@Arial Unicode MS"/>
          <w:lang w:val="ru-RU"/>
        </w:rPr>
      </w:pPr>
      <w:r w:rsidRPr="008C54E7">
        <w:rPr>
          <w:rFonts w:eastAsia="@Arial Unicode MS"/>
          <w:lang w:val="ru-RU"/>
        </w:rPr>
        <w:t xml:space="preserve">ООП </w:t>
      </w:r>
      <w:r w:rsidR="005F748B" w:rsidRPr="008C54E7">
        <w:rPr>
          <w:rFonts w:eastAsia="@Arial Unicode MS"/>
          <w:lang w:val="ru-RU"/>
        </w:rPr>
        <w:t xml:space="preserve"> </w:t>
      </w:r>
      <w:r w:rsidR="000513DB" w:rsidRPr="008C54E7">
        <w:rPr>
          <w:rFonts w:eastAsia="@Arial Unicode MS"/>
          <w:lang w:val="ru-RU" w:eastAsia="ar-SA"/>
        </w:rPr>
        <w:t>МКОУ «Калининаульская СОШ им. С.И. Капаева»,</w:t>
      </w:r>
      <w:r w:rsidR="0057685A" w:rsidRPr="008C54E7">
        <w:rPr>
          <w:rFonts w:eastAsia="@Arial Unicode MS"/>
          <w:lang w:val="ru-RU"/>
        </w:rPr>
        <w:t xml:space="preserve"> </w:t>
      </w:r>
      <w:r w:rsidRPr="008C54E7">
        <w:rPr>
          <w:rFonts w:eastAsia="@Arial Unicode MS"/>
          <w:lang w:val="ru-RU"/>
        </w:rPr>
        <w:t xml:space="preserve">ориентирована на достижение ведущей цели и основного результата образования </w:t>
      </w:r>
      <w:r w:rsidRPr="008C54E7">
        <w:rPr>
          <w:rFonts w:eastAsia="@Arial Unicode MS"/>
          <w:lang w:val="ru-RU"/>
        </w:rPr>
        <w:noBreakHyphen/>
        <w:t xml:space="preserve"> развитие личности подростка, формирование его готовности к активной учебно-познавательной деятельности, к саморазвитию и непрерывному образованию на основе освоения универсальных учебных действий, способов познания и освоения мира.</w:t>
      </w:r>
    </w:p>
    <w:p w:rsidR="00211AD8" w:rsidRPr="008C54E7" w:rsidRDefault="00211AD8" w:rsidP="00B1471C">
      <w:pPr>
        <w:widowControl/>
        <w:autoSpaceDE/>
        <w:autoSpaceDN/>
        <w:adjustRightInd/>
        <w:ind w:firstLine="851"/>
        <w:jc w:val="center"/>
        <w:rPr>
          <w:b/>
          <w:lang w:val="ru-RU" w:eastAsia="en-US"/>
        </w:rPr>
      </w:pPr>
      <w:r w:rsidRPr="008C54E7">
        <w:rPr>
          <w:b/>
          <w:lang w:val="ru-RU" w:eastAsia="en-US"/>
        </w:rPr>
        <w:t>Особенности реализации программы</w:t>
      </w:r>
    </w:p>
    <w:p w:rsidR="00211AD8" w:rsidRPr="008C54E7" w:rsidRDefault="00211AD8" w:rsidP="00B1471C">
      <w:pPr>
        <w:widowControl/>
        <w:autoSpaceDE/>
        <w:autoSpaceDN/>
        <w:adjustRightInd/>
        <w:ind w:firstLine="851"/>
        <w:jc w:val="center"/>
        <w:rPr>
          <w:b/>
          <w:lang w:val="ru-RU" w:eastAsia="en-US"/>
        </w:rPr>
      </w:pPr>
    </w:p>
    <w:p w:rsidR="00211AD8" w:rsidRPr="008C54E7" w:rsidRDefault="00211AD8" w:rsidP="00B1471C">
      <w:pPr>
        <w:widowControl/>
        <w:autoSpaceDE/>
        <w:autoSpaceDN/>
        <w:adjustRightInd/>
        <w:ind w:firstLine="851"/>
        <w:jc w:val="both"/>
        <w:rPr>
          <w:lang w:val="ru-RU" w:eastAsia="en-US"/>
        </w:rPr>
      </w:pPr>
      <w:r w:rsidRPr="008C54E7">
        <w:rPr>
          <w:lang w:val="ru-RU" w:eastAsia="en-US"/>
        </w:rPr>
        <w:lastRenderedPageBreak/>
        <w:t xml:space="preserve">В соответствии с ФГОС общего образования в основе  создания и реализации основной образовательной программы лежит  </w:t>
      </w:r>
      <w:r w:rsidRPr="008C54E7">
        <w:rPr>
          <w:b/>
          <w:i/>
          <w:lang w:val="ru-RU" w:eastAsia="en-US"/>
        </w:rPr>
        <w:t>системно-деятельностный подход</w:t>
      </w:r>
      <w:r w:rsidRPr="008C54E7">
        <w:rPr>
          <w:lang w:val="ru-RU" w:eastAsia="en-US"/>
        </w:rPr>
        <w:t>, который  предполагает:</w:t>
      </w:r>
    </w:p>
    <w:p w:rsidR="00211AD8" w:rsidRPr="008C54E7"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8C54E7">
        <w:rPr>
          <w:color w:val="000000"/>
          <w:kern w:val="2"/>
          <w:lang w:val="ru-RU" w:eastAsia="en-US"/>
        </w:rPr>
        <w:t>определение ведущим в построении содержания учебных дисциплин задачный принцип обучения;</w:t>
      </w:r>
    </w:p>
    <w:p w:rsidR="00211AD8" w:rsidRPr="008C54E7" w:rsidRDefault="00211AD8" w:rsidP="00B1471C">
      <w:pPr>
        <w:widowControl/>
        <w:numPr>
          <w:ilvl w:val="0"/>
          <w:numId w:val="9"/>
        </w:numPr>
        <w:shd w:val="clear" w:color="auto" w:fill="FFFFFF"/>
        <w:tabs>
          <w:tab w:val="left" w:pos="1134"/>
        </w:tabs>
        <w:autoSpaceDE/>
        <w:autoSpaceDN/>
        <w:adjustRightInd/>
        <w:ind w:left="0" w:firstLine="851"/>
        <w:contextualSpacing/>
        <w:jc w:val="both"/>
        <w:rPr>
          <w:lang w:val="ru-RU" w:eastAsia="ar-SA"/>
        </w:rPr>
      </w:pPr>
      <w:r w:rsidRPr="008C54E7">
        <w:rPr>
          <w:color w:val="000000"/>
          <w:kern w:val="2"/>
          <w:lang w:val="ru-RU" w:eastAsia="ar-SA"/>
        </w:rPr>
        <w:t xml:space="preserve">раскрытие базовых научных понятий в учебных предметах </w:t>
      </w:r>
      <w:r w:rsidRPr="008C54E7">
        <w:rPr>
          <w:lang w:val="ru-RU" w:eastAsia="ar-SA"/>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211AD8" w:rsidRPr="008C54E7"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8C54E7">
        <w:rPr>
          <w:color w:val="000000"/>
          <w:kern w:val="2"/>
          <w:lang w:val="ru-RU" w:eastAsia="en-US"/>
        </w:rPr>
        <w:t xml:space="preserve">создание условий для </w:t>
      </w:r>
      <w:r w:rsidRPr="008C54E7">
        <w:rPr>
          <w:lang w:val="ru-RU" w:eastAsia="en-US"/>
        </w:rPr>
        <w:t xml:space="preserve">присвоения культурных предметных способов и средств действия за счет разнообразия организационных форм работы, обеспечивающих учет индивидуальных </w:t>
      </w:r>
      <w:r w:rsidRPr="008C54E7">
        <w:rPr>
          <w:spacing w:val="-1"/>
          <w:lang w:val="ru-RU" w:eastAsia="en-US"/>
        </w:rPr>
        <w:t xml:space="preserve">особенностей каждого обучающегося (включая одаренных детей и детей с </w:t>
      </w:r>
      <w:r w:rsidRPr="008C54E7">
        <w:rPr>
          <w:lang w:val="ru-RU" w:eastAsia="en-US"/>
        </w:rPr>
        <w:t xml:space="preserve">ограниченными возможностями здоровья), роста </w:t>
      </w:r>
      <w:r w:rsidRPr="008C54E7">
        <w:rPr>
          <w:spacing w:val="-1"/>
          <w:lang w:val="ru-RU" w:eastAsia="en-US"/>
        </w:rPr>
        <w:t xml:space="preserve">творческого потенциала, познавательных мотивов, обогащения форм </w:t>
      </w:r>
      <w:r w:rsidRPr="008C54E7">
        <w:rPr>
          <w:lang w:val="ru-RU" w:eastAsia="en-US"/>
        </w:rPr>
        <w:t>взаимодействия со сверстниками и взрослыми в познавательной деятельности;</w:t>
      </w:r>
    </w:p>
    <w:p w:rsidR="00211AD8" w:rsidRPr="008C54E7"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8C54E7">
        <w:rPr>
          <w:color w:val="000000"/>
          <w:kern w:val="2"/>
          <w:lang w:val="ru-RU" w:eastAsia="en-US"/>
        </w:rPr>
        <w:t xml:space="preserve">формирование готовности к саморазвитию и непрерывному образованию; </w:t>
      </w:r>
    </w:p>
    <w:p w:rsidR="00211AD8" w:rsidRPr="008C54E7" w:rsidRDefault="00211AD8" w:rsidP="00B1471C">
      <w:pPr>
        <w:widowControl/>
        <w:numPr>
          <w:ilvl w:val="0"/>
          <w:numId w:val="9"/>
        </w:numPr>
        <w:tabs>
          <w:tab w:val="left" w:pos="1134"/>
        </w:tabs>
        <w:autoSpaceDE/>
        <w:autoSpaceDN/>
        <w:adjustRightInd/>
        <w:ind w:left="0" w:firstLine="851"/>
        <w:jc w:val="both"/>
        <w:rPr>
          <w:color w:val="000000"/>
          <w:kern w:val="2"/>
          <w:lang w:val="ru-RU" w:eastAsia="en-US"/>
        </w:rPr>
      </w:pPr>
      <w:r w:rsidRPr="008C54E7">
        <w:rPr>
          <w:color w:val="000000"/>
          <w:kern w:val="2"/>
          <w:lang w:val="ru-RU" w:eastAsia="en-US"/>
        </w:rPr>
        <w:t xml:space="preserve">проектирование и конструирование социальной среды развития обучающихся  в системе образования; </w:t>
      </w:r>
    </w:p>
    <w:p w:rsidR="00211AD8" w:rsidRPr="008C54E7" w:rsidRDefault="00211AD8" w:rsidP="00B1471C">
      <w:pPr>
        <w:widowControl/>
        <w:numPr>
          <w:ilvl w:val="0"/>
          <w:numId w:val="9"/>
        </w:numPr>
        <w:tabs>
          <w:tab w:val="left" w:pos="0"/>
          <w:tab w:val="left" w:pos="1134"/>
        </w:tabs>
        <w:autoSpaceDE/>
        <w:autoSpaceDN/>
        <w:adjustRightInd/>
        <w:ind w:left="0" w:firstLine="851"/>
        <w:jc w:val="both"/>
        <w:rPr>
          <w:color w:val="000000"/>
          <w:lang w:val="ru-RU" w:eastAsia="en-US"/>
        </w:rPr>
      </w:pPr>
      <w:r w:rsidRPr="008C54E7">
        <w:rPr>
          <w:color w:val="000000"/>
          <w:lang w:val="ru-RU" w:eastAsia="en-US"/>
        </w:rPr>
        <w:t xml:space="preserve">активную учебно-познавательную деятельность обучающихся; </w:t>
      </w:r>
    </w:p>
    <w:p w:rsidR="00211AD8" w:rsidRPr="008C54E7" w:rsidRDefault="00211AD8" w:rsidP="00B1471C">
      <w:pPr>
        <w:widowControl/>
        <w:numPr>
          <w:ilvl w:val="0"/>
          <w:numId w:val="9"/>
        </w:numPr>
        <w:tabs>
          <w:tab w:val="left" w:pos="0"/>
          <w:tab w:val="left" w:pos="1134"/>
        </w:tabs>
        <w:autoSpaceDE/>
        <w:autoSpaceDN/>
        <w:adjustRightInd/>
        <w:ind w:left="0" w:firstLine="851"/>
        <w:jc w:val="both"/>
        <w:rPr>
          <w:color w:val="000000"/>
          <w:lang w:val="ru-RU" w:eastAsia="en-US"/>
        </w:rPr>
      </w:pPr>
      <w:r w:rsidRPr="008C54E7">
        <w:rPr>
          <w:lang w:val="ru-RU" w:eastAsia="en-US"/>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211AD8" w:rsidRPr="008C54E7" w:rsidRDefault="00211AD8" w:rsidP="00B1471C">
      <w:pPr>
        <w:widowControl/>
        <w:ind w:firstLine="720"/>
        <w:jc w:val="both"/>
        <w:rPr>
          <w:b/>
          <w:lang w:val="ru-RU" w:eastAsia="ar-SA"/>
        </w:rPr>
      </w:pPr>
    </w:p>
    <w:p w:rsidR="00211AD8" w:rsidRPr="008C54E7" w:rsidRDefault="00211AD8" w:rsidP="008C2D2C">
      <w:pPr>
        <w:pStyle w:val="20"/>
        <w:jc w:val="center"/>
        <w:rPr>
          <w:rFonts w:ascii="Times New Roman" w:hAnsi="Times New Roman"/>
          <w:color w:val="auto"/>
          <w:sz w:val="24"/>
          <w:szCs w:val="24"/>
          <w:lang w:val="ru-RU"/>
        </w:rPr>
      </w:pPr>
      <w:bookmarkStart w:id="3" w:name="_Toc343499635"/>
      <w:r w:rsidRPr="008C54E7">
        <w:rPr>
          <w:rFonts w:ascii="Times New Roman" w:hAnsi="Times New Roman"/>
          <w:color w:val="auto"/>
          <w:sz w:val="24"/>
          <w:szCs w:val="24"/>
          <w:lang w:val="ru-RU"/>
        </w:rPr>
        <w:t>1.2.</w:t>
      </w:r>
      <w:r w:rsidR="007157B6" w:rsidRPr="008C54E7">
        <w:rPr>
          <w:rFonts w:ascii="Times New Roman" w:hAnsi="Times New Roman"/>
          <w:b w:val="0"/>
          <w:bCs w:val="0"/>
          <w:sz w:val="24"/>
          <w:szCs w:val="24"/>
          <w:lang w:val="ru-RU"/>
        </w:rPr>
        <w:t xml:space="preserve"> . Планируемые результаты освоения обучающимися основной образовательной программы основного общего образования</w:t>
      </w:r>
      <w:r w:rsidR="007157B6" w:rsidRPr="008C54E7">
        <w:rPr>
          <w:rFonts w:ascii="Times New Roman" w:hAnsi="Times New Roman"/>
          <w:color w:val="auto"/>
          <w:sz w:val="24"/>
          <w:szCs w:val="24"/>
          <w:lang w:val="ru-RU"/>
        </w:rPr>
        <w:t xml:space="preserve"> </w:t>
      </w:r>
      <w:bookmarkEnd w:id="3"/>
    </w:p>
    <w:p w:rsidR="00211AD8" w:rsidRPr="008C54E7" w:rsidRDefault="00211AD8" w:rsidP="00B1471C">
      <w:pPr>
        <w:pStyle w:val="20"/>
        <w:jc w:val="center"/>
        <w:rPr>
          <w:rFonts w:ascii="Times New Roman" w:hAnsi="Times New Roman"/>
          <w:color w:val="auto"/>
          <w:sz w:val="24"/>
          <w:szCs w:val="24"/>
          <w:lang w:val="ru-RU"/>
        </w:rPr>
      </w:pPr>
      <w:bookmarkStart w:id="4" w:name="_Toc343499636"/>
      <w:r w:rsidRPr="008C54E7">
        <w:rPr>
          <w:rFonts w:ascii="Times New Roman" w:hAnsi="Times New Roman"/>
          <w:color w:val="auto"/>
          <w:sz w:val="24"/>
          <w:szCs w:val="24"/>
          <w:lang w:val="ru-RU"/>
        </w:rPr>
        <w:t>1.2.1. Общие положения</w:t>
      </w:r>
      <w:bookmarkEnd w:id="4"/>
    </w:p>
    <w:p w:rsidR="00211AD8" w:rsidRPr="008C54E7" w:rsidRDefault="00211AD8" w:rsidP="00B1471C">
      <w:pPr>
        <w:widowControl/>
        <w:ind w:firstLine="720"/>
        <w:jc w:val="center"/>
        <w:rPr>
          <w:b/>
          <w:lang w:val="ru-RU" w:eastAsia="ar-SA"/>
        </w:rPr>
      </w:pPr>
    </w:p>
    <w:p w:rsidR="00211AD8" w:rsidRPr="008C54E7" w:rsidRDefault="00211AD8" w:rsidP="00B1471C">
      <w:pPr>
        <w:widowControl/>
        <w:ind w:firstLine="720"/>
        <w:jc w:val="both"/>
        <w:rPr>
          <w:lang w:val="ru-RU" w:eastAsia="ar-SA"/>
        </w:rPr>
      </w:pPr>
      <w:r w:rsidRPr="008C54E7">
        <w:rPr>
          <w:lang w:val="ru-RU" w:eastAsia="ar-SA"/>
        </w:rPr>
        <w:t xml:space="preserve">Основное общее образование связано с двумя важными  этапами в становлении личности  обучающихся. </w:t>
      </w:r>
    </w:p>
    <w:p w:rsidR="00211AD8" w:rsidRPr="008C54E7" w:rsidRDefault="00211AD8" w:rsidP="00B1471C">
      <w:pPr>
        <w:widowControl/>
        <w:ind w:firstLine="709"/>
        <w:jc w:val="both"/>
        <w:rPr>
          <w:lang w:val="ru-RU" w:eastAsia="ar-SA"/>
        </w:rPr>
      </w:pPr>
      <w:r w:rsidRPr="008C54E7">
        <w:rPr>
          <w:b/>
          <w:i/>
          <w:lang w:val="ru-RU" w:eastAsia="ar-SA"/>
        </w:rPr>
        <w:t>Первый этап</w:t>
      </w:r>
      <w:r w:rsidRPr="008C54E7">
        <w:rPr>
          <w:lang w:val="ru-RU" w:eastAsia="ar-SA"/>
        </w:rPr>
        <w:t xml:space="preserve"> (5-6 класс, 10-12 лет)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211AD8" w:rsidRPr="008C54E7" w:rsidRDefault="00211AD8" w:rsidP="00B1471C">
      <w:pPr>
        <w:widowControl/>
        <w:ind w:firstLine="709"/>
        <w:jc w:val="both"/>
        <w:rPr>
          <w:lang w:val="ru-RU" w:eastAsia="ar-SA"/>
        </w:rPr>
      </w:pPr>
      <w:r w:rsidRPr="008C54E7">
        <w:rPr>
          <w:lang w:val="ru-RU" w:eastAsia="ar-SA"/>
        </w:rPr>
        <w:t xml:space="preserve">Для достижения этой цели  необходимо решать  </w:t>
      </w:r>
      <w:r w:rsidRPr="008C54E7">
        <w:rPr>
          <w:b/>
          <w:lang w:val="ru-RU" w:eastAsia="ar-SA"/>
        </w:rPr>
        <w:t>ряд основных  педагогических задач</w:t>
      </w:r>
      <w:r w:rsidRPr="008C54E7">
        <w:rPr>
          <w:lang w:val="ru-RU" w:eastAsia="ar-SA"/>
        </w:rPr>
        <w:t>:</w:t>
      </w:r>
    </w:p>
    <w:p w:rsidR="00211AD8" w:rsidRPr="008C54E7" w:rsidRDefault="00211AD8" w:rsidP="00B1471C">
      <w:pPr>
        <w:widowControl/>
        <w:numPr>
          <w:ilvl w:val="0"/>
          <w:numId w:val="9"/>
        </w:numPr>
        <w:tabs>
          <w:tab w:val="left" w:pos="900"/>
        </w:tabs>
        <w:autoSpaceDE/>
        <w:autoSpaceDN/>
        <w:adjustRightInd/>
        <w:ind w:left="0" w:firstLine="360"/>
        <w:contextualSpacing/>
        <w:jc w:val="both"/>
        <w:rPr>
          <w:lang w:val="ru-RU" w:eastAsia="ar-SA"/>
        </w:rPr>
      </w:pPr>
      <w:r w:rsidRPr="008C54E7">
        <w:rPr>
          <w:lang w:val="ru-RU" w:eastAsia="ar-SA"/>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211AD8" w:rsidRPr="008C54E7" w:rsidRDefault="00211AD8" w:rsidP="00B1471C">
      <w:pPr>
        <w:widowControl/>
        <w:numPr>
          <w:ilvl w:val="0"/>
          <w:numId w:val="9"/>
        </w:numPr>
        <w:tabs>
          <w:tab w:val="left" w:pos="900"/>
        </w:tabs>
        <w:autoSpaceDE/>
        <w:autoSpaceDN/>
        <w:adjustRightInd/>
        <w:ind w:left="0" w:firstLine="360"/>
        <w:contextualSpacing/>
        <w:jc w:val="both"/>
        <w:rPr>
          <w:lang w:val="ru-RU" w:eastAsia="ar-SA"/>
        </w:rPr>
      </w:pPr>
      <w:r w:rsidRPr="008C54E7">
        <w:rPr>
          <w:lang w:val="ru-RU" w:eastAsia="ar-SA"/>
        </w:rPr>
        <w:t>организовать пробы построения учащимися индивидуальных образовательных траекторий в разных видах деятельности;</w:t>
      </w:r>
    </w:p>
    <w:p w:rsidR="00211AD8" w:rsidRPr="008C54E7" w:rsidRDefault="00211AD8" w:rsidP="00B1471C">
      <w:pPr>
        <w:widowControl/>
        <w:numPr>
          <w:ilvl w:val="0"/>
          <w:numId w:val="9"/>
        </w:numPr>
        <w:tabs>
          <w:tab w:val="left" w:pos="900"/>
        </w:tabs>
        <w:autoSpaceDE/>
        <w:autoSpaceDN/>
        <w:adjustRightInd/>
        <w:ind w:left="0" w:firstLine="360"/>
        <w:contextualSpacing/>
        <w:jc w:val="both"/>
        <w:rPr>
          <w:lang w:val="ru-RU" w:eastAsia="ar-SA"/>
        </w:rPr>
      </w:pPr>
      <w:r w:rsidRPr="008C54E7">
        <w:rPr>
          <w:lang w:val="ru-RU" w:eastAsia="ar-SA"/>
        </w:rPr>
        <w:t>помочь каждому  учащемуся определить границы своей «взрослости»;</w:t>
      </w:r>
    </w:p>
    <w:p w:rsidR="00211AD8" w:rsidRPr="008C54E7" w:rsidRDefault="00211AD8" w:rsidP="00B1471C">
      <w:pPr>
        <w:widowControl/>
        <w:numPr>
          <w:ilvl w:val="0"/>
          <w:numId w:val="9"/>
        </w:numPr>
        <w:tabs>
          <w:tab w:val="left" w:pos="900"/>
        </w:tabs>
        <w:autoSpaceDE/>
        <w:autoSpaceDN/>
        <w:adjustRightInd/>
        <w:ind w:left="0" w:firstLine="360"/>
        <w:contextualSpacing/>
        <w:jc w:val="both"/>
        <w:rPr>
          <w:lang w:val="ru-RU" w:eastAsia="ar-SA"/>
        </w:rPr>
      </w:pPr>
      <w:r w:rsidRPr="008C54E7">
        <w:rPr>
          <w:lang w:val="ru-RU" w:eastAsia="ar-SA"/>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211AD8" w:rsidRPr="008C54E7" w:rsidRDefault="00211AD8" w:rsidP="00B1471C">
      <w:pPr>
        <w:widowControl/>
        <w:numPr>
          <w:ilvl w:val="0"/>
          <w:numId w:val="9"/>
        </w:numPr>
        <w:tabs>
          <w:tab w:val="left" w:pos="900"/>
        </w:tabs>
        <w:autoSpaceDE/>
        <w:autoSpaceDN/>
        <w:adjustRightInd/>
        <w:ind w:left="0"/>
        <w:contextualSpacing/>
        <w:jc w:val="both"/>
        <w:rPr>
          <w:lang w:val="ru-RU" w:eastAsia="ar-SA"/>
        </w:rPr>
      </w:pPr>
      <w:r w:rsidRPr="008C54E7">
        <w:rPr>
          <w:lang w:val="ru-RU" w:eastAsia="ar-SA"/>
        </w:rPr>
        <w:t>не разрушить  учебную мотивацию в критический возрастной период.</w:t>
      </w:r>
    </w:p>
    <w:p w:rsidR="00211AD8" w:rsidRPr="008C54E7" w:rsidRDefault="00211AD8" w:rsidP="00B1471C">
      <w:pPr>
        <w:widowControl/>
        <w:tabs>
          <w:tab w:val="left" w:pos="900"/>
        </w:tabs>
        <w:ind w:firstLine="720"/>
        <w:jc w:val="both"/>
        <w:rPr>
          <w:lang w:val="ru-RU" w:eastAsia="ar-SA"/>
        </w:rPr>
      </w:pPr>
      <w:r w:rsidRPr="008C54E7">
        <w:rPr>
          <w:lang w:val="ru-RU" w:eastAsia="ar-SA"/>
        </w:rPr>
        <w:t xml:space="preserve">Для решения поставленных задач на данном этапе образования необходимо организовать работу педагогического коллектива по следующим </w:t>
      </w:r>
      <w:r w:rsidRPr="008C54E7">
        <w:rPr>
          <w:b/>
          <w:lang w:val="ru-RU" w:eastAsia="ar-SA"/>
        </w:rPr>
        <w:t>трем  основным направлениям</w:t>
      </w:r>
      <w:r w:rsidRPr="008C54E7">
        <w:rPr>
          <w:lang w:val="ru-RU" w:eastAsia="ar-SA"/>
        </w:rPr>
        <w:t>:</w:t>
      </w:r>
    </w:p>
    <w:p w:rsidR="00211AD8" w:rsidRPr="008C54E7" w:rsidRDefault="00211AD8" w:rsidP="00B1471C">
      <w:pPr>
        <w:widowControl/>
        <w:numPr>
          <w:ilvl w:val="0"/>
          <w:numId w:val="13"/>
        </w:numPr>
        <w:tabs>
          <w:tab w:val="left" w:pos="900"/>
        </w:tabs>
        <w:autoSpaceDE/>
        <w:autoSpaceDN/>
        <w:adjustRightInd/>
        <w:ind w:left="0" w:firstLine="720"/>
        <w:jc w:val="both"/>
        <w:rPr>
          <w:lang w:val="ru-RU" w:eastAsia="ar-SA"/>
        </w:rPr>
      </w:pPr>
      <w:r w:rsidRPr="008C54E7">
        <w:rPr>
          <w:lang w:val="ru-RU" w:eastAsia="ar-SA"/>
        </w:rPr>
        <w:t xml:space="preserve"> поиск адекватных, переходных форм и содержания образовательного процесса;</w:t>
      </w:r>
    </w:p>
    <w:p w:rsidR="00211AD8" w:rsidRPr="008C54E7" w:rsidRDefault="00211AD8" w:rsidP="00B1471C">
      <w:pPr>
        <w:widowControl/>
        <w:numPr>
          <w:ilvl w:val="0"/>
          <w:numId w:val="13"/>
        </w:numPr>
        <w:tabs>
          <w:tab w:val="left" w:pos="1080"/>
        </w:tabs>
        <w:autoSpaceDE/>
        <w:autoSpaceDN/>
        <w:adjustRightInd/>
        <w:ind w:left="0" w:firstLine="720"/>
        <w:jc w:val="both"/>
        <w:rPr>
          <w:lang w:val="ru-RU" w:eastAsia="ar-SA"/>
        </w:rPr>
      </w:pPr>
      <w:r w:rsidRPr="008C54E7">
        <w:rPr>
          <w:lang w:val="ru-RU" w:eastAsia="ar-SA"/>
        </w:rPr>
        <w:lastRenderedPageBreak/>
        <w:t>поиск современных организационных форм взаимодействия педагогов начальной и основной школы;</w:t>
      </w:r>
    </w:p>
    <w:p w:rsidR="00211AD8" w:rsidRPr="008C54E7" w:rsidRDefault="00211AD8" w:rsidP="00B1471C">
      <w:pPr>
        <w:widowControl/>
        <w:numPr>
          <w:ilvl w:val="0"/>
          <w:numId w:val="13"/>
        </w:numPr>
        <w:tabs>
          <w:tab w:val="left" w:pos="1080"/>
        </w:tabs>
        <w:autoSpaceDE/>
        <w:autoSpaceDN/>
        <w:adjustRightInd/>
        <w:ind w:left="0" w:firstLine="720"/>
        <w:jc w:val="both"/>
        <w:rPr>
          <w:lang w:val="ru-RU" w:eastAsia="ar-SA"/>
        </w:rPr>
      </w:pPr>
      <w:r w:rsidRPr="008C54E7">
        <w:rPr>
          <w:lang w:val="ru-RU" w:eastAsia="ar-SA"/>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211AD8" w:rsidRPr="008C54E7" w:rsidRDefault="00211AD8" w:rsidP="00B1471C">
      <w:pPr>
        <w:widowControl/>
        <w:jc w:val="both"/>
        <w:rPr>
          <w:lang w:val="ru-RU" w:eastAsia="ar-SA"/>
        </w:rPr>
      </w:pPr>
      <w:r w:rsidRPr="008C54E7">
        <w:rPr>
          <w:lang w:val="ru-RU" w:eastAsia="ar-SA"/>
        </w:rPr>
        <w:t xml:space="preserve">          В результате реализации ООП на переходном этапе (5-6 классы) планируется получить следующий образовательный  результат:</w:t>
      </w:r>
    </w:p>
    <w:p w:rsidR="00211AD8" w:rsidRPr="008C54E7" w:rsidRDefault="00211AD8" w:rsidP="00B1471C">
      <w:pPr>
        <w:widowControl/>
        <w:autoSpaceDN/>
        <w:adjustRightInd/>
        <w:ind w:firstLine="720"/>
        <w:jc w:val="both"/>
        <w:rPr>
          <w:lang w:val="ru-RU" w:eastAsia="ar-SA"/>
        </w:rPr>
      </w:pPr>
      <w:r w:rsidRPr="008C54E7">
        <w:rPr>
          <w:b/>
          <w:lang w:val="ru-RU" w:eastAsia="ar-SA"/>
        </w:rPr>
        <w:t>В предметных  результатах</w:t>
      </w:r>
      <w:r w:rsidRPr="008C54E7">
        <w:rPr>
          <w:lang w:val="ru-RU" w:eastAsia="ar-SA"/>
        </w:rPr>
        <w:t>:</w:t>
      </w:r>
    </w:p>
    <w:p w:rsidR="00211AD8" w:rsidRPr="008C54E7" w:rsidRDefault="00211AD8" w:rsidP="00B1471C">
      <w:pPr>
        <w:widowControl/>
        <w:numPr>
          <w:ilvl w:val="0"/>
          <w:numId w:val="13"/>
        </w:numPr>
        <w:autoSpaceDE/>
        <w:autoSpaceDN/>
        <w:adjustRightInd/>
        <w:ind w:left="0" w:firstLine="360"/>
        <w:contextualSpacing/>
        <w:jc w:val="both"/>
        <w:rPr>
          <w:lang w:val="ru-RU" w:eastAsia="ar-SA"/>
        </w:rPr>
      </w:pPr>
      <w:r w:rsidRPr="008C54E7">
        <w:rPr>
          <w:lang w:val="ru-RU" w:eastAsia="ar-SA"/>
        </w:rPr>
        <w:t>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211AD8" w:rsidRPr="008C54E7" w:rsidRDefault="00211AD8" w:rsidP="00B1471C">
      <w:pPr>
        <w:widowControl/>
        <w:numPr>
          <w:ilvl w:val="0"/>
          <w:numId w:val="13"/>
        </w:numPr>
        <w:autoSpaceDE/>
        <w:autoSpaceDN/>
        <w:adjustRightInd/>
        <w:ind w:left="0" w:firstLine="360"/>
        <w:contextualSpacing/>
        <w:jc w:val="both"/>
        <w:rPr>
          <w:lang w:val="ru-RU" w:eastAsia="ar-SA"/>
        </w:rPr>
      </w:pPr>
      <w:r w:rsidRPr="008C54E7">
        <w:rPr>
          <w:lang w:val="ru-RU" w:eastAsia="ar-SA"/>
        </w:rPr>
        <w:t>обобщение знаний, полученных на  первой ступени обучения, из позиции «учителя» через разновозрастное сотрудничество с младшими школьниками.</w:t>
      </w:r>
    </w:p>
    <w:p w:rsidR="00211AD8" w:rsidRPr="008C54E7" w:rsidRDefault="00211AD8" w:rsidP="00B1471C">
      <w:pPr>
        <w:widowControl/>
        <w:autoSpaceDN/>
        <w:adjustRightInd/>
        <w:ind w:firstLine="720"/>
        <w:jc w:val="both"/>
        <w:rPr>
          <w:lang w:val="ru-RU" w:eastAsia="ar-SA"/>
        </w:rPr>
      </w:pPr>
      <w:r w:rsidRPr="008C54E7">
        <w:rPr>
          <w:b/>
          <w:i/>
          <w:lang w:val="ru-RU" w:eastAsia="ar-SA"/>
        </w:rPr>
        <w:t>Общий результат</w:t>
      </w:r>
      <w:r w:rsidRPr="008C54E7">
        <w:rPr>
          <w:lang w:val="ru-RU" w:eastAsia="ar-SA"/>
        </w:rPr>
        <w:t>: наличие  инициативного, самостоятельного  действия с учебным материалом.</w:t>
      </w:r>
    </w:p>
    <w:p w:rsidR="00211AD8" w:rsidRPr="008C54E7" w:rsidRDefault="00211AD8" w:rsidP="00B1471C">
      <w:pPr>
        <w:widowControl/>
        <w:autoSpaceDN/>
        <w:adjustRightInd/>
        <w:ind w:firstLine="720"/>
        <w:jc w:val="both"/>
        <w:rPr>
          <w:lang w:val="ru-RU" w:eastAsia="ar-SA"/>
        </w:rPr>
      </w:pPr>
      <w:r w:rsidRPr="008C54E7">
        <w:rPr>
          <w:b/>
          <w:lang w:val="ru-RU" w:eastAsia="ar-SA"/>
        </w:rPr>
        <w:t>В метапредметных  результатах</w:t>
      </w:r>
      <w:r w:rsidRPr="008C54E7">
        <w:rPr>
          <w:lang w:val="ru-RU" w:eastAsia="ar-SA"/>
        </w:rPr>
        <w:t>:</w:t>
      </w:r>
    </w:p>
    <w:p w:rsidR="00211AD8" w:rsidRPr="008C54E7" w:rsidRDefault="00211AD8" w:rsidP="00B1471C">
      <w:pPr>
        <w:widowControl/>
        <w:numPr>
          <w:ilvl w:val="0"/>
          <w:numId w:val="13"/>
        </w:numPr>
        <w:autoSpaceDE/>
        <w:autoSpaceDN/>
        <w:adjustRightInd/>
        <w:ind w:left="0" w:firstLine="360"/>
        <w:contextualSpacing/>
        <w:jc w:val="both"/>
        <w:rPr>
          <w:lang w:val="ru-RU" w:eastAsia="ar-SA"/>
        </w:rPr>
      </w:pPr>
      <w:r w:rsidRPr="008C54E7">
        <w:rPr>
          <w:lang w:val="ru-RU" w:eastAsia="ar-SA"/>
        </w:rPr>
        <w:t>наличие контрольно-оценочной самостоятельности как основы учебной  компетентности (индивидуализация контрольно-оценочных действий);</w:t>
      </w:r>
    </w:p>
    <w:p w:rsidR="00211AD8" w:rsidRPr="008C54E7" w:rsidRDefault="00211AD8" w:rsidP="00B1471C">
      <w:pPr>
        <w:widowControl/>
        <w:numPr>
          <w:ilvl w:val="0"/>
          <w:numId w:val="13"/>
        </w:numPr>
        <w:autoSpaceDE/>
        <w:autoSpaceDN/>
        <w:adjustRightInd/>
        <w:ind w:left="0" w:firstLine="360"/>
        <w:contextualSpacing/>
        <w:jc w:val="both"/>
        <w:rPr>
          <w:lang w:val="ru-RU" w:eastAsia="ar-SA"/>
        </w:rPr>
      </w:pPr>
      <w:r w:rsidRPr="008C54E7">
        <w:rPr>
          <w:lang w:val="ru-RU" w:eastAsia="ar-SA"/>
        </w:rPr>
        <w:t>действование в «позиции взрослого» через  умение организовывать работу  в разновозрастной группе  с младшими школьниками;</w:t>
      </w:r>
    </w:p>
    <w:p w:rsidR="00211AD8" w:rsidRPr="008C54E7" w:rsidRDefault="00211AD8" w:rsidP="00B1471C">
      <w:pPr>
        <w:widowControl/>
        <w:numPr>
          <w:ilvl w:val="0"/>
          <w:numId w:val="13"/>
        </w:numPr>
        <w:autoSpaceDE/>
        <w:autoSpaceDN/>
        <w:adjustRightInd/>
        <w:ind w:left="0" w:firstLine="360"/>
        <w:contextualSpacing/>
        <w:jc w:val="both"/>
        <w:rPr>
          <w:lang w:val="ru-RU" w:eastAsia="ar-SA"/>
        </w:rPr>
      </w:pPr>
      <w:r w:rsidRPr="008C54E7">
        <w:rPr>
          <w:lang w:val="ru-RU" w:eastAsia="ar-SA"/>
        </w:rPr>
        <w:t>использование действия моделирования для опробования культурных предметных средств и способов действий в новых, нестандартных ситуациях;</w:t>
      </w:r>
    </w:p>
    <w:p w:rsidR="00211AD8" w:rsidRPr="008C54E7" w:rsidRDefault="00211AD8" w:rsidP="00B1471C">
      <w:pPr>
        <w:widowControl/>
        <w:numPr>
          <w:ilvl w:val="0"/>
          <w:numId w:val="13"/>
        </w:numPr>
        <w:autoSpaceDE/>
        <w:autoSpaceDN/>
        <w:adjustRightInd/>
        <w:ind w:left="0" w:firstLine="360"/>
        <w:contextualSpacing/>
        <w:jc w:val="both"/>
        <w:rPr>
          <w:lang w:val="ru-RU" w:eastAsia="ar-SA"/>
        </w:rPr>
      </w:pPr>
      <w:r w:rsidRPr="008C54E7">
        <w:rPr>
          <w:lang w:val="ru-RU" w:eastAsia="ar-SA"/>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211AD8" w:rsidRPr="008C54E7" w:rsidRDefault="00211AD8" w:rsidP="00B1471C">
      <w:pPr>
        <w:widowControl/>
        <w:numPr>
          <w:ilvl w:val="0"/>
          <w:numId w:val="13"/>
        </w:numPr>
        <w:autoSpaceDE/>
        <w:autoSpaceDN/>
        <w:adjustRightInd/>
        <w:ind w:left="0" w:firstLine="360"/>
        <w:contextualSpacing/>
        <w:jc w:val="both"/>
        <w:rPr>
          <w:lang w:val="ru-RU" w:eastAsia="ar-SA"/>
        </w:rPr>
      </w:pPr>
      <w:r w:rsidRPr="008C54E7">
        <w:rPr>
          <w:lang w:val="ru-RU" w:eastAsia="ar-SA"/>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211AD8" w:rsidRPr="008C54E7" w:rsidRDefault="00211AD8" w:rsidP="00B1471C">
      <w:pPr>
        <w:widowControl/>
        <w:numPr>
          <w:ilvl w:val="0"/>
          <w:numId w:val="13"/>
        </w:numPr>
        <w:autoSpaceDE/>
        <w:autoSpaceDN/>
        <w:adjustRightInd/>
        <w:ind w:left="0" w:firstLine="360"/>
        <w:contextualSpacing/>
        <w:jc w:val="both"/>
        <w:rPr>
          <w:lang w:val="ru-RU" w:eastAsia="ar-SA"/>
        </w:rPr>
      </w:pPr>
      <w:r w:rsidRPr="008C54E7">
        <w:rPr>
          <w:lang w:val="ru-RU" w:eastAsia="ar-SA"/>
        </w:rPr>
        <w:t>освоение  способов работы с культурными текстами, излагающими разные позиции по вопросам в той или иной области знания.</w:t>
      </w:r>
    </w:p>
    <w:p w:rsidR="00211AD8" w:rsidRPr="008C54E7" w:rsidRDefault="00211AD8" w:rsidP="00B1471C">
      <w:pPr>
        <w:autoSpaceDE/>
        <w:autoSpaceDN/>
        <w:adjustRightInd/>
        <w:ind w:firstLine="360"/>
        <w:jc w:val="both"/>
        <w:rPr>
          <w:snapToGrid w:val="0"/>
          <w:lang w:val="ru-RU" w:eastAsia="ar-SA"/>
        </w:rPr>
      </w:pPr>
      <w:r w:rsidRPr="008C54E7">
        <w:rPr>
          <w:b/>
          <w:i/>
          <w:lang w:val="ru-RU" w:eastAsia="ar-SA"/>
        </w:rPr>
        <w:t>Общий результат</w:t>
      </w:r>
      <w:r w:rsidRPr="008C54E7">
        <w:rPr>
          <w:lang w:val="ru-RU" w:eastAsia="ar-SA"/>
        </w:rPr>
        <w:t xml:space="preserve">: у обучающихся сформированы </w:t>
      </w:r>
      <w:r w:rsidRPr="008C54E7">
        <w:rPr>
          <w:snapToGrid w:val="0"/>
          <w:lang w:val="ru-RU" w:eastAsia="ar-SA"/>
        </w:rPr>
        <w:t>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211AD8" w:rsidRPr="008C54E7" w:rsidRDefault="00211AD8" w:rsidP="00B1471C">
      <w:pPr>
        <w:autoSpaceDE/>
        <w:autoSpaceDN/>
        <w:adjustRightInd/>
        <w:ind w:firstLine="360"/>
        <w:jc w:val="both"/>
        <w:rPr>
          <w:snapToGrid w:val="0"/>
          <w:lang w:val="ru-RU" w:eastAsia="ar-SA"/>
        </w:rPr>
      </w:pPr>
      <w:r w:rsidRPr="008C54E7">
        <w:rPr>
          <w:snapToGrid w:val="0"/>
          <w:lang w:val="ru-RU" w:eastAsia="ar-SA"/>
        </w:rPr>
        <w:t>Данные  образовательные результаты  проверяются и оцениваются образовательным  учреждением самостоятельно двумя способами:</w:t>
      </w:r>
    </w:p>
    <w:p w:rsidR="00211AD8" w:rsidRPr="008C54E7" w:rsidRDefault="00211AD8" w:rsidP="00B1471C">
      <w:pPr>
        <w:widowControl/>
        <w:numPr>
          <w:ilvl w:val="0"/>
          <w:numId w:val="15"/>
        </w:numPr>
        <w:autoSpaceDE/>
        <w:autoSpaceDN/>
        <w:adjustRightInd/>
        <w:ind w:left="0" w:firstLine="360"/>
        <w:contextualSpacing/>
        <w:jc w:val="both"/>
        <w:rPr>
          <w:snapToGrid w:val="0"/>
          <w:lang w:val="ru-RU" w:eastAsia="ar-SA"/>
        </w:rPr>
      </w:pPr>
      <w:r w:rsidRPr="008C54E7">
        <w:rPr>
          <w:snapToGrid w:val="0"/>
          <w:lang w:val="ru-RU" w:eastAsia="ar-SA"/>
        </w:rPr>
        <w:t>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211AD8" w:rsidRPr="008C54E7" w:rsidRDefault="00211AD8" w:rsidP="00B1471C">
      <w:pPr>
        <w:widowControl/>
        <w:numPr>
          <w:ilvl w:val="0"/>
          <w:numId w:val="15"/>
        </w:numPr>
        <w:autoSpaceDE/>
        <w:autoSpaceDN/>
        <w:adjustRightInd/>
        <w:ind w:left="0" w:firstLine="360"/>
        <w:contextualSpacing/>
        <w:jc w:val="both"/>
        <w:rPr>
          <w:snapToGrid w:val="0"/>
          <w:lang w:val="ru-RU" w:eastAsia="ar-SA"/>
        </w:rPr>
      </w:pPr>
      <w:r w:rsidRPr="008C54E7">
        <w:rPr>
          <w:snapToGrid w:val="0"/>
          <w:lang w:val="ru-RU" w:eastAsia="ar-SA"/>
        </w:rPr>
        <w:t>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211AD8" w:rsidRPr="008C54E7" w:rsidRDefault="00211AD8" w:rsidP="00B1471C">
      <w:pPr>
        <w:widowControl/>
        <w:autoSpaceDN/>
        <w:adjustRightInd/>
        <w:ind w:firstLine="720"/>
        <w:jc w:val="both"/>
        <w:rPr>
          <w:lang w:val="ru-RU" w:eastAsia="ar-SA"/>
        </w:rPr>
      </w:pPr>
      <w:r w:rsidRPr="008C54E7">
        <w:rPr>
          <w:b/>
          <w:lang w:val="ru-RU" w:eastAsia="ar-SA"/>
        </w:rPr>
        <w:t>В личностных  результатах</w:t>
      </w:r>
      <w:r w:rsidRPr="008C54E7">
        <w:rPr>
          <w:lang w:val="ru-RU" w:eastAsia="ar-SA"/>
        </w:rPr>
        <w:t>:</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удержание и повышение  учебной  мотивации младших подростков за счет организации учебного сотрудничества с младшими школьниками;</w:t>
      </w:r>
    </w:p>
    <w:p w:rsidR="00211AD8" w:rsidRPr="008C54E7" w:rsidRDefault="00211AD8" w:rsidP="00B1471C">
      <w:pPr>
        <w:widowControl/>
        <w:numPr>
          <w:ilvl w:val="0"/>
          <w:numId w:val="15"/>
        </w:numPr>
        <w:autoSpaceDE/>
        <w:autoSpaceDN/>
        <w:adjustRightInd/>
        <w:ind w:left="0" w:firstLine="360"/>
        <w:contextualSpacing/>
        <w:jc w:val="both"/>
        <w:rPr>
          <w:snapToGrid w:val="0"/>
          <w:lang w:val="ru-RU" w:eastAsia="ar-SA"/>
        </w:rPr>
      </w:pPr>
      <w:r w:rsidRPr="008C54E7">
        <w:rPr>
          <w:snapToGrid w:val="0"/>
          <w:lang w:val="ru-RU" w:eastAsia="ar-SA"/>
        </w:rPr>
        <w:t>стремление и, отчасти, способность самостоятельно расширять границы собственных знаний и умений;</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умение  осуществлять  замысел будущей  деятельности (проекта);</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отсутствие подросткового негативизма в его школьных  проявлениях (дисциплинарных, учебных, мотивационных);</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lastRenderedPageBreak/>
        <w:t>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211AD8" w:rsidRPr="008C54E7" w:rsidRDefault="00211AD8" w:rsidP="00B1471C">
      <w:pPr>
        <w:widowControl/>
        <w:numPr>
          <w:ilvl w:val="0"/>
          <w:numId w:val="15"/>
        </w:numPr>
        <w:autoSpaceDE/>
        <w:autoSpaceDN/>
        <w:adjustRightInd/>
        <w:ind w:left="0" w:firstLine="360"/>
        <w:contextualSpacing/>
        <w:jc w:val="both"/>
        <w:rPr>
          <w:snapToGrid w:val="0"/>
          <w:lang w:val="ru-RU" w:eastAsia="ar-SA"/>
        </w:rPr>
      </w:pPr>
      <w:r w:rsidRPr="008C54E7">
        <w:rPr>
          <w:snapToGrid w:val="0"/>
          <w:lang w:val="ru-RU" w:eastAsia="ar-SA"/>
        </w:rPr>
        <w:t>понимание и учет в своей  деятельности интеллектуальной и эмоциональной позиции другого человека;</w:t>
      </w:r>
    </w:p>
    <w:p w:rsidR="00211AD8" w:rsidRPr="008C54E7" w:rsidRDefault="00211AD8" w:rsidP="00B1471C">
      <w:pPr>
        <w:widowControl/>
        <w:autoSpaceDN/>
        <w:adjustRightInd/>
        <w:ind w:firstLine="720"/>
        <w:jc w:val="both"/>
        <w:rPr>
          <w:snapToGrid w:val="0"/>
          <w:lang w:val="ru-RU" w:eastAsia="ar-SA"/>
        </w:rPr>
      </w:pPr>
      <w:r w:rsidRPr="008C54E7">
        <w:rPr>
          <w:b/>
          <w:i/>
          <w:snapToGrid w:val="0"/>
          <w:lang w:val="ru-RU" w:eastAsia="ar-SA"/>
        </w:rPr>
        <w:t>Общий  результат</w:t>
      </w:r>
      <w:r w:rsidRPr="008C54E7">
        <w:rPr>
          <w:snapToGrid w:val="0"/>
          <w:lang w:val="ru-RU" w:eastAsia="ar-SA"/>
        </w:rPr>
        <w:t xml:space="preserve">:  плавный, мягкий и </w:t>
      </w:r>
      <w:r w:rsidRPr="008C54E7">
        <w:rPr>
          <w:bCs/>
          <w:snapToGrid w:val="0"/>
          <w:lang w:val="ru-RU" w:eastAsia="ar-SA"/>
        </w:rPr>
        <w:t xml:space="preserve">нетравматичный </w:t>
      </w:r>
      <w:r w:rsidRPr="008C54E7">
        <w:rPr>
          <w:snapToGrid w:val="0"/>
          <w:lang w:val="ru-RU" w:eastAsia="ar-SA"/>
        </w:rPr>
        <w:t>переход школьников с начальной на основную ступень образования.</w:t>
      </w:r>
    </w:p>
    <w:p w:rsidR="00211AD8" w:rsidRPr="008C54E7" w:rsidRDefault="00211AD8" w:rsidP="00B1471C">
      <w:pPr>
        <w:widowControl/>
        <w:autoSpaceDN/>
        <w:adjustRightInd/>
        <w:ind w:firstLine="720"/>
        <w:jc w:val="both"/>
        <w:rPr>
          <w:snapToGrid w:val="0"/>
          <w:lang w:val="ru-RU" w:eastAsia="ar-SA"/>
        </w:rPr>
      </w:pPr>
      <w:r w:rsidRPr="008C54E7">
        <w:rPr>
          <w:snapToGrid w:val="0"/>
          <w:lang w:val="ru-RU" w:eastAsia="ar-SA"/>
        </w:rPr>
        <w:t>.</w:t>
      </w:r>
    </w:p>
    <w:p w:rsidR="00211AD8" w:rsidRPr="008C54E7" w:rsidRDefault="00211AD8" w:rsidP="00B1471C">
      <w:pPr>
        <w:widowControl/>
        <w:autoSpaceDN/>
        <w:adjustRightInd/>
        <w:ind w:firstLine="720"/>
        <w:jc w:val="both"/>
        <w:rPr>
          <w:lang w:val="ru-RU" w:eastAsia="ar-SA"/>
        </w:rPr>
      </w:pPr>
      <w:r w:rsidRPr="008C54E7">
        <w:rPr>
          <w:b/>
          <w:i/>
          <w:lang w:val="ru-RU" w:eastAsia="ar-SA"/>
        </w:rPr>
        <w:t>Второй  этап</w:t>
      </w:r>
      <w:r w:rsidRPr="008C54E7">
        <w:rPr>
          <w:b/>
          <w:lang w:val="ru-RU" w:eastAsia="ar-SA"/>
        </w:rPr>
        <w:t xml:space="preserve"> </w:t>
      </w:r>
      <w:r w:rsidRPr="008C54E7">
        <w:rPr>
          <w:lang w:val="ru-RU" w:eastAsia="ar-SA"/>
        </w:rPr>
        <w:t xml:space="preserve">(7-9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 </w:t>
      </w:r>
    </w:p>
    <w:p w:rsidR="00211AD8" w:rsidRPr="008C54E7" w:rsidRDefault="00211AD8" w:rsidP="00B1471C">
      <w:pPr>
        <w:widowControl/>
        <w:autoSpaceDN/>
        <w:adjustRightInd/>
        <w:ind w:firstLine="720"/>
        <w:jc w:val="both"/>
        <w:rPr>
          <w:lang w:val="ru-RU" w:eastAsia="ar-SA"/>
        </w:rPr>
      </w:pPr>
      <w:r w:rsidRPr="008C54E7">
        <w:rPr>
          <w:lang w:val="ru-RU" w:eastAsia="ar-SA"/>
        </w:rPr>
        <w:t>Второй этап подросткового развития (14—15 лет, 8—9 классы) характеризуется:</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стремлением подростка к общению и совместной деятельности со сверстниками;</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процессом перехода от детства к взрослости, отражающимся в его характеристике как «переходного», «трудного» или «критического»;</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11AD8" w:rsidRPr="008C54E7" w:rsidRDefault="00211AD8" w:rsidP="00B1471C">
      <w:pPr>
        <w:widowControl/>
        <w:numPr>
          <w:ilvl w:val="0"/>
          <w:numId w:val="15"/>
        </w:numPr>
        <w:autoSpaceDE/>
        <w:autoSpaceDN/>
        <w:adjustRightInd/>
        <w:ind w:left="0" w:firstLine="360"/>
        <w:contextualSpacing/>
        <w:jc w:val="both"/>
        <w:rPr>
          <w:lang w:val="ru-RU" w:eastAsia="ar-SA"/>
        </w:rPr>
      </w:pPr>
      <w:r w:rsidRPr="008C54E7">
        <w:rPr>
          <w:lang w:val="ru-RU" w:eastAsia="ar-SA"/>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11AD8" w:rsidRPr="008C54E7" w:rsidRDefault="00211AD8" w:rsidP="00B1471C">
      <w:pPr>
        <w:widowControl/>
        <w:autoSpaceDN/>
        <w:adjustRightInd/>
        <w:ind w:firstLine="720"/>
        <w:jc w:val="both"/>
        <w:rPr>
          <w:lang w:val="ru-RU" w:eastAsia="ar-SA"/>
        </w:rPr>
      </w:pPr>
      <w:r w:rsidRPr="008C54E7">
        <w:rPr>
          <w:lang w:val="ru-RU" w:eastAsia="ar-SA"/>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11AD8" w:rsidRPr="008C54E7" w:rsidRDefault="00211AD8" w:rsidP="00B1471C">
      <w:pPr>
        <w:widowControl/>
        <w:autoSpaceDN/>
        <w:adjustRightInd/>
        <w:ind w:firstLine="720"/>
        <w:jc w:val="both"/>
        <w:rPr>
          <w:lang w:val="ru-RU" w:eastAsia="ar-SA"/>
        </w:rPr>
      </w:pPr>
      <w:r w:rsidRPr="008C54E7">
        <w:rPr>
          <w:lang w:val="ru-RU" w:eastAsia="ar-SA"/>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11AD8" w:rsidRPr="008C54E7" w:rsidRDefault="00211AD8" w:rsidP="00B1471C">
      <w:pPr>
        <w:widowControl/>
        <w:autoSpaceDN/>
        <w:adjustRightInd/>
        <w:ind w:firstLine="720"/>
        <w:jc w:val="both"/>
        <w:rPr>
          <w:lang w:val="ru-RU" w:eastAsia="ar-SA"/>
        </w:rPr>
      </w:pPr>
      <w:r w:rsidRPr="008C54E7">
        <w:rPr>
          <w:lang w:val="ru-RU" w:eastAsia="ar-SA"/>
        </w:rPr>
        <w:t xml:space="preserve">На этом этапе реализации ООП  необходимо решить следующие </w:t>
      </w:r>
      <w:r w:rsidRPr="008C54E7">
        <w:rPr>
          <w:b/>
          <w:i/>
          <w:lang w:val="ru-RU" w:eastAsia="ar-SA"/>
        </w:rPr>
        <w:t>педагогические задачи</w:t>
      </w:r>
      <w:r w:rsidRPr="008C54E7">
        <w:rPr>
          <w:lang w:val="ru-RU" w:eastAsia="ar-SA"/>
        </w:rPr>
        <w:t>:</w:t>
      </w:r>
    </w:p>
    <w:p w:rsidR="00211AD8" w:rsidRPr="008C54E7" w:rsidRDefault="00211AD8" w:rsidP="00B1471C">
      <w:pPr>
        <w:widowControl/>
        <w:numPr>
          <w:ilvl w:val="0"/>
          <w:numId w:val="14"/>
        </w:numPr>
        <w:tabs>
          <w:tab w:val="left" w:pos="900"/>
        </w:tabs>
        <w:autoSpaceDE/>
        <w:autoSpaceDN/>
        <w:adjustRightInd/>
        <w:ind w:left="0" w:firstLine="720"/>
        <w:jc w:val="both"/>
        <w:rPr>
          <w:lang w:val="ru-RU" w:eastAsia="ar-SA"/>
        </w:rPr>
      </w:pPr>
      <w:r w:rsidRPr="008C54E7">
        <w:rPr>
          <w:lang w:val="ru-RU" w:eastAsia="ar-SA"/>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w:t>
      </w:r>
      <w:r w:rsidRPr="008C54E7">
        <w:rPr>
          <w:lang w:val="ru-RU" w:eastAsia="ar-SA"/>
        </w:rPr>
        <w:lastRenderedPageBreak/>
        <w:t>возможностей школьников осуществлять выбор уровня и характера самостоятельной  работы;</w:t>
      </w:r>
    </w:p>
    <w:p w:rsidR="00211AD8" w:rsidRPr="008C54E7" w:rsidRDefault="00211AD8" w:rsidP="00B1471C">
      <w:pPr>
        <w:widowControl/>
        <w:numPr>
          <w:ilvl w:val="0"/>
          <w:numId w:val="14"/>
        </w:numPr>
        <w:tabs>
          <w:tab w:val="left" w:pos="900"/>
        </w:tabs>
        <w:autoSpaceDE/>
        <w:autoSpaceDN/>
        <w:adjustRightInd/>
        <w:ind w:left="0" w:firstLine="720"/>
        <w:jc w:val="both"/>
        <w:rPr>
          <w:lang w:val="ru-RU" w:eastAsia="ar-SA"/>
        </w:rPr>
      </w:pPr>
      <w:r w:rsidRPr="008C54E7">
        <w:rPr>
          <w:lang w:val="ru-RU" w:eastAsia="ar-SA"/>
        </w:rPr>
        <w:t xml:space="preserve"> подготовить  учащихся к выбору и реализации индивидуальных  образовательных траекторий (маршрутов) .</w:t>
      </w:r>
    </w:p>
    <w:p w:rsidR="00211AD8" w:rsidRPr="008C54E7" w:rsidRDefault="00211AD8" w:rsidP="00B1471C">
      <w:pPr>
        <w:widowControl/>
        <w:numPr>
          <w:ilvl w:val="0"/>
          <w:numId w:val="14"/>
        </w:numPr>
        <w:tabs>
          <w:tab w:val="left" w:pos="900"/>
        </w:tabs>
        <w:autoSpaceDE/>
        <w:autoSpaceDN/>
        <w:adjustRightInd/>
        <w:ind w:left="0" w:firstLine="720"/>
        <w:jc w:val="both"/>
        <w:rPr>
          <w:lang w:val="ru-RU" w:eastAsia="ar-SA"/>
        </w:rPr>
      </w:pPr>
      <w:r w:rsidRPr="008C54E7">
        <w:rPr>
          <w:lang w:val="ru-RU" w:eastAsia="ar-SA"/>
        </w:rPr>
        <w:t xml:space="preserve"> 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211AD8" w:rsidRPr="008C54E7" w:rsidRDefault="00211AD8" w:rsidP="00B1471C">
      <w:pPr>
        <w:widowControl/>
        <w:numPr>
          <w:ilvl w:val="0"/>
          <w:numId w:val="14"/>
        </w:numPr>
        <w:tabs>
          <w:tab w:val="left" w:pos="900"/>
        </w:tabs>
        <w:autoSpaceDE/>
        <w:autoSpaceDN/>
        <w:adjustRightInd/>
        <w:ind w:left="0" w:firstLine="720"/>
        <w:jc w:val="both"/>
        <w:rPr>
          <w:lang w:val="ru-RU" w:eastAsia="ar-SA"/>
        </w:rPr>
      </w:pPr>
      <w:r w:rsidRPr="008C54E7">
        <w:rPr>
          <w:lang w:val="ru-RU" w:eastAsia="ar-SA"/>
        </w:rPr>
        <w:t xml:space="preserve"> создать пространство для реализации разнообразных творческих замыслов подростков, проявления инициативных действий.</w:t>
      </w:r>
    </w:p>
    <w:p w:rsidR="00211AD8" w:rsidRPr="008C54E7" w:rsidRDefault="00211AD8" w:rsidP="00B1471C">
      <w:pPr>
        <w:widowControl/>
        <w:autoSpaceDN/>
        <w:adjustRightInd/>
        <w:ind w:firstLine="720"/>
        <w:jc w:val="both"/>
        <w:rPr>
          <w:lang w:val="ru-RU" w:eastAsia="ar-SA"/>
        </w:rPr>
      </w:pPr>
      <w:r w:rsidRPr="008C54E7">
        <w:rPr>
          <w:lang w:val="ru-RU" w:eastAsia="ar-SA"/>
        </w:rPr>
        <w:t>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211AD8" w:rsidRPr="008C54E7" w:rsidRDefault="00211AD8" w:rsidP="00B1471C">
      <w:pPr>
        <w:widowControl/>
        <w:autoSpaceDN/>
        <w:adjustRightInd/>
        <w:ind w:firstLine="720"/>
        <w:jc w:val="both"/>
        <w:rPr>
          <w:lang w:val="ru-RU" w:eastAsia="ar-SA"/>
        </w:rPr>
      </w:pPr>
      <w:r w:rsidRPr="008C54E7">
        <w:rPr>
          <w:i/>
          <w:lang w:val="ru-RU" w:eastAsia="ar-SA"/>
        </w:rPr>
        <w:t>Личностные результаты</w:t>
      </w:r>
      <w:r w:rsidRPr="008C54E7">
        <w:rPr>
          <w:color w:val="00FF00"/>
          <w:lang w:val="ru-RU" w:eastAsia="ar-SA"/>
        </w:rPr>
        <w:t xml:space="preserve"> </w:t>
      </w:r>
      <w:r w:rsidRPr="008C54E7">
        <w:rPr>
          <w:lang w:val="ru-RU" w:eastAsia="ar-SA"/>
        </w:rPr>
        <w:t>освоения основной образовательной программы основного общего образования</w:t>
      </w:r>
      <w:r w:rsidRPr="008C54E7">
        <w:rPr>
          <w:b/>
          <w:lang w:val="ru-RU" w:eastAsia="ar-SA"/>
        </w:rPr>
        <w:t xml:space="preserve"> </w:t>
      </w:r>
      <w:r w:rsidRPr="008C54E7">
        <w:rPr>
          <w:lang w:val="ru-RU" w:eastAsia="ar-SA"/>
        </w:rPr>
        <w:t xml:space="preserve">обнаруживаются через участие обучающихся в разных видах деятельности и освоение их средств, что дает возможность школьникам приобрести </w:t>
      </w:r>
      <w:r w:rsidRPr="008C54E7">
        <w:rPr>
          <w:i/>
          <w:lang w:val="ru-RU" w:eastAsia="ar-SA"/>
        </w:rPr>
        <w:t>общественно-полезный социальный опыт</w:t>
      </w:r>
      <w:r w:rsidRPr="008C54E7">
        <w:rPr>
          <w:lang w:val="ru-RU" w:eastAsia="ar-SA"/>
        </w:rPr>
        <w:t>, в ходе которого обучающийся сможет:</w:t>
      </w:r>
    </w:p>
    <w:p w:rsidR="00211AD8" w:rsidRPr="008C54E7" w:rsidRDefault="00211AD8" w:rsidP="00B1471C">
      <w:pPr>
        <w:widowControl/>
        <w:numPr>
          <w:ilvl w:val="0"/>
          <w:numId w:val="16"/>
        </w:numPr>
        <w:autoSpaceDE/>
        <w:autoSpaceDN/>
        <w:adjustRightInd/>
        <w:ind w:left="0" w:firstLine="360"/>
        <w:contextualSpacing/>
        <w:jc w:val="both"/>
        <w:rPr>
          <w:lang w:val="ru-RU" w:eastAsia="ar-SA"/>
        </w:rPr>
      </w:pPr>
      <w:r w:rsidRPr="008C54E7">
        <w:rPr>
          <w:lang w:val="ru-RU" w:eastAsia="ar-SA"/>
        </w:rPr>
        <w:t>овладеть основами  понятийного мышления (освоение  содержательного обобщения, анализа, планирования, контроля и рефлексии учебной  деятельности);</w:t>
      </w:r>
    </w:p>
    <w:p w:rsidR="00211AD8" w:rsidRPr="008C54E7" w:rsidRDefault="00211AD8" w:rsidP="00B1471C">
      <w:pPr>
        <w:widowControl/>
        <w:numPr>
          <w:ilvl w:val="0"/>
          <w:numId w:val="16"/>
        </w:numPr>
        <w:tabs>
          <w:tab w:val="left" w:pos="993"/>
        </w:tabs>
        <w:autoSpaceDE/>
        <w:autoSpaceDN/>
        <w:adjustRightInd/>
        <w:ind w:left="0" w:firstLine="360"/>
        <w:contextualSpacing/>
        <w:jc w:val="both"/>
        <w:rPr>
          <w:color w:val="000000"/>
          <w:lang w:val="ru-RU" w:eastAsia="ar-SA"/>
        </w:rPr>
      </w:pPr>
      <w:r w:rsidRPr="008C54E7">
        <w:rPr>
          <w:color w:val="000000"/>
          <w:lang w:val="ru-RU" w:eastAsia="ar-SA"/>
        </w:rPr>
        <w:t xml:space="preserve">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w:t>
      </w:r>
    </w:p>
    <w:p w:rsidR="00211AD8" w:rsidRPr="008C54E7" w:rsidRDefault="00211AD8" w:rsidP="00B1471C">
      <w:pPr>
        <w:widowControl/>
        <w:numPr>
          <w:ilvl w:val="0"/>
          <w:numId w:val="16"/>
        </w:numPr>
        <w:autoSpaceDE/>
        <w:autoSpaceDN/>
        <w:adjustRightInd/>
        <w:ind w:left="0" w:firstLine="360"/>
        <w:contextualSpacing/>
        <w:jc w:val="both"/>
        <w:rPr>
          <w:lang w:val="ru-RU" w:eastAsia="ar-SA"/>
        </w:rPr>
      </w:pPr>
      <w:r w:rsidRPr="008C54E7">
        <w:rPr>
          <w:lang w:val="ru-RU" w:eastAsia="ar-SA"/>
        </w:rPr>
        <w:t>научиться самостоятельно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211AD8" w:rsidRPr="008C54E7" w:rsidRDefault="00211AD8" w:rsidP="00B1471C">
      <w:pPr>
        <w:widowControl/>
        <w:numPr>
          <w:ilvl w:val="0"/>
          <w:numId w:val="16"/>
        </w:numPr>
        <w:tabs>
          <w:tab w:val="left" w:pos="993"/>
        </w:tabs>
        <w:autoSpaceDE/>
        <w:autoSpaceDN/>
        <w:adjustRightInd/>
        <w:ind w:left="0" w:firstLine="360"/>
        <w:contextualSpacing/>
        <w:jc w:val="both"/>
        <w:rPr>
          <w:color w:val="000000"/>
          <w:lang w:val="ru-RU" w:eastAsia="ar-SA"/>
        </w:rPr>
      </w:pPr>
      <w:r w:rsidRPr="008C54E7">
        <w:rPr>
          <w:color w:val="000000"/>
          <w:lang w:val="ru-RU" w:eastAsia="ar-SA"/>
        </w:rPr>
        <w:t xml:space="preserve">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достижение в нем взаимопонимания; </w:t>
      </w:r>
    </w:p>
    <w:p w:rsidR="00211AD8" w:rsidRPr="008C54E7" w:rsidRDefault="00211AD8" w:rsidP="00B1471C">
      <w:pPr>
        <w:widowControl/>
        <w:numPr>
          <w:ilvl w:val="0"/>
          <w:numId w:val="16"/>
        </w:numPr>
        <w:tabs>
          <w:tab w:val="left" w:pos="993"/>
        </w:tabs>
        <w:autoSpaceDE/>
        <w:autoSpaceDN/>
        <w:adjustRightInd/>
        <w:ind w:left="0" w:firstLine="360"/>
        <w:contextualSpacing/>
        <w:jc w:val="both"/>
        <w:rPr>
          <w:color w:val="000000"/>
          <w:lang w:val="ru-RU" w:eastAsia="ar-SA"/>
        </w:rPr>
      </w:pPr>
      <w:r w:rsidRPr="008C54E7">
        <w:rPr>
          <w:color w:val="000000"/>
          <w:lang w:val="ru-RU" w:eastAsia="ar-SA"/>
        </w:rPr>
        <w:t>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 .</w:t>
      </w:r>
    </w:p>
    <w:p w:rsidR="00211AD8" w:rsidRPr="008C54E7" w:rsidRDefault="00211AD8" w:rsidP="00B1471C">
      <w:pPr>
        <w:widowControl/>
        <w:numPr>
          <w:ilvl w:val="0"/>
          <w:numId w:val="16"/>
        </w:numPr>
        <w:tabs>
          <w:tab w:val="left" w:pos="993"/>
        </w:tabs>
        <w:autoSpaceDE/>
        <w:autoSpaceDN/>
        <w:adjustRightInd/>
        <w:ind w:left="0" w:firstLine="360"/>
        <w:contextualSpacing/>
        <w:jc w:val="both"/>
        <w:rPr>
          <w:color w:val="000000"/>
          <w:lang w:val="ru-RU" w:eastAsia="ar-SA"/>
        </w:rPr>
      </w:pPr>
      <w:r w:rsidRPr="008C54E7">
        <w:rPr>
          <w:color w:val="000000"/>
          <w:lang w:val="ru-RU" w:eastAsia="ar-SA"/>
        </w:rPr>
        <w:t>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w:t>
      </w:r>
      <w:r w:rsidRPr="008C54E7" w:rsidDel="00B44476">
        <w:rPr>
          <w:color w:val="000000"/>
          <w:lang w:val="ru-RU" w:eastAsia="ar-SA"/>
        </w:rPr>
        <w:t xml:space="preserve"> </w:t>
      </w:r>
      <w:r w:rsidRPr="008C54E7">
        <w:rPr>
          <w:color w:val="000000"/>
          <w:lang w:val="ru-RU" w:eastAsia="ar-SA"/>
        </w:rPr>
        <w:t>осознанного и ответственного отношения к собственным поступкам;</w:t>
      </w:r>
      <w:r w:rsidRPr="008C54E7" w:rsidDel="00B44476">
        <w:rPr>
          <w:color w:val="000000"/>
          <w:lang w:val="ru-RU" w:eastAsia="ar-SA"/>
        </w:rPr>
        <w:t xml:space="preserve"> </w:t>
      </w:r>
    </w:p>
    <w:p w:rsidR="00211AD8" w:rsidRPr="008C54E7" w:rsidRDefault="00211AD8" w:rsidP="00B1471C">
      <w:pPr>
        <w:widowControl/>
        <w:numPr>
          <w:ilvl w:val="0"/>
          <w:numId w:val="16"/>
        </w:numPr>
        <w:tabs>
          <w:tab w:val="left" w:pos="993"/>
        </w:tabs>
        <w:autoSpaceDE/>
        <w:autoSpaceDN/>
        <w:adjustRightInd/>
        <w:ind w:left="0" w:firstLine="360"/>
        <w:contextualSpacing/>
        <w:jc w:val="both"/>
        <w:rPr>
          <w:lang w:val="ru-RU" w:eastAsia="ar-SA"/>
        </w:rPr>
      </w:pPr>
      <w:r w:rsidRPr="008C54E7">
        <w:rPr>
          <w:color w:val="000000"/>
          <w:lang w:val="ru-RU" w:eastAsia="ar-SA"/>
        </w:rPr>
        <w:t>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w:t>
      </w:r>
      <w:r w:rsidRPr="008C54E7">
        <w:rPr>
          <w:lang w:val="ru-RU" w:eastAsia="ar-SA"/>
        </w:rPr>
        <w:t>, правил поведения на транспорте и правил поведения на дорогах.</w:t>
      </w:r>
    </w:p>
    <w:p w:rsidR="00211AD8" w:rsidRPr="008C54E7" w:rsidRDefault="00211AD8" w:rsidP="00B1471C">
      <w:pPr>
        <w:widowControl/>
        <w:autoSpaceDE/>
        <w:autoSpaceDN/>
        <w:adjustRightInd/>
        <w:ind w:firstLine="720"/>
        <w:jc w:val="both"/>
        <w:rPr>
          <w:lang w:val="ru-RU" w:eastAsia="ar-SA"/>
        </w:rPr>
      </w:pPr>
      <w:r w:rsidRPr="008C54E7">
        <w:rPr>
          <w:b/>
          <w:lang w:val="ru-RU" w:eastAsia="ar-SA"/>
        </w:rPr>
        <w:t xml:space="preserve">Метапредметные результаты освоения основной образовательной программы основного общего образования </w:t>
      </w:r>
      <w:r w:rsidRPr="008C54E7">
        <w:rPr>
          <w:lang w:val="ru-RU" w:eastAsia="ar-SA"/>
        </w:rPr>
        <w:t>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211AD8" w:rsidRPr="008C54E7" w:rsidRDefault="00211AD8" w:rsidP="00B1471C">
      <w:pPr>
        <w:widowControl/>
        <w:autoSpaceDE/>
        <w:autoSpaceDN/>
        <w:adjustRightInd/>
        <w:ind w:firstLine="720"/>
        <w:jc w:val="both"/>
        <w:rPr>
          <w:lang w:val="ru-RU" w:eastAsia="ar-SA"/>
        </w:rPr>
      </w:pPr>
      <w:r w:rsidRPr="008C54E7">
        <w:rPr>
          <w:lang w:val="ru-RU" w:eastAsia="ar-SA"/>
        </w:rPr>
        <w:t>На данном этапе основного  общего  образования ключевые  компетентности проявляются:</w:t>
      </w:r>
    </w:p>
    <w:p w:rsidR="00211AD8" w:rsidRPr="008C54E7" w:rsidRDefault="00211AD8" w:rsidP="00B1471C">
      <w:pPr>
        <w:widowControl/>
        <w:autoSpaceDE/>
        <w:autoSpaceDN/>
        <w:adjustRightInd/>
        <w:ind w:firstLine="720"/>
        <w:jc w:val="both"/>
        <w:rPr>
          <w:b/>
          <w:i/>
          <w:lang w:val="ru-RU" w:eastAsia="ar-SA"/>
        </w:rPr>
      </w:pPr>
      <w:r w:rsidRPr="008C54E7">
        <w:rPr>
          <w:b/>
          <w:i/>
          <w:lang w:val="ru-RU" w:eastAsia="ar-SA"/>
        </w:rPr>
        <w:lastRenderedPageBreak/>
        <w:t>В</w:t>
      </w:r>
      <w:r w:rsidRPr="008C54E7">
        <w:rPr>
          <w:lang w:val="ru-RU" w:eastAsia="ar-SA"/>
        </w:rPr>
        <w:t xml:space="preserve"> </w:t>
      </w:r>
      <w:r w:rsidRPr="008C54E7">
        <w:rPr>
          <w:b/>
          <w:i/>
          <w:lang w:val="ru-RU" w:eastAsia="ar-SA"/>
        </w:rPr>
        <w:t>компетентности решения проблем</w:t>
      </w:r>
      <w:r w:rsidRPr="008C54E7">
        <w:rPr>
          <w:lang w:val="ru-RU" w:eastAsia="ar-SA"/>
        </w:rPr>
        <w:t xml:space="preserve"> (задач) как основы системно - деятельностного  подхода в образовании: </w:t>
      </w:r>
      <w:r w:rsidRPr="008C54E7">
        <w:rPr>
          <w:iCs/>
          <w:lang w:val="ru-RU" w:eastAsia="ar-SA"/>
        </w:rPr>
        <w:t xml:space="preserve">компетентность в решении задач  (проблемная компетентность) </w:t>
      </w:r>
      <w:r w:rsidRPr="008C54E7">
        <w:rPr>
          <w:lang w:val="ru-RU" w:eastAsia="ar-SA"/>
        </w:rPr>
        <w:t>– способность видеть, ставить и решать задачи.</w:t>
      </w:r>
    </w:p>
    <w:p w:rsidR="00211AD8" w:rsidRPr="008C54E7" w:rsidRDefault="00211AD8" w:rsidP="00B1471C">
      <w:pPr>
        <w:widowControl/>
        <w:autoSpaceDE/>
        <w:autoSpaceDN/>
        <w:adjustRightInd/>
        <w:ind w:firstLine="709"/>
        <w:jc w:val="both"/>
        <w:rPr>
          <w:lang w:val="ru-RU" w:eastAsia="ar-SA"/>
        </w:rPr>
      </w:pPr>
      <w:r w:rsidRPr="008C54E7">
        <w:rPr>
          <w:lang w:val="ru-RU" w:eastAsia="ar-SA"/>
        </w:rPr>
        <w:t>Основные группы способностей и умений:</w:t>
      </w:r>
    </w:p>
    <w:p w:rsidR="00211AD8" w:rsidRPr="008C54E7" w:rsidRDefault="00211AD8" w:rsidP="00B1471C">
      <w:pPr>
        <w:widowControl/>
        <w:ind w:firstLine="709"/>
        <w:jc w:val="both"/>
        <w:rPr>
          <w:lang w:val="ru-RU" w:eastAsia="ar-SA"/>
        </w:rPr>
      </w:pPr>
      <w:r w:rsidRPr="008C54E7">
        <w:rPr>
          <w:lang w:val="ru-RU" w:eastAsia="ar-SA"/>
        </w:rPr>
        <w:t xml:space="preserve"> –  планировать решение задачи; выбирать метод для решения, определять необходимые ресурсы;</w:t>
      </w:r>
    </w:p>
    <w:p w:rsidR="00211AD8" w:rsidRPr="008C54E7" w:rsidRDefault="00211AD8" w:rsidP="00B1471C">
      <w:pPr>
        <w:widowControl/>
        <w:ind w:firstLine="709"/>
        <w:jc w:val="both"/>
        <w:rPr>
          <w:spacing w:val="2"/>
          <w:lang w:val="ru-RU" w:eastAsia="ar-SA"/>
        </w:rPr>
      </w:pPr>
      <w:r w:rsidRPr="008C54E7">
        <w:rPr>
          <w:spacing w:val="2"/>
          <w:lang w:val="ru-RU" w:eastAsia="ar-SA"/>
        </w:rPr>
        <w:t xml:space="preserve"> – производить требуемую последовательность действий по инструкции; при необходимости </w:t>
      </w:r>
      <w:r w:rsidRPr="008C54E7">
        <w:rPr>
          <w:lang w:val="ru-RU" w:eastAsia="ar-SA"/>
        </w:rPr>
        <w:t>уточнять формулировки задачи, получать недостающие дополнительные данные и новые способы решения;</w:t>
      </w:r>
    </w:p>
    <w:p w:rsidR="00211AD8" w:rsidRPr="008C54E7" w:rsidRDefault="00211AD8" w:rsidP="00B1471C">
      <w:pPr>
        <w:widowControl/>
        <w:ind w:firstLine="709"/>
        <w:jc w:val="both"/>
        <w:rPr>
          <w:lang w:val="ru-RU" w:eastAsia="ar-SA"/>
        </w:rPr>
      </w:pPr>
      <w:r w:rsidRPr="008C54E7">
        <w:rPr>
          <w:lang w:val="ru-RU" w:eastAsia="ar-SA"/>
        </w:rPr>
        <w:t xml:space="preserve"> –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211AD8" w:rsidRPr="008C54E7" w:rsidRDefault="00211AD8" w:rsidP="00B1471C">
      <w:pPr>
        <w:widowControl/>
        <w:ind w:firstLine="709"/>
        <w:jc w:val="both"/>
        <w:rPr>
          <w:lang w:val="ru-RU" w:eastAsia="ar-SA"/>
        </w:rPr>
      </w:pPr>
      <w:r w:rsidRPr="008C54E7">
        <w:rPr>
          <w:lang w:val="ru-RU" w:eastAsia="ar-SA"/>
        </w:rPr>
        <w:t xml:space="preserve"> –</w:t>
      </w:r>
      <w:r w:rsidRPr="008C54E7">
        <w:rPr>
          <w:spacing w:val="2"/>
          <w:lang w:val="ru-RU" w:eastAsia="ar-SA"/>
        </w:rPr>
        <w:t xml:space="preserve"> выполнять текущий контроль и оценку своей деятельности;</w:t>
      </w:r>
      <w:r w:rsidRPr="008C54E7">
        <w:rPr>
          <w:lang w:val="ru-RU" w:eastAsia="ar-SA"/>
        </w:rPr>
        <w:t xml:space="preserve">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211AD8" w:rsidRPr="008C54E7" w:rsidRDefault="00211AD8" w:rsidP="00B1471C">
      <w:pPr>
        <w:widowControl/>
        <w:autoSpaceDE/>
        <w:autoSpaceDN/>
        <w:adjustRightInd/>
        <w:ind w:firstLine="709"/>
        <w:jc w:val="both"/>
        <w:rPr>
          <w:lang w:val="ru-RU" w:eastAsia="ar-SA"/>
        </w:rPr>
      </w:pPr>
      <w:r w:rsidRPr="008C54E7">
        <w:rPr>
          <w:b/>
          <w:i/>
          <w:iCs/>
          <w:lang w:val="ru-RU" w:eastAsia="ar-SA"/>
        </w:rPr>
        <w:t xml:space="preserve">В информационной компетентности </w:t>
      </w:r>
      <w:r w:rsidRPr="008C54E7">
        <w:rPr>
          <w:iCs/>
          <w:lang w:val="ru-RU" w:eastAsia="ar-SA"/>
        </w:rPr>
        <w:t>как</w:t>
      </w:r>
      <w:r w:rsidRPr="008C54E7">
        <w:rPr>
          <w:lang w:val="ru-RU" w:eastAsia="ar-SA"/>
        </w:rPr>
        <w:t xml:space="preserve">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211AD8" w:rsidRPr="008C54E7" w:rsidRDefault="00211AD8" w:rsidP="00B1471C">
      <w:pPr>
        <w:widowControl/>
        <w:autoSpaceDE/>
        <w:autoSpaceDN/>
        <w:adjustRightInd/>
        <w:ind w:firstLine="720"/>
        <w:jc w:val="both"/>
        <w:rPr>
          <w:lang w:val="ru-RU" w:eastAsia="ar-SA"/>
        </w:rPr>
      </w:pPr>
      <w:r w:rsidRPr="008C54E7">
        <w:rPr>
          <w:lang w:val="ru-RU" w:eastAsia="ar-SA"/>
        </w:rPr>
        <w:t>Основные группы способностей и умений:</w:t>
      </w:r>
    </w:p>
    <w:p w:rsidR="00211AD8" w:rsidRPr="008C54E7" w:rsidRDefault="00211AD8" w:rsidP="00B1471C">
      <w:pPr>
        <w:widowControl/>
        <w:autoSpaceDE/>
        <w:autoSpaceDN/>
        <w:adjustRightInd/>
        <w:ind w:firstLine="437"/>
        <w:jc w:val="both"/>
        <w:rPr>
          <w:lang w:val="ru-RU" w:eastAsia="ar-SA"/>
        </w:rPr>
      </w:pPr>
      <w:r w:rsidRPr="008C54E7">
        <w:rPr>
          <w:lang w:val="ru-RU" w:eastAsia="ar-SA"/>
        </w:rPr>
        <w:t xml:space="preserve">1) исходя из задачи </w:t>
      </w:r>
      <w:r w:rsidRPr="008C54E7">
        <w:rPr>
          <w:b/>
          <w:i/>
          <w:lang w:val="ru-RU" w:eastAsia="ar-SA"/>
        </w:rPr>
        <w:t>получения информации</w:t>
      </w:r>
      <w:r w:rsidRPr="008C54E7">
        <w:rPr>
          <w:lang w:val="ru-RU" w:eastAsia="ar-SA"/>
        </w:rPr>
        <w:t>:</w:t>
      </w:r>
    </w:p>
    <w:p w:rsidR="00211AD8" w:rsidRPr="008C54E7" w:rsidRDefault="00211AD8" w:rsidP="00B1471C">
      <w:pPr>
        <w:widowControl/>
        <w:numPr>
          <w:ilvl w:val="0"/>
          <w:numId w:val="17"/>
        </w:numPr>
        <w:tabs>
          <w:tab w:val="left" w:pos="1080"/>
        </w:tabs>
        <w:autoSpaceDE/>
        <w:autoSpaceDN/>
        <w:adjustRightInd/>
        <w:ind w:left="0" w:firstLine="720"/>
        <w:jc w:val="both"/>
        <w:rPr>
          <w:lang w:val="ru-RU" w:eastAsia="ar-SA"/>
        </w:rPr>
      </w:pPr>
      <w:r w:rsidRPr="008C54E7">
        <w:rPr>
          <w:lang w:val="ru-RU" w:eastAsia="ar-SA"/>
        </w:rPr>
        <w:t xml:space="preserve">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 </w:t>
      </w:r>
    </w:p>
    <w:p w:rsidR="00211AD8" w:rsidRPr="008C54E7" w:rsidRDefault="00211AD8" w:rsidP="00B1471C">
      <w:pPr>
        <w:widowControl/>
        <w:numPr>
          <w:ilvl w:val="0"/>
          <w:numId w:val="17"/>
        </w:numPr>
        <w:tabs>
          <w:tab w:val="left" w:pos="1080"/>
        </w:tabs>
        <w:autoSpaceDE/>
        <w:autoSpaceDN/>
        <w:adjustRightInd/>
        <w:ind w:left="0" w:firstLine="720"/>
        <w:jc w:val="both"/>
        <w:rPr>
          <w:lang w:val="ru-RU" w:eastAsia="ar-SA"/>
        </w:rPr>
      </w:pPr>
      <w:r w:rsidRPr="008C54E7">
        <w:rPr>
          <w:lang w:val="ru-RU" w:eastAsia="ar-SA"/>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211AD8" w:rsidRPr="008C54E7" w:rsidRDefault="00211AD8" w:rsidP="00B1471C">
      <w:pPr>
        <w:widowControl/>
        <w:numPr>
          <w:ilvl w:val="0"/>
          <w:numId w:val="17"/>
        </w:numPr>
        <w:tabs>
          <w:tab w:val="left" w:pos="1080"/>
        </w:tabs>
        <w:autoSpaceDE/>
        <w:autoSpaceDN/>
        <w:adjustRightInd/>
        <w:ind w:left="0" w:firstLine="720"/>
        <w:jc w:val="both"/>
        <w:rPr>
          <w:lang w:val="ru-RU" w:eastAsia="ar-SA"/>
        </w:rPr>
      </w:pPr>
      <w:r w:rsidRPr="008C54E7">
        <w:rPr>
          <w:lang w:val="ru-RU" w:eastAsia="ar-SA"/>
        </w:rPr>
        <w:t xml:space="preserve">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 </w:t>
      </w:r>
    </w:p>
    <w:p w:rsidR="00211AD8" w:rsidRPr="008C54E7" w:rsidRDefault="00211AD8" w:rsidP="00B1471C">
      <w:pPr>
        <w:widowControl/>
        <w:numPr>
          <w:ilvl w:val="0"/>
          <w:numId w:val="17"/>
        </w:numPr>
        <w:tabs>
          <w:tab w:val="left" w:pos="1080"/>
        </w:tabs>
        <w:autoSpaceDE/>
        <w:autoSpaceDN/>
        <w:adjustRightInd/>
        <w:ind w:left="0" w:firstLine="720"/>
        <w:jc w:val="both"/>
        <w:rPr>
          <w:lang w:val="ru-RU" w:eastAsia="ar-SA"/>
        </w:rPr>
      </w:pPr>
      <w:r w:rsidRPr="008C54E7">
        <w:rPr>
          <w:spacing w:val="2"/>
          <w:lang w:val="ru-RU" w:eastAsia="ar-SA"/>
        </w:rPr>
        <w:t>выделять из сообщения информацию, которая необходима для решения поставленной задачи; отсеивать лишние данные;</w:t>
      </w:r>
    </w:p>
    <w:p w:rsidR="00211AD8" w:rsidRPr="008C54E7" w:rsidRDefault="00211AD8" w:rsidP="00B1471C">
      <w:pPr>
        <w:widowControl/>
        <w:numPr>
          <w:ilvl w:val="0"/>
          <w:numId w:val="17"/>
        </w:numPr>
        <w:tabs>
          <w:tab w:val="left" w:pos="1080"/>
        </w:tabs>
        <w:autoSpaceDE/>
        <w:autoSpaceDN/>
        <w:adjustRightInd/>
        <w:ind w:left="0" w:firstLine="720"/>
        <w:jc w:val="both"/>
        <w:rPr>
          <w:lang w:val="ru-RU" w:eastAsia="ar-SA"/>
        </w:rPr>
      </w:pPr>
      <w:r w:rsidRPr="008C54E7">
        <w:rPr>
          <w:spacing w:val="2"/>
          <w:lang w:val="ru-RU" w:eastAsia="ar-SA"/>
        </w:rPr>
        <w:t xml:space="preserve">обнаруживать недостаточность или неясность данных; </w:t>
      </w:r>
      <w:r w:rsidRPr="008C54E7">
        <w:rPr>
          <w:lang w:val="ru-RU" w:eastAsia="ar-SA"/>
        </w:rPr>
        <w:t xml:space="preserve">формулировать вопросы к учителю (эксперту) с указанием на недостаточность информации или свое непонимание информации; </w:t>
      </w:r>
    </w:p>
    <w:p w:rsidR="00211AD8" w:rsidRPr="008C54E7" w:rsidRDefault="00211AD8" w:rsidP="00B1471C">
      <w:pPr>
        <w:widowControl/>
        <w:numPr>
          <w:ilvl w:val="0"/>
          <w:numId w:val="17"/>
        </w:numPr>
        <w:tabs>
          <w:tab w:val="left" w:pos="1080"/>
        </w:tabs>
        <w:autoSpaceDE/>
        <w:autoSpaceDN/>
        <w:adjustRightInd/>
        <w:ind w:left="0" w:firstLine="720"/>
        <w:jc w:val="both"/>
        <w:rPr>
          <w:lang w:val="ru-RU" w:eastAsia="ar-SA"/>
        </w:rPr>
      </w:pPr>
      <w:r w:rsidRPr="008C54E7">
        <w:rPr>
          <w:lang w:val="ru-RU" w:eastAsia="ar-SA"/>
        </w:rPr>
        <w:t>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w:t>
      </w:r>
      <w:r w:rsidRPr="008C54E7">
        <w:rPr>
          <w:spacing w:val="2"/>
          <w:lang w:val="ru-RU" w:eastAsia="ar-SA"/>
        </w:rPr>
        <w:t xml:space="preserve"> выявлять различие точек зрения, привлекать собственный опыт;</w:t>
      </w:r>
    </w:p>
    <w:p w:rsidR="00211AD8" w:rsidRPr="008C54E7" w:rsidRDefault="00211AD8" w:rsidP="00B1471C">
      <w:pPr>
        <w:widowControl/>
        <w:tabs>
          <w:tab w:val="num" w:pos="0"/>
        </w:tabs>
        <w:autoSpaceDE/>
        <w:autoSpaceDN/>
        <w:adjustRightInd/>
        <w:ind w:firstLine="720"/>
        <w:jc w:val="both"/>
        <w:rPr>
          <w:lang w:val="ru-RU" w:eastAsia="ar-SA"/>
        </w:rPr>
      </w:pPr>
      <w:r w:rsidRPr="008C54E7">
        <w:rPr>
          <w:b/>
          <w:i/>
          <w:lang w:val="ru-RU" w:eastAsia="ar-SA"/>
        </w:rPr>
        <w:tab/>
      </w:r>
      <w:r w:rsidRPr="008C54E7">
        <w:rPr>
          <w:lang w:val="ru-RU" w:eastAsia="ar-SA"/>
        </w:rPr>
        <w:t>2)</w:t>
      </w:r>
      <w:r w:rsidRPr="008C54E7">
        <w:rPr>
          <w:i/>
          <w:lang w:val="ru-RU" w:eastAsia="ar-SA"/>
        </w:rPr>
        <w:t xml:space="preserve"> </w:t>
      </w:r>
      <w:r w:rsidRPr="008C54E7">
        <w:rPr>
          <w:lang w:val="ru-RU" w:eastAsia="ar-SA"/>
        </w:rPr>
        <w:t xml:space="preserve">исходя из задачи </w:t>
      </w:r>
      <w:r w:rsidRPr="008C54E7">
        <w:rPr>
          <w:b/>
          <w:i/>
          <w:lang w:val="ru-RU" w:eastAsia="ar-SA"/>
        </w:rPr>
        <w:t>создания, представления и передачи сообщения</w:t>
      </w:r>
      <w:r w:rsidRPr="008C54E7">
        <w:rPr>
          <w:lang w:val="ru-RU" w:eastAsia="ar-SA"/>
        </w:rPr>
        <w:t>:</w:t>
      </w:r>
    </w:p>
    <w:p w:rsidR="00211AD8" w:rsidRPr="008C54E7" w:rsidRDefault="00211AD8" w:rsidP="00B1471C">
      <w:pPr>
        <w:widowControl/>
        <w:numPr>
          <w:ilvl w:val="0"/>
          <w:numId w:val="18"/>
        </w:numPr>
        <w:tabs>
          <w:tab w:val="left" w:pos="1080"/>
        </w:tabs>
        <w:autoSpaceDE/>
        <w:autoSpaceDN/>
        <w:adjustRightInd/>
        <w:ind w:left="0" w:firstLine="720"/>
        <w:jc w:val="both"/>
        <w:rPr>
          <w:lang w:val="ru-RU" w:eastAsia="ar-SA"/>
        </w:rPr>
      </w:pPr>
      <w:r w:rsidRPr="008C54E7">
        <w:rPr>
          <w:lang w:val="ru-RU" w:eastAsia="ar-SA"/>
        </w:rPr>
        <w:t>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211AD8" w:rsidRPr="008C54E7" w:rsidRDefault="00211AD8" w:rsidP="00B1471C">
      <w:pPr>
        <w:widowControl/>
        <w:numPr>
          <w:ilvl w:val="0"/>
          <w:numId w:val="18"/>
        </w:numPr>
        <w:tabs>
          <w:tab w:val="left" w:pos="1080"/>
        </w:tabs>
        <w:autoSpaceDE/>
        <w:autoSpaceDN/>
        <w:adjustRightInd/>
        <w:ind w:left="0" w:firstLine="720"/>
        <w:jc w:val="both"/>
        <w:rPr>
          <w:lang w:val="ru-RU" w:eastAsia="ar-SA"/>
        </w:rPr>
      </w:pPr>
      <w:r w:rsidRPr="008C54E7">
        <w:rPr>
          <w:lang w:val="ru-RU" w:eastAsia="ar-SA"/>
        </w:rPr>
        <w:lastRenderedPageBreak/>
        <w:t>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211AD8" w:rsidRPr="008C54E7" w:rsidRDefault="00211AD8" w:rsidP="00B1471C">
      <w:pPr>
        <w:widowControl/>
        <w:numPr>
          <w:ilvl w:val="0"/>
          <w:numId w:val="18"/>
        </w:numPr>
        <w:tabs>
          <w:tab w:val="left" w:pos="1080"/>
        </w:tabs>
        <w:autoSpaceDE/>
        <w:autoSpaceDN/>
        <w:adjustRightInd/>
        <w:ind w:left="0" w:firstLine="720"/>
        <w:jc w:val="both"/>
        <w:rPr>
          <w:lang w:val="ru-RU" w:eastAsia="ar-SA"/>
        </w:rPr>
      </w:pPr>
      <w:r w:rsidRPr="008C54E7">
        <w:rPr>
          <w:lang w:val="ru-RU" w:eastAsia="ar-SA"/>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211AD8" w:rsidRPr="008C54E7" w:rsidRDefault="00211AD8" w:rsidP="00B1471C">
      <w:pPr>
        <w:widowControl/>
        <w:numPr>
          <w:ilvl w:val="0"/>
          <w:numId w:val="18"/>
        </w:numPr>
        <w:tabs>
          <w:tab w:val="left" w:pos="1080"/>
        </w:tabs>
        <w:autoSpaceDE/>
        <w:autoSpaceDN/>
        <w:adjustRightInd/>
        <w:ind w:left="0" w:firstLine="720"/>
        <w:jc w:val="both"/>
        <w:rPr>
          <w:lang w:val="ru-RU" w:eastAsia="ar-SA"/>
        </w:rPr>
      </w:pPr>
      <w:r w:rsidRPr="008C54E7">
        <w:rPr>
          <w:lang w:val="ru-RU" w:eastAsia="ar-SA"/>
        </w:rPr>
        <w:t>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211AD8" w:rsidRPr="008C54E7" w:rsidRDefault="00211AD8" w:rsidP="00B1471C">
      <w:pPr>
        <w:widowControl/>
        <w:numPr>
          <w:ilvl w:val="0"/>
          <w:numId w:val="18"/>
        </w:numPr>
        <w:tabs>
          <w:tab w:val="left" w:pos="1080"/>
        </w:tabs>
        <w:autoSpaceDE/>
        <w:autoSpaceDN/>
        <w:adjustRightInd/>
        <w:ind w:left="0" w:firstLine="720"/>
        <w:jc w:val="both"/>
        <w:rPr>
          <w:lang w:val="ru-RU" w:eastAsia="ar-SA"/>
        </w:rPr>
      </w:pPr>
      <w:r w:rsidRPr="008C54E7">
        <w:rPr>
          <w:lang w:val="ru-RU" w:eastAsia="ar-SA"/>
        </w:rPr>
        <w:t>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211AD8" w:rsidRPr="008C54E7" w:rsidRDefault="00211AD8" w:rsidP="00B1471C">
      <w:pPr>
        <w:widowControl/>
        <w:tabs>
          <w:tab w:val="num" w:pos="0"/>
          <w:tab w:val="left" w:pos="360"/>
        </w:tabs>
        <w:autoSpaceDE/>
        <w:autoSpaceDN/>
        <w:adjustRightInd/>
        <w:ind w:firstLine="720"/>
        <w:jc w:val="both"/>
        <w:rPr>
          <w:lang w:val="ru-RU" w:eastAsia="ar-SA"/>
        </w:rPr>
      </w:pPr>
      <w:r w:rsidRPr="008C54E7">
        <w:rPr>
          <w:lang w:val="ru-RU" w:eastAsia="ar-SA"/>
        </w:rPr>
        <w:t xml:space="preserve"> 3)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211AD8" w:rsidRPr="008C54E7" w:rsidRDefault="00211AD8" w:rsidP="00B1471C">
      <w:pPr>
        <w:widowControl/>
        <w:tabs>
          <w:tab w:val="num" w:pos="0"/>
          <w:tab w:val="left" w:pos="360"/>
        </w:tabs>
        <w:autoSpaceDE/>
        <w:autoSpaceDN/>
        <w:adjustRightInd/>
        <w:ind w:firstLine="720"/>
        <w:jc w:val="both"/>
        <w:rPr>
          <w:lang w:val="ru-RU" w:eastAsia="ar-SA"/>
        </w:rPr>
      </w:pPr>
      <w:r w:rsidRPr="008C54E7">
        <w:rPr>
          <w:lang w:val="ru-RU" w:eastAsia="ar-SA"/>
        </w:rPr>
        <w:t xml:space="preserve"> 4) исходя из задачи моделирования и прогнозирования, ставить виртуальный эксперимент.</w:t>
      </w:r>
    </w:p>
    <w:p w:rsidR="00211AD8" w:rsidRPr="008C54E7" w:rsidRDefault="00211AD8" w:rsidP="00B1471C">
      <w:pPr>
        <w:widowControl/>
        <w:ind w:firstLine="720"/>
        <w:jc w:val="both"/>
        <w:rPr>
          <w:spacing w:val="2"/>
          <w:lang w:val="ru-RU" w:eastAsia="ar-SA"/>
        </w:rPr>
      </w:pPr>
      <w:r w:rsidRPr="008C54E7">
        <w:rPr>
          <w:lang w:val="ru-RU" w:eastAsia="ar-SA"/>
        </w:rPr>
        <w:t xml:space="preserve"> 5)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211AD8" w:rsidRPr="008C54E7" w:rsidRDefault="00211AD8" w:rsidP="00B1471C">
      <w:pPr>
        <w:widowControl/>
        <w:autoSpaceDE/>
        <w:autoSpaceDN/>
        <w:adjustRightInd/>
        <w:ind w:firstLine="720"/>
        <w:jc w:val="both"/>
        <w:rPr>
          <w:lang w:val="ru-RU" w:eastAsia="ar-SA"/>
        </w:rPr>
      </w:pPr>
      <w:r w:rsidRPr="008C54E7">
        <w:rPr>
          <w:lang w:val="ru-RU" w:eastAsia="ar-SA"/>
        </w:rPr>
        <w:t xml:space="preserve"> </w:t>
      </w:r>
      <w:r w:rsidRPr="008C54E7">
        <w:rPr>
          <w:b/>
          <w:i/>
          <w:lang w:val="ru-RU" w:eastAsia="ar-SA"/>
        </w:rPr>
        <w:t>В</w:t>
      </w:r>
      <w:r w:rsidRPr="008C54E7">
        <w:rPr>
          <w:lang w:val="ru-RU" w:eastAsia="ar-SA"/>
        </w:rPr>
        <w:t xml:space="preserve"> </w:t>
      </w:r>
      <w:r w:rsidRPr="008C54E7">
        <w:rPr>
          <w:b/>
          <w:i/>
          <w:lang w:val="ru-RU" w:eastAsia="ar-SA"/>
        </w:rPr>
        <w:t xml:space="preserve">коммуникативной компетентности </w:t>
      </w:r>
      <w:r w:rsidRPr="008C54E7">
        <w:rPr>
          <w:lang w:val="ru-RU" w:eastAsia="ar-SA"/>
        </w:rPr>
        <w:t>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211AD8" w:rsidRPr="008C54E7" w:rsidRDefault="00211AD8" w:rsidP="00B1471C">
      <w:pPr>
        <w:widowControl/>
        <w:tabs>
          <w:tab w:val="left" w:pos="360"/>
        </w:tabs>
        <w:autoSpaceDE/>
        <w:autoSpaceDN/>
        <w:adjustRightInd/>
        <w:ind w:firstLine="720"/>
        <w:jc w:val="both"/>
        <w:rPr>
          <w:lang w:val="ru-RU" w:eastAsia="ar-SA"/>
        </w:rPr>
      </w:pPr>
      <w:r w:rsidRPr="008C54E7">
        <w:rPr>
          <w:b/>
          <w:i/>
          <w:lang w:val="ru-RU" w:eastAsia="ar-SA"/>
        </w:rPr>
        <w:t>Основные группы способностей и умений</w:t>
      </w:r>
      <w:r w:rsidRPr="008C54E7">
        <w:rPr>
          <w:lang w:val="ru-RU" w:eastAsia="ar-SA"/>
        </w:rPr>
        <w:t>:</w:t>
      </w:r>
    </w:p>
    <w:p w:rsidR="00211AD8" w:rsidRPr="008C54E7" w:rsidRDefault="00211AD8" w:rsidP="00B1471C">
      <w:pPr>
        <w:widowControl/>
        <w:tabs>
          <w:tab w:val="left" w:pos="360"/>
          <w:tab w:val="left" w:pos="1080"/>
        </w:tabs>
        <w:autoSpaceDE/>
        <w:autoSpaceDN/>
        <w:adjustRightInd/>
        <w:ind w:firstLine="720"/>
        <w:jc w:val="both"/>
        <w:rPr>
          <w:lang w:val="ru-RU" w:eastAsia="ar-SA"/>
        </w:rPr>
      </w:pPr>
      <w:r w:rsidRPr="008C54E7">
        <w:rPr>
          <w:lang w:val="ru-RU" w:eastAsia="ar-SA"/>
        </w:rPr>
        <w:t xml:space="preserve"> –  </w:t>
      </w:r>
      <w:r w:rsidRPr="008C54E7">
        <w:rPr>
          <w:i/>
          <w:lang w:val="ru-RU" w:eastAsia="ar-SA"/>
        </w:rPr>
        <w:t>способность к инициативной организации учебных и других форм сотрудничества, выражающаяся в умениях</w:t>
      </w:r>
      <w:r w:rsidRPr="008C54E7">
        <w:rPr>
          <w:lang w:val="ru-RU" w:eastAsia="ar-SA"/>
        </w:rPr>
        <w:t xml:space="preserve">: </w:t>
      </w:r>
    </w:p>
    <w:p w:rsidR="00211AD8" w:rsidRPr="008C54E7" w:rsidRDefault="00211AD8" w:rsidP="00B1471C">
      <w:pPr>
        <w:widowControl/>
        <w:numPr>
          <w:ilvl w:val="0"/>
          <w:numId w:val="19"/>
        </w:numPr>
        <w:tabs>
          <w:tab w:val="left" w:pos="360"/>
          <w:tab w:val="left" w:pos="709"/>
          <w:tab w:val="left" w:pos="1080"/>
        </w:tabs>
        <w:autoSpaceDE/>
        <w:autoSpaceDN/>
        <w:adjustRightInd/>
        <w:ind w:left="0"/>
        <w:jc w:val="both"/>
        <w:rPr>
          <w:lang w:val="ru-RU" w:eastAsia="ar-SA"/>
        </w:rPr>
      </w:pPr>
      <w:r w:rsidRPr="008C54E7">
        <w:rPr>
          <w:lang w:val="ru-RU" w:eastAsia="ar-SA"/>
        </w:rPr>
        <w:t xml:space="preserve">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 </w:t>
      </w:r>
    </w:p>
    <w:p w:rsidR="00211AD8" w:rsidRPr="008C54E7" w:rsidRDefault="00211AD8" w:rsidP="00B1471C">
      <w:pPr>
        <w:widowControl/>
        <w:numPr>
          <w:ilvl w:val="0"/>
          <w:numId w:val="19"/>
        </w:numPr>
        <w:tabs>
          <w:tab w:val="left" w:pos="360"/>
          <w:tab w:val="left" w:pos="1080"/>
        </w:tabs>
        <w:autoSpaceDE/>
        <w:autoSpaceDN/>
        <w:adjustRightInd/>
        <w:ind w:left="0"/>
        <w:jc w:val="both"/>
        <w:rPr>
          <w:lang w:val="ru-RU" w:eastAsia="ar-SA"/>
        </w:rPr>
      </w:pPr>
      <w:r w:rsidRPr="008C54E7">
        <w:rPr>
          <w:lang w:val="ru-RU" w:eastAsia="ar-SA"/>
        </w:rPr>
        <w:t>понять и принять другого человека, оказать необходимую ему помощь в достижении  его целей;</w:t>
      </w:r>
    </w:p>
    <w:p w:rsidR="00211AD8" w:rsidRPr="008C54E7" w:rsidRDefault="00211AD8" w:rsidP="00B1471C">
      <w:pPr>
        <w:widowControl/>
        <w:numPr>
          <w:ilvl w:val="0"/>
          <w:numId w:val="19"/>
        </w:numPr>
        <w:tabs>
          <w:tab w:val="left" w:pos="360"/>
          <w:tab w:val="left" w:pos="1080"/>
        </w:tabs>
        <w:autoSpaceDE/>
        <w:autoSpaceDN/>
        <w:adjustRightInd/>
        <w:ind w:left="0"/>
        <w:jc w:val="both"/>
        <w:rPr>
          <w:lang w:val="ru-RU" w:eastAsia="ar-SA"/>
        </w:rPr>
      </w:pPr>
      <w:r w:rsidRPr="008C54E7">
        <w:rPr>
          <w:lang w:val="ru-RU" w:eastAsia="ar-SA"/>
        </w:rPr>
        <w:t>оценивать  свои и чужие действия в соответствии  с их целями, задачами, возможностями, нормами  общественной  жизни;</w:t>
      </w:r>
    </w:p>
    <w:p w:rsidR="00211AD8" w:rsidRPr="008C54E7" w:rsidRDefault="00211AD8" w:rsidP="00B1471C">
      <w:pPr>
        <w:widowControl/>
        <w:tabs>
          <w:tab w:val="left" w:pos="360"/>
        </w:tabs>
        <w:autoSpaceDE/>
        <w:autoSpaceDN/>
        <w:adjustRightInd/>
        <w:ind w:firstLine="720"/>
        <w:jc w:val="both"/>
        <w:rPr>
          <w:lang w:val="ru-RU" w:eastAsia="ar-SA"/>
        </w:rPr>
      </w:pPr>
      <w:r w:rsidRPr="008C54E7">
        <w:rPr>
          <w:lang w:val="ru-RU" w:eastAsia="ar-SA"/>
        </w:rPr>
        <w:t xml:space="preserve">– </w:t>
      </w:r>
      <w:r w:rsidRPr="008C54E7">
        <w:rPr>
          <w:i/>
          <w:lang w:val="ru-RU" w:eastAsia="ar-SA"/>
        </w:rPr>
        <w:t>способность к пониманию и созданию культурных текстов, выражающаяся в умениях</w:t>
      </w:r>
      <w:r w:rsidRPr="008C54E7">
        <w:rPr>
          <w:lang w:val="ru-RU" w:eastAsia="ar-SA"/>
        </w:rPr>
        <w:t>:</w:t>
      </w:r>
    </w:p>
    <w:p w:rsidR="00211AD8" w:rsidRPr="008C54E7" w:rsidRDefault="00211AD8" w:rsidP="00B1471C">
      <w:pPr>
        <w:widowControl/>
        <w:numPr>
          <w:ilvl w:val="0"/>
          <w:numId w:val="20"/>
        </w:numPr>
        <w:tabs>
          <w:tab w:val="left" w:pos="360"/>
          <w:tab w:val="left" w:pos="1080"/>
        </w:tabs>
        <w:autoSpaceDE/>
        <w:autoSpaceDN/>
        <w:adjustRightInd/>
        <w:ind w:left="0"/>
        <w:jc w:val="both"/>
        <w:rPr>
          <w:lang w:val="ru-RU" w:eastAsia="ar-SA"/>
        </w:rPr>
      </w:pPr>
      <w:r w:rsidRPr="008C54E7">
        <w:rPr>
          <w:lang w:val="ru-RU" w:eastAsia="ar-SA"/>
        </w:rPr>
        <w:t>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211AD8" w:rsidRPr="008C54E7" w:rsidRDefault="00211AD8" w:rsidP="00B1471C">
      <w:pPr>
        <w:widowControl/>
        <w:numPr>
          <w:ilvl w:val="0"/>
          <w:numId w:val="20"/>
        </w:numPr>
        <w:tabs>
          <w:tab w:val="left" w:pos="360"/>
          <w:tab w:val="left" w:pos="1080"/>
        </w:tabs>
        <w:autoSpaceDE/>
        <w:autoSpaceDN/>
        <w:adjustRightInd/>
        <w:ind w:left="0"/>
        <w:jc w:val="both"/>
        <w:rPr>
          <w:lang w:val="ru-RU" w:eastAsia="ar-SA"/>
        </w:rPr>
      </w:pPr>
      <w:r w:rsidRPr="008C54E7">
        <w:rPr>
          <w:lang w:val="ru-RU" w:eastAsia="ar-SA"/>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211AD8" w:rsidRPr="008C54E7" w:rsidRDefault="00211AD8" w:rsidP="00B1471C">
      <w:pPr>
        <w:widowControl/>
        <w:numPr>
          <w:ilvl w:val="0"/>
          <w:numId w:val="20"/>
        </w:numPr>
        <w:tabs>
          <w:tab w:val="left" w:pos="360"/>
          <w:tab w:val="left" w:pos="1080"/>
        </w:tabs>
        <w:autoSpaceDE/>
        <w:autoSpaceDN/>
        <w:adjustRightInd/>
        <w:ind w:left="0"/>
        <w:jc w:val="both"/>
        <w:rPr>
          <w:lang w:val="ru-RU" w:eastAsia="ar-SA"/>
        </w:rPr>
      </w:pPr>
      <w:r w:rsidRPr="008C54E7">
        <w:rPr>
          <w:lang w:val="ru-RU" w:eastAsia="ar-SA"/>
        </w:rPr>
        <w:t>оценивать свои возможности в понимании  и создании культурных текстов, искать и осваивать  недостающие  для этого  средства.</w:t>
      </w:r>
    </w:p>
    <w:p w:rsidR="00211AD8" w:rsidRPr="008C54E7" w:rsidRDefault="00211AD8" w:rsidP="00B1471C">
      <w:pPr>
        <w:widowControl/>
        <w:tabs>
          <w:tab w:val="left" w:pos="360"/>
        </w:tabs>
        <w:autoSpaceDE/>
        <w:autoSpaceDN/>
        <w:adjustRightInd/>
        <w:jc w:val="both"/>
        <w:rPr>
          <w:i/>
          <w:lang w:val="ru-RU" w:eastAsia="ar-SA"/>
        </w:rPr>
      </w:pPr>
      <w:r w:rsidRPr="008C54E7">
        <w:rPr>
          <w:lang w:val="ru-RU" w:eastAsia="ar-SA"/>
        </w:rPr>
        <w:tab/>
      </w:r>
      <w:r w:rsidRPr="008C54E7">
        <w:rPr>
          <w:lang w:val="ru-RU" w:eastAsia="ar-SA"/>
        </w:rPr>
        <w:tab/>
        <w:t xml:space="preserve">–  </w:t>
      </w:r>
      <w:r w:rsidRPr="008C54E7">
        <w:rPr>
          <w:i/>
          <w:lang w:val="ru-RU" w:eastAsia="ar-SA"/>
        </w:rPr>
        <w:t>способность к взаимодействию с другими  людьми, выражающаяся в умениях:</w:t>
      </w:r>
    </w:p>
    <w:p w:rsidR="00211AD8" w:rsidRPr="008C54E7" w:rsidRDefault="00211AD8" w:rsidP="00B1471C">
      <w:pPr>
        <w:widowControl/>
        <w:numPr>
          <w:ilvl w:val="0"/>
          <w:numId w:val="21"/>
        </w:numPr>
        <w:tabs>
          <w:tab w:val="left" w:pos="360"/>
          <w:tab w:val="left" w:pos="709"/>
          <w:tab w:val="left" w:pos="1080"/>
        </w:tabs>
        <w:autoSpaceDE/>
        <w:autoSpaceDN/>
        <w:adjustRightInd/>
        <w:ind w:left="0"/>
        <w:jc w:val="both"/>
        <w:rPr>
          <w:lang w:val="ru-RU" w:eastAsia="ar-SA"/>
        </w:rPr>
      </w:pPr>
      <w:r w:rsidRPr="008C54E7">
        <w:rPr>
          <w:lang w:val="ru-RU" w:eastAsia="ar-SA"/>
        </w:rPr>
        <w:t>осознавать и формулировать цели совместной деятельности, роли, позиции и цели участников, учитывать различия и противоречия в них;</w:t>
      </w:r>
    </w:p>
    <w:p w:rsidR="00211AD8" w:rsidRPr="008C54E7" w:rsidRDefault="00211AD8" w:rsidP="00B1471C">
      <w:pPr>
        <w:widowControl/>
        <w:numPr>
          <w:ilvl w:val="0"/>
          <w:numId w:val="21"/>
        </w:numPr>
        <w:tabs>
          <w:tab w:val="left" w:pos="360"/>
          <w:tab w:val="left" w:pos="709"/>
          <w:tab w:val="left" w:pos="1080"/>
        </w:tabs>
        <w:autoSpaceDE/>
        <w:autoSpaceDN/>
        <w:adjustRightInd/>
        <w:ind w:left="0"/>
        <w:jc w:val="both"/>
        <w:rPr>
          <w:lang w:val="ru-RU" w:eastAsia="ar-SA"/>
        </w:rPr>
      </w:pPr>
      <w:r w:rsidRPr="008C54E7">
        <w:rPr>
          <w:lang w:val="ru-RU" w:eastAsia="ar-SA"/>
        </w:rPr>
        <w:lastRenderedPageBreak/>
        <w:t xml:space="preserve"> планировать взаимодействие (со своей стороны и коллективно);</w:t>
      </w:r>
    </w:p>
    <w:p w:rsidR="00211AD8" w:rsidRPr="008C54E7" w:rsidRDefault="00211AD8" w:rsidP="00B1471C">
      <w:pPr>
        <w:widowControl/>
        <w:numPr>
          <w:ilvl w:val="0"/>
          <w:numId w:val="21"/>
        </w:numPr>
        <w:tabs>
          <w:tab w:val="left" w:pos="360"/>
          <w:tab w:val="left" w:pos="709"/>
          <w:tab w:val="left" w:pos="1080"/>
        </w:tabs>
        <w:autoSpaceDE/>
        <w:autoSpaceDN/>
        <w:adjustRightInd/>
        <w:ind w:left="0"/>
        <w:jc w:val="both"/>
        <w:rPr>
          <w:lang w:val="ru-RU" w:eastAsia="ar-SA"/>
        </w:rPr>
      </w:pPr>
      <w:r w:rsidRPr="008C54E7">
        <w:rPr>
          <w:lang w:val="ru-RU" w:eastAsia="ar-SA"/>
        </w:rPr>
        <w:t xml:space="preserve"> оценивать ход взаимодействия, степень достижения промежуточных и конечных результатов.</w:t>
      </w:r>
    </w:p>
    <w:p w:rsidR="00211AD8" w:rsidRPr="008C54E7" w:rsidRDefault="00211AD8" w:rsidP="00B1471C">
      <w:pPr>
        <w:widowControl/>
        <w:tabs>
          <w:tab w:val="left" w:pos="0"/>
          <w:tab w:val="left" w:pos="360"/>
        </w:tabs>
        <w:autoSpaceDE/>
        <w:autoSpaceDN/>
        <w:adjustRightInd/>
        <w:jc w:val="both"/>
        <w:rPr>
          <w:lang w:val="ru-RU" w:eastAsia="ar-SA"/>
        </w:rPr>
      </w:pPr>
      <w:r w:rsidRPr="008C54E7">
        <w:rPr>
          <w:lang w:val="ru-RU" w:eastAsia="ar-SA"/>
        </w:rPr>
        <w:tab/>
      </w:r>
      <w:r w:rsidRPr="008C54E7">
        <w:rPr>
          <w:lang w:val="ru-RU" w:eastAsia="ar-SA"/>
        </w:rPr>
        <w:tab/>
        <w:t xml:space="preserve">– </w:t>
      </w:r>
      <w:r w:rsidRPr="008C54E7">
        <w:rPr>
          <w:i/>
          <w:lang w:val="ru-RU" w:eastAsia="ar-SA"/>
        </w:rPr>
        <w:t>способность к разрешению  конфликтов, выражающаяся в умениях</w:t>
      </w:r>
      <w:r w:rsidRPr="008C54E7">
        <w:rPr>
          <w:lang w:val="ru-RU" w:eastAsia="ar-SA"/>
        </w:rPr>
        <w:t xml:space="preserve">: </w:t>
      </w:r>
    </w:p>
    <w:p w:rsidR="00211AD8" w:rsidRPr="008C54E7" w:rsidRDefault="00211AD8" w:rsidP="00B1471C">
      <w:pPr>
        <w:widowControl/>
        <w:numPr>
          <w:ilvl w:val="0"/>
          <w:numId w:val="22"/>
        </w:numPr>
        <w:tabs>
          <w:tab w:val="left" w:pos="360"/>
          <w:tab w:val="left" w:pos="709"/>
          <w:tab w:val="left" w:pos="1080"/>
        </w:tabs>
        <w:autoSpaceDE/>
        <w:autoSpaceDN/>
        <w:adjustRightInd/>
        <w:ind w:left="0"/>
        <w:jc w:val="both"/>
        <w:rPr>
          <w:lang w:val="ru-RU" w:eastAsia="ar-SA"/>
        </w:rPr>
      </w:pPr>
      <w:r w:rsidRPr="008C54E7">
        <w:rPr>
          <w:lang w:val="ru-RU" w:eastAsia="ar-SA"/>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211AD8" w:rsidRPr="008C54E7" w:rsidRDefault="00211AD8" w:rsidP="00B1471C">
      <w:pPr>
        <w:widowControl/>
        <w:autoSpaceDE/>
        <w:autoSpaceDN/>
        <w:adjustRightInd/>
        <w:ind w:firstLine="709"/>
        <w:jc w:val="both"/>
        <w:rPr>
          <w:lang w:val="ru-RU" w:eastAsia="ar-SA"/>
        </w:rPr>
      </w:pPr>
      <w:r w:rsidRPr="008C54E7">
        <w:rPr>
          <w:b/>
          <w:i/>
          <w:iCs/>
          <w:lang w:val="ru-RU" w:eastAsia="ar-SA"/>
        </w:rPr>
        <w:t>В учебной  компетентности</w:t>
      </w:r>
      <w:r w:rsidRPr="008C54E7">
        <w:rPr>
          <w:b/>
          <w:iCs/>
          <w:lang w:val="ru-RU" w:eastAsia="ar-SA"/>
        </w:rPr>
        <w:t xml:space="preserve"> </w:t>
      </w:r>
      <w:r w:rsidRPr="008C54E7">
        <w:rPr>
          <w:iCs/>
          <w:lang w:val="ru-RU" w:eastAsia="ar-SA"/>
        </w:rPr>
        <w:t xml:space="preserve">как </w:t>
      </w:r>
      <w:r w:rsidRPr="008C54E7">
        <w:rPr>
          <w:lang w:val="ru-RU" w:eastAsia="ar-SA"/>
        </w:rPr>
        <w:t>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211AD8" w:rsidRPr="008C54E7" w:rsidRDefault="00211AD8" w:rsidP="00B1471C">
      <w:pPr>
        <w:widowControl/>
        <w:autoSpaceDE/>
        <w:autoSpaceDN/>
        <w:adjustRightInd/>
        <w:ind w:firstLine="426"/>
        <w:jc w:val="both"/>
        <w:rPr>
          <w:iCs/>
          <w:lang w:val="ru-RU" w:eastAsia="ar-SA"/>
        </w:rPr>
      </w:pPr>
      <w:r w:rsidRPr="008C54E7">
        <w:rPr>
          <w:b/>
          <w:iCs/>
          <w:lang w:val="ru-RU" w:eastAsia="ar-SA"/>
        </w:rPr>
        <w:t>Умение  учиться</w:t>
      </w:r>
      <w:r w:rsidRPr="008C54E7">
        <w:rPr>
          <w:iCs/>
          <w:lang w:val="ru-RU" w:eastAsia="ar-SA"/>
        </w:rPr>
        <w:t>, обнаруживает себя в готовности и возможности:</w:t>
      </w:r>
    </w:p>
    <w:p w:rsidR="00211AD8" w:rsidRPr="008C54E7" w:rsidRDefault="00211AD8" w:rsidP="00B1471C">
      <w:pPr>
        <w:widowControl/>
        <w:autoSpaceDE/>
        <w:autoSpaceDN/>
        <w:adjustRightInd/>
        <w:ind w:firstLine="709"/>
        <w:jc w:val="both"/>
        <w:rPr>
          <w:iCs/>
          <w:lang w:val="ru-RU" w:eastAsia="ar-SA"/>
        </w:rPr>
      </w:pPr>
      <w:r w:rsidRPr="008C54E7">
        <w:rPr>
          <w:iCs/>
          <w:lang w:val="ru-RU" w:eastAsia="ar-SA"/>
        </w:rPr>
        <w:t>- строить собственную индивидуальную образовательную программу на последующих этапах  образования;</w:t>
      </w:r>
    </w:p>
    <w:p w:rsidR="00211AD8" w:rsidRPr="008C54E7" w:rsidRDefault="00211AD8" w:rsidP="00B1471C">
      <w:pPr>
        <w:widowControl/>
        <w:autoSpaceDE/>
        <w:autoSpaceDN/>
        <w:adjustRightInd/>
        <w:ind w:firstLine="709"/>
        <w:jc w:val="both"/>
        <w:rPr>
          <w:iCs/>
          <w:lang w:val="ru-RU" w:eastAsia="ar-SA"/>
        </w:rPr>
      </w:pPr>
      <w:r w:rsidRPr="008C54E7">
        <w:rPr>
          <w:iCs/>
          <w:lang w:val="ru-RU" w:eastAsia="ar-SA"/>
        </w:rPr>
        <w:t>- определять последовательность учебных целей, достижение которых обеспечит движение по определенной  обучающимся  траектории;</w:t>
      </w:r>
    </w:p>
    <w:p w:rsidR="00211AD8" w:rsidRPr="008C54E7" w:rsidRDefault="00211AD8" w:rsidP="00B1471C">
      <w:pPr>
        <w:widowControl/>
        <w:autoSpaceDE/>
        <w:autoSpaceDN/>
        <w:adjustRightInd/>
        <w:ind w:firstLine="709"/>
        <w:jc w:val="both"/>
        <w:rPr>
          <w:iCs/>
          <w:lang w:val="ru-RU" w:eastAsia="ar-SA"/>
        </w:rPr>
      </w:pPr>
      <w:r w:rsidRPr="008C54E7">
        <w:rPr>
          <w:iCs/>
          <w:lang w:val="ru-RU" w:eastAsia="ar-SA"/>
        </w:rPr>
        <w:t>- оценивать свои ресурсы и дефициты в достижении  этих целей;</w:t>
      </w:r>
    </w:p>
    <w:p w:rsidR="00211AD8" w:rsidRPr="008C54E7" w:rsidRDefault="00211AD8" w:rsidP="00B1471C">
      <w:pPr>
        <w:widowControl/>
        <w:autoSpaceDE/>
        <w:autoSpaceDN/>
        <w:adjustRightInd/>
        <w:ind w:firstLine="709"/>
        <w:jc w:val="both"/>
        <w:rPr>
          <w:iCs/>
          <w:lang w:val="ru-RU" w:eastAsia="ar-SA"/>
        </w:rPr>
      </w:pPr>
      <w:r w:rsidRPr="008C54E7">
        <w:rPr>
          <w:iCs/>
          <w:lang w:val="ru-RU" w:eastAsia="ar-SA"/>
        </w:rPr>
        <w:t>- обладать развитой способностью к поиску  источников восполнения этих  дефицитов;</w:t>
      </w:r>
    </w:p>
    <w:p w:rsidR="00211AD8" w:rsidRPr="008C54E7" w:rsidRDefault="00211AD8" w:rsidP="00B1471C">
      <w:pPr>
        <w:widowControl/>
        <w:autoSpaceDE/>
        <w:autoSpaceDN/>
        <w:adjustRightInd/>
        <w:ind w:firstLine="709"/>
        <w:jc w:val="both"/>
        <w:rPr>
          <w:lang w:val="ru-RU" w:eastAsia="ar-SA"/>
        </w:rPr>
      </w:pPr>
      <w:r w:rsidRPr="008C54E7">
        <w:rPr>
          <w:lang w:val="ru-RU" w:eastAsia="ar-SA"/>
        </w:rPr>
        <w:t>- проводить рефлексивный анализ своей образовательной деятельности, использовать продуктивные методы рефлексии.</w:t>
      </w:r>
    </w:p>
    <w:p w:rsidR="00211AD8" w:rsidRPr="008C54E7" w:rsidRDefault="00211AD8" w:rsidP="00B1471C">
      <w:pPr>
        <w:widowControl/>
        <w:autoSpaceDE/>
        <w:autoSpaceDN/>
        <w:adjustRightInd/>
        <w:ind w:firstLine="720"/>
        <w:jc w:val="both"/>
        <w:rPr>
          <w:lang w:val="ru-RU" w:eastAsia="ar-SA"/>
        </w:rPr>
      </w:pPr>
      <w:r w:rsidRPr="008C54E7">
        <w:rPr>
          <w:lang w:val="ru-RU" w:eastAsia="ar-SA"/>
        </w:rPr>
        <w:t xml:space="preserve">Данная  группа образовательных результатов может  быть  проверена и оценена  образовательным  учреждением самостоятельно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 </w:t>
      </w:r>
    </w:p>
    <w:p w:rsidR="00211AD8" w:rsidRPr="008C54E7" w:rsidRDefault="00211AD8" w:rsidP="00B1471C">
      <w:pPr>
        <w:autoSpaceDE/>
        <w:autoSpaceDN/>
        <w:adjustRightInd/>
        <w:ind w:firstLine="851"/>
        <w:jc w:val="both"/>
        <w:rPr>
          <w:lang w:val="ru-RU" w:eastAsia="en-US"/>
        </w:rPr>
      </w:pPr>
      <w:r w:rsidRPr="008C54E7">
        <w:rPr>
          <w:b/>
          <w:lang w:val="ru-RU" w:eastAsia="en-US"/>
        </w:rPr>
        <w:t xml:space="preserve">Предметные результаты освоения основной образовательной программы основного общего образования </w:t>
      </w:r>
      <w:r w:rsidRPr="008C54E7">
        <w:rPr>
          <w:lang w:val="ru-RU" w:eastAsia="en-US"/>
        </w:rPr>
        <w:t>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211AD8" w:rsidRPr="008C54E7" w:rsidRDefault="00211AD8" w:rsidP="00B1471C">
      <w:pPr>
        <w:widowControl/>
        <w:autoSpaceDE/>
        <w:autoSpaceDN/>
        <w:adjustRightInd/>
        <w:ind w:firstLine="851"/>
        <w:jc w:val="both"/>
        <w:rPr>
          <w:lang w:val="ru-RU" w:eastAsia="en-US"/>
        </w:rPr>
      </w:pPr>
      <w:r w:rsidRPr="008C54E7">
        <w:rPr>
          <w:lang w:val="ru-RU" w:eastAsia="en-US"/>
        </w:rPr>
        <w:t xml:space="preserve">Эти результаты приводятся в блоках «Выпускник научится» и </w:t>
      </w:r>
      <w:r w:rsidRPr="008C54E7">
        <w:rPr>
          <w:i/>
          <w:lang w:val="ru-RU" w:eastAsia="en-US"/>
        </w:rPr>
        <w:t>«Выпускник получит возможность научиться»</w:t>
      </w:r>
      <w:r w:rsidRPr="008C54E7">
        <w:rPr>
          <w:lang w:val="ru-RU" w:eastAsia="en-US"/>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211AD8" w:rsidRPr="008C54E7" w:rsidRDefault="00211AD8" w:rsidP="00B1471C">
      <w:pPr>
        <w:widowControl/>
        <w:autoSpaceDE/>
        <w:autoSpaceDN/>
        <w:adjustRightInd/>
        <w:ind w:firstLine="851"/>
        <w:jc w:val="both"/>
        <w:rPr>
          <w:lang w:val="ru-RU" w:eastAsia="en-US"/>
        </w:rPr>
      </w:pPr>
      <w:r w:rsidRPr="008C54E7">
        <w:rPr>
          <w:lang w:val="ru-RU" w:eastAsia="en-US"/>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11AD8" w:rsidRPr="008C54E7" w:rsidRDefault="00211AD8" w:rsidP="00B1471C">
      <w:pPr>
        <w:widowControl/>
        <w:autoSpaceDE/>
        <w:autoSpaceDN/>
        <w:adjustRightInd/>
        <w:ind w:firstLine="851"/>
        <w:jc w:val="both"/>
        <w:rPr>
          <w:lang w:val="ru-RU" w:eastAsia="en-US"/>
        </w:rPr>
      </w:pPr>
      <w:r w:rsidRPr="008C54E7">
        <w:rPr>
          <w:lang w:val="ru-RU" w:eastAsia="en-US"/>
        </w:rPr>
        <w:t xml:space="preserve">Достижение планируемых результатов, отнесённых к блоку «Выпускник научится», </w:t>
      </w:r>
      <w:r w:rsidRPr="008C54E7">
        <w:rPr>
          <w:b/>
          <w:lang w:val="ru-RU" w:eastAsia="en-US"/>
        </w:rPr>
        <w:t>выносится на итоговую оценку</w:t>
      </w:r>
      <w:r w:rsidRPr="008C54E7">
        <w:rPr>
          <w:lang w:val="ru-RU" w:eastAsia="en-US"/>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8C54E7">
        <w:rPr>
          <w:i/>
          <w:lang w:val="ru-RU" w:eastAsia="en-US"/>
        </w:rPr>
        <w:t>заданий базового уровня</w:t>
      </w:r>
      <w:r w:rsidRPr="008C54E7">
        <w:rPr>
          <w:lang w:val="ru-RU" w:eastAsia="en-US"/>
        </w:rPr>
        <w:t xml:space="preserve">, а на уровне действий, составляющих зону ближайшего развития большинства обучающихся, — с помощью </w:t>
      </w:r>
      <w:r w:rsidRPr="008C54E7">
        <w:rPr>
          <w:i/>
          <w:lang w:val="ru-RU" w:eastAsia="en-US"/>
        </w:rPr>
        <w:t>заданий повышенного уровня</w:t>
      </w:r>
      <w:r w:rsidRPr="008C54E7">
        <w:rPr>
          <w:lang w:val="ru-RU" w:eastAsia="en-US"/>
        </w:rPr>
        <w:t xml:space="preserve">. </w:t>
      </w:r>
      <w:r w:rsidRPr="008C54E7">
        <w:rPr>
          <w:b/>
          <w:lang w:val="ru-RU" w:eastAsia="en-US"/>
        </w:rPr>
        <w:t xml:space="preserve">Успешное выполнение обучающимися заданий </w:t>
      </w:r>
      <w:r w:rsidRPr="008C54E7">
        <w:rPr>
          <w:b/>
          <w:lang w:val="ru-RU" w:eastAsia="en-US"/>
        </w:rPr>
        <w:lastRenderedPageBreak/>
        <w:t>базового уровня служит единственным основанием для положительного решения вопроса о возможности перехода на следующую ступень обучения.</w:t>
      </w:r>
    </w:p>
    <w:p w:rsidR="00211AD8" w:rsidRPr="008C54E7" w:rsidRDefault="00211AD8" w:rsidP="00B1471C">
      <w:pPr>
        <w:widowControl/>
        <w:autoSpaceDE/>
        <w:autoSpaceDN/>
        <w:adjustRightInd/>
        <w:ind w:firstLine="851"/>
        <w:jc w:val="both"/>
        <w:rPr>
          <w:lang w:val="ru-RU" w:eastAsia="en-US"/>
        </w:rPr>
      </w:pPr>
      <w:r w:rsidRPr="008C54E7">
        <w:rPr>
          <w:lang w:val="ru-RU" w:eastAsia="en-US"/>
        </w:rPr>
        <w:t xml:space="preserve">В блоках </w:t>
      </w:r>
      <w:r w:rsidRPr="008C54E7">
        <w:rPr>
          <w:i/>
          <w:lang w:val="ru-RU" w:eastAsia="en-US"/>
        </w:rPr>
        <w:t>«Выпускник получит возможность научиться»</w:t>
      </w:r>
      <w:r w:rsidRPr="008C54E7">
        <w:rPr>
          <w:lang w:val="ru-RU" w:eastAsia="en-US"/>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8C54E7">
        <w:rPr>
          <w:b/>
          <w:i/>
          <w:lang w:val="ru-RU" w:eastAsia="en-US"/>
        </w:rPr>
        <w:t>неперсонифицированной информации</w:t>
      </w:r>
      <w:r w:rsidRPr="008C54E7">
        <w:rPr>
          <w:lang w:val="ru-RU" w:eastAsia="en-US"/>
        </w:rPr>
        <w:t>.</w:t>
      </w:r>
    </w:p>
    <w:p w:rsidR="00211AD8" w:rsidRPr="008C54E7" w:rsidRDefault="00211AD8" w:rsidP="00B1471C">
      <w:pPr>
        <w:autoSpaceDE/>
        <w:autoSpaceDN/>
        <w:adjustRightInd/>
        <w:ind w:firstLine="851"/>
        <w:jc w:val="both"/>
        <w:rPr>
          <w:b/>
          <w:lang w:val="ru-RU" w:eastAsia="en-US"/>
        </w:rPr>
      </w:pPr>
      <w:r w:rsidRPr="008C54E7">
        <w:rPr>
          <w:lang w:val="ru-RU" w:eastAsia="en-US"/>
        </w:rPr>
        <w:t xml:space="preserve">Частично задания, ориентированные на оценку достижения планируемых результатов из блока </w:t>
      </w:r>
      <w:r w:rsidRPr="008C54E7">
        <w:rPr>
          <w:i/>
          <w:lang w:val="ru-RU" w:eastAsia="en-US"/>
        </w:rPr>
        <w:t>«Выпускник получит возможность научиться»</w:t>
      </w:r>
      <w:r w:rsidRPr="008C54E7">
        <w:rPr>
          <w:lang w:val="ru-RU" w:eastAsia="en-US"/>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8C54E7">
        <w:rPr>
          <w:b/>
          <w:lang w:val="ru-RU" w:eastAsia="en-US"/>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p w:rsidR="00211AD8" w:rsidRPr="008C54E7" w:rsidRDefault="00211AD8" w:rsidP="00B1471C">
      <w:pPr>
        <w:widowControl/>
        <w:autoSpaceDE/>
        <w:autoSpaceDN/>
        <w:adjustRightInd/>
        <w:ind w:firstLine="851"/>
        <w:jc w:val="both"/>
        <w:rPr>
          <w:lang w:val="ru-RU" w:eastAsia="en-US"/>
        </w:rPr>
      </w:pPr>
      <w:r w:rsidRPr="008C54E7">
        <w:rPr>
          <w:lang w:val="ru-RU" w:eastAsia="en-US"/>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C54E7">
        <w:rPr>
          <w:b/>
          <w:bCs/>
          <w:i/>
          <w:iCs/>
          <w:lang w:val="ru-RU" w:eastAsia="en-US"/>
        </w:rPr>
        <w:t>дифференциации требований</w:t>
      </w:r>
      <w:r w:rsidRPr="008C54E7">
        <w:rPr>
          <w:lang w:val="ru-RU" w:eastAsia="en-US"/>
        </w:rPr>
        <w:t xml:space="preserve"> к подготовке обучающихся.</w:t>
      </w:r>
    </w:p>
    <w:p w:rsidR="00211AD8" w:rsidRPr="008C54E7" w:rsidRDefault="00211AD8" w:rsidP="00B1471C">
      <w:pPr>
        <w:widowControl/>
        <w:autoSpaceDE/>
        <w:autoSpaceDN/>
        <w:adjustRightInd/>
        <w:ind w:firstLine="851"/>
        <w:jc w:val="both"/>
        <w:rPr>
          <w:b/>
          <w:lang w:val="ru-RU" w:eastAsia="en-US"/>
        </w:rPr>
      </w:pPr>
      <w:r w:rsidRPr="008C54E7">
        <w:rPr>
          <w:b/>
          <w:lang w:val="ru-RU" w:eastAsia="en-US"/>
        </w:rPr>
        <w:t>На ступени основного общего образования устанавливаются планируемые результаты освоения:</w:t>
      </w:r>
    </w:p>
    <w:p w:rsidR="00211AD8" w:rsidRPr="008C54E7" w:rsidRDefault="00211AD8" w:rsidP="00B1471C">
      <w:pPr>
        <w:widowControl/>
        <w:autoSpaceDE/>
        <w:autoSpaceDN/>
        <w:adjustRightInd/>
        <w:ind w:firstLine="851"/>
        <w:jc w:val="both"/>
        <w:rPr>
          <w:lang w:val="ru-RU" w:eastAsia="en-US"/>
        </w:rPr>
      </w:pPr>
      <w:r w:rsidRPr="008C54E7">
        <w:rPr>
          <w:lang w:val="ru-RU" w:eastAsia="en-US"/>
        </w:rPr>
        <w:t xml:space="preserve">•  </w:t>
      </w:r>
      <w:r w:rsidRPr="008C54E7">
        <w:rPr>
          <w:b/>
          <w:i/>
          <w:lang w:val="ru-RU" w:eastAsia="en-US"/>
        </w:rPr>
        <w:t>междисциплинарн</w:t>
      </w:r>
      <w:r w:rsidR="00B11D49" w:rsidRPr="008C54E7">
        <w:rPr>
          <w:b/>
          <w:i/>
          <w:lang w:val="ru-RU" w:eastAsia="en-US"/>
        </w:rPr>
        <w:t>ой</w:t>
      </w:r>
      <w:r w:rsidRPr="008C54E7">
        <w:rPr>
          <w:b/>
          <w:i/>
          <w:lang w:val="ru-RU" w:eastAsia="en-US"/>
        </w:rPr>
        <w:t xml:space="preserve"> программ</w:t>
      </w:r>
      <w:r w:rsidR="00B11D49" w:rsidRPr="008C54E7">
        <w:rPr>
          <w:b/>
          <w:i/>
          <w:lang w:val="ru-RU" w:eastAsia="en-US"/>
        </w:rPr>
        <w:t>ы</w:t>
      </w:r>
      <w:r w:rsidRPr="008C54E7">
        <w:rPr>
          <w:lang w:val="ru-RU" w:eastAsia="en-US"/>
        </w:rPr>
        <w:t xml:space="preserve"> — «</w:t>
      </w:r>
      <w:r w:rsidR="00B11D49" w:rsidRPr="008C54E7">
        <w:rPr>
          <w:lang w:val="ru-RU" w:eastAsia="en-US"/>
        </w:rPr>
        <w:t xml:space="preserve">Программы развития </w:t>
      </w:r>
      <w:r w:rsidRPr="008C54E7">
        <w:rPr>
          <w:lang w:val="ru-RU" w:eastAsia="en-US"/>
        </w:rPr>
        <w:t xml:space="preserve">универсальных учебных действий», </w:t>
      </w:r>
    </w:p>
    <w:p w:rsidR="00211AD8" w:rsidRPr="008C54E7" w:rsidRDefault="00211AD8" w:rsidP="00B1471C">
      <w:pPr>
        <w:widowControl/>
        <w:autoSpaceDE/>
        <w:autoSpaceDN/>
        <w:adjustRightInd/>
        <w:ind w:firstLine="851"/>
        <w:jc w:val="both"/>
        <w:rPr>
          <w:lang w:val="ru-RU" w:eastAsia="en-US"/>
        </w:rPr>
      </w:pPr>
      <w:r w:rsidRPr="008C54E7">
        <w:rPr>
          <w:lang w:val="ru-RU" w:eastAsia="en-US"/>
        </w:rPr>
        <w:t>• </w:t>
      </w:r>
      <w:r w:rsidRPr="008C54E7">
        <w:rPr>
          <w:b/>
          <w:i/>
          <w:lang w:val="ru-RU" w:eastAsia="en-US"/>
        </w:rPr>
        <w:t>учебных программ по всем предметам</w:t>
      </w:r>
      <w:r w:rsidRPr="008C54E7">
        <w:rPr>
          <w:lang w:val="ru-RU" w:eastAsia="en-US"/>
        </w:rPr>
        <w:t xml:space="preserve"> — «Русский язык.», «Литература.», «</w:t>
      </w:r>
      <w:r w:rsidR="007B15DD" w:rsidRPr="008C54E7">
        <w:rPr>
          <w:lang w:val="ru-RU" w:eastAsia="en-US"/>
        </w:rPr>
        <w:t>Английский язык</w:t>
      </w:r>
      <w:r w:rsidRPr="008C54E7">
        <w:rPr>
          <w:i/>
          <w:lang w:val="ru-RU" w:eastAsia="en-US"/>
        </w:rPr>
        <w:t>.», «История России. Всеобщая история», «Обществознание», «География</w:t>
      </w:r>
      <w:r w:rsidRPr="008C54E7">
        <w:rPr>
          <w:lang w:val="ru-RU" w:eastAsia="en-US"/>
        </w:rPr>
        <w:t>», «Математика», «Алгебра», «Геометрия», «Информатика», «Физика», «Биология», «Химия», «Изобразительное искусство», «Искусство», «Музыка», «Технология», «Физическая культура» и «Основы безопасности жизнедеятельности».</w:t>
      </w:r>
    </w:p>
    <w:p w:rsidR="007157B6" w:rsidRPr="008C54E7" w:rsidRDefault="007157B6" w:rsidP="007157B6">
      <w:pPr>
        <w:ind w:firstLine="426"/>
        <w:jc w:val="both"/>
        <w:rPr>
          <w:b/>
          <w:bCs/>
          <w:lang w:val="ru-RU"/>
        </w:rPr>
      </w:pPr>
      <w:r w:rsidRPr="008C54E7">
        <w:rPr>
          <w:b/>
          <w:bCs/>
          <w:lang w:val="ru-RU"/>
        </w:rPr>
        <w:t xml:space="preserve">В структуре планируемых результатов </w:t>
      </w:r>
      <w:r w:rsidRPr="008C54E7">
        <w:rPr>
          <w:lang w:val="ru-RU"/>
        </w:rPr>
        <w:t xml:space="preserve">выделяются: </w:t>
      </w:r>
    </w:p>
    <w:p w:rsidR="007157B6" w:rsidRPr="008C54E7" w:rsidRDefault="007157B6" w:rsidP="007157B6">
      <w:pPr>
        <w:ind w:firstLine="426"/>
        <w:jc w:val="both"/>
        <w:rPr>
          <w:b/>
          <w:bCs/>
          <w:lang w:val="ru-RU"/>
        </w:rPr>
      </w:pPr>
      <w:r w:rsidRPr="008C54E7">
        <w:rPr>
          <w:b/>
          <w:bCs/>
          <w:lang w:val="ru-RU"/>
        </w:rPr>
        <w:t xml:space="preserve">1) Ведущие целевые установки и основные ожидаемые результаты основного общего образования, </w:t>
      </w:r>
      <w:r w:rsidRPr="008C54E7">
        <w:rPr>
          <w:lang w:val="ru-RU"/>
        </w:rPr>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8C54E7">
        <w:rPr>
          <w:b/>
          <w:bCs/>
          <w:i/>
          <w:iCs/>
          <w:lang w:val="ru-RU"/>
        </w:rPr>
        <w:t xml:space="preserve">исключительно неперсонифицированной </w:t>
      </w:r>
      <w:r w:rsidRPr="008C54E7">
        <w:rPr>
          <w:lang w:val="ru-RU"/>
        </w:rPr>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7157B6" w:rsidRPr="008C54E7" w:rsidRDefault="007157B6" w:rsidP="007157B6">
      <w:pPr>
        <w:ind w:firstLine="426"/>
        <w:jc w:val="both"/>
        <w:rPr>
          <w:lang w:val="ru-RU"/>
        </w:rPr>
      </w:pPr>
      <w:r w:rsidRPr="008C54E7">
        <w:rPr>
          <w:b/>
          <w:bCs/>
          <w:lang w:val="ru-RU"/>
        </w:rPr>
        <w:t xml:space="preserve">2) Планируемые результаты освоения учебных и междисциплинарных программ. </w:t>
      </w:r>
      <w:r w:rsidRPr="008C54E7">
        <w:rPr>
          <w:lang w:val="ru-RU"/>
        </w:rPr>
        <w:t xml:space="preserve">Эти результаты приводятся в блоках «Выпускник научится» и </w:t>
      </w:r>
      <w:r w:rsidRPr="008C54E7">
        <w:rPr>
          <w:i/>
          <w:iCs/>
          <w:lang w:val="ru-RU"/>
        </w:rPr>
        <w:t xml:space="preserve">«Выпускник получит возможность научиться» </w:t>
      </w:r>
      <w:r w:rsidRPr="008C54E7">
        <w:rPr>
          <w:lang w:val="ru-RU"/>
        </w:rPr>
        <w:t xml:space="preserve">к каждому разделу учебной программы. Они описывают </w:t>
      </w:r>
      <w:r w:rsidRPr="008C54E7">
        <w:rPr>
          <w:lang w:val="ru-RU"/>
        </w:rPr>
        <w:lastRenderedPageBreak/>
        <w:t xml:space="preserve">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7157B6" w:rsidRPr="008C54E7" w:rsidRDefault="007157B6" w:rsidP="007157B6">
      <w:pPr>
        <w:ind w:firstLine="426"/>
        <w:jc w:val="both"/>
        <w:rPr>
          <w:lang w:val="ru-RU"/>
        </w:rPr>
      </w:pPr>
      <w:r w:rsidRPr="008C54E7">
        <w:rPr>
          <w:lang w:val="ru-RU"/>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7157B6" w:rsidRPr="008C54E7" w:rsidRDefault="007157B6" w:rsidP="007157B6">
      <w:pPr>
        <w:ind w:firstLine="426"/>
        <w:jc w:val="both"/>
        <w:rPr>
          <w:lang w:val="ru-RU"/>
        </w:rPr>
      </w:pPr>
      <w:r w:rsidRPr="008C54E7">
        <w:rPr>
          <w:lang w:val="ru-RU"/>
        </w:rPr>
        <w:t xml:space="preserve">Достижение планируемых результатов, отнесённых к блоку «Выпускник научится», </w:t>
      </w:r>
      <w:r w:rsidRPr="008C54E7">
        <w:rPr>
          <w:b/>
          <w:bCs/>
          <w:lang w:val="ru-RU"/>
        </w:rPr>
        <w:t xml:space="preserve">выносится на итоговую оценку, </w:t>
      </w:r>
      <w:r w:rsidRPr="008C54E7">
        <w:rPr>
          <w:lang w:val="ru-RU"/>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8C54E7">
        <w:rPr>
          <w:b/>
          <w:bCs/>
          <w:i/>
          <w:iCs/>
          <w:lang w:val="ru-RU"/>
        </w:rPr>
        <w:t>заданий базового уровня</w:t>
      </w:r>
      <w:r w:rsidRPr="008C54E7">
        <w:rPr>
          <w:i/>
          <w:iCs/>
          <w:lang w:val="ru-RU"/>
        </w:rPr>
        <w:t xml:space="preserve">, </w:t>
      </w:r>
      <w:r w:rsidRPr="008C54E7">
        <w:rPr>
          <w:lang w:val="ru-RU"/>
        </w:rPr>
        <w:t xml:space="preserve">а на уровне действий, составляющих зону ближайшего развития большинства обучающихся, — с помощью </w:t>
      </w:r>
      <w:r w:rsidRPr="008C54E7">
        <w:rPr>
          <w:b/>
          <w:bCs/>
          <w:i/>
          <w:iCs/>
          <w:lang w:val="ru-RU"/>
        </w:rPr>
        <w:t>заданий повышенного уровня</w:t>
      </w:r>
      <w:r w:rsidRPr="008C54E7">
        <w:rPr>
          <w:i/>
          <w:iCs/>
          <w:lang w:val="ru-RU"/>
        </w:rPr>
        <w:t xml:space="preserve">. </w:t>
      </w:r>
      <w:r w:rsidRPr="008C54E7">
        <w:rPr>
          <w:b/>
          <w:bCs/>
          <w:lang w:val="ru-RU"/>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7157B6" w:rsidRPr="008C54E7" w:rsidRDefault="007157B6" w:rsidP="007157B6">
      <w:pPr>
        <w:ind w:firstLine="426"/>
        <w:jc w:val="both"/>
        <w:rPr>
          <w:lang w:val="ru-RU"/>
        </w:rPr>
      </w:pPr>
      <w:r w:rsidRPr="008C54E7">
        <w:rPr>
          <w:lang w:val="ru-RU"/>
        </w:rPr>
        <w:t xml:space="preserve">В блоках </w:t>
      </w:r>
      <w:r w:rsidRPr="008C54E7">
        <w:rPr>
          <w:i/>
          <w:iCs/>
          <w:lang w:val="ru-RU"/>
        </w:rPr>
        <w:t xml:space="preserve">«Выпускник получит возможность научиться» </w:t>
      </w:r>
      <w:r w:rsidRPr="008C54E7">
        <w:rPr>
          <w:lang w:val="ru-RU"/>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8C54E7">
        <w:rPr>
          <w:b/>
          <w:bCs/>
          <w:i/>
          <w:iCs/>
          <w:lang w:val="ru-RU"/>
        </w:rPr>
        <w:t xml:space="preserve">неперсонифицированной информации. </w:t>
      </w:r>
    </w:p>
    <w:p w:rsidR="007157B6" w:rsidRPr="008C54E7" w:rsidRDefault="007157B6" w:rsidP="007157B6">
      <w:pPr>
        <w:ind w:firstLine="426"/>
        <w:jc w:val="both"/>
        <w:rPr>
          <w:lang w:val="ru-RU"/>
        </w:rPr>
      </w:pPr>
      <w:r w:rsidRPr="008C54E7">
        <w:rPr>
          <w:lang w:val="ru-RU"/>
        </w:rPr>
        <w:t xml:space="preserve">Частично задания, ориентированные на оценку достижения планируемых результатов из блока </w:t>
      </w:r>
      <w:r w:rsidRPr="008C54E7">
        <w:rPr>
          <w:i/>
          <w:iCs/>
          <w:lang w:val="ru-RU"/>
        </w:rPr>
        <w:t xml:space="preserve">«Выпускник получит возможность научиться», </w:t>
      </w:r>
      <w:r w:rsidRPr="008C54E7">
        <w:rPr>
          <w:lang w:val="ru-RU"/>
        </w:rPr>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8C54E7">
        <w:rPr>
          <w:b/>
          <w:bCs/>
          <w:lang w:val="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8C54E7">
        <w:rPr>
          <w:lang w:val="ru-RU"/>
        </w:rPr>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7157B6" w:rsidRPr="008C54E7" w:rsidRDefault="007157B6" w:rsidP="007157B6">
      <w:pPr>
        <w:ind w:firstLine="426"/>
        <w:jc w:val="both"/>
        <w:rPr>
          <w:lang w:val="ru-RU"/>
        </w:rPr>
      </w:pPr>
      <w:r w:rsidRPr="008C54E7">
        <w:rPr>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C54E7">
        <w:rPr>
          <w:b/>
          <w:bCs/>
          <w:i/>
          <w:iCs/>
          <w:lang w:val="ru-RU"/>
        </w:rPr>
        <w:t xml:space="preserve">дифференциации требований </w:t>
      </w:r>
      <w:r w:rsidRPr="008C54E7">
        <w:rPr>
          <w:lang w:val="ru-RU"/>
        </w:rPr>
        <w:t xml:space="preserve">к подготовке обучающихся. </w:t>
      </w:r>
    </w:p>
    <w:p w:rsidR="007157B6" w:rsidRPr="008C54E7" w:rsidRDefault="007157B6" w:rsidP="007157B6">
      <w:pPr>
        <w:ind w:firstLine="426"/>
        <w:jc w:val="both"/>
        <w:rPr>
          <w:lang w:val="ru-RU"/>
        </w:rPr>
      </w:pPr>
      <w:r w:rsidRPr="008C54E7">
        <w:rPr>
          <w:lang w:val="ru-RU"/>
        </w:rPr>
        <w:lastRenderedPageBreak/>
        <w:t xml:space="preserve">На ступени основного общего образования устанавливаются планируемые результаты освоения: </w:t>
      </w:r>
    </w:p>
    <w:p w:rsidR="007157B6" w:rsidRPr="008C54E7" w:rsidRDefault="007157B6" w:rsidP="007157B6">
      <w:pPr>
        <w:ind w:firstLine="426"/>
        <w:jc w:val="both"/>
        <w:rPr>
          <w:lang w:val="ru-RU"/>
        </w:rPr>
      </w:pPr>
      <w:r w:rsidRPr="008C54E7">
        <w:rPr>
          <w:lang w:val="ru-RU"/>
        </w:rPr>
        <w:t xml:space="preserve">• четырёх </w:t>
      </w:r>
      <w:r w:rsidRPr="008C54E7">
        <w:rPr>
          <w:b/>
          <w:bCs/>
          <w:i/>
          <w:iCs/>
          <w:lang w:val="ru-RU"/>
        </w:rPr>
        <w:t xml:space="preserve">междисциплинарных учебных программ </w:t>
      </w:r>
      <w:r w:rsidRPr="008C54E7">
        <w:rPr>
          <w:lang w:val="ru-RU"/>
        </w:rPr>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7157B6" w:rsidRPr="008C54E7" w:rsidRDefault="007157B6" w:rsidP="007157B6">
      <w:pPr>
        <w:ind w:firstLine="426"/>
        <w:jc w:val="both"/>
        <w:rPr>
          <w:lang w:val="ru-RU"/>
        </w:rPr>
      </w:pPr>
      <w:r w:rsidRPr="008C54E7">
        <w:rPr>
          <w:lang w:val="ru-RU"/>
        </w:rPr>
        <w:t xml:space="preserve">• </w:t>
      </w:r>
      <w:r w:rsidRPr="008C54E7">
        <w:rPr>
          <w:b/>
          <w:bCs/>
          <w:i/>
          <w:iCs/>
          <w:lang w:val="ru-RU"/>
        </w:rPr>
        <w:t xml:space="preserve">учебных программ по всем предметам </w:t>
      </w:r>
      <w:r w:rsidRPr="008C54E7">
        <w:rPr>
          <w:lang w:val="ru-RU"/>
        </w:rPr>
        <w:t xml:space="preserve">— «Русский язык», «Литература», «Английский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7157B6" w:rsidRPr="008C54E7" w:rsidRDefault="007157B6" w:rsidP="007157B6">
      <w:pPr>
        <w:ind w:firstLine="426"/>
        <w:jc w:val="both"/>
        <w:rPr>
          <w:lang w:val="ru-RU"/>
        </w:rPr>
      </w:pPr>
      <w:r w:rsidRPr="008C54E7">
        <w:rPr>
          <w:lang w:val="ru-RU"/>
        </w:rPr>
        <w:t xml:space="preserve">На основе итоговых планируемых результатов, разработанных на федеральном уровне, школа самостоятельно разрабатывает: </w:t>
      </w:r>
    </w:p>
    <w:p w:rsidR="007157B6" w:rsidRPr="008C54E7" w:rsidRDefault="007157B6" w:rsidP="007157B6">
      <w:pPr>
        <w:ind w:firstLine="426"/>
        <w:jc w:val="both"/>
        <w:rPr>
          <w:lang w:val="ru-RU"/>
        </w:rPr>
      </w:pPr>
      <w:r w:rsidRPr="008C54E7">
        <w:rPr>
          <w:lang w:val="ru-RU"/>
        </w:rPr>
        <w:t xml:space="preserve">1) систему тематических планируемых результатов освоения учебных программ; </w:t>
      </w:r>
    </w:p>
    <w:p w:rsidR="007157B6" w:rsidRPr="008C54E7" w:rsidRDefault="007157B6" w:rsidP="007157B6">
      <w:pPr>
        <w:ind w:firstLine="426"/>
        <w:jc w:val="both"/>
        <w:rPr>
          <w:b/>
          <w:bCs/>
          <w:lang w:val="ru-RU"/>
        </w:rPr>
      </w:pPr>
      <w:r w:rsidRPr="008C54E7">
        <w:rPr>
          <w:lang w:val="ru-RU"/>
        </w:rPr>
        <w:t xml:space="preserve">2) программу формирования планируемых результатов освоения междисциплинарных программ. </w:t>
      </w:r>
    </w:p>
    <w:p w:rsidR="007157B6" w:rsidRPr="008C54E7" w:rsidRDefault="007157B6" w:rsidP="007157B6">
      <w:pPr>
        <w:ind w:firstLine="426"/>
        <w:jc w:val="center"/>
        <w:rPr>
          <w:lang w:val="ru-RU"/>
        </w:rPr>
      </w:pPr>
      <w:r w:rsidRPr="008C54E7">
        <w:rPr>
          <w:b/>
          <w:bCs/>
          <w:lang w:val="ru-RU"/>
        </w:rPr>
        <w:t>1.2.2. Ведущие целевые установки и основные ожидаемые результаты</w:t>
      </w:r>
    </w:p>
    <w:p w:rsidR="007157B6" w:rsidRPr="008C54E7" w:rsidRDefault="007157B6" w:rsidP="007157B6">
      <w:pPr>
        <w:ind w:firstLine="426"/>
        <w:jc w:val="both"/>
        <w:rPr>
          <w:lang w:val="ru-RU"/>
        </w:rPr>
      </w:pPr>
      <w:r w:rsidRPr="008C54E7">
        <w:rPr>
          <w:lang w:val="ru-RU"/>
        </w:rPr>
        <w:t xml:space="preserve">В результате изучения </w:t>
      </w:r>
      <w:r w:rsidRPr="008C54E7">
        <w:rPr>
          <w:b/>
          <w:bCs/>
          <w:lang w:val="ru-RU"/>
        </w:rPr>
        <w:t xml:space="preserve">всех без исключения предметов </w:t>
      </w:r>
      <w:r w:rsidRPr="008C54E7">
        <w:rPr>
          <w:lang w:val="ru-RU"/>
        </w:rPr>
        <w:t xml:space="preserve">основной школы получат дальнейшее развитие </w:t>
      </w:r>
      <w:r w:rsidRPr="008C54E7">
        <w:rPr>
          <w:b/>
          <w:bCs/>
          <w:i/>
          <w:iCs/>
          <w:lang w:val="ru-RU"/>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8C54E7">
        <w:rPr>
          <w:lang w:val="ru-RU"/>
        </w:rPr>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7157B6" w:rsidRPr="008C54E7" w:rsidRDefault="007157B6" w:rsidP="007157B6">
      <w:pPr>
        <w:ind w:firstLine="426"/>
        <w:jc w:val="both"/>
        <w:rPr>
          <w:lang w:val="ru-RU"/>
        </w:rPr>
      </w:pPr>
      <w:r w:rsidRPr="008C54E7">
        <w:rPr>
          <w:lang w:val="ru-RU"/>
        </w:rPr>
        <w:t xml:space="preserve">В ходе изучения средствами всех предметов у выпускников будут заложены </w:t>
      </w:r>
      <w:r w:rsidRPr="008C54E7">
        <w:rPr>
          <w:b/>
          <w:bCs/>
          <w:i/>
          <w:iCs/>
          <w:lang w:val="ru-RU"/>
        </w:rPr>
        <w:t xml:space="preserve">основы формально-логического мышления, рефлексии, </w:t>
      </w:r>
      <w:r w:rsidRPr="008C54E7">
        <w:rPr>
          <w:lang w:val="ru-RU"/>
        </w:rPr>
        <w:t xml:space="preserve">что будет способствовать: </w:t>
      </w:r>
    </w:p>
    <w:p w:rsidR="007157B6" w:rsidRPr="008C54E7" w:rsidRDefault="007157B6" w:rsidP="007157B6">
      <w:pPr>
        <w:ind w:firstLine="426"/>
        <w:jc w:val="both"/>
        <w:rPr>
          <w:lang w:val="ru-RU"/>
        </w:rPr>
      </w:pPr>
      <w:r w:rsidRPr="008C54E7">
        <w:rPr>
          <w:lang w:val="ru-RU"/>
        </w:rPr>
        <w:t xml:space="preserve">• порождению нового типа познавательных интересов (интереса не только к фактам, но и к закономерностям); </w:t>
      </w:r>
    </w:p>
    <w:p w:rsidR="007157B6" w:rsidRPr="008C54E7" w:rsidRDefault="007157B6" w:rsidP="007157B6">
      <w:pPr>
        <w:ind w:firstLine="426"/>
        <w:jc w:val="both"/>
        <w:rPr>
          <w:lang w:val="ru-RU"/>
        </w:rPr>
      </w:pPr>
      <w:r w:rsidRPr="008C54E7">
        <w:rPr>
          <w:lang w:val="ru-RU"/>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7157B6" w:rsidRPr="008C54E7" w:rsidRDefault="007157B6" w:rsidP="007157B6">
      <w:pPr>
        <w:ind w:firstLine="426"/>
        <w:jc w:val="both"/>
        <w:rPr>
          <w:lang w:val="ru-RU"/>
        </w:rPr>
      </w:pPr>
      <w:r w:rsidRPr="008C54E7">
        <w:rPr>
          <w:lang w:val="ru-RU"/>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7157B6" w:rsidRPr="008C54E7" w:rsidRDefault="007157B6" w:rsidP="007157B6">
      <w:pPr>
        <w:ind w:firstLine="426"/>
        <w:jc w:val="both"/>
        <w:rPr>
          <w:lang w:val="ru-RU"/>
        </w:rPr>
      </w:pPr>
      <w:r w:rsidRPr="008C54E7">
        <w:rPr>
          <w:lang w:val="ru-RU"/>
        </w:rPr>
        <w:t xml:space="preserve">В ходе изучения всех учебных предметов обучающиеся </w:t>
      </w:r>
      <w:r w:rsidRPr="008C54E7">
        <w:rPr>
          <w:b/>
          <w:bCs/>
          <w:i/>
          <w:iCs/>
          <w:lang w:val="ru-RU"/>
        </w:rPr>
        <w:t xml:space="preserve">приобретут опыт проектной деятельности </w:t>
      </w:r>
      <w:r w:rsidRPr="008C54E7">
        <w:rPr>
          <w:lang w:val="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7157B6" w:rsidRPr="008C54E7" w:rsidRDefault="007157B6" w:rsidP="007157B6">
      <w:pPr>
        <w:ind w:firstLine="426"/>
        <w:jc w:val="both"/>
        <w:rPr>
          <w:lang w:val="ru-RU"/>
        </w:rPr>
      </w:pPr>
      <w:r w:rsidRPr="008C54E7">
        <w:rPr>
          <w:lang w:val="ru-RU"/>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7157B6" w:rsidRPr="008C54E7" w:rsidRDefault="007157B6" w:rsidP="007157B6">
      <w:pPr>
        <w:ind w:firstLine="426"/>
        <w:jc w:val="both"/>
        <w:rPr>
          <w:lang w:val="ru-RU"/>
        </w:rPr>
      </w:pPr>
      <w:r w:rsidRPr="008C54E7">
        <w:rPr>
          <w:lang w:val="ru-RU"/>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7157B6" w:rsidRPr="008C54E7" w:rsidRDefault="007157B6" w:rsidP="007157B6">
      <w:pPr>
        <w:ind w:firstLine="426"/>
        <w:jc w:val="both"/>
        <w:rPr>
          <w:lang w:val="ru-RU"/>
        </w:rPr>
      </w:pPr>
      <w:r w:rsidRPr="008C54E7">
        <w:rPr>
          <w:lang w:val="ru-RU"/>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7157B6" w:rsidRPr="008C54E7" w:rsidRDefault="007157B6" w:rsidP="007157B6">
      <w:pPr>
        <w:ind w:firstLine="426"/>
        <w:jc w:val="both"/>
        <w:rPr>
          <w:lang w:val="ru-RU"/>
        </w:rPr>
      </w:pPr>
      <w:r w:rsidRPr="008C54E7">
        <w:rPr>
          <w:lang w:val="ru-RU"/>
        </w:rPr>
        <w:t xml:space="preserve">• основы критического отношения к знанию, жизненному опыту; </w:t>
      </w:r>
    </w:p>
    <w:p w:rsidR="007157B6" w:rsidRPr="008C54E7" w:rsidRDefault="007157B6" w:rsidP="007157B6">
      <w:pPr>
        <w:ind w:firstLine="426"/>
        <w:jc w:val="both"/>
        <w:rPr>
          <w:lang w:val="ru-RU"/>
        </w:rPr>
      </w:pPr>
      <w:r w:rsidRPr="008C54E7">
        <w:rPr>
          <w:lang w:val="ru-RU"/>
        </w:rPr>
        <w:lastRenderedPageBreak/>
        <w:t xml:space="preserve">• основы ценностных суждений и оценок; </w:t>
      </w:r>
    </w:p>
    <w:p w:rsidR="007157B6" w:rsidRPr="008C54E7" w:rsidRDefault="007157B6" w:rsidP="007157B6">
      <w:pPr>
        <w:ind w:firstLine="426"/>
        <w:jc w:val="both"/>
        <w:rPr>
          <w:lang w:val="ru-RU"/>
        </w:rPr>
      </w:pPr>
      <w:r w:rsidRPr="008C54E7">
        <w:rPr>
          <w:lang w:val="ru-RU"/>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7157B6" w:rsidRPr="008C54E7" w:rsidRDefault="007157B6" w:rsidP="007157B6">
      <w:pPr>
        <w:ind w:firstLine="426"/>
        <w:jc w:val="both"/>
        <w:rPr>
          <w:lang w:val="ru-RU"/>
        </w:rPr>
      </w:pPr>
      <w:r w:rsidRPr="008C54E7">
        <w:rPr>
          <w:lang w:val="ru-RU"/>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7157B6" w:rsidRPr="008C54E7" w:rsidRDefault="007157B6" w:rsidP="007157B6">
      <w:pPr>
        <w:ind w:firstLine="426"/>
        <w:jc w:val="both"/>
        <w:rPr>
          <w:lang w:val="ru-RU"/>
        </w:rPr>
      </w:pPr>
      <w:r w:rsidRPr="008C54E7">
        <w:rPr>
          <w:lang w:val="ru-RU"/>
        </w:rPr>
        <w:t xml:space="preserve">В основной школе на всех предметах продолжится работа по формированию и развитию </w:t>
      </w:r>
      <w:r w:rsidRPr="008C54E7">
        <w:rPr>
          <w:b/>
          <w:bCs/>
          <w:i/>
          <w:iCs/>
          <w:lang w:val="ru-RU"/>
        </w:rPr>
        <w:t xml:space="preserve">основ читательской компетенции. </w:t>
      </w:r>
      <w:r w:rsidRPr="008C54E7">
        <w:rPr>
          <w:lang w:val="ru-RU"/>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7157B6" w:rsidRPr="008C54E7" w:rsidRDefault="007157B6" w:rsidP="007157B6">
      <w:pPr>
        <w:ind w:firstLine="426"/>
        <w:jc w:val="both"/>
        <w:rPr>
          <w:lang w:val="ru-RU"/>
        </w:rPr>
      </w:pPr>
      <w:r w:rsidRPr="008C54E7">
        <w:rPr>
          <w:lang w:val="ru-RU"/>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7157B6" w:rsidRPr="008C54E7" w:rsidRDefault="007157B6" w:rsidP="007157B6">
      <w:pPr>
        <w:ind w:firstLine="426"/>
        <w:jc w:val="both"/>
        <w:rPr>
          <w:lang w:val="ru-RU"/>
        </w:rPr>
      </w:pPr>
      <w:r w:rsidRPr="008C54E7">
        <w:rPr>
          <w:lang w:val="ru-RU"/>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7157B6" w:rsidRPr="008C54E7" w:rsidRDefault="007157B6" w:rsidP="007157B6">
      <w:pPr>
        <w:ind w:firstLine="426"/>
        <w:jc w:val="both"/>
        <w:rPr>
          <w:i/>
          <w:iCs/>
          <w:lang w:val="ru-RU"/>
        </w:rPr>
      </w:pPr>
      <w:r w:rsidRPr="008C54E7">
        <w:rPr>
          <w:lang w:val="ru-RU"/>
        </w:rPr>
        <w:t xml:space="preserve">В сфере развития </w:t>
      </w:r>
      <w:r w:rsidRPr="008C54E7">
        <w:rPr>
          <w:b/>
          <w:bCs/>
          <w:lang w:val="ru-RU"/>
        </w:rPr>
        <w:t xml:space="preserve">личностных универсальных учебных действий </w:t>
      </w:r>
      <w:r w:rsidRPr="008C54E7">
        <w:rPr>
          <w:lang w:val="ru-RU"/>
        </w:rPr>
        <w:t xml:space="preserve">приоритетное внимание уделяется формированию: </w:t>
      </w:r>
    </w:p>
    <w:p w:rsidR="007157B6" w:rsidRPr="008C54E7" w:rsidRDefault="007157B6" w:rsidP="007157B6">
      <w:pPr>
        <w:ind w:firstLine="426"/>
        <w:jc w:val="both"/>
        <w:rPr>
          <w:lang w:val="ru-RU"/>
        </w:rPr>
      </w:pPr>
      <w:r w:rsidRPr="008C54E7">
        <w:rPr>
          <w:i/>
          <w:iCs/>
          <w:lang w:val="ru-RU"/>
        </w:rPr>
        <w:t xml:space="preserve">• </w:t>
      </w:r>
      <w:r w:rsidRPr="008C54E7">
        <w:rPr>
          <w:lang w:val="ru-RU"/>
        </w:rPr>
        <w:t xml:space="preserve">основ гражданской идентичности личности (включая когнитивный, эмоционально-ценностный и поведенческий компоненты); </w:t>
      </w:r>
    </w:p>
    <w:p w:rsidR="007157B6" w:rsidRPr="008C54E7" w:rsidRDefault="007157B6" w:rsidP="007157B6">
      <w:pPr>
        <w:ind w:firstLine="426"/>
        <w:jc w:val="both"/>
        <w:rPr>
          <w:lang w:val="ru-RU"/>
        </w:rPr>
      </w:pPr>
      <w:r w:rsidRPr="008C54E7">
        <w:rPr>
          <w:lang w:val="ru-RU"/>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7157B6" w:rsidRPr="008C54E7" w:rsidRDefault="007157B6" w:rsidP="007157B6">
      <w:pPr>
        <w:ind w:firstLine="426"/>
        <w:jc w:val="both"/>
        <w:rPr>
          <w:lang w:val="ru-RU"/>
        </w:rPr>
      </w:pPr>
      <w:r w:rsidRPr="008C54E7">
        <w:rPr>
          <w:lang w:val="ru-RU"/>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7157B6" w:rsidRPr="008C54E7" w:rsidRDefault="007157B6" w:rsidP="007157B6">
      <w:pPr>
        <w:ind w:firstLine="426"/>
        <w:jc w:val="both"/>
        <w:rPr>
          <w:lang w:val="ru-RU"/>
        </w:rPr>
      </w:pPr>
      <w:r w:rsidRPr="008C54E7">
        <w:rPr>
          <w:lang w:val="ru-RU"/>
        </w:rPr>
        <w:t xml:space="preserve">В частности, формированию </w:t>
      </w:r>
      <w:r w:rsidRPr="008C54E7">
        <w:rPr>
          <w:b/>
          <w:bCs/>
          <w:i/>
          <w:iCs/>
          <w:lang w:val="ru-RU"/>
        </w:rPr>
        <w:t xml:space="preserve">готовности и способности к выбору направления профильного образования </w:t>
      </w:r>
      <w:r w:rsidRPr="008C54E7">
        <w:rPr>
          <w:lang w:val="ru-RU"/>
        </w:rPr>
        <w:t xml:space="preserve">способствуют: </w:t>
      </w:r>
    </w:p>
    <w:p w:rsidR="007157B6" w:rsidRPr="008C54E7" w:rsidRDefault="007157B6" w:rsidP="007157B6">
      <w:pPr>
        <w:ind w:firstLine="426"/>
        <w:jc w:val="both"/>
        <w:rPr>
          <w:lang w:val="ru-RU"/>
        </w:rPr>
      </w:pPr>
      <w:r w:rsidRPr="008C54E7">
        <w:rPr>
          <w:lang w:val="ru-RU"/>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7157B6" w:rsidRPr="008C54E7" w:rsidRDefault="007157B6" w:rsidP="007157B6">
      <w:pPr>
        <w:ind w:firstLine="426"/>
        <w:jc w:val="both"/>
        <w:rPr>
          <w:lang w:val="ru-RU"/>
        </w:rPr>
      </w:pPr>
      <w:r w:rsidRPr="008C54E7">
        <w:rPr>
          <w:lang w:val="ru-RU"/>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7157B6" w:rsidRPr="008C54E7" w:rsidRDefault="007157B6" w:rsidP="007157B6">
      <w:pPr>
        <w:ind w:firstLine="426"/>
        <w:jc w:val="both"/>
        <w:rPr>
          <w:lang w:val="ru-RU"/>
        </w:rPr>
      </w:pPr>
      <w:r w:rsidRPr="008C54E7">
        <w:rPr>
          <w:lang w:val="ru-RU"/>
        </w:rPr>
        <w:t>• формирование навыков взаимо- и самооценки</w:t>
      </w:r>
      <w:r w:rsidRPr="008C54E7">
        <w:rPr>
          <w:i/>
          <w:iCs/>
          <w:lang w:val="ru-RU"/>
        </w:rPr>
        <w:t xml:space="preserve">, навыков рефлексии </w:t>
      </w:r>
      <w:r w:rsidRPr="008C54E7">
        <w:rPr>
          <w:lang w:val="ru-RU"/>
        </w:rPr>
        <w:t xml:space="preserve">на основе использования критериальной системы оценки; </w:t>
      </w:r>
    </w:p>
    <w:p w:rsidR="007157B6" w:rsidRPr="008C54E7" w:rsidRDefault="007157B6" w:rsidP="007157B6">
      <w:pPr>
        <w:ind w:firstLine="426"/>
        <w:jc w:val="both"/>
        <w:rPr>
          <w:lang w:val="ru-RU"/>
        </w:rPr>
      </w:pPr>
      <w:r w:rsidRPr="008C54E7">
        <w:rPr>
          <w:lang w:val="ru-RU"/>
        </w:rPr>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7157B6" w:rsidRPr="008C54E7" w:rsidRDefault="007157B6" w:rsidP="007157B6">
      <w:pPr>
        <w:ind w:firstLine="426"/>
        <w:jc w:val="both"/>
        <w:rPr>
          <w:lang w:val="ru-RU"/>
        </w:rPr>
      </w:pPr>
      <w:r w:rsidRPr="008C54E7">
        <w:rPr>
          <w:lang w:val="ru-RU"/>
        </w:rPr>
        <w:t xml:space="preserve">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7157B6" w:rsidRPr="008C54E7" w:rsidRDefault="007157B6" w:rsidP="007157B6">
      <w:pPr>
        <w:ind w:firstLine="426"/>
        <w:jc w:val="both"/>
        <w:rPr>
          <w:lang w:val="ru-RU"/>
        </w:rPr>
      </w:pPr>
      <w:r w:rsidRPr="008C54E7">
        <w:rPr>
          <w:lang w:val="ru-RU"/>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7157B6" w:rsidRPr="008C54E7" w:rsidRDefault="007157B6" w:rsidP="007157B6">
      <w:pPr>
        <w:ind w:firstLine="426"/>
        <w:jc w:val="both"/>
        <w:rPr>
          <w:lang w:val="ru-RU"/>
        </w:rPr>
      </w:pPr>
      <w:r w:rsidRPr="008C54E7">
        <w:rPr>
          <w:lang w:val="ru-RU"/>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w:t>
      </w:r>
      <w:r w:rsidRPr="008C54E7">
        <w:rPr>
          <w:lang w:val="ru-RU"/>
        </w:rPr>
        <w:lastRenderedPageBreak/>
        <w:t xml:space="preserve">личностных качеств, уровня подготовки с требованиями профессиональной деятельности. </w:t>
      </w:r>
    </w:p>
    <w:p w:rsidR="007157B6" w:rsidRPr="008C54E7" w:rsidRDefault="007157B6" w:rsidP="007157B6">
      <w:pPr>
        <w:ind w:firstLine="426"/>
        <w:jc w:val="both"/>
        <w:rPr>
          <w:lang w:val="ru-RU"/>
        </w:rPr>
      </w:pPr>
      <w:r w:rsidRPr="008C54E7">
        <w:rPr>
          <w:lang w:val="ru-RU"/>
        </w:rPr>
        <w:t xml:space="preserve">В сфере развития </w:t>
      </w:r>
      <w:r w:rsidRPr="008C54E7">
        <w:rPr>
          <w:b/>
          <w:bCs/>
          <w:lang w:val="ru-RU"/>
        </w:rPr>
        <w:t xml:space="preserve">регулятивных универсальных учебных действий </w:t>
      </w:r>
      <w:r w:rsidRPr="008C54E7">
        <w:rPr>
          <w:lang w:val="ru-RU"/>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7157B6" w:rsidRPr="008C54E7" w:rsidRDefault="007157B6" w:rsidP="007157B6">
      <w:pPr>
        <w:ind w:firstLine="426"/>
        <w:jc w:val="both"/>
        <w:rPr>
          <w:lang w:val="ru-RU"/>
        </w:rPr>
      </w:pPr>
      <w:r w:rsidRPr="008C54E7">
        <w:rPr>
          <w:lang w:val="ru-RU"/>
        </w:rPr>
        <w:t xml:space="preserve">Ведущим способом решения этой задачи является формирование способности к проектированию. </w:t>
      </w:r>
    </w:p>
    <w:p w:rsidR="007157B6" w:rsidRPr="008C54E7" w:rsidRDefault="007157B6" w:rsidP="007157B6">
      <w:pPr>
        <w:ind w:firstLine="426"/>
        <w:jc w:val="both"/>
        <w:rPr>
          <w:lang w:val="ru-RU"/>
        </w:rPr>
      </w:pPr>
      <w:r w:rsidRPr="008C54E7">
        <w:rPr>
          <w:lang w:val="ru-RU"/>
        </w:rPr>
        <w:t xml:space="preserve">В сфере развития </w:t>
      </w:r>
      <w:r w:rsidRPr="008C54E7">
        <w:rPr>
          <w:b/>
          <w:bCs/>
          <w:lang w:val="ru-RU"/>
        </w:rPr>
        <w:t xml:space="preserve">коммуникативных универсальных учебных действий </w:t>
      </w:r>
      <w:r w:rsidRPr="008C54E7">
        <w:rPr>
          <w:lang w:val="ru-RU"/>
        </w:rPr>
        <w:t xml:space="preserve">приоритетное внимание уделяется: </w:t>
      </w:r>
    </w:p>
    <w:p w:rsidR="007157B6" w:rsidRPr="008C54E7" w:rsidRDefault="007157B6" w:rsidP="007157B6">
      <w:pPr>
        <w:ind w:firstLine="426"/>
        <w:jc w:val="both"/>
        <w:rPr>
          <w:lang w:val="ru-RU"/>
        </w:rPr>
      </w:pPr>
      <w:r w:rsidRPr="008C54E7">
        <w:rPr>
          <w:lang w:val="ru-RU"/>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7157B6" w:rsidRPr="008C54E7" w:rsidRDefault="007157B6" w:rsidP="007157B6">
      <w:pPr>
        <w:ind w:firstLine="426"/>
        <w:jc w:val="both"/>
        <w:rPr>
          <w:lang w:val="ru-RU"/>
        </w:rPr>
      </w:pPr>
      <w:r w:rsidRPr="008C54E7">
        <w:rPr>
          <w:lang w:val="ru-RU"/>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157B6" w:rsidRPr="008C54E7" w:rsidRDefault="007157B6" w:rsidP="007157B6">
      <w:pPr>
        <w:ind w:firstLine="426"/>
        <w:jc w:val="both"/>
        <w:rPr>
          <w:lang w:val="ru-RU"/>
        </w:rPr>
      </w:pPr>
      <w:r w:rsidRPr="008C54E7">
        <w:rPr>
          <w:lang w:val="ru-RU"/>
        </w:rPr>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7157B6" w:rsidRPr="008C54E7" w:rsidRDefault="007157B6" w:rsidP="007157B6">
      <w:pPr>
        <w:ind w:firstLine="426"/>
        <w:jc w:val="both"/>
        <w:rPr>
          <w:lang w:val="ru-RU"/>
        </w:rPr>
      </w:pPr>
      <w:r w:rsidRPr="008C54E7">
        <w:rPr>
          <w:lang w:val="ru-RU"/>
        </w:rPr>
        <w:t xml:space="preserve">В сфере развития </w:t>
      </w:r>
      <w:r w:rsidRPr="008C54E7">
        <w:rPr>
          <w:b/>
          <w:bCs/>
          <w:lang w:val="ru-RU"/>
        </w:rPr>
        <w:t xml:space="preserve">познавательных универсальных учебных действий </w:t>
      </w:r>
      <w:r w:rsidRPr="008C54E7">
        <w:rPr>
          <w:lang w:val="ru-RU"/>
        </w:rPr>
        <w:t xml:space="preserve">приоритетное внимание уделяется: </w:t>
      </w:r>
    </w:p>
    <w:p w:rsidR="007157B6" w:rsidRPr="008C54E7" w:rsidRDefault="007157B6" w:rsidP="007157B6">
      <w:pPr>
        <w:ind w:firstLine="426"/>
        <w:jc w:val="both"/>
        <w:rPr>
          <w:lang w:val="ru-RU"/>
        </w:rPr>
      </w:pPr>
      <w:r w:rsidRPr="008C54E7">
        <w:rPr>
          <w:lang w:val="ru-RU"/>
        </w:rPr>
        <w:t xml:space="preserve">• практическому освоению обучающимися основ проектно-исследовательской деятельности; </w:t>
      </w:r>
    </w:p>
    <w:p w:rsidR="007157B6" w:rsidRPr="008C54E7" w:rsidRDefault="007157B6" w:rsidP="007157B6">
      <w:pPr>
        <w:ind w:firstLine="426"/>
        <w:jc w:val="both"/>
        <w:rPr>
          <w:lang w:val="ru-RU"/>
        </w:rPr>
      </w:pPr>
      <w:r w:rsidRPr="008C54E7">
        <w:rPr>
          <w:lang w:val="ru-RU"/>
        </w:rPr>
        <w:t>• развитию стратегий смыслового чтения и работе с информацией</w:t>
      </w:r>
      <w:r w:rsidRPr="008C54E7">
        <w:rPr>
          <w:i/>
          <w:iCs/>
          <w:lang w:val="ru-RU"/>
        </w:rPr>
        <w:t xml:space="preserve">; </w:t>
      </w:r>
    </w:p>
    <w:p w:rsidR="007157B6" w:rsidRPr="008C54E7" w:rsidRDefault="007157B6" w:rsidP="007157B6">
      <w:pPr>
        <w:ind w:firstLine="426"/>
        <w:jc w:val="both"/>
        <w:rPr>
          <w:lang w:val="ru-RU"/>
        </w:rPr>
      </w:pPr>
      <w:r w:rsidRPr="008C54E7">
        <w:rPr>
          <w:lang w:val="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w:t>
      </w:r>
    </w:p>
    <w:p w:rsidR="007157B6" w:rsidRPr="008C54E7" w:rsidRDefault="007157B6" w:rsidP="007157B6">
      <w:pPr>
        <w:ind w:firstLine="426"/>
        <w:jc w:val="both"/>
        <w:rPr>
          <w:lang w:val="ru-RU"/>
        </w:rPr>
      </w:pPr>
      <w:r w:rsidRPr="008C54E7">
        <w:rPr>
          <w:lang w:val="ru-RU"/>
        </w:rPr>
        <w:t xml:space="preserve">использованию общеучебных умений, знаково-символических средств, широкого спектра логических действий и операций. </w:t>
      </w:r>
    </w:p>
    <w:p w:rsidR="007157B6" w:rsidRPr="008C54E7" w:rsidRDefault="007157B6" w:rsidP="007157B6">
      <w:pPr>
        <w:ind w:firstLine="426"/>
        <w:jc w:val="both"/>
        <w:rPr>
          <w:lang w:val="ru-RU"/>
        </w:rPr>
      </w:pPr>
      <w:r w:rsidRPr="008C54E7">
        <w:rPr>
          <w:lang w:val="ru-RU"/>
        </w:rPr>
        <w:t xml:space="preserve">При изучении учебных предметов обучающиеся усовершенствуют приобретённые на первой ступени </w:t>
      </w:r>
      <w:r w:rsidRPr="008C54E7">
        <w:rPr>
          <w:b/>
          <w:bCs/>
          <w:i/>
          <w:iCs/>
          <w:lang w:val="ru-RU"/>
        </w:rPr>
        <w:t xml:space="preserve">навыки работы с информацией </w:t>
      </w:r>
      <w:r w:rsidRPr="008C54E7">
        <w:rPr>
          <w:lang w:val="ru-RU"/>
        </w:rPr>
        <w:t xml:space="preserve">и пополнят их. Они смогут работать с текстами, преобразовывать и интерпретировать содержащуюся в них информацию, в том числе: </w:t>
      </w:r>
    </w:p>
    <w:p w:rsidR="007157B6" w:rsidRPr="008C54E7" w:rsidRDefault="007157B6" w:rsidP="007157B6">
      <w:pPr>
        <w:ind w:firstLine="426"/>
        <w:jc w:val="both"/>
        <w:rPr>
          <w:lang w:val="ru-RU"/>
        </w:rPr>
      </w:pPr>
      <w:r w:rsidRPr="008C54E7">
        <w:rPr>
          <w:lang w:val="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7157B6" w:rsidRPr="008C54E7" w:rsidRDefault="007157B6" w:rsidP="007157B6">
      <w:pPr>
        <w:ind w:firstLine="426"/>
        <w:jc w:val="both"/>
        <w:rPr>
          <w:lang w:val="ru-RU"/>
        </w:rPr>
      </w:pPr>
      <w:r w:rsidRPr="008C54E7">
        <w:rPr>
          <w:lang w:val="ru-RU"/>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7157B6" w:rsidRPr="008C54E7" w:rsidRDefault="007157B6" w:rsidP="007157B6">
      <w:pPr>
        <w:ind w:firstLine="426"/>
        <w:jc w:val="both"/>
        <w:rPr>
          <w:lang w:val="ru-RU"/>
        </w:rPr>
      </w:pPr>
      <w:r w:rsidRPr="008C54E7">
        <w:rPr>
          <w:lang w:val="ru-RU"/>
        </w:rPr>
        <w:t xml:space="preserve">• заполнять и дополнять таблицы, схемы, диаграммы, тексты. </w:t>
      </w:r>
    </w:p>
    <w:p w:rsidR="007157B6" w:rsidRPr="008C54E7" w:rsidRDefault="007157B6" w:rsidP="007157B6">
      <w:pPr>
        <w:ind w:firstLine="426"/>
        <w:jc w:val="both"/>
        <w:rPr>
          <w:lang w:val="ru-RU"/>
        </w:rPr>
      </w:pPr>
      <w:r w:rsidRPr="008C54E7">
        <w:rPr>
          <w:lang w:val="ru-RU"/>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7157B6" w:rsidRPr="008C54E7" w:rsidRDefault="007157B6" w:rsidP="007157B6">
      <w:pPr>
        <w:ind w:firstLine="426"/>
        <w:jc w:val="both"/>
        <w:rPr>
          <w:lang w:val="ru-RU"/>
        </w:rPr>
      </w:pPr>
      <w:r w:rsidRPr="008C54E7">
        <w:rPr>
          <w:lang w:val="ru-RU"/>
        </w:rPr>
        <w:lastRenderedPageBreak/>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7157B6" w:rsidRPr="008C54E7" w:rsidRDefault="007157B6" w:rsidP="007157B6">
      <w:pPr>
        <w:ind w:firstLine="426"/>
        <w:jc w:val="both"/>
        <w:rPr>
          <w:lang w:val="ru-RU"/>
        </w:rPr>
      </w:pPr>
      <w:r w:rsidRPr="008C54E7">
        <w:rPr>
          <w:lang w:val="ru-RU"/>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7157B6" w:rsidRPr="008C54E7" w:rsidRDefault="007157B6" w:rsidP="007157B6">
      <w:pPr>
        <w:ind w:firstLine="426"/>
        <w:jc w:val="both"/>
        <w:rPr>
          <w:lang w:val="ru-RU"/>
        </w:rPr>
      </w:pPr>
      <w:r w:rsidRPr="008C54E7">
        <w:rPr>
          <w:lang w:val="ru-RU"/>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211AD8" w:rsidRPr="008C54E7" w:rsidRDefault="007157B6" w:rsidP="007157B6">
      <w:pPr>
        <w:ind w:firstLine="426"/>
        <w:jc w:val="both"/>
        <w:rPr>
          <w:b/>
          <w:bCs/>
          <w:lang w:val="ru-RU"/>
        </w:rPr>
      </w:pPr>
      <w:r w:rsidRPr="008C54E7">
        <w:rPr>
          <w:lang w:val="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211AD8" w:rsidRPr="008C54E7" w:rsidRDefault="007157B6" w:rsidP="00B1471C">
      <w:pPr>
        <w:pStyle w:val="20"/>
        <w:jc w:val="center"/>
        <w:rPr>
          <w:rFonts w:ascii="Times New Roman" w:hAnsi="Times New Roman"/>
          <w:color w:val="auto"/>
          <w:sz w:val="24"/>
          <w:szCs w:val="24"/>
          <w:lang w:val="ru-RU"/>
        </w:rPr>
      </w:pPr>
      <w:bookmarkStart w:id="5" w:name="_Toc343499637"/>
      <w:r w:rsidRPr="008C54E7">
        <w:rPr>
          <w:rFonts w:ascii="Times New Roman" w:hAnsi="Times New Roman"/>
          <w:color w:val="auto"/>
          <w:sz w:val="24"/>
          <w:szCs w:val="24"/>
          <w:lang w:val="ru-RU"/>
        </w:rPr>
        <w:t>1.2.3</w:t>
      </w:r>
      <w:r w:rsidR="00211AD8" w:rsidRPr="008C54E7">
        <w:rPr>
          <w:rFonts w:ascii="Times New Roman" w:hAnsi="Times New Roman"/>
          <w:color w:val="auto"/>
          <w:sz w:val="24"/>
          <w:szCs w:val="24"/>
          <w:lang w:val="ru-RU"/>
        </w:rPr>
        <w:t>. Планируемые результаты освоения междисциплинарн</w:t>
      </w:r>
      <w:r w:rsidR="00B11D49" w:rsidRPr="008C54E7">
        <w:rPr>
          <w:rFonts w:ascii="Times New Roman" w:hAnsi="Times New Roman"/>
          <w:color w:val="auto"/>
          <w:sz w:val="24"/>
          <w:szCs w:val="24"/>
          <w:lang w:val="ru-RU"/>
        </w:rPr>
        <w:t>ой</w:t>
      </w:r>
      <w:r w:rsidR="00211AD8" w:rsidRPr="008C54E7">
        <w:rPr>
          <w:rFonts w:ascii="Times New Roman" w:hAnsi="Times New Roman"/>
          <w:color w:val="auto"/>
          <w:sz w:val="24"/>
          <w:szCs w:val="24"/>
          <w:lang w:val="ru-RU"/>
        </w:rPr>
        <w:t xml:space="preserve"> учебн</w:t>
      </w:r>
      <w:r w:rsidR="00B11D49" w:rsidRPr="008C54E7">
        <w:rPr>
          <w:rFonts w:ascii="Times New Roman" w:hAnsi="Times New Roman"/>
          <w:color w:val="auto"/>
          <w:sz w:val="24"/>
          <w:szCs w:val="24"/>
          <w:lang w:val="ru-RU"/>
        </w:rPr>
        <w:t xml:space="preserve">ой </w:t>
      </w:r>
      <w:bookmarkEnd w:id="5"/>
      <w:r w:rsidR="00B11D49" w:rsidRPr="008C54E7">
        <w:rPr>
          <w:rFonts w:ascii="Times New Roman" w:hAnsi="Times New Roman"/>
          <w:color w:val="auto"/>
          <w:sz w:val="24"/>
          <w:szCs w:val="24"/>
          <w:lang w:val="ru-RU"/>
        </w:rPr>
        <w:t>программы развити</w:t>
      </w:r>
      <w:r w:rsidR="0000274F" w:rsidRPr="008C54E7">
        <w:rPr>
          <w:rFonts w:ascii="Times New Roman" w:hAnsi="Times New Roman"/>
          <w:color w:val="auto"/>
          <w:sz w:val="24"/>
          <w:szCs w:val="24"/>
          <w:lang w:val="ru-RU"/>
        </w:rPr>
        <w:t xml:space="preserve">я универсальных </w:t>
      </w:r>
      <w:r w:rsidR="009F1F4B" w:rsidRPr="008C54E7">
        <w:rPr>
          <w:rFonts w:ascii="Times New Roman" w:hAnsi="Times New Roman"/>
          <w:color w:val="auto"/>
          <w:sz w:val="24"/>
          <w:szCs w:val="24"/>
          <w:lang w:val="ru-RU"/>
        </w:rPr>
        <w:t>учебных действий</w:t>
      </w:r>
    </w:p>
    <w:p w:rsidR="000E4212" w:rsidRPr="008C54E7" w:rsidRDefault="000E4212" w:rsidP="000E4212">
      <w:pPr>
        <w:ind w:firstLine="426"/>
        <w:jc w:val="center"/>
        <w:rPr>
          <w:b/>
          <w:bCs/>
          <w:lang w:val="ru-RU"/>
        </w:rPr>
      </w:pPr>
      <w:r w:rsidRPr="008C54E7">
        <w:rPr>
          <w:b/>
          <w:bCs/>
          <w:lang w:val="ru-RU"/>
        </w:rPr>
        <w:t>1.2.3.1. ФОРМИРОВАНИЕ УНИВЕРСАЛЬНЫХ УЧЕБНЫХ ДЕЙСТВИЙ</w:t>
      </w:r>
    </w:p>
    <w:p w:rsidR="00211AD8" w:rsidRPr="008C54E7" w:rsidRDefault="00211AD8" w:rsidP="00B1471C">
      <w:pPr>
        <w:widowControl/>
        <w:autoSpaceDE/>
        <w:autoSpaceDN/>
        <w:adjustRightInd/>
        <w:ind w:firstLine="454"/>
        <w:outlineLvl w:val="0"/>
        <w:rPr>
          <w:b/>
          <w:bCs/>
          <w:i/>
          <w:lang w:val="ru-RU" w:eastAsia="en-US"/>
        </w:rPr>
      </w:pPr>
      <w:bookmarkStart w:id="6" w:name="_Toc343499482"/>
      <w:bookmarkStart w:id="7" w:name="_Toc343499639"/>
      <w:r w:rsidRPr="008C54E7">
        <w:rPr>
          <w:b/>
          <w:bCs/>
          <w:i/>
          <w:lang w:val="ru-RU" w:eastAsia="en-US"/>
        </w:rPr>
        <w:t>Личностные универсальные учебные действия</w:t>
      </w:r>
      <w:bookmarkEnd w:id="6"/>
      <w:bookmarkEnd w:id="7"/>
    </w:p>
    <w:p w:rsidR="00211AD8" w:rsidRPr="008C54E7" w:rsidRDefault="00211AD8" w:rsidP="00B1471C">
      <w:pPr>
        <w:ind w:firstLine="454"/>
        <w:jc w:val="both"/>
        <w:rPr>
          <w:lang w:val="ru-RU"/>
        </w:rPr>
      </w:pPr>
      <w:r w:rsidRPr="008C54E7">
        <w:rPr>
          <w:lang w:val="ru-RU"/>
        </w:rPr>
        <w:t xml:space="preserve">В рамках </w:t>
      </w:r>
      <w:r w:rsidRPr="008C54E7">
        <w:rPr>
          <w:b/>
          <w:lang w:val="ru-RU"/>
        </w:rPr>
        <w:t>когнитивного компонента</w:t>
      </w:r>
      <w:r w:rsidRPr="008C54E7">
        <w:rPr>
          <w:i/>
          <w:lang w:val="ru-RU"/>
        </w:rPr>
        <w:t xml:space="preserve"> </w:t>
      </w:r>
      <w:r w:rsidRPr="008C54E7">
        <w:rPr>
          <w:lang w:val="ru-RU"/>
        </w:rPr>
        <w:t>будут сформированы:</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11AD8" w:rsidRPr="008C54E7" w:rsidRDefault="00211AD8" w:rsidP="00B1471C">
      <w:pPr>
        <w:widowControl/>
        <w:autoSpaceDE/>
        <w:autoSpaceDN/>
        <w:adjustRightInd/>
        <w:ind w:firstLine="454"/>
        <w:jc w:val="both"/>
        <w:rPr>
          <w:lang w:val="ru-RU"/>
        </w:rPr>
      </w:pPr>
      <w:r w:rsidRPr="008C54E7">
        <w:rPr>
          <w:lang w:val="ru-RU"/>
        </w:rPr>
        <w:t>• освоение общекультурного наследия России и общемирового культурного наследия;</w:t>
      </w:r>
    </w:p>
    <w:p w:rsidR="00211AD8" w:rsidRPr="008C54E7" w:rsidRDefault="00211AD8" w:rsidP="00B1471C">
      <w:pPr>
        <w:widowControl/>
        <w:autoSpaceDE/>
        <w:autoSpaceDN/>
        <w:adjustRightInd/>
        <w:ind w:firstLine="454"/>
        <w:jc w:val="both"/>
        <w:rPr>
          <w:lang w:val="ru-RU"/>
        </w:rPr>
      </w:pPr>
      <w:r w:rsidRPr="008C54E7">
        <w:rPr>
          <w:lang w:val="ru-RU"/>
        </w:rPr>
        <w:t>• ориентация в системе моральных норм и ценностей и их иерархизация, понимание конвенционального характера морали;</w:t>
      </w:r>
    </w:p>
    <w:p w:rsidR="00211AD8" w:rsidRPr="008C54E7" w:rsidRDefault="00211AD8" w:rsidP="00B1471C">
      <w:pPr>
        <w:widowControl/>
        <w:autoSpaceDE/>
        <w:autoSpaceDN/>
        <w:adjustRightInd/>
        <w:ind w:firstLine="454"/>
        <w:jc w:val="both"/>
        <w:rPr>
          <w:lang w:val="ru-RU"/>
        </w:rPr>
      </w:pPr>
      <w:r w:rsidRPr="008C54E7">
        <w:rPr>
          <w:lang w:val="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11AD8" w:rsidRPr="008C54E7" w:rsidRDefault="00211AD8" w:rsidP="00B1471C">
      <w:pPr>
        <w:widowControl/>
        <w:autoSpaceDE/>
        <w:autoSpaceDN/>
        <w:adjustRightInd/>
        <w:ind w:firstLine="454"/>
        <w:jc w:val="both"/>
        <w:rPr>
          <w:lang w:val="ru-RU"/>
        </w:rPr>
      </w:pPr>
      <w:r w:rsidRPr="008C54E7">
        <w:rPr>
          <w:lang w:val="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11AD8" w:rsidRPr="008C54E7" w:rsidRDefault="00211AD8" w:rsidP="00B1471C">
      <w:pPr>
        <w:ind w:firstLine="454"/>
        <w:jc w:val="both"/>
        <w:rPr>
          <w:lang w:val="ru-RU"/>
        </w:rPr>
      </w:pPr>
      <w:r w:rsidRPr="008C54E7">
        <w:rPr>
          <w:lang w:val="ru-RU"/>
        </w:rPr>
        <w:t xml:space="preserve">В рамках </w:t>
      </w:r>
      <w:r w:rsidRPr="008C54E7">
        <w:rPr>
          <w:b/>
          <w:lang w:val="ru-RU"/>
        </w:rPr>
        <w:t>ценностного и эмоционального компонентов</w:t>
      </w:r>
      <w:r w:rsidRPr="008C54E7">
        <w:rPr>
          <w:lang w:val="ru-RU"/>
        </w:rPr>
        <w:t xml:space="preserve"> будут сформированы:</w:t>
      </w:r>
    </w:p>
    <w:p w:rsidR="00211AD8" w:rsidRPr="008C54E7" w:rsidRDefault="00211AD8" w:rsidP="00B1471C">
      <w:pPr>
        <w:widowControl/>
        <w:autoSpaceDE/>
        <w:autoSpaceDN/>
        <w:adjustRightInd/>
        <w:ind w:firstLine="454"/>
        <w:jc w:val="both"/>
        <w:rPr>
          <w:lang w:val="ru-RU"/>
        </w:rPr>
      </w:pPr>
      <w:r w:rsidRPr="008C54E7">
        <w:rPr>
          <w:lang w:val="ru-RU"/>
        </w:rPr>
        <w:t>• гражданский патриотизм, любовь к Родине, чувство гордости за свою страну;</w:t>
      </w:r>
    </w:p>
    <w:p w:rsidR="00211AD8" w:rsidRPr="008C54E7" w:rsidRDefault="00211AD8" w:rsidP="00B1471C">
      <w:pPr>
        <w:widowControl/>
        <w:autoSpaceDE/>
        <w:autoSpaceDN/>
        <w:adjustRightInd/>
        <w:ind w:firstLine="454"/>
        <w:jc w:val="both"/>
        <w:rPr>
          <w:lang w:val="ru-RU"/>
        </w:rPr>
      </w:pPr>
      <w:r w:rsidRPr="008C54E7">
        <w:rPr>
          <w:lang w:val="ru-RU"/>
        </w:rPr>
        <w:t>• уважение к истории, культурным и историческим памятникам;</w:t>
      </w:r>
    </w:p>
    <w:p w:rsidR="00211AD8" w:rsidRPr="008C54E7" w:rsidRDefault="00211AD8" w:rsidP="00B1471C">
      <w:pPr>
        <w:widowControl/>
        <w:autoSpaceDE/>
        <w:autoSpaceDN/>
        <w:adjustRightInd/>
        <w:ind w:firstLine="454"/>
        <w:jc w:val="both"/>
        <w:rPr>
          <w:lang w:val="ru-RU"/>
        </w:rPr>
      </w:pPr>
      <w:r w:rsidRPr="008C54E7">
        <w:rPr>
          <w:lang w:val="ru-RU"/>
        </w:rPr>
        <w:t>• эмоционально положительное принятие своей этнической идентичности;</w:t>
      </w:r>
    </w:p>
    <w:p w:rsidR="00211AD8" w:rsidRPr="008C54E7" w:rsidRDefault="00211AD8" w:rsidP="00B1471C">
      <w:pPr>
        <w:widowControl/>
        <w:autoSpaceDE/>
        <w:autoSpaceDN/>
        <w:adjustRightInd/>
        <w:ind w:firstLine="454"/>
        <w:jc w:val="both"/>
        <w:rPr>
          <w:lang w:val="ru-RU"/>
        </w:rPr>
      </w:pPr>
      <w:r w:rsidRPr="008C54E7">
        <w:rPr>
          <w:lang w:val="ru-RU"/>
        </w:rPr>
        <w:t>• уважение к другим народам России и мира и принятие их, межэтническая толерантность, готовность к равноправному сотрудничеству;</w:t>
      </w:r>
    </w:p>
    <w:p w:rsidR="00211AD8" w:rsidRPr="008C54E7" w:rsidRDefault="00211AD8" w:rsidP="00B1471C">
      <w:pPr>
        <w:widowControl/>
        <w:autoSpaceDE/>
        <w:autoSpaceDN/>
        <w:adjustRightInd/>
        <w:ind w:firstLine="454"/>
        <w:jc w:val="both"/>
        <w:rPr>
          <w:lang w:val="ru-RU"/>
        </w:rPr>
      </w:pPr>
      <w:r w:rsidRPr="008C54E7">
        <w:rPr>
          <w:lang w:val="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11AD8" w:rsidRPr="008C54E7" w:rsidRDefault="00211AD8" w:rsidP="00B1471C">
      <w:pPr>
        <w:widowControl/>
        <w:autoSpaceDE/>
        <w:autoSpaceDN/>
        <w:adjustRightInd/>
        <w:ind w:firstLine="454"/>
        <w:jc w:val="both"/>
        <w:rPr>
          <w:lang w:val="ru-RU"/>
        </w:rPr>
      </w:pPr>
      <w:r w:rsidRPr="008C54E7">
        <w:rPr>
          <w:lang w:val="ru-RU"/>
        </w:rPr>
        <w:t>• уважение к ценностям семьи, любовь к природе, признание ценности здоровья, своего и других людей, оптимизм в восприятии мира;</w:t>
      </w:r>
    </w:p>
    <w:p w:rsidR="00211AD8" w:rsidRPr="008C54E7" w:rsidRDefault="00211AD8" w:rsidP="00B1471C">
      <w:pPr>
        <w:widowControl/>
        <w:autoSpaceDE/>
        <w:autoSpaceDN/>
        <w:adjustRightInd/>
        <w:ind w:firstLine="454"/>
        <w:jc w:val="both"/>
        <w:rPr>
          <w:lang w:val="ru-RU"/>
        </w:rPr>
      </w:pPr>
      <w:r w:rsidRPr="008C54E7">
        <w:rPr>
          <w:lang w:val="ru-RU"/>
        </w:rPr>
        <w:lastRenderedPageBreak/>
        <w:t>• потребность в самовыражении и самореализации, социальном признании;</w:t>
      </w:r>
    </w:p>
    <w:p w:rsidR="00211AD8" w:rsidRPr="008C54E7" w:rsidRDefault="00211AD8" w:rsidP="00B1471C">
      <w:pPr>
        <w:widowControl/>
        <w:autoSpaceDE/>
        <w:autoSpaceDN/>
        <w:adjustRightInd/>
        <w:ind w:firstLine="454"/>
        <w:jc w:val="both"/>
        <w:rPr>
          <w:lang w:val="ru-RU"/>
        </w:rPr>
      </w:pPr>
      <w:r w:rsidRPr="008C54E7">
        <w:rPr>
          <w:lang w:val="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11AD8" w:rsidRPr="008C54E7" w:rsidRDefault="00211AD8" w:rsidP="00B1471C">
      <w:pPr>
        <w:ind w:firstLine="454"/>
        <w:jc w:val="both"/>
        <w:rPr>
          <w:lang w:val="ru-RU"/>
        </w:rPr>
      </w:pPr>
      <w:r w:rsidRPr="008C54E7">
        <w:rPr>
          <w:lang w:val="ru-RU"/>
        </w:rPr>
        <w:t xml:space="preserve">В рамках </w:t>
      </w:r>
      <w:r w:rsidRPr="008C54E7">
        <w:rPr>
          <w:b/>
          <w:lang w:val="ru-RU"/>
        </w:rPr>
        <w:t>деятельностного (поведенческого) компонента</w:t>
      </w:r>
      <w:r w:rsidRPr="008C54E7">
        <w:rPr>
          <w:lang w:val="ru-RU"/>
        </w:rPr>
        <w:t xml:space="preserve"> будут сформированы:</w:t>
      </w:r>
    </w:p>
    <w:p w:rsidR="00211AD8" w:rsidRPr="008C54E7" w:rsidRDefault="00211AD8" w:rsidP="00B1471C">
      <w:pPr>
        <w:widowControl/>
        <w:autoSpaceDE/>
        <w:autoSpaceDN/>
        <w:adjustRightInd/>
        <w:ind w:firstLine="454"/>
        <w:jc w:val="both"/>
        <w:rPr>
          <w:lang w:val="ru-RU"/>
        </w:rPr>
      </w:pPr>
      <w:r w:rsidRPr="008C54E7">
        <w:rPr>
          <w:lang w:val="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11AD8" w:rsidRPr="008C54E7" w:rsidRDefault="00211AD8" w:rsidP="00B1471C">
      <w:pPr>
        <w:widowControl/>
        <w:autoSpaceDE/>
        <w:autoSpaceDN/>
        <w:adjustRightInd/>
        <w:ind w:firstLine="454"/>
        <w:jc w:val="both"/>
        <w:rPr>
          <w:lang w:val="ru-RU"/>
        </w:rPr>
      </w:pPr>
      <w:r w:rsidRPr="008C54E7">
        <w:rPr>
          <w:lang w:val="ru-RU"/>
        </w:rPr>
        <w:t>• готовность и способность к выполнению норм и требований школьной жизни, прав и обязанностей ученика;</w:t>
      </w:r>
    </w:p>
    <w:p w:rsidR="00211AD8" w:rsidRPr="008C54E7" w:rsidRDefault="00211AD8" w:rsidP="00B1471C">
      <w:pPr>
        <w:widowControl/>
        <w:autoSpaceDE/>
        <w:autoSpaceDN/>
        <w:adjustRightInd/>
        <w:ind w:firstLine="454"/>
        <w:jc w:val="both"/>
        <w:rPr>
          <w:lang w:val="ru-RU"/>
        </w:rPr>
      </w:pPr>
      <w:r w:rsidRPr="008C54E7">
        <w:rPr>
          <w:lang w:val="ru-RU"/>
        </w:rPr>
        <w:t>• умение вести диалог на основе равноправных отношений и взаимного уважения и принятия; умение конструктивно разрешать конфликты;</w:t>
      </w:r>
    </w:p>
    <w:p w:rsidR="00211AD8" w:rsidRPr="008C54E7" w:rsidRDefault="00211AD8" w:rsidP="00B1471C">
      <w:pPr>
        <w:widowControl/>
        <w:autoSpaceDE/>
        <w:autoSpaceDN/>
        <w:adjustRightInd/>
        <w:ind w:firstLine="454"/>
        <w:jc w:val="both"/>
        <w:rPr>
          <w:lang w:val="ru-RU"/>
        </w:rPr>
      </w:pPr>
      <w:r w:rsidRPr="008C54E7">
        <w:rPr>
          <w:lang w:val="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211AD8" w:rsidRPr="008C54E7" w:rsidRDefault="00211AD8" w:rsidP="00B1471C">
      <w:pPr>
        <w:widowControl/>
        <w:autoSpaceDE/>
        <w:autoSpaceDN/>
        <w:adjustRightInd/>
        <w:ind w:firstLine="454"/>
        <w:jc w:val="both"/>
        <w:rPr>
          <w:lang w:val="ru-RU"/>
        </w:rPr>
      </w:pPr>
      <w:r w:rsidRPr="008C54E7">
        <w:rPr>
          <w:lang w:val="ru-RU"/>
        </w:rPr>
        <w:t>• потребность в участии в общественной жизни ближайшего социального окружения, общественно полезной деятельности;</w:t>
      </w:r>
    </w:p>
    <w:p w:rsidR="00211AD8" w:rsidRPr="008C54E7" w:rsidRDefault="00211AD8" w:rsidP="00B1471C">
      <w:pPr>
        <w:widowControl/>
        <w:autoSpaceDE/>
        <w:autoSpaceDN/>
        <w:adjustRightInd/>
        <w:ind w:firstLine="454"/>
        <w:jc w:val="both"/>
        <w:rPr>
          <w:lang w:val="ru-RU"/>
        </w:rPr>
      </w:pPr>
      <w:r w:rsidRPr="008C54E7">
        <w:rPr>
          <w:lang w:val="ru-RU"/>
        </w:rPr>
        <w:t>• умение строить жизненные планы с учётом конкретных социально-исторических, политических и экономических условий;</w:t>
      </w:r>
    </w:p>
    <w:p w:rsidR="00211AD8" w:rsidRPr="008C54E7" w:rsidRDefault="00211AD8" w:rsidP="00B1471C">
      <w:pPr>
        <w:widowControl/>
        <w:autoSpaceDE/>
        <w:autoSpaceDN/>
        <w:adjustRightInd/>
        <w:ind w:firstLine="454"/>
        <w:jc w:val="both"/>
        <w:rPr>
          <w:lang w:val="ru-RU"/>
        </w:rPr>
      </w:pPr>
      <w:r w:rsidRPr="008C54E7">
        <w:rPr>
          <w:lang w:val="ru-RU"/>
        </w:rPr>
        <w:t>• устойчивый познавательный интерес и становление смыслообразующей функции познавательного мотива;</w:t>
      </w:r>
    </w:p>
    <w:p w:rsidR="00211AD8" w:rsidRPr="008C54E7" w:rsidRDefault="00211AD8" w:rsidP="00B1471C">
      <w:pPr>
        <w:widowControl/>
        <w:autoSpaceDE/>
        <w:autoSpaceDN/>
        <w:adjustRightInd/>
        <w:ind w:firstLine="454"/>
        <w:jc w:val="both"/>
        <w:rPr>
          <w:lang w:val="ru-RU"/>
        </w:rPr>
      </w:pPr>
      <w:r w:rsidRPr="008C54E7">
        <w:rPr>
          <w:lang w:val="ru-RU"/>
        </w:rPr>
        <w:t>• готовность к выбору профильного образования.</w:t>
      </w:r>
    </w:p>
    <w:p w:rsidR="00211AD8" w:rsidRPr="008C54E7" w:rsidRDefault="00211AD8" w:rsidP="00B1471C">
      <w:pPr>
        <w:ind w:firstLine="454"/>
        <w:jc w:val="both"/>
        <w:rPr>
          <w:i/>
          <w:lang w:val="ru-RU"/>
        </w:rPr>
      </w:pPr>
      <w:r w:rsidRPr="008C54E7">
        <w:rPr>
          <w:i/>
          <w:lang w:val="ru-RU"/>
        </w:rPr>
        <w:t>Выпускник получит возможность для формирования: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выраженной устойчивой учебно-познавательной мотивации и интереса к учению;</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готовности к самообразованию и самовоспитанию;</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адекватной позитивной самооценки и Я-концепции;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компетентности в реализации основ гражданской идентичности в поступках и деятельности;</w:t>
      </w:r>
    </w:p>
    <w:p w:rsidR="00211AD8" w:rsidRPr="008C54E7" w:rsidRDefault="00211AD8" w:rsidP="00B1471C">
      <w:pPr>
        <w:widowControl/>
        <w:tabs>
          <w:tab w:val="left" w:pos="360"/>
        </w:tabs>
        <w:autoSpaceDE/>
        <w:autoSpaceDN/>
        <w:adjustRightInd/>
        <w:ind w:firstLine="454"/>
        <w:jc w:val="both"/>
        <w:rPr>
          <w:i/>
          <w:lang w:val="ru-RU"/>
        </w:rPr>
      </w:pPr>
      <w:r w:rsidRPr="008C54E7">
        <w:rPr>
          <w:lang w:val="ru-RU"/>
        </w:rPr>
        <w:t>•</w:t>
      </w:r>
      <w:r w:rsidRPr="008C54E7">
        <w:t> </w:t>
      </w:r>
      <w:r w:rsidRPr="008C54E7">
        <w:rPr>
          <w:i/>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11AD8" w:rsidRPr="008C54E7" w:rsidRDefault="00211AD8" w:rsidP="00B1471C">
      <w:pPr>
        <w:widowControl/>
        <w:tabs>
          <w:tab w:val="left" w:pos="360"/>
        </w:tabs>
        <w:autoSpaceDE/>
        <w:autoSpaceDN/>
        <w:adjustRightInd/>
        <w:ind w:firstLine="454"/>
        <w:jc w:val="both"/>
        <w:rPr>
          <w:i/>
          <w:lang w:val="ru-RU"/>
        </w:rPr>
      </w:pPr>
      <w:r w:rsidRPr="008C54E7">
        <w:rPr>
          <w:lang w:val="ru-RU"/>
        </w:rPr>
        <w:t>•</w:t>
      </w:r>
      <w:r w:rsidRPr="008C54E7">
        <w:t> </w:t>
      </w:r>
      <w:r w:rsidRPr="008C54E7">
        <w:rPr>
          <w:i/>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211AD8" w:rsidRPr="008C54E7" w:rsidRDefault="00211AD8" w:rsidP="00B1471C">
      <w:pPr>
        <w:ind w:firstLine="454"/>
        <w:jc w:val="both"/>
        <w:rPr>
          <w:rFonts w:eastAsia="@Arial Unicode MS"/>
          <w:b/>
          <w:lang w:val="ru-RU"/>
        </w:rPr>
      </w:pPr>
    </w:p>
    <w:p w:rsidR="00211AD8" w:rsidRPr="008C54E7" w:rsidRDefault="00211AD8" w:rsidP="00B1471C">
      <w:pPr>
        <w:ind w:firstLine="454"/>
        <w:jc w:val="both"/>
        <w:rPr>
          <w:rFonts w:eastAsia="@Arial Unicode MS"/>
          <w:b/>
          <w:bCs/>
          <w:i/>
          <w:lang w:val="ru-RU"/>
        </w:rPr>
      </w:pPr>
      <w:r w:rsidRPr="008C54E7">
        <w:rPr>
          <w:rFonts w:eastAsia="@Arial Unicode MS"/>
          <w:b/>
          <w:i/>
          <w:lang w:val="ru-RU"/>
        </w:rPr>
        <w:t>Ре</w:t>
      </w:r>
      <w:r w:rsidRPr="008C54E7">
        <w:rPr>
          <w:rFonts w:eastAsia="@Arial Unicode MS"/>
          <w:b/>
          <w:bCs/>
          <w:i/>
          <w:lang w:val="ru-RU"/>
        </w:rPr>
        <w:t>гулятивные универсальные учебные действия</w:t>
      </w:r>
    </w:p>
    <w:p w:rsidR="00211AD8" w:rsidRPr="008C54E7" w:rsidRDefault="00211AD8" w:rsidP="00B1471C">
      <w:pPr>
        <w:ind w:firstLine="454"/>
        <w:jc w:val="both"/>
        <w:rPr>
          <w:rFonts w:eastAsia="@Arial Unicode MS"/>
          <w:bCs/>
          <w:lang w:val="ru-RU"/>
        </w:rPr>
      </w:pPr>
      <w:r w:rsidRPr="008C54E7">
        <w:rPr>
          <w:rFonts w:eastAsia="@Arial Unicode MS"/>
          <w:b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целеполаганию, включая постановку новых целей, преобразование практической задачи в познавательную;</w:t>
      </w:r>
    </w:p>
    <w:p w:rsidR="00211AD8" w:rsidRPr="008C54E7" w:rsidRDefault="00211AD8" w:rsidP="00B1471C">
      <w:pPr>
        <w:widowControl/>
        <w:autoSpaceDE/>
        <w:autoSpaceDN/>
        <w:adjustRightInd/>
        <w:ind w:firstLine="454"/>
        <w:jc w:val="both"/>
        <w:rPr>
          <w:lang w:val="ru-RU"/>
        </w:rPr>
      </w:pPr>
      <w:r w:rsidRPr="008C54E7">
        <w:rPr>
          <w:lang w:val="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11AD8" w:rsidRPr="008C54E7" w:rsidRDefault="00211AD8" w:rsidP="00B1471C">
      <w:pPr>
        <w:widowControl/>
        <w:autoSpaceDE/>
        <w:autoSpaceDN/>
        <w:adjustRightInd/>
        <w:ind w:firstLine="454"/>
        <w:jc w:val="both"/>
        <w:rPr>
          <w:lang w:val="ru-RU"/>
        </w:rPr>
      </w:pPr>
      <w:r w:rsidRPr="008C54E7">
        <w:rPr>
          <w:lang w:val="ru-RU"/>
        </w:rPr>
        <w:t>• планировать пути достижения целей;</w:t>
      </w:r>
    </w:p>
    <w:p w:rsidR="00211AD8" w:rsidRPr="008C54E7" w:rsidRDefault="00211AD8" w:rsidP="00B1471C">
      <w:pPr>
        <w:widowControl/>
        <w:autoSpaceDE/>
        <w:autoSpaceDN/>
        <w:adjustRightInd/>
        <w:ind w:firstLine="454"/>
        <w:jc w:val="both"/>
        <w:rPr>
          <w:lang w:val="ru-RU"/>
        </w:rPr>
      </w:pPr>
      <w:r w:rsidRPr="008C54E7">
        <w:rPr>
          <w:lang w:val="ru-RU"/>
        </w:rPr>
        <w:t xml:space="preserve">• устанавливать целевые приоритеты; </w:t>
      </w:r>
    </w:p>
    <w:p w:rsidR="00211AD8" w:rsidRPr="008C54E7" w:rsidRDefault="00211AD8" w:rsidP="00B1471C">
      <w:pPr>
        <w:widowControl/>
        <w:autoSpaceDE/>
        <w:autoSpaceDN/>
        <w:adjustRightInd/>
        <w:ind w:firstLine="454"/>
        <w:jc w:val="both"/>
        <w:rPr>
          <w:lang w:val="ru-RU"/>
        </w:rPr>
      </w:pPr>
      <w:r w:rsidRPr="008C54E7">
        <w:rPr>
          <w:lang w:val="ru-RU"/>
        </w:rPr>
        <w:t>• уметь самостоятельно контролировать своё время и управлять им;</w:t>
      </w:r>
    </w:p>
    <w:p w:rsidR="00211AD8" w:rsidRPr="008C54E7" w:rsidRDefault="00211AD8" w:rsidP="00B1471C">
      <w:pPr>
        <w:widowControl/>
        <w:autoSpaceDE/>
        <w:autoSpaceDN/>
        <w:adjustRightInd/>
        <w:ind w:firstLine="454"/>
        <w:jc w:val="both"/>
        <w:rPr>
          <w:lang w:val="ru-RU"/>
        </w:rPr>
      </w:pPr>
      <w:r w:rsidRPr="008C54E7">
        <w:rPr>
          <w:lang w:val="ru-RU"/>
        </w:rPr>
        <w:t>• принимать решения в проблемной ситуации на основе переговоров;</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Cs/>
          <w:lang w:val="ru-RU"/>
        </w:rPr>
        <w:t>осуществлять констатирующий и предвосхищающий контроль по результату и по способу действия</w:t>
      </w:r>
      <w:r w:rsidRPr="008C54E7">
        <w:rPr>
          <w:lang w:val="ru-RU"/>
        </w:rPr>
        <w:t>; актуальный контроль на уровне произвольного внимания;</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11AD8" w:rsidRPr="008C54E7" w:rsidRDefault="00211AD8" w:rsidP="00B1471C">
      <w:pPr>
        <w:widowControl/>
        <w:autoSpaceDE/>
        <w:autoSpaceDN/>
        <w:adjustRightInd/>
        <w:ind w:firstLine="454"/>
        <w:jc w:val="both"/>
        <w:rPr>
          <w:lang w:val="ru-RU"/>
        </w:rPr>
      </w:pPr>
      <w:r w:rsidRPr="008C54E7">
        <w:rPr>
          <w:lang w:val="ru-RU"/>
        </w:rPr>
        <w:t>• основам прогнозирования как предвидения будущих событий и развития процесса.</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ind w:firstLine="454"/>
        <w:jc w:val="both"/>
        <w:rPr>
          <w:i/>
          <w:lang w:val="ru-RU"/>
        </w:rPr>
      </w:pPr>
      <w:r w:rsidRPr="008C54E7">
        <w:rPr>
          <w:lang w:val="ru-RU"/>
        </w:rPr>
        <w:t>• </w:t>
      </w:r>
      <w:r w:rsidRPr="008C54E7">
        <w:rPr>
          <w:i/>
          <w:lang w:val="ru-RU"/>
        </w:rPr>
        <w:t>самостоятельно ставить новые учебные цели и задачи;</w:t>
      </w:r>
    </w:p>
    <w:p w:rsidR="00211AD8" w:rsidRPr="008C54E7" w:rsidRDefault="00211AD8" w:rsidP="00B1471C">
      <w:pPr>
        <w:ind w:firstLine="454"/>
        <w:jc w:val="both"/>
        <w:rPr>
          <w:i/>
          <w:lang w:val="ru-RU"/>
        </w:rPr>
      </w:pPr>
      <w:r w:rsidRPr="008C54E7">
        <w:rPr>
          <w:lang w:val="ru-RU"/>
        </w:rPr>
        <w:t>• </w:t>
      </w:r>
      <w:r w:rsidRPr="008C54E7">
        <w:rPr>
          <w:i/>
          <w:lang w:val="ru-RU"/>
        </w:rPr>
        <w:t>построению жизненных планов во временно2й перспективе;</w:t>
      </w:r>
    </w:p>
    <w:p w:rsidR="00211AD8" w:rsidRPr="008C54E7" w:rsidRDefault="00211AD8" w:rsidP="00B1471C">
      <w:pPr>
        <w:widowControl/>
        <w:autoSpaceDE/>
        <w:autoSpaceDN/>
        <w:adjustRightInd/>
        <w:ind w:firstLine="454"/>
        <w:jc w:val="both"/>
        <w:rPr>
          <w:i/>
          <w:lang w:val="ru-RU"/>
        </w:rPr>
      </w:pPr>
      <w:r w:rsidRPr="008C54E7">
        <w:rPr>
          <w:lang w:val="ru-RU"/>
        </w:rPr>
        <w:lastRenderedPageBreak/>
        <w:t>• </w:t>
      </w:r>
      <w:r w:rsidRPr="008C54E7">
        <w:rPr>
          <w:i/>
          <w:lang w:val="ru-RU"/>
        </w:rPr>
        <w:t xml:space="preserve">при планировании достижения целей самостоятельно, полно и адекватно учитывать условия и средства их достижения; </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выделять альтернативные способы достижения цели и выбирать наиболее эффективный способ;</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осуществлять познавательную рефлексию в отношении действий по решению учебных и познавательных задач;</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адекватно оценивать объективную трудность как меру фактического или предполагаемого расхода ресурсов на решение задачи;</w:t>
      </w:r>
    </w:p>
    <w:p w:rsidR="00211AD8" w:rsidRPr="008C54E7" w:rsidRDefault="00211AD8" w:rsidP="00B1471C">
      <w:pPr>
        <w:widowControl/>
        <w:autoSpaceDE/>
        <w:autoSpaceDN/>
        <w:adjustRightInd/>
        <w:ind w:firstLine="454"/>
        <w:jc w:val="both"/>
        <w:rPr>
          <w:i/>
          <w:lang w:val="ru-RU" w:eastAsia="en-US"/>
        </w:rPr>
      </w:pPr>
      <w:r w:rsidRPr="008C54E7">
        <w:rPr>
          <w:lang w:val="ru-RU" w:eastAsia="en-US"/>
        </w:rPr>
        <w:t>• </w:t>
      </w:r>
      <w:r w:rsidRPr="008C54E7">
        <w:rPr>
          <w:i/>
          <w:lang w:val="ru-RU" w:eastAsia="en-US"/>
        </w:rPr>
        <w:t>адекватно оценивать свои возможности достижения цели определённой сложности в различных сферах самостоятельной деятельности;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основам саморегуляции эмоциональных состояний;</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прилагать волевые усилия и преодолевать трудности и препятствия на пути достижения целей.</w:t>
      </w:r>
    </w:p>
    <w:p w:rsidR="00211AD8" w:rsidRPr="008C54E7" w:rsidRDefault="00211AD8" w:rsidP="00B1471C">
      <w:pPr>
        <w:widowControl/>
        <w:autoSpaceDE/>
        <w:autoSpaceDN/>
        <w:adjustRightInd/>
        <w:ind w:firstLine="454"/>
        <w:jc w:val="both"/>
        <w:rPr>
          <w:b/>
          <w:lang w:val="ru-RU"/>
        </w:rPr>
      </w:pPr>
    </w:p>
    <w:p w:rsidR="00211AD8" w:rsidRPr="008C54E7" w:rsidRDefault="00211AD8" w:rsidP="00B1471C">
      <w:pPr>
        <w:widowControl/>
        <w:autoSpaceDE/>
        <w:autoSpaceDN/>
        <w:adjustRightInd/>
        <w:ind w:firstLine="454"/>
        <w:jc w:val="both"/>
        <w:rPr>
          <w:b/>
          <w:bCs/>
          <w:i/>
          <w:lang w:val="ru-RU"/>
        </w:rPr>
      </w:pPr>
      <w:r w:rsidRPr="008C54E7">
        <w:rPr>
          <w:b/>
          <w:i/>
          <w:lang w:val="ru-RU"/>
        </w:rPr>
        <w:t>К</w:t>
      </w:r>
      <w:r w:rsidRPr="008C54E7">
        <w:rPr>
          <w:b/>
          <w:bCs/>
          <w:i/>
          <w:lang w:val="ru-RU"/>
        </w:rPr>
        <w:t>оммуникативные универсальные учебные действия</w:t>
      </w:r>
    </w:p>
    <w:p w:rsidR="00211AD8" w:rsidRPr="008C54E7" w:rsidRDefault="00211AD8" w:rsidP="00B1471C">
      <w:pPr>
        <w:widowControl/>
        <w:autoSpaceDE/>
        <w:autoSpaceDN/>
        <w:adjustRightInd/>
        <w:ind w:firstLine="454"/>
        <w:jc w:val="both"/>
        <w:rPr>
          <w:bCs/>
          <w:lang w:val="ru-RU"/>
        </w:rPr>
      </w:pPr>
      <w:r w:rsidRPr="008C54E7">
        <w:rPr>
          <w:bCs/>
          <w:lang w:val="ru-RU"/>
        </w:rPr>
        <w:t>Выпускник научится:</w:t>
      </w:r>
    </w:p>
    <w:p w:rsidR="00211AD8" w:rsidRPr="008C54E7" w:rsidRDefault="00211AD8" w:rsidP="00B1471C">
      <w:pPr>
        <w:widowControl/>
        <w:autoSpaceDE/>
        <w:autoSpaceDN/>
        <w:adjustRightInd/>
        <w:ind w:firstLine="454"/>
        <w:jc w:val="both"/>
        <w:rPr>
          <w:bCs/>
          <w:lang w:val="ru-RU"/>
        </w:rPr>
      </w:pPr>
      <w:r w:rsidRPr="008C54E7">
        <w:rPr>
          <w:lang w:val="ru-RU"/>
        </w:rPr>
        <w:t>• учитывать разные мнения и стремиться к координации различных позиций в сотрудничестве;</w:t>
      </w:r>
    </w:p>
    <w:p w:rsidR="00211AD8" w:rsidRPr="008C54E7" w:rsidRDefault="00211AD8" w:rsidP="00B1471C">
      <w:pPr>
        <w:widowControl/>
        <w:autoSpaceDE/>
        <w:autoSpaceDN/>
        <w:adjustRightInd/>
        <w:ind w:firstLine="454"/>
        <w:jc w:val="both"/>
        <w:rPr>
          <w:lang w:val="ru-RU"/>
        </w:rPr>
      </w:pPr>
      <w:r w:rsidRPr="008C54E7">
        <w:rPr>
          <w:lang w:val="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11AD8" w:rsidRPr="008C54E7" w:rsidRDefault="00211AD8" w:rsidP="00B1471C">
      <w:pPr>
        <w:shd w:val="clear" w:color="auto" w:fill="FFFFFF"/>
        <w:tabs>
          <w:tab w:val="left" w:pos="571"/>
        </w:tabs>
        <w:ind w:firstLine="454"/>
        <w:jc w:val="both"/>
        <w:rPr>
          <w:lang w:val="ru-RU"/>
        </w:rPr>
      </w:pPr>
      <w:r w:rsidRPr="008C54E7">
        <w:rPr>
          <w:lang w:val="ru-RU"/>
        </w:rPr>
        <w:t>• устанавливать и сравнивать разные точки зрения, прежде чем принимать решения и делать выбор;</w:t>
      </w:r>
    </w:p>
    <w:p w:rsidR="00211AD8" w:rsidRPr="008C54E7" w:rsidRDefault="00211AD8" w:rsidP="00B1471C">
      <w:pPr>
        <w:autoSpaceDE/>
        <w:autoSpaceDN/>
        <w:adjustRightInd/>
        <w:ind w:firstLine="454"/>
        <w:jc w:val="both"/>
        <w:rPr>
          <w:lang w:val="ru-RU"/>
        </w:rPr>
      </w:pPr>
      <w:r w:rsidRPr="008C54E7">
        <w:rPr>
          <w:lang w:val="ru-RU"/>
        </w:rPr>
        <w:t>• аргументировать свою точку зрения, спорить и отстаивать свою позицию не враждебным для оппонентов образом;</w:t>
      </w:r>
    </w:p>
    <w:p w:rsidR="00211AD8" w:rsidRPr="008C54E7" w:rsidRDefault="00211AD8" w:rsidP="00B1471C">
      <w:pPr>
        <w:widowControl/>
        <w:autoSpaceDE/>
        <w:autoSpaceDN/>
        <w:adjustRightInd/>
        <w:ind w:firstLine="454"/>
        <w:jc w:val="both"/>
        <w:rPr>
          <w:lang w:val="ru-RU"/>
        </w:rPr>
      </w:pPr>
      <w:r w:rsidRPr="008C54E7">
        <w:rPr>
          <w:lang w:val="ru-RU"/>
        </w:rPr>
        <w:t>• задавать вопросы, необходимые для организации собственной деятельности и сотрудничества с партнёром;</w:t>
      </w:r>
    </w:p>
    <w:p w:rsidR="00211AD8" w:rsidRPr="008C54E7" w:rsidRDefault="00211AD8" w:rsidP="00B1471C">
      <w:pPr>
        <w:widowControl/>
        <w:autoSpaceDE/>
        <w:autoSpaceDN/>
        <w:adjustRightInd/>
        <w:ind w:firstLine="454"/>
        <w:jc w:val="both"/>
        <w:rPr>
          <w:lang w:val="ru-RU"/>
        </w:rPr>
      </w:pPr>
      <w:r w:rsidRPr="008C54E7">
        <w:rPr>
          <w:lang w:val="ru-RU"/>
        </w:rPr>
        <w:t>• осуществлять взаимный контроль и оказывать в сотрудничестве необходимую взаимопомощь;</w:t>
      </w:r>
    </w:p>
    <w:p w:rsidR="00211AD8" w:rsidRPr="008C54E7" w:rsidRDefault="00211AD8" w:rsidP="00B1471C">
      <w:pPr>
        <w:widowControl/>
        <w:autoSpaceDE/>
        <w:autoSpaceDN/>
        <w:adjustRightInd/>
        <w:ind w:firstLine="454"/>
        <w:jc w:val="both"/>
        <w:rPr>
          <w:lang w:val="ru-RU"/>
        </w:rPr>
      </w:pPr>
      <w:r w:rsidRPr="008C54E7">
        <w:rPr>
          <w:lang w:val="ru-RU"/>
        </w:rPr>
        <w:t>• адекватно использовать речь для планирования и регуляции своей деятельности;</w:t>
      </w:r>
    </w:p>
    <w:p w:rsidR="00211AD8" w:rsidRPr="008C54E7" w:rsidRDefault="00211AD8" w:rsidP="00B1471C">
      <w:pPr>
        <w:widowControl/>
        <w:autoSpaceDE/>
        <w:autoSpaceDN/>
        <w:adjustRightInd/>
        <w:ind w:firstLine="454"/>
        <w:jc w:val="both"/>
        <w:rPr>
          <w:i/>
          <w:lang w:val="ru-RU"/>
        </w:rPr>
      </w:pPr>
      <w:r w:rsidRPr="008C54E7">
        <w:rPr>
          <w:lang w:val="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11AD8" w:rsidRPr="008C54E7" w:rsidRDefault="00211AD8" w:rsidP="00B1471C">
      <w:pPr>
        <w:widowControl/>
        <w:autoSpaceDE/>
        <w:autoSpaceDN/>
        <w:adjustRightInd/>
        <w:ind w:firstLine="454"/>
        <w:jc w:val="both"/>
        <w:rPr>
          <w:lang w:val="ru-RU"/>
        </w:rPr>
      </w:pPr>
      <w:r w:rsidRPr="008C54E7">
        <w:rPr>
          <w:lang w:val="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11AD8" w:rsidRPr="008C54E7" w:rsidRDefault="00211AD8" w:rsidP="00B1471C">
      <w:pPr>
        <w:widowControl/>
        <w:autoSpaceDE/>
        <w:autoSpaceDN/>
        <w:adjustRightInd/>
        <w:ind w:firstLine="454"/>
        <w:jc w:val="both"/>
        <w:rPr>
          <w:lang w:val="ru-RU"/>
        </w:rPr>
      </w:pPr>
      <w:r w:rsidRPr="008C54E7">
        <w:rPr>
          <w:lang w:val="ru-RU"/>
        </w:rPr>
        <w:t>• осуществлять контроль, коррекцию, оценку действий партнёра, уметь убеждать;</w:t>
      </w:r>
    </w:p>
    <w:p w:rsidR="00211AD8" w:rsidRPr="008C54E7" w:rsidRDefault="00211AD8" w:rsidP="00B1471C">
      <w:pPr>
        <w:widowControl/>
        <w:autoSpaceDE/>
        <w:autoSpaceDN/>
        <w:adjustRightInd/>
        <w:ind w:firstLine="454"/>
        <w:jc w:val="both"/>
        <w:rPr>
          <w:i/>
          <w:lang w:val="ru-RU"/>
        </w:rPr>
      </w:pPr>
      <w:r w:rsidRPr="008C54E7">
        <w:rPr>
          <w:lang w:val="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11AD8" w:rsidRPr="008C54E7" w:rsidRDefault="00211AD8" w:rsidP="00B1471C">
      <w:pPr>
        <w:widowControl/>
        <w:autoSpaceDE/>
        <w:autoSpaceDN/>
        <w:adjustRightInd/>
        <w:ind w:firstLine="454"/>
        <w:jc w:val="both"/>
        <w:rPr>
          <w:lang w:val="ru-RU"/>
        </w:rPr>
      </w:pPr>
      <w:r w:rsidRPr="008C54E7">
        <w:rPr>
          <w:lang w:val="ru-RU"/>
        </w:rPr>
        <w:t>• основам коммуникативной рефлексии;</w:t>
      </w:r>
    </w:p>
    <w:p w:rsidR="00211AD8" w:rsidRPr="008C54E7" w:rsidRDefault="00211AD8" w:rsidP="00B1471C">
      <w:pPr>
        <w:widowControl/>
        <w:autoSpaceDE/>
        <w:autoSpaceDN/>
        <w:adjustRightInd/>
        <w:ind w:firstLine="454"/>
        <w:jc w:val="both"/>
        <w:rPr>
          <w:lang w:val="ru-RU"/>
        </w:rPr>
      </w:pPr>
      <w:r w:rsidRPr="008C54E7">
        <w:rPr>
          <w:lang w:val="ru-RU"/>
        </w:rPr>
        <w:t>• использовать адекватные языковые средства для отображения своих чувств, мыслей, мотивов и потребностей;</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ind w:firstLine="454"/>
        <w:jc w:val="both"/>
        <w:rPr>
          <w:i/>
          <w:lang w:val="ru-RU"/>
        </w:rPr>
      </w:pPr>
      <w:r w:rsidRPr="008C54E7">
        <w:rPr>
          <w:lang w:val="ru-RU"/>
        </w:rPr>
        <w:t>• </w:t>
      </w:r>
      <w:r w:rsidRPr="008C54E7">
        <w:rPr>
          <w:i/>
          <w:lang w:val="ru-RU"/>
        </w:rPr>
        <w:t>учитывать и координировать отличные от собственной позиции других людей в сотрудничестве;</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учитывать разные мнения и интересы и обосновывать собственную позицию;</w:t>
      </w:r>
    </w:p>
    <w:p w:rsidR="00211AD8" w:rsidRPr="008C54E7" w:rsidRDefault="00211AD8" w:rsidP="00B1471C">
      <w:pPr>
        <w:widowControl/>
        <w:autoSpaceDE/>
        <w:autoSpaceDN/>
        <w:adjustRightInd/>
        <w:ind w:firstLine="454"/>
        <w:jc w:val="both"/>
        <w:rPr>
          <w:i/>
          <w:lang w:val="ru-RU"/>
        </w:rPr>
      </w:pPr>
      <w:r w:rsidRPr="008C54E7">
        <w:rPr>
          <w:lang w:val="ru-RU"/>
        </w:rPr>
        <w:lastRenderedPageBreak/>
        <w:t>• </w:t>
      </w:r>
      <w:r w:rsidRPr="008C54E7">
        <w:rPr>
          <w:i/>
          <w:lang w:val="ru-RU"/>
        </w:rPr>
        <w:t>понимать относительность мнений и подходов к решению проблемы;</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брать на себя инициативу в организации совместного действия (деловое лидерство);</w:t>
      </w:r>
    </w:p>
    <w:p w:rsidR="00211AD8" w:rsidRPr="008C54E7" w:rsidRDefault="00211AD8" w:rsidP="00B1471C">
      <w:pPr>
        <w:widowControl/>
        <w:shd w:val="clear" w:color="auto" w:fill="FFFFFF"/>
        <w:autoSpaceDE/>
        <w:autoSpaceDN/>
        <w:adjustRightInd/>
        <w:ind w:firstLine="454"/>
        <w:jc w:val="both"/>
        <w:rPr>
          <w:lang w:val="ru-RU"/>
        </w:rPr>
      </w:pPr>
      <w:r w:rsidRPr="008C54E7">
        <w:rPr>
          <w:lang w:val="ru-RU"/>
        </w:rPr>
        <w:t>• </w:t>
      </w:r>
      <w:r w:rsidRPr="008C54E7">
        <w:rPr>
          <w:i/>
          <w:lang w:val="ru-RU"/>
        </w:rPr>
        <w:t>оказывать поддержку и содействие тем, от кого зависит достижение цели в совместной деятельности</w:t>
      </w:r>
      <w:r w:rsidRPr="008C54E7">
        <w:rPr>
          <w:lang w:val="ru-RU"/>
        </w:rPr>
        <w:t xml:space="preserve">; </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осуществлять коммуникативную рефлексию как осознание оснований собственных действий и действий партнёра;</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8C54E7">
        <w:rPr>
          <w:lang w:val="ru-RU"/>
        </w:rPr>
        <w:t>;</w:t>
      </w:r>
    </w:p>
    <w:p w:rsidR="00211AD8" w:rsidRPr="008C54E7" w:rsidRDefault="00211AD8" w:rsidP="00B1471C">
      <w:pPr>
        <w:widowControl/>
        <w:autoSpaceDE/>
        <w:autoSpaceDN/>
        <w:adjustRightInd/>
        <w:ind w:firstLine="454"/>
        <w:jc w:val="both"/>
        <w:rPr>
          <w:b/>
          <w:i/>
          <w:lang w:val="ru-RU"/>
        </w:rPr>
      </w:pPr>
      <w:r w:rsidRPr="008C54E7">
        <w:rPr>
          <w:lang w:val="ru-RU"/>
        </w:rPr>
        <w:t>• </w:t>
      </w:r>
      <w:r w:rsidRPr="008C54E7">
        <w:rPr>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11AD8" w:rsidRPr="008C54E7" w:rsidRDefault="00211AD8" w:rsidP="00B1471C">
      <w:pPr>
        <w:widowControl/>
        <w:shd w:val="clear" w:color="auto" w:fill="FFFFFF"/>
        <w:autoSpaceDE/>
        <w:autoSpaceDN/>
        <w:adjustRightInd/>
        <w:ind w:firstLine="454"/>
        <w:jc w:val="both"/>
        <w:rPr>
          <w:i/>
          <w:lang w:val="ru-RU"/>
        </w:rPr>
      </w:pPr>
      <w:r w:rsidRPr="008C54E7">
        <w:rPr>
          <w:lang w:val="ru-RU"/>
        </w:rPr>
        <w:t>• </w:t>
      </w:r>
      <w:r w:rsidRPr="008C54E7">
        <w:rPr>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11AD8" w:rsidRPr="008C54E7" w:rsidRDefault="00211AD8" w:rsidP="00B1471C">
      <w:pPr>
        <w:widowControl/>
        <w:shd w:val="clear" w:color="auto" w:fill="FFFFFF"/>
        <w:autoSpaceDE/>
        <w:autoSpaceDN/>
        <w:adjustRightInd/>
        <w:ind w:firstLine="454"/>
        <w:jc w:val="both"/>
        <w:rPr>
          <w:i/>
          <w:lang w:val="ru-RU"/>
        </w:rPr>
      </w:pPr>
      <w:r w:rsidRPr="008C54E7">
        <w:rPr>
          <w:lang w:val="ru-RU"/>
        </w:rPr>
        <w:t>• </w:t>
      </w:r>
      <w:r w:rsidRPr="008C54E7">
        <w:rPr>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11AD8" w:rsidRPr="008C54E7" w:rsidRDefault="00211AD8" w:rsidP="00B1471C">
      <w:pPr>
        <w:ind w:firstLine="454"/>
        <w:jc w:val="both"/>
        <w:rPr>
          <w:rFonts w:eastAsia="@Arial Unicode MS"/>
          <w:b/>
          <w:lang w:val="ru-RU"/>
        </w:rPr>
      </w:pPr>
    </w:p>
    <w:p w:rsidR="00211AD8" w:rsidRPr="008C54E7" w:rsidRDefault="00211AD8" w:rsidP="00B1471C">
      <w:pPr>
        <w:ind w:firstLine="454"/>
        <w:jc w:val="both"/>
        <w:rPr>
          <w:rFonts w:eastAsia="@Arial Unicode MS"/>
          <w:b/>
          <w:i/>
          <w:lang w:val="ru-RU"/>
        </w:rPr>
      </w:pPr>
      <w:r w:rsidRPr="008C54E7">
        <w:rPr>
          <w:rFonts w:eastAsia="@Arial Unicode MS"/>
          <w:b/>
          <w:i/>
          <w:lang w:val="ru-RU"/>
        </w:rPr>
        <w:t>Познавательные универсальные учебные действия</w:t>
      </w:r>
    </w:p>
    <w:p w:rsidR="00211AD8" w:rsidRPr="008C54E7" w:rsidRDefault="00211AD8" w:rsidP="00B1471C">
      <w:pPr>
        <w:ind w:firstLine="454"/>
        <w:jc w:val="both"/>
        <w:rPr>
          <w:rFonts w:eastAsia="@Arial Unicode MS"/>
          <w:lang w:val="ru-RU"/>
        </w:rPr>
      </w:pPr>
      <w:r w:rsidRPr="008C54E7">
        <w:rPr>
          <w:rFonts w:eastAsia="@Arial Unicode M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основам реализации проектно-исследовательской деятельности;</w:t>
      </w:r>
    </w:p>
    <w:p w:rsidR="00211AD8" w:rsidRPr="008C54E7" w:rsidRDefault="00211AD8" w:rsidP="00B1471C">
      <w:pPr>
        <w:widowControl/>
        <w:autoSpaceDE/>
        <w:autoSpaceDN/>
        <w:adjustRightInd/>
        <w:ind w:firstLine="454"/>
        <w:jc w:val="both"/>
        <w:rPr>
          <w:lang w:val="ru-RU"/>
        </w:rPr>
      </w:pPr>
      <w:r w:rsidRPr="008C54E7">
        <w:rPr>
          <w:lang w:val="ru-RU"/>
        </w:rPr>
        <w:t>• проводить наблюдение и эксперимент под руководством учителя;</w:t>
      </w:r>
    </w:p>
    <w:p w:rsidR="00211AD8" w:rsidRPr="008C54E7" w:rsidRDefault="00211AD8" w:rsidP="00B1471C">
      <w:pPr>
        <w:widowControl/>
        <w:autoSpaceDE/>
        <w:autoSpaceDN/>
        <w:adjustRightInd/>
        <w:ind w:firstLine="454"/>
        <w:jc w:val="both"/>
        <w:rPr>
          <w:lang w:val="ru-RU"/>
        </w:rPr>
      </w:pPr>
      <w:r w:rsidRPr="008C54E7">
        <w:rPr>
          <w:lang w:val="ru-RU"/>
        </w:rPr>
        <w:t>• осуществлять расширенный поиск информации с использованием ресурсов библиотек и Интернета;</w:t>
      </w:r>
    </w:p>
    <w:p w:rsidR="00211AD8" w:rsidRPr="008C54E7" w:rsidRDefault="00211AD8" w:rsidP="00B1471C">
      <w:pPr>
        <w:widowControl/>
        <w:autoSpaceDE/>
        <w:autoSpaceDN/>
        <w:adjustRightInd/>
        <w:ind w:firstLine="454"/>
        <w:jc w:val="both"/>
        <w:rPr>
          <w:lang w:val="ru-RU"/>
        </w:rPr>
      </w:pPr>
      <w:r w:rsidRPr="008C54E7">
        <w:rPr>
          <w:lang w:val="ru-RU"/>
        </w:rPr>
        <w:t>• создавать и преобразовывать модели и схемы для решения задач;</w:t>
      </w:r>
    </w:p>
    <w:p w:rsidR="00211AD8" w:rsidRPr="008C54E7" w:rsidRDefault="00211AD8" w:rsidP="00B1471C">
      <w:pPr>
        <w:widowControl/>
        <w:autoSpaceDE/>
        <w:autoSpaceDN/>
        <w:adjustRightInd/>
        <w:ind w:firstLine="454"/>
        <w:jc w:val="both"/>
        <w:rPr>
          <w:lang w:val="ru-RU"/>
        </w:rPr>
      </w:pPr>
      <w:r w:rsidRPr="008C54E7">
        <w:rPr>
          <w:lang w:val="ru-RU"/>
        </w:rPr>
        <w:t>• осуществлять выбор наиболее эффективных способов решения задач в зависимости от конкретных условий;</w:t>
      </w:r>
    </w:p>
    <w:p w:rsidR="00211AD8" w:rsidRPr="008C54E7" w:rsidRDefault="00211AD8" w:rsidP="00B1471C">
      <w:pPr>
        <w:widowControl/>
        <w:autoSpaceDE/>
        <w:autoSpaceDN/>
        <w:adjustRightInd/>
        <w:ind w:firstLine="454"/>
        <w:jc w:val="both"/>
        <w:rPr>
          <w:lang w:val="ru-RU"/>
        </w:rPr>
      </w:pPr>
      <w:r w:rsidRPr="008C54E7">
        <w:rPr>
          <w:lang w:val="ru-RU"/>
        </w:rPr>
        <w:t>• давать определение понятиям;</w:t>
      </w:r>
    </w:p>
    <w:p w:rsidR="00211AD8" w:rsidRPr="008C54E7" w:rsidRDefault="00211AD8" w:rsidP="00B1471C">
      <w:pPr>
        <w:widowControl/>
        <w:autoSpaceDE/>
        <w:autoSpaceDN/>
        <w:adjustRightInd/>
        <w:ind w:firstLine="454"/>
        <w:jc w:val="both"/>
        <w:rPr>
          <w:lang w:val="ru-RU"/>
        </w:rPr>
      </w:pPr>
      <w:r w:rsidRPr="008C54E7">
        <w:rPr>
          <w:lang w:val="ru-RU"/>
        </w:rPr>
        <w:t>• устанавливать причинно-следственные связи;</w:t>
      </w:r>
    </w:p>
    <w:p w:rsidR="00211AD8" w:rsidRPr="008C54E7" w:rsidRDefault="00211AD8" w:rsidP="00B1471C">
      <w:pPr>
        <w:widowControl/>
        <w:autoSpaceDE/>
        <w:autoSpaceDN/>
        <w:adjustRightInd/>
        <w:ind w:firstLine="454"/>
        <w:jc w:val="both"/>
        <w:rPr>
          <w:lang w:val="ru-RU"/>
        </w:rPr>
      </w:pPr>
      <w:r w:rsidRPr="008C54E7">
        <w:rPr>
          <w:lang w:val="ru-RU"/>
        </w:rPr>
        <w:t>• осуществлять логическую операцию установления родовидовых отношений, ограничение понятия;</w:t>
      </w:r>
    </w:p>
    <w:p w:rsidR="00211AD8" w:rsidRPr="008C54E7" w:rsidRDefault="00211AD8" w:rsidP="00B1471C">
      <w:pPr>
        <w:widowControl/>
        <w:autoSpaceDE/>
        <w:autoSpaceDN/>
        <w:adjustRightInd/>
        <w:ind w:firstLine="454"/>
        <w:jc w:val="both"/>
        <w:rPr>
          <w:lang w:val="ru-RU"/>
        </w:rPr>
      </w:pPr>
      <w:r w:rsidRPr="008C54E7">
        <w:rPr>
          <w:lang w:val="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11AD8" w:rsidRPr="008C54E7" w:rsidRDefault="00D41933" w:rsidP="00B1471C">
      <w:pPr>
        <w:widowControl/>
        <w:autoSpaceDE/>
        <w:autoSpaceDN/>
        <w:adjustRightInd/>
        <w:ind w:firstLine="454"/>
        <w:jc w:val="both"/>
        <w:rPr>
          <w:lang w:val="ru-RU"/>
        </w:rPr>
      </w:pPr>
      <w:r w:rsidRPr="008C54E7">
        <w:rPr>
          <w:lang w:val="ru-RU"/>
        </w:rPr>
        <w:t>• осуществлять сравнение, сериа</w:t>
      </w:r>
      <w:r w:rsidR="00211AD8" w:rsidRPr="008C54E7">
        <w:rPr>
          <w:lang w:val="ru-RU"/>
        </w:rPr>
        <w:t>цию и классификацию, самостоятельно выбирая основания и критерии для указанных логических операций;</w:t>
      </w:r>
    </w:p>
    <w:p w:rsidR="00211AD8" w:rsidRPr="008C54E7" w:rsidRDefault="00211AD8" w:rsidP="00B1471C">
      <w:pPr>
        <w:widowControl/>
        <w:autoSpaceDE/>
        <w:autoSpaceDN/>
        <w:adjustRightInd/>
        <w:ind w:firstLine="454"/>
        <w:jc w:val="both"/>
        <w:rPr>
          <w:lang w:val="ru-RU"/>
        </w:rPr>
      </w:pPr>
      <w:r w:rsidRPr="008C54E7">
        <w:rPr>
          <w:lang w:val="ru-RU"/>
        </w:rPr>
        <w:t>• строить классификацию на основе дихотомического деления (на основе отрицания);</w:t>
      </w:r>
    </w:p>
    <w:p w:rsidR="00211AD8" w:rsidRPr="008C54E7" w:rsidRDefault="00211AD8" w:rsidP="00B1471C">
      <w:pPr>
        <w:widowControl/>
        <w:autoSpaceDE/>
        <w:autoSpaceDN/>
        <w:adjustRightInd/>
        <w:ind w:firstLine="454"/>
        <w:jc w:val="both"/>
        <w:rPr>
          <w:lang w:val="ru-RU"/>
        </w:rPr>
      </w:pPr>
      <w:r w:rsidRPr="008C54E7">
        <w:rPr>
          <w:lang w:val="ru-RU"/>
        </w:rPr>
        <w:t>• строить логическое рассуждение, включающее установление причинно-следственных связей;</w:t>
      </w:r>
    </w:p>
    <w:p w:rsidR="00211AD8" w:rsidRPr="008C54E7" w:rsidRDefault="00211AD8" w:rsidP="00B1471C">
      <w:pPr>
        <w:widowControl/>
        <w:autoSpaceDE/>
        <w:autoSpaceDN/>
        <w:adjustRightInd/>
        <w:ind w:firstLine="454"/>
        <w:jc w:val="both"/>
        <w:rPr>
          <w:lang w:val="ru-RU"/>
        </w:rPr>
      </w:pPr>
      <w:r w:rsidRPr="008C54E7">
        <w:rPr>
          <w:lang w:val="ru-RU"/>
        </w:rPr>
        <w:t>• объяснять явления, процессы, связи и отношения, выявляемые в ходе исследования;</w:t>
      </w:r>
    </w:p>
    <w:p w:rsidR="00211AD8" w:rsidRPr="008C54E7" w:rsidRDefault="00211AD8" w:rsidP="00B1471C">
      <w:pPr>
        <w:widowControl/>
        <w:autoSpaceDE/>
        <w:autoSpaceDN/>
        <w:adjustRightInd/>
        <w:ind w:firstLine="454"/>
        <w:jc w:val="both"/>
        <w:rPr>
          <w:lang w:val="ru-RU"/>
        </w:rPr>
      </w:pPr>
      <w:r w:rsidRPr="008C54E7">
        <w:rPr>
          <w:lang w:val="ru-RU"/>
        </w:rPr>
        <w:t>• основам ознакомительного, изучающего, усваивающего и поискового чтения;</w:t>
      </w:r>
    </w:p>
    <w:p w:rsidR="00211AD8" w:rsidRPr="008C54E7" w:rsidRDefault="00211AD8" w:rsidP="00B1471C">
      <w:pPr>
        <w:widowControl/>
        <w:autoSpaceDE/>
        <w:autoSpaceDN/>
        <w:adjustRightInd/>
        <w:ind w:firstLine="454"/>
        <w:jc w:val="both"/>
        <w:rPr>
          <w:lang w:val="ru-RU"/>
        </w:rPr>
      </w:pPr>
      <w:r w:rsidRPr="008C54E7">
        <w:rPr>
          <w:lang w:val="ru-RU"/>
        </w:rPr>
        <w:t>• структурировать тексты,</w:t>
      </w:r>
      <w:r w:rsidRPr="008C54E7">
        <w:rPr>
          <w:b/>
          <w:lang w:val="ru-RU"/>
        </w:rPr>
        <w:t xml:space="preserve"> </w:t>
      </w:r>
      <w:r w:rsidRPr="008C54E7">
        <w:rPr>
          <w:lang w:val="ru-RU"/>
        </w:rPr>
        <w:t>включая</w:t>
      </w:r>
      <w:r w:rsidRPr="008C54E7">
        <w:rPr>
          <w:b/>
          <w:lang w:val="ru-RU"/>
        </w:rPr>
        <w:t xml:space="preserve"> </w:t>
      </w:r>
      <w:r w:rsidRPr="008C54E7">
        <w:rPr>
          <w:lang w:val="ru-RU"/>
        </w:rPr>
        <w:t>умение выделять главное и второстепенное, главную идею текста, выстраивать последовательность описываемых событий;</w:t>
      </w:r>
    </w:p>
    <w:p w:rsidR="00211AD8" w:rsidRPr="008C54E7" w:rsidRDefault="00211AD8" w:rsidP="00B1471C">
      <w:pPr>
        <w:widowControl/>
        <w:autoSpaceDE/>
        <w:autoSpaceDN/>
        <w:adjustRightInd/>
        <w:ind w:firstLine="454"/>
        <w:jc w:val="both"/>
        <w:rPr>
          <w:b/>
          <w:lang w:val="ru-RU"/>
        </w:rPr>
      </w:pPr>
      <w:r w:rsidRPr="008C54E7">
        <w:rPr>
          <w:lang w:val="ru-RU"/>
        </w:rPr>
        <w:lastRenderedPageBreak/>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основам рефлексивного чтения;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ставить проблему, аргументировать её актуальность;</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самостоятельно проводить исследование на основе применения методов наблюдения и эксперимента;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выдвигать гипотезы о связях и закономерностях событий, процессов, объектов;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организовывать исследование с целью проверки гипотез;</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делать умозаключения (индуктивное и по аналогии) и выводы на основе аргументации.</w:t>
      </w:r>
    </w:p>
    <w:p w:rsidR="00211AD8" w:rsidRPr="008C54E7" w:rsidRDefault="00211AD8" w:rsidP="00B1471C">
      <w:pPr>
        <w:widowControl/>
        <w:autoSpaceDE/>
        <w:autoSpaceDN/>
        <w:adjustRightInd/>
        <w:ind w:firstLine="454"/>
        <w:jc w:val="center"/>
        <w:outlineLvl w:val="0"/>
        <w:rPr>
          <w:b/>
          <w:lang w:val="ru-RU" w:eastAsia="en-US"/>
        </w:rPr>
      </w:pPr>
    </w:p>
    <w:p w:rsidR="00211AD8" w:rsidRPr="008C54E7" w:rsidRDefault="000E4212" w:rsidP="00B1471C">
      <w:pPr>
        <w:widowControl/>
        <w:autoSpaceDE/>
        <w:autoSpaceDN/>
        <w:adjustRightInd/>
        <w:ind w:firstLine="454"/>
        <w:jc w:val="center"/>
        <w:outlineLvl w:val="0"/>
        <w:rPr>
          <w:b/>
          <w:lang w:val="ru-RU" w:eastAsia="en-US"/>
        </w:rPr>
      </w:pPr>
      <w:bookmarkStart w:id="8" w:name="_Toc343499483"/>
      <w:bookmarkStart w:id="9" w:name="_Toc343499640"/>
      <w:r w:rsidRPr="008C54E7">
        <w:rPr>
          <w:b/>
          <w:bCs/>
          <w:lang w:val="ru-RU"/>
        </w:rPr>
        <w:t xml:space="preserve">1.2.3.2. </w:t>
      </w:r>
      <w:r w:rsidR="00211AD8" w:rsidRPr="008C54E7">
        <w:rPr>
          <w:b/>
          <w:lang w:val="ru-RU" w:eastAsia="en-US"/>
        </w:rPr>
        <w:t>Формирование ИКТ - компетентности обучающихся</w:t>
      </w:r>
      <w:bookmarkEnd w:id="8"/>
      <w:bookmarkEnd w:id="9"/>
    </w:p>
    <w:p w:rsidR="00211AD8" w:rsidRPr="008C54E7" w:rsidRDefault="00211AD8" w:rsidP="00B1471C">
      <w:pPr>
        <w:ind w:firstLine="454"/>
        <w:jc w:val="both"/>
        <w:outlineLvl w:val="0"/>
        <w:rPr>
          <w:b/>
          <w:lang w:val="ru-RU"/>
        </w:rPr>
      </w:pPr>
    </w:p>
    <w:p w:rsidR="00211AD8" w:rsidRPr="008C54E7" w:rsidRDefault="00211AD8" w:rsidP="00B1471C">
      <w:pPr>
        <w:ind w:firstLine="454"/>
        <w:jc w:val="both"/>
        <w:outlineLvl w:val="0"/>
        <w:rPr>
          <w:b/>
          <w:i/>
          <w:lang w:val="ru-RU"/>
        </w:rPr>
      </w:pPr>
      <w:bookmarkStart w:id="10" w:name="_Toc343499484"/>
      <w:bookmarkStart w:id="11" w:name="_Toc343499641"/>
      <w:r w:rsidRPr="008C54E7">
        <w:rPr>
          <w:b/>
          <w:i/>
          <w:lang w:val="ru-RU"/>
        </w:rPr>
        <w:t>Обращение с устройствами ИКТ</w:t>
      </w:r>
      <w:bookmarkEnd w:id="10"/>
      <w:bookmarkEnd w:id="11"/>
    </w:p>
    <w:p w:rsidR="00211AD8" w:rsidRPr="008C54E7" w:rsidRDefault="00211AD8" w:rsidP="00B1471C">
      <w:pPr>
        <w:ind w:firstLine="454"/>
        <w:jc w:val="both"/>
        <w:outlineLvl w:val="0"/>
        <w:rPr>
          <w:lang w:val="ru-RU"/>
        </w:rPr>
      </w:pPr>
      <w:bookmarkStart w:id="12" w:name="_Toc343499485"/>
      <w:bookmarkStart w:id="13" w:name="_Toc343499642"/>
      <w:r w:rsidRPr="008C54E7">
        <w:rPr>
          <w:lang w:val="ru-RU"/>
        </w:rPr>
        <w:t>Выпускник научится:</w:t>
      </w:r>
      <w:bookmarkEnd w:id="12"/>
      <w:bookmarkEnd w:id="13"/>
    </w:p>
    <w:p w:rsidR="00211AD8" w:rsidRPr="008C54E7" w:rsidRDefault="00211AD8" w:rsidP="00B1471C">
      <w:pPr>
        <w:widowControl/>
        <w:autoSpaceDE/>
        <w:autoSpaceDN/>
        <w:adjustRightInd/>
        <w:ind w:firstLine="454"/>
        <w:jc w:val="both"/>
        <w:rPr>
          <w:lang w:val="ru-RU"/>
        </w:rPr>
      </w:pPr>
      <w:r w:rsidRPr="008C54E7">
        <w:rPr>
          <w:lang w:val="ru-RU"/>
        </w:rPr>
        <w:t>• подключать устройства ИКТ к электрическим и информационным сетям, использовать аккумуляторы;</w:t>
      </w:r>
    </w:p>
    <w:p w:rsidR="00211AD8" w:rsidRPr="008C54E7" w:rsidRDefault="00211AD8" w:rsidP="00B1471C">
      <w:pPr>
        <w:widowControl/>
        <w:autoSpaceDE/>
        <w:autoSpaceDN/>
        <w:adjustRightInd/>
        <w:ind w:firstLine="454"/>
        <w:jc w:val="both"/>
        <w:rPr>
          <w:lang w:val="ru-RU"/>
        </w:rPr>
      </w:pPr>
      <w:r w:rsidRPr="008C54E7">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11AD8" w:rsidRPr="008C54E7" w:rsidRDefault="00211AD8" w:rsidP="00B1471C">
      <w:pPr>
        <w:widowControl/>
        <w:autoSpaceDE/>
        <w:autoSpaceDN/>
        <w:adjustRightInd/>
        <w:ind w:firstLine="454"/>
        <w:jc w:val="both"/>
        <w:rPr>
          <w:lang w:val="ru-RU"/>
        </w:rPr>
      </w:pPr>
      <w:r w:rsidRPr="008C54E7">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11AD8" w:rsidRPr="008C54E7" w:rsidRDefault="00211AD8" w:rsidP="00B1471C">
      <w:pPr>
        <w:widowControl/>
        <w:autoSpaceDE/>
        <w:autoSpaceDN/>
        <w:adjustRightInd/>
        <w:ind w:firstLine="454"/>
        <w:jc w:val="both"/>
        <w:rPr>
          <w:lang w:val="ru-RU"/>
        </w:rPr>
      </w:pPr>
      <w:r w:rsidRPr="008C54E7">
        <w:rPr>
          <w:lang w:val="ru-RU"/>
        </w:rPr>
        <w:t>• осуществлять информационное подключение к локальной сети и глобальной сети Интернет;</w:t>
      </w:r>
    </w:p>
    <w:p w:rsidR="00211AD8" w:rsidRPr="008C54E7" w:rsidRDefault="00211AD8" w:rsidP="00B1471C">
      <w:pPr>
        <w:widowControl/>
        <w:autoSpaceDE/>
        <w:autoSpaceDN/>
        <w:adjustRightInd/>
        <w:ind w:firstLine="454"/>
        <w:jc w:val="both"/>
        <w:rPr>
          <w:lang w:val="ru-RU"/>
        </w:rPr>
      </w:pPr>
      <w:r w:rsidRPr="008C54E7">
        <w:rPr>
          <w:lang w:val="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11AD8" w:rsidRPr="008C54E7" w:rsidRDefault="00211AD8" w:rsidP="00B1471C">
      <w:pPr>
        <w:widowControl/>
        <w:autoSpaceDE/>
        <w:autoSpaceDN/>
        <w:adjustRightInd/>
        <w:ind w:firstLine="454"/>
        <w:jc w:val="both"/>
        <w:rPr>
          <w:lang w:val="ru-RU"/>
        </w:rPr>
      </w:pPr>
      <w:r w:rsidRPr="008C54E7">
        <w:rPr>
          <w:lang w:val="ru-RU"/>
        </w:rPr>
        <w:t>• выводить информацию на бумагу, правильно обращаться с расходными материалами;</w:t>
      </w:r>
    </w:p>
    <w:p w:rsidR="00211AD8" w:rsidRPr="008C54E7" w:rsidRDefault="00211AD8" w:rsidP="00B1471C">
      <w:pPr>
        <w:widowControl/>
        <w:autoSpaceDE/>
        <w:autoSpaceDN/>
        <w:adjustRightInd/>
        <w:ind w:firstLine="454"/>
        <w:jc w:val="both"/>
        <w:rPr>
          <w:lang w:val="ru-RU"/>
        </w:rPr>
      </w:pPr>
      <w:r w:rsidRPr="008C54E7">
        <w:rPr>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211AD8" w:rsidRPr="008C54E7" w:rsidRDefault="00211AD8" w:rsidP="00B1471C">
      <w:pPr>
        <w:ind w:firstLine="454"/>
        <w:jc w:val="both"/>
        <w:outlineLvl w:val="0"/>
        <w:rPr>
          <w:b/>
          <w:i/>
          <w:lang w:val="ru-RU"/>
        </w:rPr>
      </w:pPr>
      <w:bookmarkStart w:id="14" w:name="_Toc343499486"/>
      <w:bookmarkStart w:id="15" w:name="_Toc343499643"/>
      <w:r w:rsidRPr="008C54E7">
        <w:rPr>
          <w:b/>
          <w:i/>
          <w:lang w:val="ru-RU"/>
        </w:rPr>
        <w:t>Фиксация изображений и звуков</w:t>
      </w:r>
      <w:bookmarkEnd w:id="14"/>
      <w:bookmarkEnd w:id="15"/>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11AD8" w:rsidRPr="008C54E7" w:rsidRDefault="00211AD8" w:rsidP="00B1471C">
      <w:pPr>
        <w:widowControl/>
        <w:autoSpaceDE/>
        <w:autoSpaceDN/>
        <w:adjustRightInd/>
        <w:ind w:firstLine="454"/>
        <w:jc w:val="both"/>
        <w:rPr>
          <w:lang w:val="ru-RU"/>
        </w:rPr>
      </w:pPr>
      <w:r w:rsidRPr="008C54E7">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11AD8" w:rsidRPr="008C54E7" w:rsidRDefault="00211AD8" w:rsidP="00B1471C">
      <w:pPr>
        <w:widowControl/>
        <w:autoSpaceDE/>
        <w:autoSpaceDN/>
        <w:adjustRightInd/>
        <w:ind w:firstLine="454"/>
        <w:jc w:val="both"/>
        <w:rPr>
          <w:lang w:val="ru-RU"/>
        </w:rPr>
      </w:pPr>
      <w:r w:rsidRPr="008C54E7">
        <w:rPr>
          <w:lang w:val="ru-RU"/>
        </w:rPr>
        <w:t>• выбирать технические средства ИКТ для фиксации изображений и звуков в соответствии с поставленной целью;</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11AD8" w:rsidRPr="008C54E7" w:rsidRDefault="00211AD8" w:rsidP="00B1471C">
      <w:pPr>
        <w:widowControl/>
        <w:autoSpaceDE/>
        <w:autoSpaceDN/>
        <w:adjustRightInd/>
        <w:ind w:firstLine="454"/>
        <w:jc w:val="both"/>
        <w:rPr>
          <w:lang w:val="ru-RU"/>
        </w:rPr>
      </w:pPr>
      <w:r w:rsidRPr="008C54E7">
        <w:rPr>
          <w:lang w:val="ru-RU"/>
        </w:rPr>
        <w:lastRenderedPageBreak/>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11AD8" w:rsidRPr="008C54E7" w:rsidRDefault="00211AD8" w:rsidP="00B1471C">
      <w:pPr>
        <w:widowControl/>
        <w:autoSpaceDE/>
        <w:autoSpaceDN/>
        <w:adjustRightInd/>
        <w:ind w:firstLine="454"/>
        <w:jc w:val="both"/>
        <w:rPr>
          <w:lang w:val="ru-RU"/>
        </w:rPr>
      </w:pPr>
      <w:r w:rsidRPr="008C54E7">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различать творческую и техническую фиксацию звуков и изображений;</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возможности ИКТ в творческой деятельности, связанной с искусством;</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осуществлять трёхмерное сканирование.</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результаты достигаются преимущественно в рамках предметов «Искусство», «Русский язык», «Иностранный язык», «Физическая культура», а также во внеурочной деятельности.</w:t>
      </w:r>
    </w:p>
    <w:p w:rsidR="00211AD8" w:rsidRPr="008C54E7" w:rsidRDefault="00211AD8" w:rsidP="00B1471C">
      <w:pPr>
        <w:ind w:firstLine="454"/>
        <w:jc w:val="both"/>
        <w:outlineLvl w:val="0"/>
        <w:rPr>
          <w:b/>
          <w:i/>
          <w:lang w:val="ru-RU"/>
        </w:rPr>
      </w:pPr>
      <w:bookmarkStart w:id="16" w:name="_Toc343499487"/>
      <w:bookmarkStart w:id="17" w:name="_Toc343499644"/>
      <w:r w:rsidRPr="008C54E7">
        <w:rPr>
          <w:b/>
          <w:i/>
          <w:lang w:val="ru-RU"/>
        </w:rPr>
        <w:t>Создание письменных сообщений</w:t>
      </w:r>
      <w:bookmarkEnd w:id="16"/>
      <w:bookmarkEnd w:id="17"/>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создавать текст на русском языке с использованием слепого десятипальцевого клавиатурного письма;</w:t>
      </w:r>
    </w:p>
    <w:p w:rsidR="00211AD8" w:rsidRPr="008C54E7" w:rsidRDefault="00211AD8" w:rsidP="00B1471C">
      <w:pPr>
        <w:widowControl/>
        <w:autoSpaceDE/>
        <w:autoSpaceDN/>
        <w:adjustRightInd/>
        <w:ind w:firstLine="454"/>
        <w:jc w:val="both"/>
        <w:rPr>
          <w:lang w:val="ru-RU"/>
        </w:rPr>
      </w:pPr>
      <w:r w:rsidRPr="008C54E7">
        <w:rPr>
          <w:lang w:val="ru-RU"/>
        </w:rPr>
        <w:t>• сканировать текст и осуществлять распознавание сканированного текста;</w:t>
      </w:r>
    </w:p>
    <w:p w:rsidR="00211AD8" w:rsidRPr="008C54E7" w:rsidRDefault="00211AD8" w:rsidP="00B1471C">
      <w:pPr>
        <w:widowControl/>
        <w:autoSpaceDE/>
        <w:autoSpaceDN/>
        <w:adjustRightInd/>
        <w:ind w:firstLine="454"/>
        <w:jc w:val="both"/>
        <w:rPr>
          <w:lang w:val="ru-RU"/>
        </w:rPr>
      </w:pPr>
      <w:r w:rsidRPr="008C54E7">
        <w:rPr>
          <w:lang w:val="ru-RU"/>
        </w:rPr>
        <w:t>• осуществлять редактирование и структурирование текста в соответствии с его смыслом средствами текстового редактора;</w:t>
      </w:r>
    </w:p>
    <w:p w:rsidR="00211AD8" w:rsidRPr="008C54E7" w:rsidRDefault="00211AD8" w:rsidP="00B1471C">
      <w:pPr>
        <w:widowControl/>
        <w:autoSpaceDE/>
        <w:autoSpaceDN/>
        <w:adjustRightInd/>
        <w:ind w:firstLine="454"/>
        <w:jc w:val="both"/>
        <w:rPr>
          <w:lang w:val="ru-RU"/>
        </w:rPr>
      </w:pPr>
      <w:r w:rsidRPr="008C54E7">
        <w:rPr>
          <w:lang w:val="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11AD8" w:rsidRPr="008C54E7" w:rsidRDefault="00211AD8" w:rsidP="00B1471C">
      <w:pPr>
        <w:widowControl/>
        <w:autoSpaceDE/>
        <w:autoSpaceDN/>
        <w:adjustRightInd/>
        <w:ind w:firstLine="454"/>
        <w:jc w:val="both"/>
        <w:rPr>
          <w:lang w:val="ru-RU"/>
        </w:rPr>
      </w:pPr>
      <w:r w:rsidRPr="008C54E7">
        <w:rPr>
          <w:lang w:val="ru-RU"/>
        </w:rPr>
        <w:t>• использовать средства орфографического и синтаксического контроля русского текста и текста на иностранном языке.</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создавать текст на иностранном языке с использованием слепого десятипальцевого клавиатурного письма;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компьютерные инструменты, упрощающие расшифровку аудиозаписей.</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результаты достигаются преимущественно в рамках предметов «Русский язык», «Иностранный язык», «Литература», «История».</w:t>
      </w:r>
    </w:p>
    <w:p w:rsidR="00211AD8" w:rsidRPr="008C54E7" w:rsidRDefault="00211AD8" w:rsidP="00B1471C">
      <w:pPr>
        <w:ind w:firstLine="454"/>
        <w:jc w:val="both"/>
        <w:outlineLvl w:val="0"/>
        <w:rPr>
          <w:b/>
          <w:i/>
          <w:lang w:val="ru-RU"/>
        </w:rPr>
      </w:pPr>
      <w:bookmarkStart w:id="18" w:name="_Toc343499488"/>
      <w:bookmarkStart w:id="19" w:name="_Toc343499645"/>
      <w:r w:rsidRPr="008C54E7">
        <w:rPr>
          <w:b/>
          <w:i/>
          <w:lang w:val="ru-RU"/>
        </w:rPr>
        <w:t>Создание графических объектов</w:t>
      </w:r>
      <w:bookmarkEnd w:id="18"/>
      <w:bookmarkEnd w:id="19"/>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создавать различные геометрические объекты с использованием возможностей специальных компьютерных инструментов;</w:t>
      </w:r>
    </w:p>
    <w:p w:rsidR="00211AD8" w:rsidRPr="008C54E7" w:rsidRDefault="00211AD8" w:rsidP="00B1471C">
      <w:pPr>
        <w:widowControl/>
        <w:autoSpaceDE/>
        <w:autoSpaceDN/>
        <w:adjustRightInd/>
        <w:ind w:firstLine="454"/>
        <w:jc w:val="both"/>
        <w:rPr>
          <w:lang w:val="ru-RU"/>
        </w:rPr>
      </w:pPr>
      <w:r w:rsidRPr="008C54E7">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11AD8" w:rsidRPr="008C54E7" w:rsidRDefault="00211AD8" w:rsidP="00B1471C">
      <w:pPr>
        <w:widowControl/>
        <w:autoSpaceDE/>
        <w:autoSpaceDN/>
        <w:adjustRightInd/>
        <w:ind w:firstLine="454"/>
        <w:jc w:val="both"/>
        <w:rPr>
          <w:lang w:val="ru-RU"/>
        </w:rPr>
      </w:pPr>
      <w:r w:rsidRPr="008C54E7">
        <w:rPr>
          <w:lang w:val="ru-RU"/>
        </w:rPr>
        <w:t>• создавать специализированные карты и диаграммы: географические, хронологические;</w:t>
      </w:r>
    </w:p>
    <w:p w:rsidR="00211AD8" w:rsidRPr="008C54E7" w:rsidRDefault="00211AD8" w:rsidP="00B1471C">
      <w:pPr>
        <w:widowControl/>
        <w:autoSpaceDE/>
        <w:autoSpaceDN/>
        <w:adjustRightInd/>
        <w:ind w:firstLine="454"/>
        <w:jc w:val="both"/>
        <w:rPr>
          <w:lang w:val="ru-RU"/>
        </w:rPr>
      </w:pPr>
      <w:r w:rsidRPr="008C54E7">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создавать мультипликационные фильмы;</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создавать виртуальные модели трёхмерных объектов.</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xml:space="preserve"> результаты достигаются преимущественно в рамках предметов «Технология», «Обществознание», «География», «История», «Математика».</w:t>
      </w:r>
    </w:p>
    <w:p w:rsidR="00211AD8" w:rsidRPr="008C54E7" w:rsidRDefault="00211AD8" w:rsidP="00B1471C">
      <w:pPr>
        <w:ind w:firstLine="454"/>
        <w:jc w:val="both"/>
        <w:outlineLvl w:val="0"/>
        <w:rPr>
          <w:b/>
          <w:i/>
          <w:lang w:val="ru-RU"/>
        </w:rPr>
      </w:pPr>
      <w:bookmarkStart w:id="20" w:name="_Toc343499489"/>
      <w:bookmarkStart w:id="21" w:name="_Toc343499646"/>
      <w:r w:rsidRPr="008C54E7">
        <w:rPr>
          <w:b/>
          <w:i/>
          <w:lang w:val="ru-RU"/>
        </w:rPr>
        <w:t>Создание музыкальных и звуковых сообщений</w:t>
      </w:r>
      <w:bookmarkEnd w:id="20"/>
      <w:bookmarkEnd w:id="21"/>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использовать звуковые и музыкальные редакторы;</w:t>
      </w:r>
    </w:p>
    <w:p w:rsidR="00211AD8" w:rsidRPr="008C54E7" w:rsidRDefault="00211AD8" w:rsidP="00B1471C">
      <w:pPr>
        <w:widowControl/>
        <w:autoSpaceDE/>
        <w:autoSpaceDN/>
        <w:adjustRightInd/>
        <w:ind w:firstLine="454"/>
        <w:jc w:val="both"/>
        <w:rPr>
          <w:lang w:val="ru-RU"/>
        </w:rPr>
      </w:pPr>
      <w:r w:rsidRPr="008C54E7">
        <w:rPr>
          <w:lang w:val="ru-RU"/>
        </w:rPr>
        <w:t>• использовать клавишные и кинестетические синтезаторы;</w:t>
      </w:r>
    </w:p>
    <w:p w:rsidR="00211AD8" w:rsidRPr="008C54E7" w:rsidRDefault="00211AD8" w:rsidP="00B1471C">
      <w:pPr>
        <w:widowControl/>
        <w:autoSpaceDE/>
        <w:autoSpaceDN/>
        <w:adjustRightInd/>
        <w:ind w:firstLine="454"/>
        <w:jc w:val="both"/>
        <w:rPr>
          <w:lang w:val="ru-RU"/>
        </w:rPr>
      </w:pPr>
      <w:r w:rsidRPr="008C54E7">
        <w:rPr>
          <w:lang w:val="ru-RU"/>
        </w:rPr>
        <w:lastRenderedPageBreak/>
        <w:t>• использовать программы звукозаписи и микрофоны.</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музыкальные редакторы, клавишные и кинетические синтезаторы для решения творческих задач.</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xml:space="preserve"> результаты достигаются преимущественно в рамках предмета «Искусство», а также во внеурочной деятельности.</w:t>
      </w:r>
    </w:p>
    <w:p w:rsidR="00211AD8" w:rsidRPr="008C54E7" w:rsidRDefault="00211AD8" w:rsidP="00B1471C">
      <w:pPr>
        <w:ind w:firstLine="454"/>
        <w:jc w:val="both"/>
        <w:outlineLvl w:val="0"/>
        <w:rPr>
          <w:b/>
          <w:i/>
          <w:lang w:val="ru-RU"/>
        </w:rPr>
      </w:pPr>
      <w:bookmarkStart w:id="22" w:name="_Toc343499490"/>
      <w:bookmarkStart w:id="23" w:name="_Toc343499647"/>
      <w:r w:rsidRPr="008C54E7">
        <w:rPr>
          <w:b/>
          <w:i/>
          <w:lang w:val="ru-RU"/>
        </w:rPr>
        <w:t>Создание, восприятие и использование гипермедиасообщений</w:t>
      </w:r>
      <w:bookmarkEnd w:id="22"/>
      <w:bookmarkEnd w:id="23"/>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211AD8" w:rsidRPr="008C54E7" w:rsidRDefault="00211AD8" w:rsidP="00B1471C">
      <w:pPr>
        <w:widowControl/>
        <w:autoSpaceDE/>
        <w:autoSpaceDN/>
        <w:adjustRightInd/>
        <w:ind w:firstLine="454"/>
        <w:jc w:val="both"/>
        <w:rPr>
          <w:lang w:val="ru-RU"/>
        </w:rPr>
      </w:pPr>
      <w:r w:rsidRPr="008C54E7">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11AD8" w:rsidRPr="008C54E7" w:rsidRDefault="00211AD8" w:rsidP="00B1471C">
      <w:pPr>
        <w:widowControl/>
        <w:autoSpaceDE/>
        <w:autoSpaceDN/>
        <w:adjustRightInd/>
        <w:ind w:firstLine="454"/>
        <w:jc w:val="both"/>
        <w:rPr>
          <w:lang w:val="ru-RU"/>
        </w:rPr>
      </w:pPr>
      <w:r w:rsidRPr="008C54E7">
        <w:rPr>
          <w:lang w:val="ru-RU"/>
        </w:rPr>
        <w:t xml:space="preserve">• проводить деконструкцию сообщений, выделение в них структуры, элементов и фрагментов; </w:t>
      </w:r>
    </w:p>
    <w:p w:rsidR="00211AD8" w:rsidRPr="008C54E7" w:rsidRDefault="00211AD8" w:rsidP="00B1471C">
      <w:pPr>
        <w:widowControl/>
        <w:autoSpaceDE/>
        <w:autoSpaceDN/>
        <w:adjustRightInd/>
        <w:ind w:firstLine="454"/>
        <w:jc w:val="both"/>
        <w:rPr>
          <w:lang w:val="ru-RU"/>
        </w:rPr>
      </w:pPr>
      <w:r w:rsidRPr="008C54E7">
        <w:rPr>
          <w:lang w:val="ru-RU"/>
        </w:rPr>
        <w:t>• использовать при восприятии сообщений внутренние и внешние ссылки;</w:t>
      </w:r>
    </w:p>
    <w:p w:rsidR="00211AD8" w:rsidRPr="008C54E7" w:rsidRDefault="00211AD8" w:rsidP="00B1471C">
      <w:pPr>
        <w:widowControl/>
        <w:autoSpaceDE/>
        <w:autoSpaceDN/>
        <w:adjustRightInd/>
        <w:ind w:firstLine="454"/>
        <w:jc w:val="both"/>
        <w:rPr>
          <w:lang w:val="ru-RU"/>
        </w:rPr>
      </w:pPr>
      <w:r w:rsidRPr="008C54E7">
        <w:rPr>
          <w:lang w:val="ru-RU"/>
        </w:rPr>
        <w:t>• формулировать вопросы к сообщению, создавать краткое описание сообщения; цитировать фрагменты сообщения;</w:t>
      </w:r>
    </w:p>
    <w:p w:rsidR="00211AD8" w:rsidRPr="008C54E7" w:rsidRDefault="00211AD8" w:rsidP="00B1471C">
      <w:pPr>
        <w:widowControl/>
        <w:autoSpaceDE/>
        <w:autoSpaceDN/>
        <w:adjustRightInd/>
        <w:ind w:firstLine="454"/>
        <w:jc w:val="both"/>
        <w:rPr>
          <w:lang w:val="ru-RU"/>
        </w:rPr>
      </w:pPr>
      <w:r w:rsidRPr="008C54E7">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проектировать дизайн сообщений в соответствии с задачами и средствами доставки;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211AD8" w:rsidRPr="008C54E7" w:rsidRDefault="00211AD8" w:rsidP="00B1471C">
      <w:pPr>
        <w:ind w:firstLine="454"/>
        <w:jc w:val="both"/>
        <w:outlineLvl w:val="0"/>
        <w:rPr>
          <w:b/>
          <w:i/>
          <w:lang w:val="ru-RU"/>
        </w:rPr>
      </w:pPr>
      <w:bookmarkStart w:id="24" w:name="_Toc343499491"/>
      <w:bookmarkStart w:id="25" w:name="_Toc343499648"/>
      <w:r w:rsidRPr="008C54E7">
        <w:rPr>
          <w:b/>
          <w:i/>
          <w:lang w:val="ru-RU"/>
        </w:rPr>
        <w:t>Коммуникация и социальное взаимодействие</w:t>
      </w:r>
      <w:bookmarkEnd w:id="24"/>
      <w:bookmarkEnd w:id="25"/>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выступать с аудиовидеоподдержкой, включая выступление перед дистанционной аудиторией;</w:t>
      </w:r>
    </w:p>
    <w:p w:rsidR="00211AD8" w:rsidRPr="008C54E7" w:rsidRDefault="00211AD8" w:rsidP="00B1471C">
      <w:pPr>
        <w:widowControl/>
        <w:autoSpaceDE/>
        <w:autoSpaceDN/>
        <w:adjustRightInd/>
        <w:ind w:firstLine="454"/>
        <w:jc w:val="both"/>
        <w:rPr>
          <w:lang w:val="ru-RU"/>
        </w:rPr>
      </w:pPr>
      <w:r w:rsidRPr="008C54E7">
        <w:rPr>
          <w:lang w:val="ru-RU"/>
        </w:rPr>
        <w:t>• участвовать в обсуждении (аудиовидеофорум, текстовый форум) с использованием возможностей Интернета;</w:t>
      </w:r>
    </w:p>
    <w:p w:rsidR="00211AD8" w:rsidRPr="008C54E7" w:rsidRDefault="00211AD8" w:rsidP="00B1471C">
      <w:pPr>
        <w:widowControl/>
        <w:autoSpaceDE/>
        <w:autoSpaceDN/>
        <w:adjustRightInd/>
        <w:ind w:firstLine="454"/>
        <w:jc w:val="both"/>
        <w:rPr>
          <w:lang w:val="ru-RU"/>
        </w:rPr>
      </w:pPr>
      <w:r w:rsidRPr="008C54E7">
        <w:rPr>
          <w:lang w:val="ru-RU"/>
        </w:rPr>
        <w:t>• использовать возможности электронной почты для информационного обмена;</w:t>
      </w:r>
    </w:p>
    <w:p w:rsidR="00211AD8" w:rsidRPr="008C54E7" w:rsidRDefault="00211AD8" w:rsidP="00B1471C">
      <w:pPr>
        <w:widowControl/>
        <w:autoSpaceDE/>
        <w:autoSpaceDN/>
        <w:adjustRightInd/>
        <w:ind w:firstLine="454"/>
        <w:jc w:val="both"/>
        <w:rPr>
          <w:lang w:val="ru-RU"/>
        </w:rPr>
      </w:pPr>
      <w:r w:rsidRPr="008C54E7">
        <w:rPr>
          <w:lang w:val="ru-RU"/>
        </w:rPr>
        <w:t>• вести личный дневник (блог) с использованием возможностей Интернета;</w:t>
      </w:r>
    </w:p>
    <w:p w:rsidR="00211AD8" w:rsidRPr="008C54E7" w:rsidRDefault="00211AD8" w:rsidP="00B1471C">
      <w:pPr>
        <w:widowControl/>
        <w:autoSpaceDE/>
        <w:autoSpaceDN/>
        <w:adjustRightInd/>
        <w:ind w:firstLine="454"/>
        <w:jc w:val="both"/>
        <w:rPr>
          <w:lang w:val="ru-RU"/>
        </w:rPr>
      </w:pPr>
      <w:r w:rsidRPr="008C54E7">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11AD8" w:rsidRPr="008C54E7" w:rsidRDefault="00211AD8" w:rsidP="00B1471C">
      <w:pPr>
        <w:widowControl/>
        <w:autoSpaceDE/>
        <w:autoSpaceDN/>
        <w:adjustRightInd/>
        <w:ind w:firstLine="454"/>
        <w:jc w:val="both"/>
        <w:rPr>
          <w:lang w:val="ru-RU"/>
        </w:rPr>
      </w:pPr>
      <w:r w:rsidRPr="008C54E7">
        <w:rPr>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взаимодействовать в социальных сетях, работать в группе над сообщением (вики);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участвовать в форумах в социальных образовательных сетях;</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взаимодействовать с партнёрами с использованием возможностей Интернета (игровое и театральное взаимодействие).</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результаты достигаются в рамках всех предметов, а также во внеурочной деятельности.</w:t>
      </w:r>
    </w:p>
    <w:p w:rsidR="00211AD8" w:rsidRPr="008C54E7" w:rsidRDefault="00211AD8" w:rsidP="00B1471C">
      <w:pPr>
        <w:ind w:firstLine="454"/>
        <w:jc w:val="both"/>
        <w:outlineLvl w:val="0"/>
        <w:rPr>
          <w:b/>
          <w:i/>
          <w:lang w:val="ru-RU"/>
        </w:rPr>
      </w:pPr>
      <w:bookmarkStart w:id="26" w:name="_Toc343499492"/>
      <w:bookmarkStart w:id="27" w:name="_Toc343499649"/>
      <w:r w:rsidRPr="008C54E7">
        <w:rPr>
          <w:b/>
          <w:i/>
          <w:lang w:val="ru-RU"/>
        </w:rPr>
        <w:t>Поиск и организация хранения информации</w:t>
      </w:r>
      <w:bookmarkEnd w:id="26"/>
      <w:bookmarkEnd w:id="27"/>
      <w:r w:rsidRPr="008C54E7">
        <w:rPr>
          <w:b/>
          <w:i/>
          <w:lang w:val="ru-RU"/>
        </w:rPr>
        <w:t xml:space="preserve"> </w:t>
      </w:r>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lastRenderedPageBreak/>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11AD8" w:rsidRPr="008C54E7" w:rsidRDefault="00211AD8" w:rsidP="00B1471C">
      <w:pPr>
        <w:widowControl/>
        <w:autoSpaceDE/>
        <w:autoSpaceDN/>
        <w:adjustRightInd/>
        <w:ind w:firstLine="454"/>
        <w:jc w:val="both"/>
        <w:rPr>
          <w:lang w:val="ru-RU"/>
        </w:rPr>
      </w:pPr>
      <w:r w:rsidRPr="008C54E7">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211AD8" w:rsidRPr="008C54E7" w:rsidRDefault="00211AD8" w:rsidP="00B1471C">
      <w:pPr>
        <w:widowControl/>
        <w:autoSpaceDE/>
        <w:autoSpaceDN/>
        <w:adjustRightInd/>
        <w:ind w:firstLine="454"/>
        <w:jc w:val="both"/>
        <w:rPr>
          <w:lang w:val="ru-RU"/>
        </w:rPr>
      </w:pPr>
      <w:r w:rsidRPr="008C54E7">
        <w:rPr>
          <w:lang w:val="ru-RU"/>
        </w:rPr>
        <w:t>• использовать различные библиотечные, в том числе электронные, каталоги для поиска необходимых книг;</w:t>
      </w:r>
    </w:p>
    <w:p w:rsidR="00211AD8" w:rsidRPr="008C54E7" w:rsidRDefault="00211AD8" w:rsidP="00B1471C">
      <w:pPr>
        <w:widowControl/>
        <w:autoSpaceDE/>
        <w:autoSpaceDN/>
        <w:adjustRightInd/>
        <w:ind w:firstLine="454"/>
        <w:jc w:val="both"/>
        <w:rPr>
          <w:lang w:val="ru-RU"/>
        </w:rPr>
      </w:pPr>
      <w:r w:rsidRPr="008C54E7">
        <w:rPr>
          <w:lang w:val="ru-RU"/>
        </w:rPr>
        <w:t>• искать информацию в различных базах данных, создавать и заполнять базы данных, в частности использовать различные определители;</w:t>
      </w:r>
    </w:p>
    <w:p w:rsidR="00211AD8" w:rsidRPr="008C54E7" w:rsidRDefault="00211AD8" w:rsidP="00B1471C">
      <w:pPr>
        <w:widowControl/>
        <w:autoSpaceDE/>
        <w:autoSpaceDN/>
        <w:adjustRightInd/>
        <w:ind w:firstLine="454"/>
        <w:jc w:val="both"/>
        <w:rPr>
          <w:lang w:val="ru-RU"/>
        </w:rPr>
      </w:pPr>
      <w:r w:rsidRPr="008C54E7">
        <w:rPr>
          <w:lang w:val="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создавать и заполнять различные определители;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 xml:space="preserve">использовать различные приёмы поиска информации в Интернете в ходе учебной деятельности. </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результаты достигаются преимущественно в рамках предметов «История», «Литература», «Технология», «Информатика» и других предметов.</w:t>
      </w:r>
    </w:p>
    <w:p w:rsidR="00211AD8" w:rsidRPr="008C54E7" w:rsidRDefault="00211AD8" w:rsidP="00B1471C">
      <w:pPr>
        <w:ind w:firstLine="454"/>
        <w:jc w:val="both"/>
        <w:rPr>
          <w:b/>
          <w:i/>
          <w:lang w:val="ru-RU"/>
        </w:rPr>
      </w:pPr>
      <w:r w:rsidRPr="008C54E7">
        <w:rPr>
          <w:b/>
          <w:i/>
          <w:lang w:val="ru-RU"/>
        </w:rPr>
        <w:t>Анализ информации, математическая обработка данных в исследовании</w:t>
      </w:r>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вводить результаты измерений и другие цифровые данные для их обработки, в том числе статистической и визуализации;</w:t>
      </w:r>
    </w:p>
    <w:p w:rsidR="00211AD8" w:rsidRPr="008C54E7" w:rsidRDefault="00211AD8" w:rsidP="00B1471C">
      <w:pPr>
        <w:widowControl/>
        <w:autoSpaceDE/>
        <w:autoSpaceDN/>
        <w:adjustRightInd/>
        <w:ind w:firstLine="454"/>
        <w:jc w:val="both"/>
        <w:rPr>
          <w:lang w:val="ru-RU"/>
        </w:rPr>
      </w:pPr>
      <w:r w:rsidRPr="008C54E7">
        <w:rPr>
          <w:lang w:val="ru-RU"/>
        </w:rPr>
        <w:t xml:space="preserve">• строить математические модели; </w:t>
      </w:r>
    </w:p>
    <w:p w:rsidR="00211AD8" w:rsidRPr="008C54E7" w:rsidRDefault="00211AD8" w:rsidP="00B1471C">
      <w:pPr>
        <w:widowControl/>
        <w:autoSpaceDE/>
        <w:autoSpaceDN/>
        <w:adjustRightInd/>
        <w:ind w:firstLine="454"/>
        <w:jc w:val="both"/>
        <w:rPr>
          <w:lang w:val="ru-RU"/>
        </w:rPr>
      </w:pPr>
      <w:r w:rsidRPr="008C54E7">
        <w:rPr>
          <w:lang w:val="ru-RU"/>
        </w:rPr>
        <w:t>• проводить эксперименты и исследования в виртуальных лабораториях по естественным наукам, математике и информатике.</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анализировать результаты своей деятельности и затрачиваемых ресурсов.</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результаты достигаются преимущественно в рамках естественных наук, предметов «Обществознание», «Математика».</w:t>
      </w:r>
    </w:p>
    <w:p w:rsidR="00211AD8" w:rsidRPr="008C54E7" w:rsidRDefault="00211AD8" w:rsidP="00B1471C">
      <w:pPr>
        <w:ind w:firstLine="454"/>
        <w:jc w:val="both"/>
        <w:outlineLvl w:val="0"/>
        <w:rPr>
          <w:b/>
          <w:i/>
          <w:lang w:val="ru-RU"/>
        </w:rPr>
      </w:pPr>
      <w:bookmarkStart w:id="28" w:name="_Toc343499493"/>
      <w:bookmarkStart w:id="29" w:name="_Toc343499650"/>
      <w:r w:rsidRPr="008C54E7">
        <w:rPr>
          <w:b/>
          <w:i/>
          <w:lang w:val="ru-RU"/>
        </w:rPr>
        <w:t>Моделирование, проектирование и управление</w:t>
      </w:r>
      <w:bookmarkEnd w:id="28"/>
      <w:bookmarkEnd w:id="29"/>
    </w:p>
    <w:p w:rsidR="00211AD8" w:rsidRPr="008C54E7" w:rsidRDefault="00211AD8" w:rsidP="00B1471C">
      <w:pPr>
        <w:suppressAutoHyphens/>
        <w:ind w:firstLine="454"/>
        <w:jc w:val="both"/>
        <w:rPr>
          <w:bCs/>
          <w:iCs/>
          <w:lang w:val="ru-RU"/>
        </w:rPr>
      </w:pPr>
      <w:r w:rsidRPr="008C54E7">
        <w:rPr>
          <w:bCs/>
          <w:i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моделировать с использованием виртуальных конструкторов;</w:t>
      </w:r>
    </w:p>
    <w:p w:rsidR="00211AD8" w:rsidRPr="008C54E7" w:rsidRDefault="00211AD8" w:rsidP="00B1471C">
      <w:pPr>
        <w:widowControl/>
        <w:autoSpaceDE/>
        <w:autoSpaceDN/>
        <w:adjustRightInd/>
        <w:ind w:firstLine="454"/>
        <w:jc w:val="both"/>
        <w:rPr>
          <w:lang w:val="ru-RU"/>
        </w:rPr>
      </w:pPr>
      <w:r w:rsidRPr="008C54E7">
        <w:rPr>
          <w:lang w:val="ru-RU"/>
        </w:rPr>
        <w:t>• конструировать и моделировать с использованием материальных конструкторов с компьютерным управлением и обратной связью;</w:t>
      </w:r>
    </w:p>
    <w:p w:rsidR="00211AD8" w:rsidRPr="008C54E7" w:rsidRDefault="00211AD8" w:rsidP="00B1471C">
      <w:pPr>
        <w:widowControl/>
        <w:autoSpaceDE/>
        <w:autoSpaceDN/>
        <w:adjustRightInd/>
        <w:ind w:firstLine="454"/>
        <w:jc w:val="both"/>
        <w:rPr>
          <w:lang w:val="ru-RU"/>
        </w:rPr>
      </w:pPr>
      <w:r w:rsidRPr="008C54E7">
        <w:rPr>
          <w:lang w:val="ru-RU"/>
        </w:rPr>
        <w:t>• моделировать с использованием средств программирования;</w:t>
      </w:r>
    </w:p>
    <w:p w:rsidR="00211AD8" w:rsidRPr="008C54E7" w:rsidRDefault="00211AD8" w:rsidP="00B1471C">
      <w:pPr>
        <w:widowControl/>
        <w:autoSpaceDE/>
        <w:autoSpaceDN/>
        <w:adjustRightInd/>
        <w:ind w:firstLine="454"/>
        <w:jc w:val="both"/>
        <w:rPr>
          <w:lang w:val="ru-RU"/>
        </w:rPr>
      </w:pPr>
      <w:r w:rsidRPr="008C54E7">
        <w:rPr>
          <w:lang w:val="ru-RU"/>
        </w:rPr>
        <w:t>• проектировать и организовывать свою индивидуальную и групповую деятельность, организовывать своё время с использованием ИКТ.</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проектировать виртуальные и реальные объекты и процессы, использовать системы автоматизированного проектирования.</w:t>
      </w:r>
    </w:p>
    <w:p w:rsidR="00211AD8" w:rsidRPr="008C54E7" w:rsidRDefault="00211AD8" w:rsidP="00B147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8C54E7">
        <w:rPr>
          <w:u w:val="single"/>
          <w:lang w:val="ru-RU"/>
        </w:rPr>
        <w:t>Примечание</w:t>
      </w:r>
      <w:r w:rsidRPr="008C54E7">
        <w:rPr>
          <w:lang w:val="ru-RU"/>
        </w:rPr>
        <w:t>: результаты достигаются преимущественно в рамках естественных наук, предметов «Технология», «Математика», «Информатика», «Обществознание».</w:t>
      </w:r>
    </w:p>
    <w:p w:rsidR="00211AD8" w:rsidRPr="008C54E7" w:rsidRDefault="00211AD8" w:rsidP="00B1471C">
      <w:pPr>
        <w:widowControl/>
        <w:autoSpaceDE/>
        <w:autoSpaceDN/>
        <w:adjustRightInd/>
        <w:ind w:firstLine="454"/>
        <w:jc w:val="center"/>
        <w:outlineLvl w:val="0"/>
        <w:rPr>
          <w:b/>
          <w:lang w:val="ru-RU" w:eastAsia="en-US"/>
        </w:rPr>
      </w:pPr>
      <w:r w:rsidRPr="008C54E7">
        <w:rPr>
          <w:b/>
          <w:lang w:val="ru-RU" w:eastAsia="en-US"/>
        </w:rPr>
        <w:t> </w:t>
      </w:r>
    </w:p>
    <w:p w:rsidR="00211AD8" w:rsidRPr="008C54E7" w:rsidRDefault="000E4212" w:rsidP="000E4212">
      <w:pPr>
        <w:ind w:firstLine="426"/>
        <w:jc w:val="center"/>
        <w:rPr>
          <w:b/>
          <w:bCs/>
          <w:lang w:val="ru-RU"/>
        </w:rPr>
      </w:pPr>
      <w:bookmarkStart w:id="30" w:name="_Toc343499494"/>
      <w:bookmarkStart w:id="31" w:name="_Toc343499651"/>
      <w:r w:rsidRPr="008C54E7">
        <w:rPr>
          <w:b/>
          <w:bCs/>
          <w:lang w:val="ru-RU"/>
        </w:rPr>
        <w:t>1.2.3.3. ОСНОВЫ УЧЕБНО-ИССЛЕДОВАТЕЛЬСКОЙ И ПРОЕКТНОЙ ДЕЯТЕЛЬНОСТИ</w:t>
      </w:r>
      <w:bookmarkEnd w:id="30"/>
      <w:bookmarkEnd w:id="31"/>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11AD8" w:rsidRPr="008C54E7" w:rsidRDefault="00211AD8" w:rsidP="00B1471C">
      <w:pPr>
        <w:widowControl/>
        <w:ind w:firstLine="454"/>
        <w:jc w:val="both"/>
        <w:rPr>
          <w:lang w:val="ru-RU"/>
        </w:rPr>
      </w:pPr>
      <w:r w:rsidRPr="008C54E7">
        <w:rPr>
          <w:lang w:val="ru-RU"/>
        </w:rPr>
        <w:t>• выбирать и использовать методы, релевантные рассматриваемой проблеме;</w:t>
      </w:r>
    </w:p>
    <w:p w:rsidR="00211AD8" w:rsidRPr="008C54E7" w:rsidRDefault="00211AD8" w:rsidP="00B1471C">
      <w:pPr>
        <w:widowControl/>
        <w:autoSpaceDE/>
        <w:autoSpaceDN/>
        <w:adjustRightInd/>
        <w:ind w:firstLine="454"/>
        <w:jc w:val="both"/>
        <w:rPr>
          <w:lang w:val="ru-RU"/>
        </w:rPr>
      </w:pPr>
      <w:r w:rsidRPr="008C54E7">
        <w:rPr>
          <w:lang w:val="ru-RU"/>
        </w:rPr>
        <w:lastRenderedPageBreak/>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11AD8" w:rsidRPr="008C54E7" w:rsidRDefault="00211AD8" w:rsidP="00B1471C">
      <w:pPr>
        <w:widowControl/>
        <w:autoSpaceDE/>
        <w:autoSpaceDN/>
        <w:adjustRightInd/>
        <w:ind w:firstLine="454"/>
        <w:jc w:val="both"/>
        <w:rPr>
          <w:lang w:val="ru-RU"/>
        </w:rPr>
      </w:pPr>
      <w:r w:rsidRPr="008C54E7">
        <w:rPr>
          <w:lang w:val="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11AD8" w:rsidRPr="008C54E7" w:rsidRDefault="00211AD8" w:rsidP="00B1471C">
      <w:pPr>
        <w:widowControl/>
        <w:autoSpaceDE/>
        <w:autoSpaceDN/>
        <w:adjustRightInd/>
        <w:ind w:firstLine="454"/>
        <w:jc w:val="both"/>
        <w:rPr>
          <w:lang w:val="ru-RU"/>
        </w:rPr>
      </w:pPr>
      <w:r w:rsidRPr="008C54E7">
        <w:rPr>
          <w:lang w:val="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11AD8" w:rsidRPr="008C54E7" w:rsidRDefault="00211AD8" w:rsidP="00B1471C">
      <w:pPr>
        <w:widowControl/>
        <w:autoSpaceDE/>
        <w:autoSpaceDN/>
        <w:adjustRightInd/>
        <w:ind w:firstLine="454"/>
        <w:jc w:val="both"/>
        <w:rPr>
          <w:lang w:val="ru-RU"/>
        </w:rPr>
      </w:pPr>
      <w:r w:rsidRPr="008C54E7">
        <w:rPr>
          <w:lang w:val="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11AD8" w:rsidRPr="008C54E7" w:rsidRDefault="00211AD8" w:rsidP="00B1471C">
      <w:pPr>
        <w:widowControl/>
        <w:ind w:firstLine="454"/>
        <w:jc w:val="both"/>
        <w:rPr>
          <w:lang w:val="ru-RU"/>
        </w:rPr>
      </w:pPr>
      <w:r w:rsidRPr="008C54E7">
        <w:rPr>
          <w:lang w:val="ru-RU"/>
        </w:rPr>
        <w:t>• ясно, логично и точно излагать свою точку зрения, использовать языковые средства, адекватные обсуждаемой проблеме;</w:t>
      </w:r>
    </w:p>
    <w:p w:rsidR="00211AD8" w:rsidRPr="008C54E7" w:rsidRDefault="00211AD8" w:rsidP="00B1471C">
      <w:pPr>
        <w:widowControl/>
        <w:ind w:firstLine="454"/>
        <w:jc w:val="both"/>
        <w:rPr>
          <w:lang w:val="ru-RU"/>
        </w:rPr>
      </w:pPr>
      <w:r w:rsidRPr="008C54E7">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211AD8" w:rsidRPr="008C54E7" w:rsidRDefault="00211AD8" w:rsidP="00B1471C">
      <w:pPr>
        <w:widowControl/>
        <w:autoSpaceDE/>
        <w:autoSpaceDN/>
        <w:adjustRightInd/>
        <w:ind w:firstLine="454"/>
        <w:jc w:val="both"/>
        <w:rPr>
          <w:lang w:val="ru-RU"/>
        </w:rPr>
      </w:pPr>
      <w:r w:rsidRPr="008C54E7">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самостоятельно задумывать, планировать и выполнять учебное исследование, учебный и социальный проект;</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догадку, озарение, интуицию;</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такие математические методы и приёмы, как перебор логических возможностей, математическое моделирование;</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целенаправленно и осознанно развивать свои коммуникативные способности, осваивать новые языковые средства;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осознавать свою ответственность за достоверность полученных знаний, за качество выполненного проекта.</w:t>
      </w:r>
    </w:p>
    <w:p w:rsidR="00211AD8" w:rsidRPr="008C54E7" w:rsidRDefault="00211AD8" w:rsidP="00B1471C">
      <w:pPr>
        <w:widowControl/>
        <w:autoSpaceDE/>
        <w:autoSpaceDN/>
        <w:adjustRightInd/>
        <w:ind w:firstLine="454"/>
        <w:jc w:val="center"/>
        <w:outlineLvl w:val="0"/>
        <w:rPr>
          <w:b/>
          <w:lang w:val="ru-RU" w:eastAsia="en-US"/>
        </w:rPr>
      </w:pPr>
    </w:p>
    <w:p w:rsidR="00211AD8" w:rsidRPr="008C54E7" w:rsidRDefault="000E4212" w:rsidP="000E4212">
      <w:pPr>
        <w:ind w:firstLine="426"/>
        <w:jc w:val="center"/>
        <w:rPr>
          <w:b/>
          <w:bCs/>
          <w:lang w:val="ru-RU"/>
        </w:rPr>
      </w:pPr>
      <w:bookmarkStart w:id="32" w:name="_Toc343499495"/>
      <w:bookmarkStart w:id="33" w:name="_Toc343499652"/>
      <w:r w:rsidRPr="008C54E7">
        <w:rPr>
          <w:b/>
          <w:bCs/>
          <w:lang w:val="ru-RU"/>
        </w:rPr>
        <w:t>1.2.3.4. СТРАТЕГИИ СМЫСЛОВОГО ЧТЕНИЯ И РАБОТА С ТЕКСТОМ</w:t>
      </w:r>
      <w:bookmarkEnd w:id="32"/>
      <w:bookmarkEnd w:id="33"/>
    </w:p>
    <w:p w:rsidR="00211AD8" w:rsidRPr="008C54E7" w:rsidRDefault="00211AD8" w:rsidP="00B1471C">
      <w:pPr>
        <w:ind w:firstLine="454"/>
        <w:jc w:val="both"/>
        <w:rPr>
          <w:i/>
          <w:lang w:val="ru-RU"/>
        </w:rPr>
      </w:pPr>
      <w:r w:rsidRPr="008C54E7">
        <w:rPr>
          <w:b/>
          <w:i/>
          <w:lang w:val="ru-RU"/>
        </w:rPr>
        <w:t>Работа с текстом: поиск информации и понимание прочитанного</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ind w:firstLine="454"/>
        <w:jc w:val="both"/>
        <w:rPr>
          <w:b/>
          <w:lang w:val="ru-RU"/>
        </w:rPr>
      </w:pPr>
      <w:r w:rsidRPr="008C54E7">
        <w:rPr>
          <w:lang w:val="ru-RU"/>
        </w:rPr>
        <w:t>• ориентироваться в содержании текста и понимать его целостный смысл:</w:t>
      </w:r>
    </w:p>
    <w:p w:rsidR="00211AD8" w:rsidRPr="008C54E7" w:rsidRDefault="00211AD8" w:rsidP="00B1471C">
      <w:pPr>
        <w:widowControl/>
        <w:ind w:firstLine="454"/>
        <w:jc w:val="both"/>
        <w:rPr>
          <w:b/>
          <w:lang w:val="ru-RU"/>
        </w:rPr>
      </w:pPr>
      <w:r w:rsidRPr="008C54E7">
        <w:rPr>
          <w:lang w:val="ru-RU"/>
        </w:rPr>
        <w:t>— определять главную тему, общую цель или назначение текста;</w:t>
      </w:r>
    </w:p>
    <w:p w:rsidR="00211AD8" w:rsidRPr="008C54E7" w:rsidRDefault="00211AD8" w:rsidP="00B1471C">
      <w:pPr>
        <w:widowControl/>
        <w:ind w:firstLine="454"/>
        <w:jc w:val="both"/>
        <w:rPr>
          <w:b/>
          <w:lang w:val="ru-RU"/>
        </w:rPr>
      </w:pPr>
      <w:r w:rsidRPr="008C54E7">
        <w:rPr>
          <w:lang w:val="ru-RU"/>
        </w:rPr>
        <w:t>— выбирать из текста или придумать заголовок, соответствующий содержанию и общему смыслу текста;</w:t>
      </w:r>
    </w:p>
    <w:p w:rsidR="00211AD8" w:rsidRPr="008C54E7" w:rsidRDefault="00211AD8" w:rsidP="00B1471C">
      <w:pPr>
        <w:widowControl/>
        <w:ind w:firstLine="454"/>
        <w:jc w:val="both"/>
        <w:rPr>
          <w:b/>
          <w:lang w:val="ru-RU"/>
        </w:rPr>
      </w:pPr>
      <w:r w:rsidRPr="008C54E7">
        <w:rPr>
          <w:lang w:val="ru-RU"/>
        </w:rPr>
        <w:t>— формулировать тезис, выражающий общий смысл текста;</w:t>
      </w:r>
    </w:p>
    <w:p w:rsidR="00211AD8" w:rsidRPr="008C54E7" w:rsidRDefault="00211AD8" w:rsidP="00B1471C">
      <w:pPr>
        <w:widowControl/>
        <w:ind w:firstLine="454"/>
        <w:jc w:val="both"/>
        <w:rPr>
          <w:b/>
          <w:lang w:val="ru-RU"/>
        </w:rPr>
      </w:pPr>
      <w:r w:rsidRPr="008C54E7">
        <w:rPr>
          <w:lang w:val="ru-RU"/>
        </w:rPr>
        <w:t>— предвосхищать содержание предметного плана текста по заголовку и с опорой на предыдущий опыт;</w:t>
      </w:r>
    </w:p>
    <w:p w:rsidR="00211AD8" w:rsidRPr="008C54E7" w:rsidRDefault="00211AD8" w:rsidP="00B1471C">
      <w:pPr>
        <w:widowControl/>
        <w:ind w:firstLine="454"/>
        <w:jc w:val="both"/>
        <w:rPr>
          <w:b/>
          <w:lang w:val="ru-RU"/>
        </w:rPr>
      </w:pPr>
      <w:r w:rsidRPr="008C54E7">
        <w:rPr>
          <w:lang w:val="ru-RU"/>
        </w:rPr>
        <w:t>— объяснять порядок частей/инструкций, содержащихся в тексте;</w:t>
      </w:r>
    </w:p>
    <w:p w:rsidR="00211AD8" w:rsidRPr="008C54E7" w:rsidRDefault="00211AD8" w:rsidP="00B1471C">
      <w:pPr>
        <w:widowControl/>
        <w:ind w:firstLine="454"/>
        <w:jc w:val="both"/>
        <w:rPr>
          <w:b/>
          <w:lang w:val="ru-RU"/>
        </w:rPr>
      </w:pPr>
      <w:r w:rsidRPr="008C54E7">
        <w:rPr>
          <w:lang w:val="ru-RU"/>
        </w:rPr>
        <w:t>— сопоставлять основные текстовые и вне</w:t>
      </w:r>
      <w:r w:rsidR="00D41933" w:rsidRPr="008C54E7">
        <w:rPr>
          <w:lang w:val="ru-RU"/>
        </w:rPr>
        <w:t xml:space="preserve"> </w:t>
      </w:r>
      <w:r w:rsidRPr="008C54E7">
        <w:rPr>
          <w:lang w:val="ru-RU"/>
        </w:rPr>
        <w:t>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11AD8" w:rsidRPr="008C54E7" w:rsidRDefault="00211AD8" w:rsidP="00B1471C">
      <w:pPr>
        <w:widowControl/>
        <w:autoSpaceDE/>
        <w:autoSpaceDN/>
        <w:adjustRightInd/>
        <w:ind w:firstLine="454"/>
        <w:jc w:val="both"/>
        <w:rPr>
          <w:lang w:val="ru-RU"/>
        </w:rPr>
      </w:pPr>
      <w:r w:rsidRPr="008C54E7">
        <w:rPr>
          <w:lang w:val="ru-RU"/>
        </w:rPr>
        <w:lastRenderedPageBreak/>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11AD8" w:rsidRPr="008C54E7" w:rsidRDefault="00211AD8" w:rsidP="00B1471C">
      <w:pPr>
        <w:widowControl/>
        <w:autoSpaceDE/>
        <w:autoSpaceDN/>
        <w:adjustRightInd/>
        <w:ind w:firstLine="454"/>
        <w:jc w:val="both"/>
        <w:rPr>
          <w:lang w:val="ru-RU"/>
        </w:rPr>
      </w:pPr>
      <w:r w:rsidRPr="008C54E7">
        <w:rPr>
          <w:lang w:val="ru-RU"/>
        </w:rPr>
        <w:t>• решать учебно-познавательные и учебно-практические задачи, требующие полного и критического понимания текста:</w:t>
      </w:r>
    </w:p>
    <w:p w:rsidR="00211AD8" w:rsidRPr="008C54E7" w:rsidRDefault="00211AD8" w:rsidP="00B1471C">
      <w:pPr>
        <w:widowControl/>
        <w:autoSpaceDE/>
        <w:autoSpaceDN/>
        <w:adjustRightInd/>
        <w:ind w:firstLine="454"/>
        <w:jc w:val="both"/>
        <w:rPr>
          <w:lang w:val="ru-RU"/>
        </w:rPr>
      </w:pPr>
      <w:r w:rsidRPr="008C54E7">
        <w:rPr>
          <w:lang w:val="ru-RU"/>
        </w:rPr>
        <w:t>— определять назначение разных видов текстов;</w:t>
      </w:r>
    </w:p>
    <w:p w:rsidR="00211AD8" w:rsidRPr="008C54E7" w:rsidRDefault="00211AD8" w:rsidP="00B1471C">
      <w:pPr>
        <w:widowControl/>
        <w:autoSpaceDE/>
        <w:autoSpaceDN/>
        <w:adjustRightInd/>
        <w:ind w:firstLine="454"/>
        <w:jc w:val="both"/>
        <w:rPr>
          <w:lang w:val="ru-RU"/>
        </w:rPr>
      </w:pPr>
      <w:r w:rsidRPr="008C54E7">
        <w:rPr>
          <w:lang w:val="ru-RU"/>
        </w:rPr>
        <w:t>— ставить перед собой цель чтения, направляя внимание на полезную в данный момент информацию;</w:t>
      </w:r>
    </w:p>
    <w:p w:rsidR="00211AD8" w:rsidRPr="008C54E7" w:rsidRDefault="00211AD8" w:rsidP="00B1471C">
      <w:pPr>
        <w:widowControl/>
        <w:autoSpaceDE/>
        <w:autoSpaceDN/>
        <w:adjustRightInd/>
        <w:ind w:firstLine="454"/>
        <w:jc w:val="both"/>
        <w:rPr>
          <w:lang w:val="ru-RU"/>
        </w:rPr>
      </w:pPr>
      <w:r w:rsidRPr="008C54E7">
        <w:rPr>
          <w:lang w:val="ru-RU"/>
        </w:rPr>
        <w:t>— различать темы и под</w:t>
      </w:r>
      <w:r w:rsidR="00D41933" w:rsidRPr="008C54E7">
        <w:rPr>
          <w:lang w:val="ru-RU"/>
        </w:rPr>
        <w:t xml:space="preserve"> </w:t>
      </w:r>
      <w:r w:rsidRPr="008C54E7">
        <w:rPr>
          <w:lang w:val="ru-RU"/>
        </w:rPr>
        <w:t>темы специального текста;</w:t>
      </w:r>
    </w:p>
    <w:p w:rsidR="00211AD8" w:rsidRPr="008C54E7" w:rsidRDefault="00211AD8" w:rsidP="00B1471C">
      <w:pPr>
        <w:widowControl/>
        <w:autoSpaceDE/>
        <w:autoSpaceDN/>
        <w:adjustRightInd/>
        <w:ind w:firstLine="454"/>
        <w:jc w:val="both"/>
        <w:rPr>
          <w:lang w:val="ru-RU"/>
        </w:rPr>
      </w:pPr>
      <w:r w:rsidRPr="008C54E7">
        <w:rPr>
          <w:lang w:val="ru-RU"/>
        </w:rPr>
        <w:t>— выделять не только главную, но и избыточную информацию;</w:t>
      </w:r>
    </w:p>
    <w:p w:rsidR="00211AD8" w:rsidRPr="008C54E7" w:rsidRDefault="00211AD8" w:rsidP="00B1471C">
      <w:pPr>
        <w:widowControl/>
        <w:ind w:firstLine="454"/>
        <w:jc w:val="both"/>
        <w:rPr>
          <w:b/>
          <w:lang w:val="ru-RU"/>
        </w:rPr>
      </w:pPr>
      <w:r w:rsidRPr="008C54E7">
        <w:rPr>
          <w:lang w:val="ru-RU"/>
        </w:rPr>
        <w:t>—</w:t>
      </w:r>
      <w:r w:rsidRPr="008C54E7">
        <w:t> </w:t>
      </w:r>
      <w:r w:rsidRPr="008C54E7">
        <w:rPr>
          <w:lang w:val="ru-RU"/>
        </w:rPr>
        <w:t>прогнозировать последовательность изложения идей текста;</w:t>
      </w:r>
    </w:p>
    <w:p w:rsidR="00211AD8" w:rsidRPr="008C54E7" w:rsidRDefault="00211AD8" w:rsidP="00B1471C">
      <w:pPr>
        <w:widowControl/>
        <w:autoSpaceDE/>
        <w:autoSpaceDN/>
        <w:adjustRightInd/>
        <w:ind w:firstLine="454"/>
        <w:jc w:val="both"/>
        <w:rPr>
          <w:lang w:val="ru-RU"/>
        </w:rPr>
      </w:pPr>
      <w:r w:rsidRPr="008C54E7">
        <w:rPr>
          <w:lang w:val="ru-RU"/>
        </w:rPr>
        <w:t>— сопоставлять разные точки зрения и разные источники информации по заданной теме;</w:t>
      </w:r>
    </w:p>
    <w:p w:rsidR="00211AD8" w:rsidRPr="008C54E7" w:rsidRDefault="00211AD8" w:rsidP="00B1471C">
      <w:pPr>
        <w:widowControl/>
        <w:autoSpaceDE/>
        <w:autoSpaceDN/>
        <w:adjustRightInd/>
        <w:ind w:firstLine="454"/>
        <w:jc w:val="both"/>
        <w:rPr>
          <w:lang w:val="ru-RU"/>
        </w:rPr>
      </w:pPr>
      <w:r w:rsidRPr="008C54E7">
        <w:rPr>
          <w:lang w:val="ru-RU"/>
        </w:rPr>
        <w:t>— выполнять смысловое свёртывание выделенных фактов и мыслей;</w:t>
      </w:r>
    </w:p>
    <w:p w:rsidR="00211AD8" w:rsidRPr="008C54E7" w:rsidRDefault="00211AD8" w:rsidP="00B1471C">
      <w:pPr>
        <w:widowControl/>
        <w:autoSpaceDE/>
        <w:autoSpaceDN/>
        <w:adjustRightInd/>
        <w:ind w:firstLine="454"/>
        <w:jc w:val="both"/>
        <w:rPr>
          <w:lang w:val="ru-RU"/>
        </w:rPr>
      </w:pPr>
      <w:r w:rsidRPr="008C54E7">
        <w:rPr>
          <w:lang w:val="ru-RU"/>
        </w:rPr>
        <w:t>— формировать на основе текста систему аргументов (доводов) для обоснования определённой позиции;</w:t>
      </w:r>
    </w:p>
    <w:p w:rsidR="00211AD8" w:rsidRPr="008C54E7" w:rsidRDefault="00211AD8" w:rsidP="00B1471C">
      <w:pPr>
        <w:widowControl/>
        <w:autoSpaceDE/>
        <w:autoSpaceDN/>
        <w:adjustRightInd/>
        <w:ind w:firstLine="454"/>
        <w:jc w:val="both"/>
        <w:rPr>
          <w:lang w:val="ru-RU"/>
        </w:rPr>
      </w:pPr>
      <w:r w:rsidRPr="008C54E7">
        <w:rPr>
          <w:lang w:val="ru-RU"/>
        </w:rPr>
        <w:t>— понимать душевное состояние персонажей текста, сопереживать им.</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211AD8" w:rsidRPr="008C54E7" w:rsidRDefault="00211AD8" w:rsidP="00B1471C">
      <w:pPr>
        <w:widowControl/>
        <w:autoSpaceDE/>
        <w:autoSpaceDN/>
        <w:adjustRightInd/>
        <w:ind w:firstLine="454"/>
        <w:jc w:val="both"/>
        <w:rPr>
          <w:i/>
          <w:lang w:val="ru-RU"/>
        </w:rPr>
      </w:pPr>
      <w:r w:rsidRPr="008C54E7">
        <w:rPr>
          <w:b/>
          <w:i/>
          <w:lang w:val="ru-RU"/>
        </w:rPr>
        <w:t>Работа с текстом: преобразование и интерпретация информации</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ind w:firstLine="454"/>
        <w:jc w:val="both"/>
        <w:rPr>
          <w:lang w:val="ru-RU"/>
        </w:rPr>
      </w:pPr>
      <w:r w:rsidRPr="008C54E7">
        <w:rPr>
          <w:lang w:val="ru-RU"/>
        </w:rPr>
        <w:t>•</w:t>
      </w:r>
      <w:r w:rsidRPr="008C54E7">
        <w:t> </w:t>
      </w:r>
      <w:r w:rsidRPr="008C54E7">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11AD8" w:rsidRPr="008C54E7" w:rsidRDefault="00211AD8" w:rsidP="00B1471C">
      <w:pPr>
        <w:widowControl/>
        <w:ind w:firstLine="454"/>
        <w:jc w:val="both"/>
        <w:rPr>
          <w:lang w:val="ru-RU"/>
        </w:rPr>
      </w:pPr>
      <w:r w:rsidRPr="008C54E7">
        <w:rPr>
          <w:lang w:val="ru-RU"/>
        </w:rPr>
        <w:t>•</w:t>
      </w:r>
      <w:r w:rsidRPr="008C54E7">
        <w:t> </w:t>
      </w:r>
      <w:r w:rsidRPr="008C54E7">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11AD8" w:rsidRPr="008C54E7" w:rsidRDefault="00211AD8" w:rsidP="00B1471C">
      <w:pPr>
        <w:widowControl/>
        <w:ind w:firstLine="454"/>
        <w:jc w:val="both"/>
        <w:rPr>
          <w:b/>
          <w:lang w:val="ru-RU"/>
        </w:rPr>
      </w:pPr>
      <w:r w:rsidRPr="008C54E7">
        <w:rPr>
          <w:lang w:val="ru-RU"/>
        </w:rPr>
        <w:t>•</w:t>
      </w:r>
      <w:r w:rsidRPr="008C54E7">
        <w:t> </w:t>
      </w:r>
      <w:r w:rsidRPr="008C54E7">
        <w:rPr>
          <w:lang w:val="ru-RU"/>
        </w:rPr>
        <w:t>интерпретировать текст:</w:t>
      </w:r>
    </w:p>
    <w:p w:rsidR="00211AD8" w:rsidRPr="008C54E7" w:rsidRDefault="00211AD8" w:rsidP="00B1471C">
      <w:pPr>
        <w:widowControl/>
        <w:ind w:firstLine="454"/>
        <w:jc w:val="both"/>
        <w:rPr>
          <w:b/>
          <w:lang w:val="ru-RU"/>
        </w:rPr>
      </w:pPr>
      <w:r w:rsidRPr="008C54E7">
        <w:rPr>
          <w:lang w:val="ru-RU"/>
        </w:rPr>
        <w:t>— сравнивать и противопоставлять заключённую в тексте информацию разного характера;</w:t>
      </w:r>
    </w:p>
    <w:p w:rsidR="00211AD8" w:rsidRPr="008C54E7" w:rsidRDefault="00211AD8" w:rsidP="00B1471C">
      <w:pPr>
        <w:widowControl/>
        <w:ind w:firstLine="454"/>
        <w:jc w:val="both"/>
        <w:rPr>
          <w:b/>
          <w:lang w:val="ru-RU"/>
        </w:rPr>
      </w:pPr>
      <w:r w:rsidRPr="008C54E7">
        <w:rPr>
          <w:lang w:val="ru-RU"/>
        </w:rPr>
        <w:t>— обнаруживать в тексте доводы в подтверждение выдвинутых тезисов;</w:t>
      </w:r>
    </w:p>
    <w:p w:rsidR="00211AD8" w:rsidRPr="008C54E7" w:rsidRDefault="00211AD8" w:rsidP="00B1471C">
      <w:pPr>
        <w:widowControl/>
        <w:ind w:firstLine="454"/>
        <w:jc w:val="both"/>
        <w:rPr>
          <w:b/>
          <w:lang w:val="ru-RU"/>
        </w:rPr>
      </w:pPr>
      <w:r w:rsidRPr="008C54E7">
        <w:rPr>
          <w:lang w:val="ru-RU"/>
        </w:rPr>
        <w:t>— делать выводы из сформулированных посылок;</w:t>
      </w:r>
    </w:p>
    <w:p w:rsidR="00211AD8" w:rsidRPr="008C54E7" w:rsidRDefault="00211AD8" w:rsidP="00B1471C">
      <w:pPr>
        <w:widowControl/>
        <w:ind w:firstLine="454"/>
        <w:jc w:val="both"/>
        <w:rPr>
          <w:b/>
          <w:lang w:val="ru-RU"/>
        </w:rPr>
      </w:pPr>
      <w:r w:rsidRPr="008C54E7">
        <w:rPr>
          <w:lang w:val="ru-RU"/>
        </w:rPr>
        <w:t>— выводить заключение о намерении автора или главной мысли текста.</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11AD8" w:rsidRPr="008C54E7" w:rsidRDefault="00211AD8" w:rsidP="00B1471C">
      <w:pPr>
        <w:ind w:firstLine="454"/>
        <w:jc w:val="both"/>
        <w:outlineLvl w:val="0"/>
        <w:rPr>
          <w:b/>
          <w:i/>
          <w:lang w:val="ru-RU"/>
        </w:rPr>
      </w:pPr>
      <w:bookmarkStart w:id="34" w:name="_Toc343499496"/>
      <w:bookmarkStart w:id="35" w:name="_Toc343499653"/>
      <w:r w:rsidRPr="008C54E7">
        <w:rPr>
          <w:b/>
          <w:i/>
          <w:lang w:val="ru-RU"/>
        </w:rPr>
        <w:t>Работа с текстом: оценка информации</w:t>
      </w:r>
      <w:bookmarkEnd w:id="34"/>
      <w:bookmarkEnd w:id="35"/>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ind w:firstLine="454"/>
        <w:jc w:val="both"/>
        <w:rPr>
          <w:lang w:val="ru-RU"/>
        </w:rPr>
      </w:pPr>
      <w:r w:rsidRPr="008C54E7">
        <w:rPr>
          <w:lang w:val="ru-RU"/>
        </w:rPr>
        <w:t>•</w:t>
      </w:r>
      <w:r w:rsidRPr="008C54E7">
        <w:t> </w:t>
      </w:r>
      <w:r w:rsidRPr="008C54E7">
        <w:rPr>
          <w:lang w:val="ru-RU"/>
        </w:rPr>
        <w:t>откликаться на содержание текста:</w:t>
      </w:r>
    </w:p>
    <w:p w:rsidR="00211AD8" w:rsidRPr="008C54E7" w:rsidRDefault="00211AD8" w:rsidP="00B1471C">
      <w:pPr>
        <w:widowControl/>
        <w:ind w:firstLine="454"/>
        <w:jc w:val="both"/>
        <w:rPr>
          <w:lang w:val="ru-RU"/>
        </w:rPr>
      </w:pPr>
      <w:r w:rsidRPr="008C54E7">
        <w:rPr>
          <w:lang w:val="ru-RU"/>
        </w:rPr>
        <w:t>— связывать информацию, обнаруженную в тексте, со знаниями из других источников;</w:t>
      </w:r>
    </w:p>
    <w:p w:rsidR="00211AD8" w:rsidRPr="008C54E7" w:rsidRDefault="00211AD8" w:rsidP="00B1471C">
      <w:pPr>
        <w:widowControl/>
        <w:ind w:firstLine="454"/>
        <w:jc w:val="both"/>
        <w:rPr>
          <w:lang w:val="ru-RU"/>
        </w:rPr>
      </w:pPr>
      <w:r w:rsidRPr="008C54E7">
        <w:rPr>
          <w:lang w:val="ru-RU"/>
        </w:rPr>
        <w:t>— оценивать утверждения, сделанные в тексте, исходя из своих представлений о мире;</w:t>
      </w:r>
    </w:p>
    <w:p w:rsidR="00211AD8" w:rsidRPr="008C54E7" w:rsidRDefault="00211AD8" w:rsidP="00B1471C">
      <w:pPr>
        <w:widowControl/>
        <w:ind w:firstLine="454"/>
        <w:jc w:val="both"/>
        <w:rPr>
          <w:lang w:val="ru-RU"/>
        </w:rPr>
      </w:pPr>
      <w:r w:rsidRPr="008C54E7">
        <w:rPr>
          <w:lang w:val="ru-RU"/>
        </w:rPr>
        <w:t>— находить доводы в защиту своей точки зрения;</w:t>
      </w:r>
    </w:p>
    <w:p w:rsidR="00211AD8" w:rsidRPr="008C54E7" w:rsidRDefault="00211AD8" w:rsidP="00B1471C">
      <w:pPr>
        <w:widowControl/>
        <w:ind w:firstLine="454"/>
        <w:jc w:val="both"/>
        <w:rPr>
          <w:lang w:val="ru-RU"/>
        </w:rPr>
      </w:pPr>
      <w:r w:rsidRPr="008C54E7">
        <w:rPr>
          <w:lang w:val="ru-RU"/>
        </w:rPr>
        <w:t>•</w:t>
      </w:r>
      <w:r w:rsidRPr="008C54E7">
        <w:t> </w:t>
      </w:r>
      <w:r w:rsidRPr="008C54E7">
        <w:rPr>
          <w:lang w:val="ru-RU"/>
        </w:rPr>
        <w:t>откликаться на форму текста: оценивать не только содержание текста, но и его форму, а в целом — мастерство его исполнения;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в процессе работы с одним или несколькими источниками выявлять содержащуюся в них противоречивую, конфликтную информацию;</w:t>
      </w:r>
    </w:p>
    <w:p w:rsidR="00211AD8" w:rsidRPr="008C54E7" w:rsidRDefault="00211AD8" w:rsidP="00B1471C">
      <w:pPr>
        <w:widowControl/>
        <w:autoSpaceDE/>
        <w:autoSpaceDN/>
        <w:adjustRightInd/>
        <w:ind w:firstLine="454"/>
        <w:jc w:val="both"/>
        <w:rPr>
          <w:lang w:val="ru-RU" w:eastAsia="en-US"/>
        </w:rPr>
      </w:pPr>
      <w:r w:rsidRPr="008C54E7">
        <w:rPr>
          <w:lang w:val="ru-RU" w:eastAsia="en-US"/>
        </w:rPr>
        <w:lastRenderedPageBreak/>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eastAsia="en-US"/>
        </w:rPr>
      </w:pPr>
      <w:r w:rsidRPr="008C54E7">
        <w:rPr>
          <w:lang w:val="ru-RU" w:eastAsia="en-US"/>
        </w:rPr>
        <w:t>• </w:t>
      </w:r>
      <w:r w:rsidRPr="008C54E7">
        <w:rPr>
          <w:i/>
          <w:lang w:val="ru-RU" w:eastAsia="en-US"/>
        </w:rPr>
        <w:t>критически относиться к рекламной информации;</w:t>
      </w:r>
    </w:p>
    <w:p w:rsidR="00211AD8" w:rsidRPr="008C54E7" w:rsidRDefault="00211AD8" w:rsidP="00B1471C">
      <w:pPr>
        <w:widowControl/>
        <w:autoSpaceDE/>
        <w:autoSpaceDN/>
        <w:adjustRightInd/>
        <w:ind w:firstLine="454"/>
        <w:jc w:val="both"/>
        <w:rPr>
          <w:i/>
          <w:lang w:val="ru-RU" w:eastAsia="en-US"/>
        </w:rPr>
      </w:pPr>
      <w:r w:rsidRPr="008C54E7">
        <w:rPr>
          <w:lang w:val="ru-RU" w:eastAsia="en-US"/>
        </w:rPr>
        <w:t>• </w:t>
      </w:r>
      <w:r w:rsidRPr="008C54E7">
        <w:rPr>
          <w:i/>
          <w:lang w:val="ru-RU" w:eastAsia="en-US"/>
        </w:rPr>
        <w:t>находить способы проверки противоречивой информации;</w:t>
      </w:r>
    </w:p>
    <w:p w:rsidR="00211AD8" w:rsidRPr="008C54E7" w:rsidRDefault="00211AD8" w:rsidP="002030BF">
      <w:pPr>
        <w:widowControl/>
        <w:autoSpaceDE/>
        <w:autoSpaceDN/>
        <w:adjustRightInd/>
        <w:ind w:firstLine="454"/>
        <w:jc w:val="both"/>
        <w:rPr>
          <w:i/>
          <w:lang w:val="ru-RU" w:eastAsia="en-US"/>
        </w:rPr>
      </w:pPr>
      <w:r w:rsidRPr="008C54E7">
        <w:rPr>
          <w:lang w:val="ru-RU" w:eastAsia="en-US"/>
        </w:rPr>
        <w:t>• </w:t>
      </w:r>
      <w:r w:rsidRPr="008C54E7">
        <w:rPr>
          <w:i/>
          <w:lang w:val="ru-RU" w:eastAsia="en-US"/>
        </w:rPr>
        <w:t>определять достоверную информацию в случае наличия противоречивой или конфликтной ситуации.</w:t>
      </w:r>
    </w:p>
    <w:p w:rsidR="00211AD8" w:rsidRPr="008C54E7" w:rsidRDefault="00211AD8" w:rsidP="00B1471C">
      <w:pPr>
        <w:pStyle w:val="20"/>
        <w:jc w:val="center"/>
        <w:rPr>
          <w:rFonts w:ascii="Times New Roman" w:hAnsi="Times New Roman"/>
          <w:color w:val="auto"/>
          <w:sz w:val="24"/>
          <w:szCs w:val="24"/>
          <w:lang w:val="ru-RU"/>
        </w:rPr>
      </w:pPr>
      <w:bookmarkStart w:id="36" w:name="_Toc343499654"/>
      <w:r w:rsidRPr="008C54E7">
        <w:rPr>
          <w:rFonts w:ascii="Times New Roman" w:hAnsi="Times New Roman"/>
          <w:color w:val="auto"/>
          <w:sz w:val="24"/>
          <w:szCs w:val="24"/>
          <w:lang w:val="ru-RU"/>
        </w:rPr>
        <w:t>1.2.3.</w:t>
      </w:r>
      <w:r w:rsidR="000E4212" w:rsidRPr="008C54E7">
        <w:rPr>
          <w:rFonts w:ascii="Times New Roman" w:hAnsi="Times New Roman"/>
          <w:color w:val="auto"/>
          <w:sz w:val="24"/>
          <w:szCs w:val="24"/>
          <w:lang w:val="ru-RU"/>
        </w:rPr>
        <w:t>5</w:t>
      </w:r>
      <w:r w:rsidRPr="008C54E7">
        <w:rPr>
          <w:rFonts w:ascii="Times New Roman" w:hAnsi="Times New Roman"/>
          <w:color w:val="auto"/>
          <w:sz w:val="24"/>
          <w:szCs w:val="24"/>
          <w:lang w:val="ru-RU"/>
        </w:rPr>
        <w:t xml:space="preserve"> Планируемые результаты освоения учебных программ</w:t>
      </w:r>
      <w:bookmarkEnd w:id="36"/>
    </w:p>
    <w:p w:rsidR="00211AD8" w:rsidRPr="008C54E7" w:rsidRDefault="00211AD8" w:rsidP="00B1471C">
      <w:pPr>
        <w:widowControl/>
        <w:autoSpaceDE/>
        <w:autoSpaceDN/>
        <w:adjustRightInd/>
        <w:outlineLvl w:val="0"/>
        <w:rPr>
          <w:b/>
          <w:lang w:val="ru-RU" w:eastAsia="en-US"/>
        </w:rPr>
      </w:pPr>
    </w:p>
    <w:p w:rsidR="00211AD8" w:rsidRPr="008C54E7" w:rsidRDefault="00211AD8" w:rsidP="00B1471C">
      <w:pPr>
        <w:widowControl/>
        <w:autoSpaceDE/>
        <w:autoSpaceDN/>
        <w:adjustRightInd/>
        <w:ind w:firstLine="454"/>
        <w:jc w:val="center"/>
        <w:outlineLvl w:val="0"/>
        <w:rPr>
          <w:b/>
          <w:lang w:val="ru-RU" w:eastAsia="en-US"/>
        </w:rPr>
      </w:pPr>
      <w:bookmarkStart w:id="37" w:name="_Toc343499497"/>
      <w:bookmarkStart w:id="38" w:name="_Toc343499655"/>
      <w:r w:rsidRPr="008C54E7">
        <w:rPr>
          <w:b/>
          <w:lang w:val="ru-RU" w:eastAsia="en-US"/>
        </w:rPr>
        <w:t>Русский язык</w:t>
      </w:r>
      <w:bookmarkEnd w:id="37"/>
      <w:bookmarkEnd w:id="38"/>
    </w:p>
    <w:p w:rsidR="00211AD8" w:rsidRPr="008C54E7" w:rsidRDefault="00211AD8" w:rsidP="00B1471C">
      <w:pPr>
        <w:shd w:val="clear" w:color="auto" w:fill="FFFFFF"/>
        <w:ind w:firstLine="454"/>
        <w:jc w:val="both"/>
        <w:outlineLvl w:val="0"/>
        <w:rPr>
          <w:lang w:val="ru-RU"/>
        </w:rPr>
      </w:pPr>
      <w:bookmarkStart w:id="39" w:name="_Toc343499498"/>
      <w:bookmarkStart w:id="40" w:name="_Toc343499656"/>
      <w:r w:rsidRPr="008C54E7">
        <w:rPr>
          <w:b/>
          <w:bCs/>
          <w:lang w:val="ru-RU"/>
        </w:rPr>
        <w:t>Речь и речевое общение</w:t>
      </w:r>
      <w:bookmarkEnd w:id="39"/>
      <w:bookmarkEnd w:id="40"/>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использовать различные виды диалога в ситуациях формального и неформального, межличностного и межкультурного общения;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соблюдать нормы речевого поведения в типичных ситуациях общения;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предупреждать коммуникативные неудачи в процессе речевого общения.</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выступать перед аудиторией с небольшим докладом; публично представлять проект, реферат; публично защищать свою позицию;</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участвовать в коллективном обсуждении проблем, аргументировать собственную позицию, доказывать её, убеждать;</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понимать основные причины коммуникативных неудач и объяснять их.</w:t>
      </w:r>
    </w:p>
    <w:p w:rsidR="00211AD8" w:rsidRPr="008C54E7" w:rsidRDefault="00211AD8" w:rsidP="00B1471C">
      <w:pPr>
        <w:shd w:val="clear" w:color="auto" w:fill="FFFFFF"/>
        <w:ind w:firstLine="454"/>
        <w:jc w:val="both"/>
        <w:outlineLvl w:val="0"/>
        <w:rPr>
          <w:lang w:val="ru-RU"/>
        </w:rPr>
      </w:pPr>
      <w:bookmarkStart w:id="41" w:name="_Toc343499499"/>
      <w:bookmarkStart w:id="42" w:name="_Toc343499657"/>
      <w:r w:rsidRPr="008C54E7">
        <w:rPr>
          <w:b/>
          <w:bCs/>
          <w:lang w:val="ru-RU"/>
        </w:rPr>
        <w:t>Речевая деятельность</w:t>
      </w:r>
      <w:bookmarkEnd w:id="41"/>
      <w:bookmarkEnd w:id="42"/>
    </w:p>
    <w:p w:rsidR="00211AD8" w:rsidRPr="008C54E7" w:rsidRDefault="00211AD8" w:rsidP="00B1471C">
      <w:pPr>
        <w:ind w:firstLine="454"/>
        <w:jc w:val="both"/>
        <w:outlineLvl w:val="0"/>
        <w:rPr>
          <w:b/>
          <w:i/>
          <w:lang w:val="ru-RU"/>
        </w:rPr>
      </w:pPr>
      <w:bookmarkStart w:id="43" w:name="_Toc343499500"/>
      <w:bookmarkStart w:id="44" w:name="_Toc343499658"/>
      <w:r w:rsidRPr="008C54E7">
        <w:rPr>
          <w:b/>
          <w:i/>
          <w:lang w:val="ru-RU"/>
        </w:rPr>
        <w:t>Аудирование</w:t>
      </w:r>
      <w:bookmarkEnd w:id="43"/>
      <w:bookmarkEnd w:id="44"/>
    </w:p>
    <w:p w:rsidR="00211AD8" w:rsidRPr="008C54E7" w:rsidRDefault="00211AD8" w:rsidP="00B1471C">
      <w:pPr>
        <w:ind w:firstLine="454"/>
        <w:jc w:val="both"/>
        <w:outlineLvl w:val="0"/>
        <w:rPr>
          <w:lang w:val="ru-RU"/>
        </w:rPr>
      </w:pPr>
      <w:bookmarkStart w:id="45" w:name="_Toc343499501"/>
      <w:bookmarkStart w:id="46" w:name="_Toc343499659"/>
      <w:r w:rsidRPr="008C54E7">
        <w:rPr>
          <w:lang w:val="ru-RU"/>
        </w:rPr>
        <w:t>Выпускник научится:</w:t>
      </w:r>
      <w:bookmarkEnd w:id="45"/>
      <w:bookmarkEnd w:id="46"/>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ind w:firstLine="454"/>
        <w:jc w:val="both"/>
        <w:rPr>
          <w:lang w:val="ru-RU"/>
        </w:rPr>
      </w:pPr>
      <w:r w:rsidRPr="008C54E7">
        <w:rPr>
          <w:lang w:val="ru-RU"/>
        </w:rPr>
        <w:t>•</w:t>
      </w:r>
      <w:r w:rsidRPr="008C54E7">
        <w:t> </w:t>
      </w:r>
      <w:r w:rsidRPr="008C54E7">
        <w:rPr>
          <w:i/>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11AD8" w:rsidRPr="008C54E7" w:rsidRDefault="00211AD8" w:rsidP="00B1471C">
      <w:pPr>
        <w:ind w:firstLine="454"/>
        <w:jc w:val="both"/>
        <w:outlineLvl w:val="0"/>
        <w:rPr>
          <w:b/>
          <w:i/>
          <w:lang w:val="ru-RU"/>
        </w:rPr>
      </w:pPr>
      <w:bookmarkStart w:id="47" w:name="_Toc343499502"/>
      <w:bookmarkStart w:id="48" w:name="_Toc343499660"/>
      <w:r w:rsidRPr="008C54E7">
        <w:rPr>
          <w:b/>
          <w:i/>
          <w:lang w:val="ru-RU"/>
        </w:rPr>
        <w:t>Чтение</w:t>
      </w:r>
      <w:bookmarkEnd w:id="47"/>
      <w:bookmarkEnd w:id="48"/>
    </w:p>
    <w:p w:rsidR="00211AD8" w:rsidRPr="008C54E7" w:rsidRDefault="00211AD8" w:rsidP="00B1471C">
      <w:pPr>
        <w:ind w:firstLine="454"/>
        <w:jc w:val="both"/>
        <w:outlineLvl w:val="0"/>
        <w:rPr>
          <w:lang w:val="ru-RU"/>
        </w:rPr>
      </w:pPr>
      <w:bookmarkStart w:id="49" w:name="_Toc343499503"/>
      <w:bookmarkStart w:id="50" w:name="_Toc343499661"/>
      <w:r w:rsidRPr="008C54E7">
        <w:rPr>
          <w:lang w:val="ru-RU"/>
        </w:rPr>
        <w:t>Выпускник научится:</w:t>
      </w:r>
      <w:bookmarkEnd w:id="49"/>
      <w:bookmarkEnd w:id="50"/>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11AD8" w:rsidRPr="008C54E7" w:rsidRDefault="00211AD8" w:rsidP="00B1471C">
      <w:pPr>
        <w:widowControl/>
        <w:autoSpaceDE/>
        <w:autoSpaceDN/>
        <w:adjustRightInd/>
        <w:ind w:firstLine="454"/>
        <w:jc w:val="both"/>
        <w:rPr>
          <w:lang w:val="ru-RU"/>
        </w:rPr>
      </w:pPr>
      <w:r w:rsidRPr="008C54E7">
        <w:rPr>
          <w:lang w:val="ru-RU"/>
        </w:rPr>
        <w:lastRenderedPageBreak/>
        <w:t>•</w:t>
      </w:r>
      <w:r w:rsidRPr="008C54E7">
        <w:t> </w:t>
      </w:r>
      <w:r w:rsidRPr="008C54E7">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передавать схематически представленную информацию в виде связного текста;</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11AD8" w:rsidRPr="008C54E7" w:rsidRDefault="00211AD8" w:rsidP="00B1471C">
      <w:pPr>
        <w:ind w:firstLine="454"/>
        <w:jc w:val="both"/>
        <w:outlineLvl w:val="0"/>
        <w:rPr>
          <w:b/>
          <w:i/>
          <w:lang w:val="ru-RU"/>
        </w:rPr>
      </w:pPr>
      <w:bookmarkStart w:id="51" w:name="_Toc343499504"/>
      <w:bookmarkStart w:id="52" w:name="_Toc343499662"/>
      <w:r w:rsidRPr="008C54E7">
        <w:rPr>
          <w:b/>
          <w:i/>
          <w:lang w:val="ru-RU"/>
        </w:rPr>
        <w:t>Говорение</w:t>
      </w:r>
      <w:bookmarkEnd w:id="51"/>
      <w:bookmarkEnd w:id="52"/>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обсуждать и чётко формулировать цели, план совместной групповой учебной деятельности, распределение частей работы;</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shd w:val="clear" w:color="auto" w:fill="FFFFFF"/>
        <w:ind w:firstLine="454"/>
        <w:jc w:val="both"/>
        <w:rPr>
          <w:i/>
          <w:lang w:val="ru-RU"/>
        </w:rPr>
      </w:pPr>
      <w:r w:rsidRPr="008C54E7">
        <w:rPr>
          <w:lang w:val="ru-RU"/>
        </w:rPr>
        <w:t>•</w:t>
      </w:r>
      <w:r w:rsidRPr="008C54E7">
        <w:t> </w:t>
      </w:r>
      <w:r w:rsidRPr="008C54E7">
        <w:rPr>
          <w:i/>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11AD8" w:rsidRPr="008C54E7" w:rsidRDefault="00211AD8" w:rsidP="00B1471C">
      <w:pPr>
        <w:widowControl/>
        <w:shd w:val="clear" w:color="auto" w:fill="FFFFFF"/>
        <w:ind w:firstLine="454"/>
        <w:jc w:val="both"/>
        <w:rPr>
          <w:i/>
          <w:lang w:val="ru-RU"/>
        </w:rPr>
      </w:pPr>
      <w:r w:rsidRPr="008C54E7">
        <w:rPr>
          <w:lang w:val="ru-RU"/>
        </w:rPr>
        <w:t>•</w:t>
      </w:r>
      <w:r w:rsidRPr="008C54E7">
        <w:t> </w:t>
      </w:r>
      <w:r w:rsidRPr="008C54E7">
        <w:rPr>
          <w:i/>
          <w:lang w:val="ru-RU"/>
        </w:rPr>
        <w:t>выступать перед аудиторией с докладом; публично защищать проект, реферат;</w:t>
      </w:r>
    </w:p>
    <w:p w:rsidR="00211AD8" w:rsidRPr="008C54E7" w:rsidRDefault="00211AD8" w:rsidP="00B1471C">
      <w:pPr>
        <w:widowControl/>
        <w:shd w:val="clear" w:color="auto" w:fill="FFFFFF"/>
        <w:ind w:firstLine="454"/>
        <w:jc w:val="both"/>
        <w:rPr>
          <w:i/>
          <w:lang w:val="ru-RU"/>
        </w:rPr>
      </w:pPr>
      <w:r w:rsidRPr="008C54E7">
        <w:rPr>
          <w:lang w:val="ru-RU"/>
        </w:rPr>
        <w:t>•</w:t>
      </w:r>
      <w:r w:rsidRPr="008C54E7">
        <w:t> </w:t>
      </w:r>
      <w:r w:rsidRPr="008C54E7">
        <w:rPr>
          <w:i/>
          <w:lang w:val="ru-RU"/>
        </w:rPr>
        <w:t>участвовать в дискуссии на учебно-научные темы, соблюдая нормы учебно-научного общения;</w:t>
      </w:r>
    </w:p>
    <w:p w:rsidR="00211AD8" w:rsidRPr="008C54E7" w:rsidRDefault="00211AD8" w:rsidP="00B1471C">
      <w:pPr>
        <w:widowControl/>
        <w:shd w:val="clear" w:color="auto" w:fill="FFFFFF"/>
        <w:ind w:firstLine="454"/>
        <w:jc w:val="both"/>
        <w:rPr>
          <w:i/>
          <w:lang w:val="ru-RU"/>
        </w:rPr>
      </w:pPr>
      <w:r w:rsidRPr="008C54E7">
        <w:rPr>
          <w:lang w:val="ru-RU"/>
        </w:rPr>
        <w:t>•</w:t>
      </w:r>
      <w:r w:rsidRPr="008C54E7">
        <w:t> </w:t>
      </w:r>
      <w:r w:rsidRPr="008C54E7">
        <w:rPr>
          <w:i/>
          <w:lang w:val="ru-RU"/>
        </w:rPr>
        <w:t>анализировать</w:t>
      </w:r>
      <w:r w:rsidRPr="008C54E7">
        <w:rPr>
          <w:lang w:val="ru-RU"/>
        </w:rPr>
        <w:t xml:space="preserve"> </w:t>
      </w:r>
      <w:r w:rsidRPr="008C54E7">
        <w:rPr>
          <w:i/>
          <w:lang w:val="ru-RU"/>
        </w:rPr>
        <w:t>и оценивать речевые высказывания с точки зрения их успешности в достижении прогнозируемого результата.</w:t>
      </w:r>
    </w:p>
    <w:p w:rsidR="00211AD8" w:rsidRPr="008C54E7" w:rsidRDefault="00211AD8" w:rsidP="00B1471C">
      <w:pPr>
        <w:ind w:firstLine="454"/>
        <w:jc w:val="both"/>
        <w:outlineLvl w:val="0"/>
        <w:rPr>
          <w:b/>
          <w:i/>
          <w:lang w:val="ru-RU"/>
        </w:rPr>
      </w:pPr>
      <w:bookmarkStart w:id="53" w:name="_Toc343499505"/>
      <w:bookmarkStart w:id="54" w:name="_Toc343499663"/>
      <w:r w:rsidRPr="008C54E7">
        <w:rPr>
          <w:b/>
          <w:i/>
          <w:lang w:val="ru-RU"/>
        </w:rPr>
        <w:t>Письмо</w:t>
      </w:r>
      <w:bookmarkEnd w:id="53"/>
      <w:bookmarkEnd w:id="54"/>
      <w:r w:rsidRPr="008C54E7">
        <w:rPr>
          <w:b/>
          <w:i/>
          <w:lang w:val="ru-RU"/>
        </w:rPr>
        <w:t xml:space="preserve"> </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11AD8" w:rsidRPr="008C54E7" w:rsidRDefault="00211AD8" w:rsidP="00B1471C">
      <w:pPr>
        <w:widowControl/>
        <w:autoSpaceDE/>
        <w:autoSpaceDN/>
        <w:adjustRightInd/>
        <w:ind w:firstLine="454"/>
        <w:jc w:val="both"/>
        <w:rPr>
          <w:b/>
          <w:lang w:val="ru-RU"/>
        </w:rPr>
      </w:pPr>
      <w:r w:rsidRPr="008C54E7">
        <w:rPr>
          <w:lang w:val="ru-RU"/>
        </w:rPr>
        <w:lastRenderedPageBreak/>
        <w:t>•</w:t>
      </w:r>
      <w:r w:rsidRPr="008C54E7">
        <w:t> </w:t>
      </w:r>
      <w:r w:rsidRPr="008C54E7">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писать рецензии, рефераты;</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составлять аннотации, тезисы выступления, конспекты;</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писать резюме, деловые письма, объявления</w:t>
      </w:r>
      <w:r w:rsidRPr="008C54E7">
        <w:rPr>
          <w:lang w:val="ru-RU"/>
        </w:rPr>
        <w:t xml:space="preserve"> </w:t>
      </w:r>
      <w:r w:rsidRPr="008C54E7">
        <w:rPr>
          <w:i/>
          <w:lang w:val="ru-RU"/>
        </w:rPr>
        <w:t>с учётом внеязыковых требований, предъявляемых к ним, и в соответствии со спецификой употребления языковых средств.</w:t>
      </w:r>
    </w:p>
    <w:p w:rsidR="00211AD8" w:rsidRPr="008C54E7" w:rsidRDefault="00211AD8" w:rsidP="00B1471C">
      <w:pPr>
        <w:shd w:val="clear" w:color="auto" w:fill="FFFFFF"/>
        <w:ind w:firstLine="454"/>
        <w:jc w:val="both"/>
        <w:outlineLvl w:val="0"/>
        <w:rPr>
          <w:b/>
          <w:bCs/>
          <w:lang w:val="ru-RU"/>
        </w:rPr>
      </w:pPr>
      <w:bookmarkStart w:id="55" w:name="_Toc343499506"/>
      <w:bookmarkStart w:id="56" w:name="_Toc343499664"/>
      <w:r w:rsidRPr="008C54E7">
        <w:rPr>
          <w:b/>
          <w:bCs/>
          <w:lang w:val="ru-RU"/>
        </w:rPr>
        <w:t>Текст</w:t>
      </w:r>
      <w:bookmarkEnd w:id="55"/>
      <w:bookmarkEnd w:id="56"/>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b/>
          <w:lang w:val="ru-RU"/>
        </w:rPr>
      </w:pPr>
      <w:r w:rsidRPr="008C54E7">
        <w:rPr>
          <w:lang w:val="ru-RU"/>
        </w:rPr>
        <w:t>•</w:t>
      </w:r>
      <w:r w:rsidRPr="008C54E7">
        <w:t> </w:t>
      </w:r>
      <w:r w:rsidRPr="008C54E7">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11AD8" w:rsidRPr="008C54E7" w:rsidRDefault="00211AD8" w:rsidP="00B1471C">
      <w:pPr>
        <w:widowControl/>
        <w:autoSpaceDE/>
        <w:autoSpaceDN/>
        <w:adjustRightInd/>
        <w:ind w:firstLine="454"/>
        <w:jc w:val="both"/>
        <w:rPr>
          <w:b/>
          <w:lang w:val="ru-RU"/>
        </w:rPr>
      </w:pPr>
      <w:r w:rsidRPr="008C54E7">
        <w:rPr>
          <w:lang w:val="ru-RU"/>
        </w:rPr>
        <w:t>•</w:t>
      </w:r>
      <w:r w:rsidRPr="008C54E7">
        <w:t> </w:t>
      </w:r>
      <w:r w:rsidRPr="008C54E7">
        <w:rPr>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211AD8" w:rsidRPr="008C54E7" w:rsidRDefault="00211AD8" w:rsidP="00B1471C">
      <w:pPr>
        <w:widowControl/>
        <w:autoSpaceDE/>
        <w:autoSpaceDN/>
        <w:adjustRightInd/>
        <w:ind w:firstLine="454"/>
        <w:jc w:val="both"/>
        <w:rPr>
          <w:b/>
          <w:lang w:val="ru-RU"/>
        </w:rPr>
      </w:pPr>
      <w:r w:rsidRPr="008C54E7">
        <w:rPr>
          <w:lang w:val="ru-RU"/>
        </w:rPr>
        <w:t>•</w:t>
      </w:r>
      <w:r w:rsidRPr="008C54E7">
        <w:t> </w:t>
      </w:r>
      <w:r w:rsidRPr="008C54E7">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ind w:firstLine="454"/>
        <w:jc w:val="both"/>
        <w:rPr>
          <w:i/>
          <w:lang w:val="ru-RU"/>
        </w:rPr>
      </w:pPr>
      <w:r w:rsidRPr="008C54E7">
        <w:rPr>
          <w:lang w:val="ru-RU"/>
        </w:rPr>
        <w:t>•</w:t>
      </w:r>
      <w:r w:rsidRPr="008C54E7">
        <w:t> </w:t>
      </w:r>
      <w:r w:rsidRPr="008C54E7">
        <w:rPr>
          <w:i/>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211AD8" w:rsidRPr="008C54E7" w:rsidRDefault="00211AD8" w:rsidP="00B1471C">
      <w:pPr>
        <w:shd w:val="clear" w:color="auto" w:fill="FFFFFF"/>
        <w:ind w:firstLine="454"/>
        <w:jc w:val="both"/>
        <w:outlineLvl w:val="0"/>
        <w:rPr>
          <w:b/>
          <w:bCs/>
          <w:lang w:val="ru-RU"/>
        </w:rPr>
      </w:pPr>
      <w:bookmarkStart w:id="57" w:name="_Toc343499507"/>
      <w:bookmarkStart w:id="58" w:name="_Toc343499665"/>
      <w:r w:rsidRPr="008C54E7">
        <w:rPr>
          <w:b/>
          <w:bCs/>
          <w:lang w:val="ru-RU"/>
        </w:rPr>
        <w:t>Функциональные разновидности языка</w:t>
      </w:r>
      <w:bookmarkEnd w:id="57"/>
      <w:bookmarkEnd w:id="58"/>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11AD8" w:rsidRPr="008C54E7" w:rsidRDefault="00211AD8" w:rsidP="00B1471C">
      <w:pPr>
        <w:rPr>
          <w:lang w:val="ru-RU"/>
        </w:rPr>
      </w:pPr>
      <w:r w:rsidRPr="008C54E7">
        <w:rPr>
          <w:lang w:val="ru-RU"/>
        </w:rPr>
        <w:t>•</w:t>
      </w:r>
      <w:r w:rsidRPr="008C54E7">
        <w:t> </w:t>
      </w:r>
      <w:r w:rsidRPr="008C54E7">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w:t>
      </w:r>
    </w:p>
    <w:p w:rsidR="00211AD8" w:rsidRPr="008C54E7" w:rsidRDefault="00211AD8" w:rsidP="00B1471C">
      <w:pPr>
        <w:widowControl/>
        <w:autoSpaceDE/>
        <w:autoSpaceDN/>
        <w:adjustRightInd/>
        <w:ind w:firstLine="454"/>
        <w:jc w:val="both"/>
        <w:rPr>
          <w:lang w:val="ru-RU"/>
        </w:rPr>
      </w:pPr>
      <w:r w:rsidRPr="008C54E7">
        <w:rPr>
          <w:lang w:val="ru-RU"/>
        </w:rPr>
        <w:t>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исправлять речевые недостатки, редактировать текст;</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8C54E7">
        <w:rPr>
          <w:lang w:val="ru-RU"/>
        </w:rPr>
        <w:t xml:space="preserve"> </w:t>
      </w:r>
      <w:r w:rsidRPr="008C54E7">
        <w:rPr>
          <w:i/>
          <w:lang w:val="ru-RU"/>
        </w:rPr>
        <w:t>с</w:t>
      </w:r>
      <w:r w:rsidRPr="008C54E7">
        <w:rPr>
          <w:lang w:val="ru-RU"/>
        </w:rPr>
        <w:t xml:space="preserve"> </w:t>
      </w:r>
      <w:r w:rsidRPr="008C54E7">
        <w:rPr>
          <w:i/>
          <w:lang w:val="ru-RU"/>
        </w:rPr>
        <w:t>точки зрения специфики использования в них лексических, морфологических, синтаксических средств;</w:t>
      </w:r>
    </w:p>
    <w:p w:rsidR="00211AD8" w:rsidRPr="008C54E7" w:rsidRDefault="00211AD8" w:rsidP="00B1471C">
      <w:pPr>
        <w:widowControl/>
        <w:autoSpaceDE/>
        <w:autoSpaceDN/>
        <w:adjustRightInd/>
        <w:ind w:firstLine="454"/>
        <w:jc w:val="both"/>
        <w:rPr>
          <w:i/>
          <w:lang w:val="ru-RU"/>
        </w:rPr>
      </w:pPr>
      <w:r w:rsidRPr="008C54E7">
        <w:rPr>
          <w:lang w:val="ru-RU"/>
        </w:rPr>
        <w:lastRenderedPageBreak/>
        <w:t>•</w:t>
      </w:r>
      <w:r w:rsidRPr="008C54E7">
        <w:t> </w:t>
      </w:r>
      <w:r w:rsidRPr="008C54E7">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выступать перед аудиторией сверстников с небольшой протокольно-этикетной, развлекательной, убеждающей речью.</w:t>
      </w:r>
    </w:p>
    <w:p w:rsidR="00211AD8" w:rsidRPr="008C54E7" w:rsidRDefault="00211AD8" w:rsidP="00B1471C">
      <w:pPr>
        <w:shd w:val="clear" w:color="auto" w:fill="FFFFFF"/>
        <w:ind w:firstLine="454"/>
        <w:jc w:val="both"/>
        <w:outlineLvl w:val="0"/>
        <w:rPr>
          <w:b/>
          <w:bCs/>
          <w:lang w:val="ru-RU"/>
        </w:rPr>
      </w:pPr>
      <w:bookmarkStart w:id="59" w:name="_Toc343499508"/>
      <w:bookmarkStart w:id="60" w:name="_Toc343499666"/>
      <w:r w:rsidRPr="008C54E7">
        <w:rPr>
          <w:b/>
          <w:bCs/>
          <w:lang w:val="ru-RU"/>
        </w:rPr>
        <w:t>Общие сведения о языке</w:t>
      </w:r>
      <w:bookmarkEnd w:id="59"/>
      <w:bookmarkEnd w:id="60"/>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11AD8" w:rsidRPr="008C54E7" w:rsidRDefault="00211AD8" w:rsidP="00B1471C">
      <w:pPr>
        <w:widowControl/>
        <w:autoSpaceDE/>
        <w:autoSpaceDN/>
        <w:adjustRightInd/>
        <w:ind w:firstLine="454"/>
        <w:jc w:val="both"/>
        <w:rPr>
          <w:lang w:val="ru-RU"/>
        </w:rPr>
      </w:pPr>
      <w:r w:rsidRPr="008C54E7">
        <w:rPr>
          <w:i/>
          <w:lang w:val="ru-RU"/>
        </w:rPr>
        <w:t>•</w:t>
      </w:r>
      <w:r w:rsidRPr="008C54E7">
        <w:rPr>
          <w:i/>
        </w:rPr>
        <w:t> </w:t>
      </w:r>
      <w:r w:rsidRPr="008C54E7">
        <w:rPr>
          <w:lang w:val="ru-RU"/>
        </w:rPr>
        <w:t>оценивать использование основных изобразительных средств языка.</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w:t>
      </w:r>
      <w:r w:rsidRPr="008C54E7">
        <w:rPr>
          <w:i/>
          <w:lang w:val="ru-RU" w:eastAsia="en-US"/>
        </w:rPr>
        <w:t>характеризовать вклад выдающихся лингвистов в развитие русистики.</w:t>
      </w:r>
    </w:p>
    <w:p w:rsidR="00211AD8" w:rsidRPr="008C54E7" w:rsidRDefault="00211AD8" w:rsidP="00B1471C">
      <w:pPr>
        <w:shd w:val="clear" w:color="auto" w:fill="FFFFFF"/>
        <w:ind w:firstLine="454"/>
        <w:jc w:val="both"/>
        <w:outlineLvl w:val="0"/>
        <w:rPr>
          <w:b/>
          <w:bCs/>
          <w:lang w:val="ru-RU"/>
        </w:rPr>
      </w:pPr>
      <w:bookmarkStart w:id="61" w:name="_Toc343499509"/>
      <w:bookmarkStart w:id="62" w:name="_Toc343499667"/>
      <w:r w:rsidRPr="008C54E7">
        <w:rPr>
          <w:b/>
          <w:bCs/>
          <w:lang w:val="ru-RU"/>
        </w:rPr>
        <w:t>Фонетика и орфоэпия. Графика</w:t>
      </w:r>
      <w:bookmarkEnd w:id="61"/>
      <w:bookmarkEnd w:id="62"/>
    </w:p>
    <w:p w:rsidR="00211AD8" w:rsidRPr="008C54E7" w:rsidRDefault="00211AD8" w:rsidP="00B1471C">
      <w:pPr>
        <w:ind w:firstLine="454"/>
        <w:jc w:val="both"/>
        <w:rPr>
          <w:bCs/>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проводить фонетический анализ слова;</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соблюдать основные орфоэпические правила современного русского литературного языка;</w:t>
      </w:r>
    </w:p>
    <w:p w:rsidR="00211AD8" w:rsidRPr="008C54E7" w:rsidRDefault="00211AD8" w:rsidP="00B1471C">
      <w:pPr>
        <w:widowControl/>
        <w:autoSpaceDE/>
        <w:autoSpaceDN/>
        <w:adjustRightInd/>
        <w:ind w:firstLine="454"/>
        <w:jc w:val="both"/>
        <w:rPr>
          <w:b/>
          <w:lang w:val="ru-RU"/>
        </w:rPr>
      </w:pPr>
      <w:r w:rsidRPr="008C54E7">
        <w:rPr>
          <w:lang w:val="ru-RU"/>
        </w:rPr>
        <w:t>•</w:t>
      </w:r>
      <w:r w:rsidRPr="008C54E7">
        <w:t> </w:t>
      </w:r>
      <w:r w:rsidRPr="008C54E7">
        <w:rPr>
          <w:lang w:val="ru-RU"/>
        </w:rPr>
        <w:t>извлекать необходимую информацию из орфоэпических словарей и справочников; использовать её в различных видах деятельности.</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опознавать основные выразительные средства фонетики (звукопись);</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выразительно читать прозаические и поэтические тексты;</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11AD8" w:rsidRPr="008C54E7" w:rsidRDefault="00211AD8" w:rsidP="00B1471C">
      <w:pPr>
        <w:ind w:firstLine="454"/>
        <w:jc w:val="both"/>
        <w:outlineLvl w:val="0"/>
        <w:rPr>
          <w:b/>
          <w:lang w:val="ru-RU"/>
        </w:rPr>
      </w:pPr>
      <w:bookmarkStart w:id="63" w:name="_Toc343499510"/>
      <w:bookmarkStart w:id="64" w:name="_Toc343499668"/>
      <w:r w:rsidRPr="008C54E7">
        <w:rPr>
          <w:b/>
          <w:lang w:val="ru-RU"/>
        </w:rPr>
        <w:t>Морфемика и словообразование</w:t>
      </w:r>
      <w:bookmarkEnd w:id="63"/>
      <w:bookmarkEnd w:id="64"/>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делить слова на морфемы на основе смыслового, грамматического и словообразовательного анализа слова;</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различать изученные способы словообразования;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анализировать и самостоятельно составлять словообразовательные пары и словообразовательные цепочки слов;</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опознавать основные выразительные средства словообразования в художественной речи и оценивать их;</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извлекать необходимую информацию</w:t>
      </w:r>
      <w:r w:rsidRPr="008C54E7">
        <w:rPr>
          <w:lang w:val="ru-RU"/>
        </w:rPr>
        <w:t xml:space="preserve"> </w:t>
      </w:r>
      <w:r w:rsidRPr="008C54E7">
        <w:rPr>
          <w:i/>
          <w:lang w:val="ru-RU"/>
        </w:rPr>
        <w:t>из морфемных, словообразовательных и этимологических словарей и справочников, в том числе мультимедийных;</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использовать этимологическую справку для объяснения правописания и лексического значения слова.</w:t>
      </w:r>
    </w:p>
    <w:p w:rsidR="00211AD8" w:rsidRPr="008C54E7" w:rsidRDefault="00211AD8" w:rsidP="00B1471C">
      <w:pPr>
        <w:shd w:val="clear" w:color="auto" w:fill="FFFFFF"/>
        <w:ind w:firstLine="454"/>
        <w:jc w:val="both"/>
        <w:outlineLvl w:val="0"/>
        <w:rPr>
          <w:lang w:val="ru-RU"/>
        </w:rPr>
      </w:pPr>
      <w:bookmarkStart w:id="65" w:name="_Toc343499511"/>
      <w:bookmarkStart w:id="66" w:name="_Toc343499669"/>
      <w:r w:rsidRPr="008C54E7">
        <w:rPr>
          <w:b/>
          <w:bCs/>
          <w:lang w:val="ru-RU"/>
        </w:rPr>
        <w:lastRenderedPageBreak/>
        <w:t>Лексикология и фразеология</w:t>
      </w:r>
      <w:bookmarkEnd w:id="65"/>
      <w:bookmarkEnd w:id="66"/>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ind w:firstLine="454"/>
        <w:jc w:val="both"/>
        <w:rPr>
          <w:lang w:val="ru-RU"/>
        </w:rPr>
      </w:pPr>
      <w:r w:rsidRPr="008C54E7">
        <w:rPr>
          <w:lang w:val="ru-RU"/>
        </w:rPr>
        <w:t>•</w:t>
      </w:r>
      <w:r w:rsidRPr="008C54E7">
        <w:t> </w:t>
      </w:r>
      <w:r w:rsidRPr="008C54E7">
        <w:rPr>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11AD8" w:rsidRPr="008C54E7" w:rsidRDefault="00211AD8" w:rsidP="00B1471C">
      <w:pPr>
        <w:ind w:firstLine="454"/>
        <w:jc w:val="both"/>
        <w:rPr>
          <w:lang w:val="ru-RU"/>
        </w:rPr>
      </w:pPr>
      <w:r w:rsidRPr="008C54E7">
        <w:rPr>
          <w:lang w:val="ru-RU"/>
        </w:rPr>
        <w:t>•</w:t>
      </w:r>
      <w:r w:rsidRPr="008C54E7">
        <w:t> </w:t>
      </w:r>
      <w:r w:rsidRPr="008C54E7">
        <w:rPr>
          <w:lang w:val="ru-RU"/>
        </w:rPr>
        <w:t>группировать слова по тематическим группам;</w:t>
      </w:r>
    </w:p>
    <w:p w:rsidR="00211AD8" w:rsidRPr="008C54E7" w:rsidRDefault="00211AD8" w:rsidP="00B1471C">
      <w:pPr>
        <w:ind w:firstLine="454"/>
        <w:jc w:val="both"/>
        <w:rPr>
          <w:lang w:val="ru-RU"/>
        </w:rPr>
      </w:pPr>
      <w:r w:rsidRPr="008C54E7">
        <w:rPr>
          <w:lang w:val="ru-RU"/>
        </w:rPr>
        <w:t>•</w:t>
      </w:r>
      <w:r w:rsidRPr="008C54E7">
        <w:t> </w:t>
      </w:r>
      <w:r w:rsidRPr="008C54E7">
        <w:rPr>
          <w:lang w:val="ru-RU"/>
        </w:rPr>
        <w:t>подбирать к словам синонимы, антонимы;</w:t>
      </w:r>
    </w:p>
    <w:p w:rsidR="00211AD8" w:rsidRPr="008C54E7" w:rsidRDefault="00211AD8" w:rsidP="00B1471C">
      <w:pPr>
        <w:ind w:firstLine="454"/>
        <w:jc w:val="both"/>
        <w:rPr>
          <w:lang w:val="ru-RU"/>
        </w:rPr>
      </w:pPr>
      <w:r w:rsidRPr="008C54E7">
        <w:rPr>
          <w:lang w:val="ru-RU"/>
        </w:rPr>
        <w:t>•</w:t>
      </w:r>
      <w:r w:rsidRPr="008C54E7">
        <w:t> </w:t>
      </w:r>
      <w:r w:rsidRPr="008C54E7">
        <w:rPr>
          <w:lang w:val="ru-RU"/>
        </w:rPr>
        <w:t>опознавать фразеологические обороты;</w:t>
      </w:r>
    </w:p>
    <w:p w:rsidR="00211AD8" w:rsidRPr="008C54E7" w:rsidRDefault="00211AD8" w:rsidP="00B1471C">
      <w:pPr>
        <w:ind w:firstLine="454"/>
        <w:jc w:val="both"/>
        <w:rPr>
          <w:lang w:val="ru-RU"/>
        </w:rPr>
      </w:pPr>
      <w:r w:rsidRPr="008C54E7">
        <w:rPr>
          <w:lang w:val="ru-RU"/>
        </w:rPr>
        <w:t>•</w:t>
      </w:r>
      <w:r w:rsidRPr="008C54E7">
        <w:t> </w:t>
      </w:r>
      <w:r w:rsidRPr="008C54E7">
        <w:rPr>
          <w:lang w:val="ru-RU"/>
        </w:rPr>
        <w:t>соблюдать лексические нормы в устных и письменных высказываниях;</w:t>
      </w:r>
    </w:p>
    <w:p w:rsidR="00211AD8" w:rsidRPr="008C54E7" w:rsidRDefault="00211AD8" w:rsidP="00B1471C">
      <w:pPr>
        <w:ind w:firstLine="454"/>
        <w:jc w:val="both"/>
        <w:rPr>
          <w:lang w:val="ru-RU"/>
        </w:rPr>
      </w:pPr>
      <w:r w:rsidRPr="008C54E7">
        <w:rPr>
          <w:lang w:val="ru-RU"/>
        </w:rPr>
        <w:t>•</w:t>
      </w:r>
      <w:r w:rsidRPr="008C54E7">
        <w:t> </w:t>
      </w:r>
      <w:r w:rsidRPr="008C54E7">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211AD8" w:rsidRPr="008C54E7" w:rsidRDefault="00211AD8" w:rsidP="00B1471C">
      <w:pPr>
        <w:ind w:firstLine="454"/>
        <w:jc w:val="both"/>
        <w:rPr>
          <w:lang w:val="ru-RU"/>
        </w:rPr>
      </w:pPr>
      <w:r w:rsidRPr="008C54E7">
        <w:rPr>
          <w:lang w:val="ru-RU"/>
        </w:rPr>
        <w:t>•</w:t>
      </w:r>
      <w:r w:rsidRPr="008C54E7">
        <w:t> </w:t>
      </w:r>
      <w:r w:rsidRPr="008C54E7">
        <w:rPr>
          <w:lang w:val="ru-RU"/>
        </w:rPr>
        <w:t>опознавать основные виды тропов, построенных на переносном значении слова (метафора, эпитет, олицетворение);</w:t>
      </w:r>
    </w:p>
    <w:p w:rsidR="00211AD8" w:rsidRPr="008C54E7" w:rsidRDefault="00211AD8" w:rsidP="00B1471C">
      <w:pPr>
        <w:ind w:firstLine="454"/>
        <w:jc w:val="both"/>
        <w:rPr>
          <w:lang w:val="ru-RU"/>
        </w:rPr>
      </w:pPr>
      <w:r w:rsidRPr="008C54E7">
        <w:rPr>
          <w:lang w:val="ru-RU"/>
        </w:rPr>
        <w:t>•</w:t>
      </w:r>
      <w:r w:rsidRPr="008C54E7">
        <w:t> </w:t>
      </w:r>
      <w:r w:rsidRPr="008C54E7">
        <w:rPr>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объяснять общие принципы классификации словарного состава русского языка;</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аргументировать различие лексического и грамматического значений слова;</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опознавать омонимы разных видов;</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оценивать собственную и чужую речь с точки зрения точного, уместного и выразительного словоупотребления;</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11AD8" w:rsidRPr="008C54E7" w:rsidRDefault="00211AD8" w:rsidP="00B1471C">
      <w:pPr>
        <w:widowControl/>
        <w:autoSpaceDE/>
        <w:autoSpaceDN/>
        <w:adjustRightInd/>
        <w:ind w:firstLine="454"/>
        <w:jc w:val="both"/>
        <w:rPr>
          <w:i/>
          <w:lang w:val="ru-RU"/>
        </w:rPr>
      </w:pPr>
      <w:r w:rsidRPr="008C54E7">
        <w:rPr>
          <w:lang w:val="ru-RU"/>
        </w:rPr>
        <w:t>•</w:t>
      </w:r>
      <w:r w:rsidRPr="008C54E7">
        <w:t> </w:t>
      </w:r>
      <w:r w:rsidRPr="008C54E7">
        <w:rPr>
          <w:i/>
          <w:lang w:val="ru-RU"/>
        </w:rPr>
        <w:t>извлекать необходимую информацию</w:t>
      </w:r>
      <w:r w:rsidRPr="008C54E7">
        <w:rPr>
          <w:lang w:val="ru-RU"/>
        </w:rPr>
        <w:t xml:space="preserve"> </w:t>
      </w:r>
      <w:r w:rsidRPr="008C54E7">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8C54E7">
        <w:rPr>
          <w:lang w:val="ru-RU"/>
        </w:rPr>
        <w:t xml:space="preserve"> </w:t>
      </w:r>
      <w:r w:rsidRPr="008C54E7">
        <w:rPr>
          <w:i/>
          <w:lang w:val="ru-RU"/>
        </w:rPr>
        <w:t>и справочников, в том числе мультимедийных; использовать эту информацию в различных видах деятельности.</w:t>
      </w:r>
    </w:p>
    <w:p w:rsidR="00211AD8" w:rsidRPr="008C54E7" w:rsidRDefault="00211AD8" w:rsidP="00B1471C">
      <w:pPr>
        <w:ind w:firstLine="454"/>
        <w:jc w:val="both"/>
        <w:outlineLvl w:val="0"/>
        <w:rPr>
          <w:b/>
          <w:lang w:val="ru-RU"/>
        </w:rPr>
      </w:pPr>
      <w:bookmarkStart w:id="67" w:name="_Toc343499512"/>
      <w:bookmarkStart w:id="68" w:name="_Toc343499670"/>
      <w:r w:rsidRPr="008C54E7">
        <w:rPr>
          <w:b/>
          <w:lang w:val="ru-RU"/>
        </w:rPr>
        <w:t>Морфология</w:t>
      </w:r>
      <w:bookmarkEnd w:id="67"/>
      <w:bookmarkEnd w:id="68"/>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i/>
          <w:lang w:val="ru-RU"/>
        </w:rPr>
        <w:t>•</w:t>
      </w:r>
      <w:r w:rsidRPr="008C54E7">
        <w:rPr>
          <w:i/>
        </w:rPr>
        <w:t> </w:t>
      </w:r>
      <w:r w:rsidRPr="008C54E7">
        <w:rPr>
          <w:lang w:val="ru-RU"/>
        </w:rPr>
        <w:t>опознавать самостоятельные (знаменательные) части речи и их формы, служебные части речи;</w:t>
      </w:r>
    </w:p>
    <w:p w:rsidR="00211AD8" w:rsidRPr="008C54E7" w:rsidRDefault="00211AD8" w:rsidP="00B1471C">
      <w:pPr>
        <w:widowControl/>
        <w:autoSpaceDE/>
        <w:autoSpaceDN/>
        <w:adjustRightInd/>
        <w:ind w:firstLine="454"/>
        <w:jc w:val="both"/>
        <w:rPr>
          <w:lang w:val="ru-RU"/>
        </w:rPr>
      </w:pPr>
      <w:r w:rsidRPr="008C54E7">
        <w:rPr>
          <w:i/>
          <w:lang w:val="ru-RU"/>
        </w:rPr>
        <w:t>•</w:t>
      </w:r>
      <w:r w:rsidRPr="008C54E7">
        <w:rPr>
          <w:i/>
        </w:rPr>
        <w:t> </w:t>
      </w:r>
      <w:r w:rsidRPr="008C54E7">
        <w:rPr>
          <w:lang w:val="ru-RU"/>
        </w:rPr>
        <w:t>анализировать слово с точки зрения его принадлежности к той или иной части речи;</w:t>
      </w:r>
    </w:p>
    <w:p w:rsidR="00211AD8" w:rsidRPr="008C54E7" w:rsidRDefault="00211AD8" w:rsidP="00B1471C">
      <w:pPr>
        <w:widowControl/>
        <w:autoSpaceDE/>
        <w:autoSpaceDN/>
        <w:adjustRightInd/>
        <w:ind w:firstLine="454"/>
        <w:jc w:val="both"/>
        <w:rPr>
          <w:lang w:val="ru-RU"/>
        </w:rPr>
      </w:pPr>
      <w:r w:rsidRPr="008C54E7">
        <w:rPr>
          <w:i/>
          <w:lang w:val="ru-RU"/>
        </w:rPr>
        <w:t>•</w:t>
      </w:r>
      <w:r w:rsidRPr="008C54E7">
        <w:rPr>
          <w:i/>
        </w:rPr>
        <w:t> </w:t>
      </w:r>
      <w:r w:rsidRPr="008C54E7">
        <w:rPr>
          <w:lang w:val="ru-RU"/>
        </w:rPr>
        <w:t>употреблять формы слов различных частей речи в соответствии с нормами современного русского литературного языка;</w:t>
      </w:r>
    </w:p>
    <w:p w:rsidR="00211AD8" w:rsidRPr="008C54E7" w:rsidRDefault="00211AD8" w:rsidP="00B1471C">
      <w:pPr>
        <w:widowControl/>
        <w:autoSpaceDE/>
        <w:autoSpaceDN/>
        <w:adjustRightInd/>
        <w:ind w:firstLine="454"/>
        <w:jc w:val="both"/>
        <w:rPr>
          <w:lang w:val="ru-RU"/>
        </w:rPr>
      </w:pPr>
      <w:r w:rsidRPr="008C54E7">
        <w:rPr>
          <w:i/>
          <w:lang w:val="ru-RU"/>
        </w:rPr>
        <w:t>•</w:t>
      </w:r>
      <w:r w:rsidRPr="008C54E7">
        <w:rPr>
          <w:i/>
        </w:rPr>
        <w:t> </w:t>
      </w:r>
      <w:r w:rsidRPr="008C54E7">
        <w:rPr>
          <w:lang w:val="ru-RU"/>
        </w:rPr>
        <w:t>применять морфологические знания и умения в практике правописания, в различных видах анализа;</w:t>
      </w:r>
    </w:p>
    <w:p w:rsidR="00211AD8" w:rsidRPr="008C54E7" w:rsidRDefault="00211AD8" w:rsidP="00B1471C">
      <w:pPr>
        <w:widowControl/>
        <w:autoSpaceDE/>
        <w:autoSpaceDN/>
        <w:adjustRightInd/>
        <w:ind w:firstLine="454"/>
        <w:jc w:val="both"/>
        <w:rPr>
          <w:lang w:val="ru-RU"/>
        </w:rPr>
      </w:pPr>
      <w:r w:rsidRPr="008C54E7">
        <w:rPr>
          <w:i/>
          <w:lang w:val="ru-RU"/>
        </w:rPr>
        <w:t>•</w:t>
      </w:r>
      <w:r w:rsidRPr="008C54E7">
        <w:rPr>
          <w:i/>
        </w:rPr>
        <w:t> </w:t>
      </w:r>
      <w:r w:rsidRPr="008C54E7">
        <w:rPr>
          <w:lang w:val="ru-RU"/>
        </w:rPr>
        <w:t>распознавать явления грамматической омонимии, существенные для решения орфографических и пунктуационных задач.</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
          <w:lang w:val="ru-RU"/>
        </w:rPr>
        <w:t>•</w:t>
      </w:r>
      <w:r w:rsidRPr="008C54E7">
        <w:rPr>
          <w:i/>
        </w:rPr>
        <w:t> </w:t>
      </w:r>
      <w:r w:rsidRPr="008C54E7">
        <w:rPr>
          <w:i/>
          <w:lang w:val="ru-RU"/>
        </w:rPr>
        <w:t>анализировать синонимические средства морфологии;</w:t>
      </w:r>
    </w:p>
    <w:p w:rsidR="00211AD8" w:rsidRPr="008C54E7" w:rsidRDefault="00211AD8" w:rsidP="00B1471C">
      <w:pPr>
        <w:widowControl/>
        <w:autoSpaceDE/>
        <w:autoSpaceDN/>
        <w:adjustRightInd/>
        <w:ind w:firstLine="454"/>
        <w:jc w:val="both"/>
        <w:rPr>
          <w:i/>
          <w:lang w:val="ru-RU"/>
        </w:rPr>
      </w:pPr>
      <w:r w:rsidRPr="008C54E7">
        <w:rPr>
          <w:i/>
          <w:lang w:val="ru-RU"/>
        </w:rPr>
        <w:t>•</w:t>
      </w:r>
      <w:r w:rsidRPr="008C54E7">
        <w:rPr>
          <w:i/>
        </w:rPr>
        <w:t> </w:t>
      </w:r>
      <w:r w:rsidRPr="008C54E7">
        <w:rPr>
          <w:i/>
          <w:lang w:val="ru-RU"/>
        </w:rPr>
        <w:t>различать грамматические омонимы;</w:t>
      </w:r>
    </w:p>
    <w:p w:rsidR="00211AD8" w:rsidRPr="008C54E7" w:rsidRDefault="00211AD8" w:rsidP="00B1471C">
      <w:pPr>
        <w:widowControl/>
        <w:autoSpaceDE/>
        <w:autoSpaceDN/>
        <w:adjustRightInd/>
        <w:ind w:firstLine="454"/>
        <w:jc w:val="both"/>
        <w:rPr>
          <w:i/>
          <w:lang w:val="ru-RU"/>
        </w:rPr>
      </w:pPr>
      <w:r w:rsidRPr="008C54E7">
        <w:rPr>
          <w:i/>
          <w:lang w:val="ru-RU"/>
        </w:rPr>
        <w:t>•</w:t>
      </w:r>
      <w:r w:rsidRPr="008C54E7">
        <w:rPr>
          <w:i/>
        </w:rPr>
        <w:t> </w:t>
      </w:r>
      <w:r w:rsidRPr="008C54E7">
        <w:rPr>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11AD8" w:rsidRPr="008C54E7" w:rsidRDefault="00211AD8" w:rsidP="00B1471C">
      <w:pPr>
        <w:widowControl/>
        <w:autoSpaceDE/>
        <w:autoSpaceDN/>
        <w:adjustRightInd/>
        <w:ind w:firstLine="454"/>
        <w:jc w:val="both"/>
        <w:rPr>
          <w:i/>
          <w:lang w:val="ru-RU"/>
        </w:rPr>
      </w:pPr>
      <w:r w:rsidRPr="008C54E7">
        <w:rPr>
          <w:i/>
          <w:lang w:val="ru-RU"/>
        </w:rPr>
        <w:t>•</w:t>
      </w:r>
      <w:r w:rsidRPr="008C54E7">
        <w:rPr>
          <w:i/>
        </w:rPr>
        <w:t> </w:t>
      </w:r>
      <w:r w:rsidRPr="008C54E7">
        <w:rPr>
          <w:i/>
          <w:lang w:val="ru-RU"/>
        </w:rPr>
        <w:t>извлекать необходимую информацию</w:t>
      </w:r>
      <w:r w:rsidRPr="008C54E7">
        <w:rPr>
          <w:lang w:val="ru-RU"/>
        </w:rPr>
        <w:t xml:space="preserve"> </w:t>
      </w:r>
      <w:r w:rsidRPr="008C54E7">
        <w:rPr>
          <w:i/>
          <w:lang w:val="ru-RU"/>
        </w:rPr>
        <w:t>из словарей грамматических трудностей, в том числе мультимедийных; использовать эту информацию в различных видах деятельности.</w:t>
      </w:r>
    </w:p>
    <w:p w:rsidR="00211AD8" w:rsidRPr="008C54E7" w:rsidRDefault="00211AD8" w:rsidP="00B1471C">
      <w:pPr>
        <w:ind w:firstLine="454"/>
        <w:jc w:val="both"/>
        <w:outlineLvl w:val="0"/>
        <w:rPr>
          <w:b/>
          <w:lang w:val="ru-RU"/>
        </w:rPr>
      </w:pPr>
      <w:bookmarkStart w:id="69" w:name="_Toc343499513"/>
      <w:bookmarkStart w:id="70" w:name="_Toc343499671"/>
      <w:r w:rsidRPr="008C54E7">
        <w:rPr>
          <w:b/>
          <w:lang w:val="ru-RU"/>
        </w:rPr>
        <w:t>Синтаксис</w:t>
      </w:r>
      <w:bookmarkEnd w:id="69"/>
      <w:bookmarkEnd w:id="70"/>
    </w:p>
    <w:p w:rsidR="00211AD8" w:rsidRPr="008C54E7" w:rsidRDefault="00211AD8" w:rsidP="00B1471C">
      <w:pPr>
        <w:ind w:firstLine="454"/>
        <w:jc w:val="both"/>
        <w:rPr>
          <w:lang w:val="ru-RU"/>
        </w:rPr>
      </w:pPr>
      <w:r w:rsidRPr="008C54E7">
        <w:rPr>
          <w:lang w:val="ru-RU"/>
        </w:rPr>
        <w:lastRenderedPageBreak/>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опознавать основные единицы синтаксиса (словосочетание, предложение) и их виды;</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11AD8" w:rsidRPr="008C54E7" w:rsidRDefault="00211AD8" w:rsidP="00B1471C">
      <w:pPr>
        <w:widowControl/>
        <w:autoSpaceDE/>
        <w:autoSpaceDN/>
        <w:adjustRightInd/>
        <w:ind w:firstLine="454"/>
        <w:jc w:val="both"/>
        <w:rPr>
          <w:lang w:val="ru-RU"/>
        </w:rPr>
      </w:pPr>
      <w:r w:rsidRPr="008C54E7">
        <w:rPr>
          <w:lang w:val="ru-RU"/>
        </w:rPr>
        <w:t>•</w:t>
      </w:r>
      <w:r w:rsidRPr="008C54E7">
        <w:t> </w:t>
      </w:r>
      <w:r w:rsidRPr="008C54E7">
        <w:rPr>
          <w:lang w:val="ru-RU"/>
        </w:rPr>
        <w:t>употреблять синтаксические единицы в соответствии с нормами современного русского литературного языка;</w:t>
      </w:r>
    </w:p>
    <w:p w:rsidR="00211AD8" w:rsidRPr="008C54E7" w:rsidRDefault="00211AD8" w:rsidP="00B1471C">
      <w:pPr>
        <w:ind w:firstLine="454"/>
        <w:jc w:val="both"/>
        <w:rPr>
          <w:lang w:val="ru-RU"/>
        </w:rPr>
      </w:pPr>
      <w:r w:rsidRPr="008C54E7">
        <w:rPr>
          <w:lang w:val="ru-RU"/>
        </w:rPr>
        <w:t>• использовать разнообразные синонимические синтаксические конструкции в собственной речевой практике;</w:t>
      </w:r>
    </w:p>
    <w:p w:rsidR="00211AD8" w:rsidRPr="008C54E7" w:rsidRDefault="00211AD8" w:rsidP="00B1471C">
      <w:pPr>
        <w:ind w:firstLine="454"/>
        <w:jc w:val="both"/>
        <w:rPr>
          <w:i/>
          <w:lang w:val="ru-RU"/>
        </w:rPr>
      </w:pPr>
      <w:r w:rsidRPr="008C54E7">
        <w:rPr>
          <w:i/>
          <w:lang w:val="ru-RU"/>
        </w:rPr>
        <w:t>• </w:t>
      </w:r>
      <w:r w:rsidRPr="008C54E7">
        <w:rPr>
          <w:lang w:val="ru-RU"/>
        </w:rPr>
        <w:t>применять синтаксические знания и умения в практике правописания, в различных видах анализа.</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анализировать синонимические средства синтаксиса;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11AD8" w:rsidRPr="008C54E7" w:rsidRDefault="00211AD8" w:rsidP="00B1471C">
      <w:pPr>
        <w:ind w:firstLine="454"/>
        <w:jc w:val="both"/>
        <w:outlineLvl w:val="0"/>
        <w:rPr>
          <w:b/>
          <w:lang w:val="ru-RU"/>
        </w:rPr>
      </w:pPr>
      <w:bookmarkStart w:id="71" w:name="_Toc343499514"/>
      <w:bookmarkStart w:id="72" w:name="_Toc343499672"/>
      <w:r w:rsidRPr="008C54E7">
        <w:rPr>
          <w:b/>
          <w:lang w:val="ru-RU"/>
        </w:rPr>
        <w:t>Правописание: орфография и пунктуация</w:t>
      </w:r>
      <w:bookmarkEnd w:id="71"/>
      <w:bookmarkEnd w:id="72"/>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соблюдать орфографические и пунктуационные нормы в процессе письма (в объёме содержания курса);</w:t>
      </w:r>
    </w:p>
    <w:p w:rsidR="00211AD8" w:rsidRPr="008C54E7" w:rsidRDefault="00211AD8" w:rsidP="00B1471C">
      <w:pPr>
        <w:widowControl/>
        <w:autoSpaceDE/>
        <w:autoSpaceDN/>
        <w:adjustRightInd/>
        <w:ind w:firstLine="454"/>
        <w:jc w:val="both"/>
        <w:rPr>
          <w:lang w:val="ru-RU"/>
        </w:rPr>
      </w:pPr>
      <w:r w:rsidRPr="008C54E7">
        <w:rPr>
          <w:lang w:val="ru-RU"/>
        </w:rPr>
        <w:t>• объяснять выбор написания в устной форме (рассуждение) и письменной форме (с помощью графических символов);</w:t>
      </w:r>
    </w:p>
    <w:p w:rsidR="00211AD8" w:rsidRPr="008C54E7" w:rsidRDefault="00211AD8" w:rsidP="00B1471C">
      <w:pPr>
        <w:widowControl/>
        <w:autoSpaceDE/>
        <w:autoSpaceDN/>
        <w:adjustRightInd/>
        <w:ind w:firstLine="454"/>
        <w:jc w:val="both"/>
        <w:rPr>
          <w:lang w:val="ru-RU"/>
        </w:rPr>
      </w:pPr>
      <w:r w:rsidRPr="008C54E7">
        <w:rPr>
          <w:lang w:val="ru-RU"/>
        </w:rPr>
        <w:t>• обнаруживать и исправлять орфографические и пунктуационные ошибки;</w:t>
      </w:r>
    </w:p>
    <w:p w:rsidR="00211AD8" w:rsidRPr="008C54E7" w:rsidRDefault="00211AD8" w:rsidP="00B1471C">
      <w:pPr>
        <w:widowControl/>
        <w:autoSpaceDE/>
        <w:autoSpaceDN/>
        <w:adjustRightInd/>
        <w:ind w:firstLine="454"/>
        <w:jc w:val="both"/>
        <w:rPr>
          <w:lang w:val="ru-RU"/>
        </w:rPr>
      </w:pPr>
      <w:r w:rsidRPr="008C54E7">
        <w:rPr>
          <w:lang w:val="ru-RU"/>
        </w:rPr>
        <w:t>• извлекать необходимую информацию из орфографических словарей и справочников; использовать её в процессе письма.</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демонстрировать роль орфографии и пунктуации в передаче смысловой стороны речи;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11AD8" w:rsidRPr="008C54E7" w:rsidRDefault="00211AD8" w:rsidP="00B1471C">
      <w:pPr>
        <w:suppressAutoHyphens/>
        <w:autoSpaceDE/>
        <w:autoSpaceDN/>
        <w:adjustRightInd/>
        <w:ind w:firstLine="454"/>
        <w:jc w:val="both"/>
        <w:outlineLvl w:val="0"/>
        <w:rPr>
          <w:b/>
          <w:lang w:val="ru-RU" w:eastAsia="ar-SA"/>
        </w:rPr>
      </w:pPr>
      <w:bookmarkStart w:id="73" w:name="_Toc343499515"/>
      <w:bookmarkStart w:id="74" w:name="_Toc343499673"/>
      <w:r w:rsidRPr="008C54E7">
        <w:rPr>
          <w:b/>
          <w:lang w:val="ru-RU" w:eastAsia="ar-SA"/>
        </w:rPr>
        <w:t>Язык и культура</w:t>
      </w:r>
      <w:bookmarkEnd w:id="73"/>
      <w:bookmarkEnd w:id="74"/>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Выпускник научится:</w:t>
      </w:r>
    </w:p>
    <w:p w:rsidR="00211AD8" w:rsidRPr="008C54E7" w:rsidRDefault="00211AD8" w:rsidP="00B1471C">
      <w:pPr>
        <w:widowControl/>
        <w:autoSpaceDE/>
        <w:autoSpaceDN/>
        <w:adjustRightInd/>
        <w:ind w:firstLine="454"/>
        <w:jc w:val="both"/>
        <w:rPr>
          <w:b/>
          <w:lang w:val="ru-RU"/>
        </w:rPr>
      </w:pPr>
      <w:r w:rsidRPr="008C54E7">
        <w:rPr>
          <w:i/>
          <w:lang w:val="ru-RU"/>
        </w:rPr>
        <w:t>•</w:t>
      </w:r>
      <w:r w:rsidRPr="008C54E7">
        <w:rPr>
          <w:i/>
        </w:rPr>
        <w:t> </w:t>
      </w:r>
      <w:r w:rsidRPr="008C54E7">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11AD8" w:rsidRPr="008C54E7" w:rsidRDefault="00211AD8" w:rsidP="00B1471C">
      <w:pPr>
        <w:widowControl/>
        <w:autoSpaceDE/>
        <w:autoSpaceDN/>
        <w:adjustRightInd/>
        <w:ind w:firstLine="454"/>
        <w:jc w:val="both"/>
        <w:rPr>
          <w:lang w:val="ru-RU" w:eastAsia="ar-SA"/>
        </w:rPr>
      </w:pPr>
      <w:r w:rsidRPr="008C54E7">
        <w:rPr>
          <w:color w:val="000000"/>
          <w:lang w:val="ru-RU" w:eastAsia="ar-SA"/>
        </w:rPr>
        <w:t>• </w:t>
      </w:r>
      <w:r w:rsidRPr="008C54E7">
        <w:rPr>
          <w:lang w:val="ru-RU" w:eastAsia="ar-SA"/>
        </w:rPr>
        <w:t>приводить примеры, которые доказывают, что изучение языка позволяет лучше узнать историю и культуру страны;</w:t>
      </w:r>
    </w:p>
    <w:p w:rsidR="00211AD8" w:rsidRPr="008C54E7" w:rsidRDefault="00211AD8" w:rsidP="00B1471C">
      <w:pPr>
        <w:widowControl/>
        <w:shd w:val="clear" w:color="auto" w:fill="FFFFFF"/>
        <w:ind w:firstLine="454"/>
        <w:jc w:val="both"/>
        <w:rPr>
          <w:lang w:val="ru-RU"/>
        </w:rPr>
      </w:pPr>
      <w:r w:rsidRPr="008C54E7">
        <w:rPr>
          <w:lang w:val="ru-RU"/>
        </w:rPr>
        <w:t>• уместно использовать правила русского речевого этикета в учебной деятельности и повседневной жизни.</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p>
    <w:p w:rsidR="00211AD8" w:rsidRPr="008C54E7" w:rsidRDefault="00211AD8" w:rsidP="00B1471C">
      <w:pPr>
        <w:ind w:firstLine="454"/>
        <w:jc w:val="both"/>
        <w:rPr>
          <w:b/>
          <w:i/>
          <w:lang w:val="ru-RU"/>
        </w:rPr>
      </w:pPr>
      <w:r w:rsidRPr="008C54E7">
        <w:rPr>
          <w:lang w:val="ru-RU"/>
        </w:rPr>
        <w:t>• </w:t>
      </w:r>
      <w:r w:rsidRPr="008C54E7">
        <w:rPr>
          <w:i/>
          <w:lang w:val="ru-RU"/>
        </w:rPr>
        <w:t>характеризовать на отдельных примерах взаимосвязь языка, культуры и истории народа — носителя языка;</w:t>
      </w:r>
    </w:p>
    <w:p w:rsidR="00211AD8" w:rsidRPr="008C54E7" w:rsidRDefault="00211AD8" w:rsidP="00B1471C">
      <w:pPr>
        <w:ind w:firstLine="454"/>
        <w:jc w:val="both"/>
        <w:rPr>
          <w:b/>
          <w:bCs/>
          <w:i/>
          <w:lang w:val="ru-RU"/>
        </w:rPr>
      </w:pPr>
      <w:r w:rsidRPr="008C54E7">
        <w:rPr>
          <w:lang w:val="ru-RU"/>
        </w:rPr>
        <w:t>• </w:t>
      </w:r>
      <w:r w:rsidRPr="008C54E7">
        <w:rPr>
          <w:i/>
          <w:lang w:val="ru-RU"/>
        </w:rPr>
        <w:t>анализировать и сравнивать русский речевой этикет с речевым этикетом отдельных народов России и мира.</w:t>
      </w:r>
    </w:p>
    <w:p w:rsidR="00211AD8" w:rsidRPr="008C54E7" w:rsidRDefault="000C61D4" w:rsidP="00B1471C">
      <w:pPr>
        <w:widowControl/>
        <w:autoSpaceDE/>
        <w:autoSpaceDN/>
        <w:adjustRightInd/>
        <w:ind w:firstLine="454"/>
        <w:jc w:val="center"/>
        <w:outlineLvl w:val="0"/>
        <w:rPr>
          <w:b/>
          <w:lang w:val="ru-RU" w:eastAsia="en-US"/>
        </w:rPr>
      </w:pPr>
      <w:bookmarkStart w:id="75" w:name="_Toc343499516"/>
      <w:bookmarkStart w:id="76" w:name="_Toc343499674"/>
      <w:r w:rsidRPr="008C54E7">
        <w:rPr>
          <w:b/>
        </w:rPr>
        <w:t xml:space="preserve">1.2.3.6. </w:t>
      </w:r>
      <w:r w:rsidR="00211AD8" w:rsidRPr="008C54E7">
        <w:rPr>
          <w:b/>
          <w:lang w:val="ru-RU" w:eastAsia="en-US"/>
        </w:rPr>
        <w:t>Литература</w:t>
      </w:r>
      <w:bookmarkEnd w:id="75"/>
      <w:bookmarkEnd w:id="76"/>
    </w:p>
    <w:p w:rsidR="00211AD8" w:rsidRPr="008C54E7" w:rsidRDefault="00211AD8" w:rsidP="00B1471C">
      <w:pPr>
        <w:ind w:firstLine="454"/>
        <w:jc w:val="both"/>
        <w:rPr>
          <w:b/>
          <w:lang w:val="ru-RU"/>
        </w:rPr>
      </w:pPr>
      <w:r w:rsidRPr="008C54E7">
        <w:rPr>
          <w:b/>
          <w:lang w:val="ru-RU"/>
        </w:rPr>
        <w:t>Устное народное творчество</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w:t>
      </w:r>
      <w:r w:rsidRPr="008C54E7">
        <w:rPr>
          <w:lang w:val="ru-RU"/>
        </w:rPr>
        <w:lastRenderedPageBreak/>
        <w:t>сопоставлять фольклорную сказку и её интерпретацию средствами других искусств (иллюстрация, мультипликация, художественный фильм);</w:t>
      </w:r>
    </w:p>
    <w:p w:rsidR="00211AD8" w:rsidRPr="008C54E7" w:rsidRDefault="00211AD8" w:rsidP="00B1471C">
      <w:pPr>
        <w:widowControl/>
        <w:autoSpaceDE/>
        <w:autoSpaceDN/>
        <w:adjustRightInd/>
        <w:ind w:firstLine="454"/>
        <w:jc w:val="both"/>
        <w:rPr>
          <w:lang w:val="ru-RU"/>
        </w:rPr>
      </w:pPr>
      <w:r w:rsidRPr="008C54E7">
        <w:rPr>
          <w:lang w:val="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11AD8" w:rsidRPr="008C54E7" w:rsidRDefault="00211AD8" w:rsidP="00B1471C">
      <w:pPr>
        <w:widowControl/>
        <w:autoSpaceDE/>
        <w:autoSpaceDN/>
        <w:adjustRightInd/>
        <w:ind w:firstLine="454"/>
        <w:jc w:val="both"/>
        <w:rPr>
          <w:lang w:val="ru-RU"/>
        </w:rPr>
      </w:pPr>
      <w:r w:rsidRPr="008C54E7">
        <w:rPr>
          <w:lang w:val="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11AD8" w:rsidRPr="008C54E7" w:rsidRDefault="00211AD8" w:rsidP="00B1471C">
      <w:pPr>
        <w:widowControl/>
        <w:autoSpaceDE/>
        <w:autoSpaceDN/>
        <w:adjustRightInd/>
        <w:ind w:firstLine="454"/>
        <w:jc w:val="both"/>
        <w:rPr>
          <w:lang w:val="ru-RU"/>
        </w:rPr>
      </w:pPr>
      <w:r w:rsidRPr="008C54E7">
        <w:rPr>
          <w:lang w:val="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11AD8" w:rsidRPr="008C54E7" w:rsidRDefault="00211AD8" w:rsidP="00B1471C">
      <w:pPr>
        <w:widowControl/>
        <w:autoSpaceDE/>
        <w:autoSpaceDN/>
        <w:adjustRightInd/>
        <w:ind w:firstLine="454"/>
        <w:jc w:val="both"/>
        <w:rPr>
          <w:lang w:val="ru-RU"/>
        </w:rPr>
      </w:pPr>
      <w:r w:rsidRPr="008C54E7">
        <w:rPr>
          <w:lang w:val="ru-RU"/>
        </w:rPr>
        <w:t>• целенаправленно использовать малые фольклорные жанры в своих устных и письменных высказываниях;</w:t>
      </w:r>
    </w:p>
    <w:p w:rsidR="00211AD8" w:rsidRPr="008C54E7" w:rsidRDefault="00211AD8" w:rsidP="00B1471C">
      <w:pPr>
        <w:widowControl/>
        <w:autoSpaceDE/>
        <w:autoSpaceDN/>
        <w:adjustRightInd/>
        <w:ind w:firstLine="454"/>
        <w:jc w:val="both"/>
        <w:rPr>
          <w:lang w:val="ru-RU"/>
        </w:rPr>
      </w:pPr>
      <w:r w:rsidRPr="008C54E7">
        <w:rPr>
          <w:lang w:val="ru-RU"/>
        </w:rPr>
        <w:t>• определять с помощью пословицы жизненную/вымышленную ситуацию;</w:t>
      </w:r>
    </w:p>
    <w:p w:rsidR="00211AD8" w:rsidRPr="008C54E7" w:rsidRDefault="00211AD8" w:rsidP="00B1471C">
      <w:pPr>
        <w:widowControl/>
        <w:autoSpaceDE/>
        <w:autoSpaceDN/>
        <w:adjustRightInd/>
        <w:ind w:firstLine="454"/>
        <w:jc w:val="both"/>
        <w:rPr>
          <w:lang w:val="ru-RU"/>
        </w:rPr>
      </w:pPr>
      <w:r w:rsidRPr="008C54E7">
        <w:rPr>
          <w:lang w:val="ru-RU"/>
        </w:rPr>
        <w:t>• выразительно читать сказки и былины, соблюдая соответствующий интонационный рисунок устного рассказывания;</w:t>
      </w:r>
    </w:p>
    <w:p w:rsidR="00211AD8" w:rsidRPr="008C54E7" w:rsidRDefault="00211AD8" w:rsidP="00B1471C">
      <w:pPr>
        <w:widowControl/>
        <w:autoSpaceDE/>
        <w:autoSpaceDN/>
        <w:adjustRightInd/>
        <w:ind w:firstLine="454"/>
        <w:jc w:val="both"/>
        <w:rPr>
          <w:lang w:val="ru-RU"/>
        </w:rPr>
      </w:pPr>
      <w:r w:rsidRPr="008C54E7">
        <w:rPr>
          <w:lang w:val="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11AD8" w:rsidRPr="008C54E7" w:rsidRDefault="00211AD8" w:rsidP="00B1471C">
      <w:pPr>
        <w:widowControl/>
        <w:autoSpaceDE/>
        <w:autoSpaceDN/>
        <w:adjustRightInd/>
        <w:ind w:firstLine="454"/>
        <w:jc w:val="both"/>
        <w:rPr>
          <w:lang w:val="ru-RU"/>
        </w:rPr>
      </w:pPr>
      <w:r w:rsidRPr="008C54E7">
        <w:rPr>
          <w:lang w:val="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11AD8" w:rsidRPr="008C54E7" w:rsidRDefault="00211AD8" w:rsidP="00B1471C">
      <w:pPr>
        <w:widowControl/>
        <w:autoSpaceDE/>
        <w:autoSpaceDN/>
        <w:adjustRightInd/>
        <w:ind w:firstLine="454"/>
        <w:jc w:val="both"/>
        <w:rPr>
          <w:lang w:val="ru-RU"/>
        </w:rPr>
      </w:pPr>
      <w:r w:rsidRPr="008C54E7">
        <w:rPr>
          <w:i/>
          <w:lang w:val="ru-RU"/>
        </w:rPr>
        <w:t>•</w:t>
      </w:r>
      <w:r w:rsidRPr="008C54E7">
        <w:rPr>
          <w:i/>
        </w:rPr>
        <w:t> </w:t>
      </w:r>
      <w:r w:rsidRPr="008C54E7">
        <w:rPr>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рассказывать о самостоятельно прочитанной сказке, былине, обосновывая свой выбор;</w:t>
      </w:r>
    </w:p>
    <w:p w:rsidR="00211AD8" w:rsidRPr="008C54E7" w:rsidRDefault="00211AD8" w:rsidP="00B1471C">
      <w:pPr>
        <w:widowControl/>
        <w:autoSpaceDE/>
        <w:autoSpaceDN/>
        <w:adjustRightInd/>
        <w:ind w:firstLine="454"/>
        <w:jc w:val="both"/>
        <w:rPr>
          <w:i/>
          <w:lang w:val="ru-RU"/>
        </w:rPr>
      </w:pPr>
      <w:r w:rsidRPr="008C54E7">
        <w:rPr>
          <w:i/>
          <w:lang w:val="ru-RU"/>
        </w:rPr>
        <w:t>•</w:t>
      </w:r>
      <w:r w:rsidRPr="008C54E7">
        <w:rPr>
          <w:i/>
        </w:rPr>
        <w:t> </w:t>
      </w:r>
      <w:r w:rsidRPr="008C54E7">
        <w:rPr>
          <w:i/>
          <w:lang w:val="ru-RU"/>
        </w:rPr>
        <w:t>сочинять сказку (в том числе и по пословице), былину и/или придумывать сюжетные линии</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11AD8" w:rsidRPr="008C54E7" w:rsidRDefault="00211AD8" w:rsidP="00B1471C">
      <w:pPr>
        <w:ind w:firstLine="454"/>
        <w:jc w:val="both"/>
        <w:rPr>
          <w:lang w:val="ru-RU"/>
        </w:rPr>
      </w:pPr>
      <w:r w:rsidRPr="008C54E7">
        <w:rPr>
          <w:b/>
          <w:lang w:val="ru-RU"/>
        </w:rPr>
        <w:t xml:space="preserve">Древнерусская литература. Русская литература </w:t>
      </w:r>
      <w:r w:rsidRPr="008C54E7">
        <w:rPr>
          <w:b/>
        </w:rPr>
        <w:t>XVIII</w:t>
      </w:r>
      <w:r w:rsidRPr="008C54E7">
        <w:rPr>
          <w:b/>
          <w:lang w:val="ru-RU"/>
        </w:rPr>
        <w:t xml:space="preserve"> в. Русская литература </w:t>
      </w:r>
      <w:r w:rsidRPr="008C54E7">
        <w:rPr>
          <w:b/>
        </w:rPr>
        <w:t>XIX</w:t>
      </w:r>
      <w:r w:rsidRPr="008C54E7">
        <w:rPr>
          <w:b/>
          <w:lang w:val="ru-RU"/>
        </w:rPr>
        <w:t>—</w:t>
      </w:r>
      <w:r w:rsidRPr="008C54E7">
        <w:rPr>
          <w:b/>
        </w:rPr>
        <w:t>XX</w:t>
      </w:r>
      <w:r w:rsidRPr="008C54E7">
        <w:rPr>
          <w:b/>
          <w:lang w:val="ru-RU"/>
        </w:rPr>
        <w:t> вв. Литература народов России. Зарубежная литература</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11AD8" w:rsidRPr="008C54E7" w:rsidRDefault="00211AD8" w:rsidP="00B1471C">
      <w:pPr>
        <w:widowControl/>
        <w:autoSpaceDE/>
        <w:autoSpaceDN/>
        <w:adjustRightInd/>
        <w:ind w:firstLine="454"/>
        <w:jc w:val="both"/>
        <w:rPr>
          <w:lang w:val="ru-RU"/>
        </w:rPr>
      </w:pPr>
      <w:r w:rsidRPr="008C54E7">
        <w:rPr>
          <w:lang w:val="ru-RU"/>
        </w:rPr>
        <w:t>• воспринимать художественный текст как произведение искусства, послание автора читателю, современнику и потомку;</w:t>
      </w:r>
    </w:p>
    <w:p w:rsidR="00211AD8" w:rsidRPr="008C54E7" w:rsidRDefault="00211AD8" w:rsidP="00B1471C">
      <w:pPr>
        <w:widowControl/>
        <w:autoSpaceDE/>
        <w:autoSpaceDN/>
        <w:adjustRightInd/>
        <w:ind w:firstLine="454"/>
        <w:jc w:val="both"/>
        <w:rPr>
          <w:lang w:val="ru-RU"/>
        </w:rPr>
      </w:pPr>
      <w:r w:rsidRPr="008C54E7">
        <w:rPr>
          <w:lang w:val="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211AD8" w:rsidRPr="008C54E7" w:rsidRDefault="00211AD8" w:rsidP="00B1471C">
      <w:pPr>
        <w:widowControl/>
        <w:autoSpaceDE/>
        <w:autoSpaceDN/>
        <w:adjustRightInd/>
        <w:ind w:firstLine="454"/>
        <w:jc w:val="both"/>
        <w:rPr>
          <w:lang w:val="ru-RU"/>
        </w:rPr>
      </w:pPr>
      <w:r w:rsidRPr="008C54E7">
        <w:rPr>
          <w:lang w:val="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11AD8" w:rsidRPr="008C54E7" w:rsidRDefault="00211AD8" w:rsidP="00B1471C">
      <w:pPr>
        <w:widowControl/>
        <w:autoSpaceDE/>
        <w:autoSpaceDN/>
        <w:adjustRightInd/>
        <w:ind w:firstLine="454"/>
        <w:jc w:val="both"/>
        <w:rPr>
          <w:b/>
          <w:i/>
          <w:lang w:val="ru-RU"/>
        </w:rPr>
      </w:pPr>
      <w:r w:rsidRPr="008C54E7">
        <w:rPr>
          <w:lang w:val="ru-RU"/>
        </w:rPr>
        <w:t>• определять актуальность произведений для читателей разных поколений и вступать в диалог с другими читателями;</w:t>
      </w:r>
    </w:p>
    <w:p w:rsidR="00211AD8" w:rsidRPr="008C54E7" w:rsidRDefault="00211AD8" w:rsidP="00B1471C">
      <w:pPr>
        <w:widowControl/>
        <w:autoSpaceDE/>
        <w:autoSpaceDN/>
        <w:adjustRightInd/>
        <w:ind w:firstLine="454"/>
        <w:jc w:val="both"/>
        <w:rPr>
          <w:b/>
          <w:i/>
          <w:lang w:val="ru-RU"/>
        </w:rPr>
      </w:pPr>
      <w:r w:rsidRPr="008C54E7">
        <w:rPr>
          <w:lang w:val="ru-RU"/>
        </w:rPr>
        <w:t>• анализировать и истолковывать произведения разной жанровой природы, аргументированно формулируя своё отношение к прочитанному;</w:t>
      </w:r>
    </w:p>
    <w:p w:rsidR="00211AD8" w:rsidRPr="008C54E7" w:rsidRDefault="00211AD8" w:rsidP="00B1471C">
      <w:pPr>
        <w:widowControl/>
        <w:autoSpaceDE/>
        <w:autoSpaceDN/>
        <w:adjustRightInd/>
        <w:ind w:firstLine="454"/>
        <w:jc w:val="both"/>
        <w:rPr>
          <w:i/>
          <w:lang w:val="ru-RU"/>
        </w:rPr>
      </w:pPr>
      <w:r w:rsidRPr="008C54E7">
        <w:rPr>
          <w:lang w:val="ru-RU"/>
        </w:rPr>
        <w:lastRenderedPageBreak/>
        <w:t>• создавать собственный текст аналитического и интерпретирующего характера в различных форматах;</w:t>
      </w:r>
    </w:p>
    <w:p w:rsidR="00211AD8" w:rsidRPr="008C54E7" w:rsidRDefault="00211AD8" w:rsidP="00B1471C">
      <w:pPr>
        <w:widowControl/>
        <w:autoSpaceDE/>
        <w:autoSpaceDN/>
        <w:adjustRightInd/>
        <w:ind w:firstLine="454"/>
        <w:jc w:val="both"/>
        <w:rPr>
          <w:lang w:val="ru-RU"/>
        </w:rPr>
      </w:pPr>
      <w:r w:rsidRPr="008C54E7">
        <w:rPr>
          <w:lang w:val="ru-RU"/>
        </w:rPr>
        <w:t>• сопоставлять произведение словесного искусства и его воплощение в других искусствах;</w:t>
      </w:r>
    </w:p>
    <w:p w:rsidR="00211AD8" w:rsidRPr="008C54E7" w:rsidRDefault="00211AD8" w:rsidP="00B1471C">
      <w:pPr>
        <w:widowControl/>
        <w:autoSpaceDE/>
        <w:autoSpaceDN/>
        <w:adjustRightInd/>
        <w:ind w:firstLine="454"/>
        <w:jc w:val="both"/>
        <w:rPr>
          <w:i/>
          <w:lang w:val="ru-RU"/>
        </w:rPr>
      </w:pPr>
      <w:r w:rsidRPr="008C54E7">
        <w:rPr>
          <w:lang w:val="ru-RU"/>
        </w:rPr>
        <w:t>• работать с разными источниками информации и владеть основными способами её обработки и презентации.</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выбирать путь анализа произведения, адекватный жанрово-родовой природе художественного текста;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дифференцировать элементы поэтики художественного текста, видеть их художественную и смысловую функцию;</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сопоставлять «чужие» тексты интерпретирующего характера, аргументированно оценивать их;</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оценивать интерпретацию художественного текста, созданную средствами других искусств;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создавать собственную интерпретацию изученного текста средствами других искусств;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D72CE" w:rsidRPr="008C54E7" w:rsidRDefault="00211AD8" w:rsidP="008D72CE">
      <w:pPr>
        <w:rPr>
          <w:lang w:val="ru-RU"/>
        </w:rPr>
      </w:pPr>
      <w:r w:rsidRPr="008C54E7">
        <w:rPr>
          <w:lang w:val="ru-RU"/>
        </w:rPr>
        <w:t>• </w:t>
      </w:r>
      <w:r w:rsidRPr="008C54E7">
        <w:rPr>
          <w:i/>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r w:rsidR="008D72CE" w:rsidRPr="008C54E7">
        <w:rPr>
          <w:lang w:val="ru-RU"/>
        </w:rPr>
        <w:t xml:space="preserve"> </w:t>
      </w:r>
    </w:p>
    <w:p w:rsidR="008D72CE" w:rsidRPr="008C54E7" w:rsidRDefault="008D72CE" w:rsidP="008D72CE">
      <w:pPr>
        <w:jc w:val="center"/>
        <w:rPr>
          <w:b/>
          <w:lang w:val="ru-RU"/>
        </w:rPr>
      </w:pPr>
    </w:p>
    <w:p w:rsidR="002030BF" w:rsidRPr="008C54E7" w:rsidRDefault="000C61D4" w:rsidP="002030BF">
      <w:pPr>
        <w:jc w:val="center"/>
        <w:rPr>
          <w:b/>
          <w:lang w:val="ru-RU"/>
        </w:rPr>
      </w:pPr>
      <w:r w:rsidRPr="008C54E7">
        <w:rPr>
          <w:b/>
          <w:lang w:val="ru-RU"/>
        </w:rPr>
        <w:t xml:space="preserve">1.2.3.7. </w:t>
      </w:r>
      <w:r w:rsidR="004B1CBB" w:rsidRPr="008C54E7">
        <w:rPr>
          <w:b/>
          <w:lang w:val="ru-RU"/>
        </w:rPr>
        <w:t>Родной язык</w:t>
      </w:r>
    </w:p>
    <w:p w:rsidR="00700151" w:rsidRPr="008C54E7" w:rsidRDefault="00700151" w:rsidP="004B1CBB">
      <w:pPr>
        <w:rPr>
          <w:lang w:val="ru-RU"/>
        </w:rPr>
      </w:pPr>
      <w:r w:rsidRPr="008C54E7">
        <w:rPr>
          <w:lang w:val="ru-RU"/>
        </w:rPr>
        <w:t xml:space="preserve"> для 5—9 классов составлена с использованием материалов Федерального государственного образовательного стандарта основного</w:t>
      </w:r>
      <w:r w:rsidR="004B1CBB" w:rsidRPr="008C54E7">
        <w:rPr>
          <w:lang w:val="ru-RU"/>
        </w:rPr>
        <w:t xml:space="preserve"> общего образования и Примерной </w:t>
      </w:r>
      <w:r w:rsidRPr="008C54E7">
        <w:rPr>
          <w:lang w:val="ru-RU"/>
        </w:rPr>
        <w:t xml:space="preserve">программы по ногайскому языку для основной школы.  </w:t>
      </w:r>
    </w:p>
    <w:p w:rsidR="00700151" w:rsidRPr="008C54E7" w:rsidRDefault="00700151" w:rsidP="004B1CBB">
      <w:pPr>
        <w:jc w:val="center"/>
        <w:rPr>
          <w:lang w:val="ru-RU"/>
        </w:rPr>
      </w:pPr>
      <w:r w:rsidRPr="008C54E7">
        <w:rPr>
          <w:lang w:val="ru-RU"/>
        </w:rPr>
        <w:t xml:space="preserve"> Данная программа обеспечивается линией учебно-методических комплектов по ногайскому языку для  5—9 классов под редакцией авторов: Калмыковой С.А-Х., Айбазовой Е.С., Дауловой Н.А., Джанбидаевой Д.К. и др.  Черкесск, 2000. </w:t>
      </w:r>
    </w:p>
    <w:p w:rsidR="004B1CBB" w:rsidRPr="008C54E7" w:rsidRDefault="00700151" w:rsidP="00700151">
      <w:pPr>
        <w:jc w:val="center"/>
        <w:rPr>
          <w:lang w:val="ru-RU"/>
        </w:rPr>
      </w:pPr>
      <w:r w:rsidRPr="008C54E7">
        <w:rPr>
          <w:lang w:val="ru-RU"/>
        </w:rPr>
        <w:t>1. Предметные результаты (5 -9 класс) Предметными результатами освоения выпускниками основной школы программы по родному (ногайскому) языку являются:</w:t>
      </w:r>
    </w:p>
    <w:p w:rsidR="004B1CBB" w:rsidRPr="008C54E7" w:rsidRDefault="00700151" w:rsidP="00700151">
      <w:pPr>
        <w:jc w:val="center"/>
        <w:rPr>
          <w:lang w:val="ru-RU"/>
        </w:rPr>
      </w:pPr>
      <w:r w:rsidRPr="008C54E7">
        <w:rPr>
          <w:lang w:val="ru-RU"/>
        </w:rPr>
        <w:t xml:space="preserve"> 1) представление о родном языке как языке ногайского народа, о связи языка и культуры народа; роли родного языка в жизни человека и общества; </w:t>
      </w:r>
    </w:p>
    <w:p w:rsidR="004B1CBB" w:rsidRPr="008C54E7" w:rsidRDefault="00700151" w:rsidP="00700151">
      <w:pPr>
        <w:jc w:val="center"/>
        <w:rPr>
          <w:lang w:val="ru-RU"/>
        </w:rPr>
      </w:pPr>
      <w:r w:rsidRPr="008C54E7">
        <w:rPr>
          <w:lang w:val="ru-RU"/>
        </w:rPr>
        <w:t xml:space="preserve">2) понимание определяющей роли языка в развитии интеллектуальных и творческих способностей личности, при получении образования, а также роли родного языка в процессе самообразования; </w:t>
      </w:r>
    </w:p>
    <w:p w:rsidR="00700151" w:rsidRPr="008C54E7" w:rsidRDefault="00700151" w:rsidP="00700151">
      <w:pPr>
        <w:jc w:val="center"/>
        <w:rPr>
          <w:lang w:val="ru-RU"/>
        </w:rPr>
      </w:pPr>
      <w:r w:rsidRPr="008C54E7">
        <w:rPr>
          <w:lang w:val="ru-RU"/>
        </w:rPr>
        <w:t xml:space="preserve">3) владение всеми видами речевой деятельности: аудирование и чтение: </w:t>
      </w:r>
      <w:r w:rsidRPr="008C54E7">
        <w:rPr>
          <w:lang w:val="ru-RU"/>
        </w:rPr>
        <w:t xml:space="preserve"> адекватное понимание информации устного и письменного сообщения (цели, темы текста, основной и дополнительной информации); </w:t>
      </w:r>
    </w:p>
    <w:p w:rsidR="00700151" w:rsidRPr="008C54E7" w:rsidRDefault="00700151" w:rsidP="004B1CBB">
      <w:pPr>
        <w:rPr>
          <w:lang w:val="ru-RU"/>
        </w:rPr>
      </w:pPr>
      <w:r w:rsidRPr="008C54E7">
        <w:rPr>
          <w:lang w:val="ru-RU"/>
        </w:rPr>
        <w:t xml:space="preserve"> владение разными видами чтения (поисковым/просмотровым, ознакомительным, изучающим) текстов разных стилей и жанров; </w:t>
      </w:r>
    </w:p>
    <w:p w:rsidR="00700151" w:rsidRPr="008C54E7" w:rsidRDefault="00700151" w:rsidP="004B1CBB">
      <w:pPr>
        <w:rPr>
          <w:lang w:val="ru-RU"/>
        </w:rPr>
      </w:pPr>
      <w:r w:rsidRPr="008C54E7">
        <w:rPr>
          <w:lang w:val="ru-RU"/>
        </w:rPr>
        <w:t xml:space="preserve"> владение умениями информационной переработки прочитанного текста (план, тезисы), приѐмами работы с книгой, периодическими изданиями; </w:t>
      </w:r>
    </w:p>
    <w:p w:rsidR="00700151" w:rsidRPr="008C54E7" w:rsidRDefault="00700151" w:rsidP="004B1CBB">
      <w:pPr>
        <w:rPr>
          <w:lang w:val="ru-RU"/>
        </w:rPr>
      </w:pPr>
      <w:r w:rsidRPr="008C54E7">
        <w:rPr>
          <w:lang w:val="ru-RU"/>
        </w:rPr>
        <w:t xml:space="preserve"> способность свободно пользоваться словарями различных типов, справочной литературой, в том числе и на электронных носителях; </w:t>
      </w:r>
    </w:p>
    <w:p w:rsidR="00700151" w:rsidRPr="008C54E7" w:rsidRDefault="00700151" w:rsidP="004B1CBB">
      <w:pPr>
        <w:rPr>
          <w:lang w:val="ru-RU"/>
        </w:rPr>
      </w:pPr>
      <w:r w:rsidRPr="008C54E7">
        <w:rPr>
          <w:lang w:val="ru-RU"/>
        </w:rPr>
        <w:t xml:space="preserve"> адекватное восприятие на слух текстов разных стилей и жанров; владение различными видами аудирования (с полным пониманием аудиотекста, с пониманием основного содержания, с выборочным извлечением информации); </w:t>
      </w:r>
    </w:p>
    <w:p w:rsidR="00700151" w:rsidRPr="008C54E7" w:rsidRDefault="00700151" w:rsidP="00700151">
      <w:pPr>
        <w:jc w:val="center"/>
        <w:rPr>
          <w:lang w:val="ru-RU"/>
        </w:rPr>
      </w:pPr>
      <w:r w:rsidRPr="008C54E7">
        <w:rPr>
          <w:lang w:val="ru-RU"/>
        </w:rPr>
        <w:t xml:space="preserve"> умение сравнивать речевые высказывания с точки зрения их содержания, принадлежности к определѐнной функциональной разновидности языка и использованных </w:t>
      </w:r>
      <w:r w:rsidRPr="008C54E7">
        <w:rPr>
          <w:lang w:val="ru-RU"/>
        </w:rPr>
        <w:lastRenderedPageBreak/>
        <w:t xml:space="preserve">языковых средств; </w:t>
      </w:r>
    </w:p>
    <w:p w:rsidR="004B1CBB" w:rsidRPr="008C54E7" w:rsidRDefault="00700151" w:rsidP="00700151">
      <w:pPr>
        <w:jc w:val="center"/>
        <w:rPr>
          <w:lang w:val="ru-RU"/>
        </w:rPr>
      </w:pPr>
      <w:r w:rsidRPr="008C54E7">
        <w:rPr>
          <w:lang w:val="ru-RU"/>
        </w:rPr>
        <w:t>говорение и письмо:</w:t>
      </w:r>
    </w:p>
    <w:p w:rsidR="00700151" w:rsidRPr="008C54E7" w:rsidRDefault="00700151" w:rsidP="004B1CBB">
      <w:pPr>
        <w:rPr>
          <w:lang w:val="ru-RU"/>
        </w:rPr>
      </w:pPr>
      <w:r w:rsidRPr="008C54E7">
        <w:rPr>
          <w:lang w:val="ru-RU"/>
        </w:rPr>
        <w:t xml:space="preserve"> умение воспроизводить в устной и письменной форме прослушанный или прочитанный текст с заданной степенью свѐрнутости (пересказ, план, тезисы); </w:t>
      </w:r>
    </w:p>
    <w:p w:rsidR="00700151" w:rsidRPr="008C54E7" w:rsidRDefault="00700151" w:rsidP="004B1CBB">
      <w:pPr>
        <w:rPr>
          <w:lang w:val="ru-RU"/>
        </w:rPr>
      </w:pPr>
      <w:r w:rsidRPr="008C54E7">
        <w:rPr>
          <w:lang w:val="ru-RU"/>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своѐ отношение к фактам и явлениям окружающей действительности, к прочитанному, услышанному, увиденному; </w:t>
      </w:r>
    </w:p>
    <w:p w:rsidR="00700151" w:rsidRPr="008C54E7" w:rsidRDefault="00700151" w:rsidP="004B1CBB">
      <w:pPr>
        <w:rPr>
          <w:lang w:val="ru-RU"/>
        </w:rPr>
      </w:pPr>
      <w:r w:rsidRPr="008C54E7">
        <w:rPr>
          <w:lang w:val="ru-RU"/>
        </w:rPr>
        <w:t xml:space="preserve"> умение создавать устные и письменные тексты разных типов  и стилей речи с учѐтом замысла, адресата и ситуации общения; создавать тексты различных жанров, осуществляя при этом осознанный выбор и организацию языковых средств в соответствии с коммуникативной задачей; </w:t>
      </w:r>
    </w:p>
    <w:p w:rsidR="00700151" w:rsidRPr="008C54E7" w:rsidRDefault="00700151" w:rsidP="004B1CBB">
      <w:pPr>
        <w:rPr>
          <w:lang w:val="ru-RU"/>
        </w:rPr>
      </w:pPr>
      <w:r w:rsidRPr="008C54E7">
        <w:rPr>
          <w:lang w:val="ru-RU"/>
        </w:rPr>
        <w:t xml:space="preserve"> владение различными видами монолога и диалога; выступление перед аудиторией сверстников с небольшими сообщениями, докладом;</w:t>
      </w:r>
    </w:p>
    <w:p w:rsidR="00700151" w:rsidRPr="008C54E7" w:rsidRDefault="00700151" w:rsidP="004B1CBB">
      <w:pPr>
        <w:rPr>
          <w:lang w:val="ru-RU"/>
        </w:rPr>
      </w:pPr>
      <w:r w:rsidRPr="008C54E7">
        <w:rPr>
          <w:lang w:val="ru-RU"/>
        </w:rPr>
        <w:t xml:space="preserve"> соблюдение в практике речевого общения основных орфоэпических, лексических, грамматических норм современного ногайского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 </w:t>
      </w:r>
    </w:p>
    <w:p w:rsidR="00700151" w:rsidRPr="008C54E7" w:rsidRDefault="00700151" w:rsidP="004B1CBB">
      <w:pPr>
        <w:rPr>
          <w:lang w:val="ru-RU"/>
        </w:rPr>
      </w:pPr>
      <w:r w:rsidRPr="008C54E7">
        <w:rPr>
          <w:lang w:val="ru-RU"/>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700151" w:rsidRPr="008C54E7" w:rsidRDefault="00700151" w:rsidP="004B1CBB">
      <w:pPr>
        <w:rPr>
          <w:lang w:val="ru-RU"/>
        </w:rPr>
      </w:pPr>
      <w:r w:rsidRPr="008C54E7">
        <w:rPr>
          <w:lang w:val="ru-RU"/>
        </w:rPr>
        <w:t xml:space="preserve"> осуществление речевого самоконтроля; способность оценивать свою речь с точки зрения еѐ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недочѐты, исправлять их; совершенствовать и редактировать собственные тексты; </w:t>
      </w:r>
    </w:p>
    <w:p w:rsidR="00700151" w:rsidRPr="008C54E7" w:rsidRDefault="00700151" w:rsidP="004B1CBB">
      <w:pPr>
        <w:jc w:val="center"/>
        <w:rPr>
          <w:lang w:val="ru-RU"/>
        </w:rPr>
      </w:pPr>
      <w:r w:rsidRPr="008C54E7">
        <w:rPr>
          <w:lang w:val="ru-RU"/>
        </w:rPr>
        <w:t xml:space="preserve">4) усвоение основ научных знаний о родном языке; понимание взаимосвязи его уровней и единиц; 5) освоение базовых понятий лингвистики: лингвистика и еѐ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 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определѐнным функциональным разновидностям языка, особенностей языкового оформления, использования выразительных средств языка; 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700151" w:rsidRPr="008C54E7" w:rsidRDefault="00700151" w:rsidP="00700151">
      <w:pPr>
        <w:jc w:val="center"/>
        <w:rPr>
          <w:lang w:val="ru-RU"/>
        </w:rPr>
      </w:pPr>
      <w:r w:rsidRPr="008C54E7">
        <w:rPr>
          <w:lang w:val="ru-RU"/>
        </w:rPr>
        <w:t>Основное содержание. Основное содержание разработанного курса полностью соответствует Примерной программе основного общего образования по родному языку. В ней выделяются три с</w:t>
      </w:r>
      <w:r w:rsidR="004B1CBB" w:rsidRPr="008C54E7">
        <w:rPr>
          <w:lang w:val="ru-RU"/>
        </w:rPr>
        <w:t xml:space="preserve">квозные содержательные линии: </w:t>
      </w:r>
      <w:r w:rsidRPr="008C54E7">
        <w:rPr>
          <w:lang w:val="ru-RU"/>
        </w:rPr>
        <w:t xml:space="preserve">содержание, обеспечивающее формирование коммуникативной компетенции; </w:t>
      </w:r>
    </w:p>
    <w:p w:rsidR="00700151" w:rsidRPr="008C54E7" w:rsidRDefault="00700151" w:rsidP="004B1CBB">
      <w:pPr>
        <w:rPr>
          <w:lang w:val="ru-RU"/>
        </w:rPr>
      </w:pPr>
      <w:r w:rsidRPr="008C54E7">
        <w:rPr>
          <w:lang w:val="ru-RU"/>
        </w:rPr>
        <w:t xml:space="preserve"> содержание, обеспечивающее формирование языковой и лингвистической (языковедческой) компетенций; </w:t>
      </w:r>
    </w:p>
    <w:p w:rsidR="00700151" w:rsidRPr="008C54E7" w:rsidRDefault="00700151" w:rsidP="004B1CBB">
      <w:pPr>
        <w:rPr>
          <w:lang w:val="ru-RU"/>
        </w:rPr>
      </w:pPr>
      <w:r w:rsidRPr="008C54E7">
        <w:rPr>
          <w:lang w:val="ru-RU"/>
        </w:rPr>
        <w:t xml:space="preserve"> содержание, обеспечивающее формирование культуроведческой компетенции. </w:t>
      </w:r>
    </w:p>
    <w:p w:rsidR="00700151" w:rsidRPr="008C54E7" w:rsidRDefault="00700151" w:rsidP="00700151">
      <w:pPr>
        <w:jc w:val="center"/>
        <w:rPr>
          <w:lang w:val="ru-RU"/>
        </w:rPr>
      </w:pPr>
      <w:r w:rsidRPr="008C54E7">
        <w:rPr>
          <w:lang w:val="ru-RU"/>
        </w:rPr>
        <w:t xml:space="preserve">В разработанном курсе указанные содержательные линии неразрывно взаимосвязаны и интегрированы, что отражено в Тематическом планировании. Кроме того, в Тематическом планировании представлено распределение содержания курса по годам обучения, а также определено количество часов на изучение каждой темы программы. </w:t>
      </w:r>
    </w:p>
    <w:p w:rsidR="00700151" w:rsidRPr="008C54E7" w:rsidRDefault="00700151" w:rsidP="00700151">
      <w:pPr>
        <w:jc w:val="center"/>
        <w:rPr>
          <w:lang w:val="ru-RU"/>
        </w:rPr>
      </w:pPr>
      <w:r w:rsidRPr="008C54E7">
        <w:rPr>
          <w:lang w:val="ru-RU"/>
        </w:rPr>
        <w:t xml:space="preserve"> </w:t>
      </w:r>
    </w:p>
    <w:p w:rsidR="008D72CE" w:rsidRPr="008C54E7" w:rsidRDefault="000C61D4" w:rsidP="00700151">
      <w:pPr>
        <w:jc w:val="center"/>
        <w:rPr>
          <w:b/>
          <w:lang w:val="ru-RU"/>
        </w:rPr>
      </w:pPr>
      <w:r w:rsidRPr="008C54E7">
        <w:rPr>
          <w:b/>
        </w:rPr>
        <w:t xml:space="preserve">1.2.3.8. </w:t>
      </w:r>
      <w:r w:rsidR="00700151" w:rsidRPr="008C54E7">
        <w:rPr>
          <w:b/>
          <w:lang w:val="ru-RU"/>
        </w:rPr>
        <w:t xml:space="preserve"> </w:t>
      </w:r>
      <w:r w:rsidR="008D72CE" w:rsidRPr="008C54E7">
        <w:rPr>
          <w:b/>
          <w:lang w:val="ru-RU"/>
        </w:rPr>
        <w:t>Родная литература</w:t>
      </w:r>
    </w:p>
    <w:p w:rsidR="008D72CE" w:rsidRPr="008C54E7" w:rsidRDefault="008D72CE" w:rsidP="008D72CE">
      <w:pPr>
        <w:rPr>
          <w:lang w:val="ru-RU"/>
        </w:rPr>
      </w:pPr>
      <w:r w:rsidRPr="008C54E7">
        <w:rPr>
          <w:lang w:val="ru-RU"/>
        </w:rPr>
        <w:t>Рабочая учебная программа по литературе составлена на основе:</w:t>
      </w:r>
    </w:p>
    <w:p w:rsidR="008D72CE" w:rsidRPr="008C54E7" w:rsidRDefault="008D72CE" w:rsidP="008D72CE">
      <w:pPr>
        <w:rPr>
          <w:lang w:val="ru-RU"/>
        </w:rPr>
      </w:pPr>
      <w:r w:rsidRPr="008C54E7">
        <w:rPr>
          <w:lang w:val="ru-RU"/>
        </w:rPr>
        <w:lastRenderedPageBreak/>
        <w:t>- программы для общеобразовательных учреждений, допущенной Министерством образования и науки Республики Дагестан.</w:t>
      </w:r>
    </w:p>
    <w:p w:rsidR="008D72CE" w:rsidRPr="008C54E7" w:rsidRDefault="008D72CE" w:rsidP="008D72CE">
      <w:pPr>
        <w:rPr>
          <w:lang w:val="ru-RU"/>
        </w:rPr>
      </w:pPr>
      <w:r w:rsidRPr="008C54E7">
        <w:rPr>
          <w:lang w:val="ru-RU"/>
        </w:rPr>
        <w:t xml:space="preserve">- учебника «Ногайская литература» для 10 класса под редакцией М.К.Султанбековой и Ш.А.Курмангуловой, 2009г - учебного плана МКОУ «Калининаульская СОШ» им.С.И.Капаева </w:t>
      </w:r>
    </w:p>
    <w:p w:rsidR="008D72CE" w:rsidRPr="008C54E7" w:rsidRDefault="008D72CE" w:rsidP="008D72CE">
      <w:pPr>
        <w:rPr>
          <w:lang w:val="ru-RU"/>
        </w:rPr>
      </w:pPr>
      <w:r w:rsidRPr="008C54E7">
        <w:rPr>
          <w:b/>
          <w:lang w:val="ru-RU"/>
        </w:rPr>
        <w:t>Цель изучения родной литературы в 5-9 классе</w:t>
      </w:r>
      <w:r w:rsidRPr="008C54E7">
        <w:rPr>
          <w:lang w:val="ru-RU"/>
        </w:rPr>
        <w:t xml:space="preserve"> – помочь формированию и развитию личности подростка приобщением к идейно- художественному богатству родной литературы. </w:t>
      </w:r>
    </w:p>
    <w:p w:rsidR="008D72CE" w:rsidRPr="008C54E7" w:rsidRDefault="008D72CE" w:rsidP="008D72CE">
      <w:pPr>
        <w:rPr>
          <w:lang w:val="ru-RU"/>
        </w:rPr>
      </w:pPr>
      <w:r w:rsidRPr="008C54E7">
        <w:rPr>
          <w:lang w:val="ru-RU"/>
        </w:rPr>
        <w:t xml:space="preserve">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 </w:t>
      </w:r>
    </w:p>
    <w:p w:rsidR="008D72CE" w:rsidRPr="008C54E7" w:rsidRDefault="008D72CE" w:rsidP="008D72CE">
      <w:pPr>
        <w:rPr>
          <w:lang w:val="ru-RU"/>
        </w:rPr>
      </w:pPr>
      <w:r w:rsidRPr="008C54E7">
        <w:rPr>
          <w:lang w:val="ru-RU"/>
        </w:rPr>
        <w:t xml:space="preserve">составление планов; </w:t>
      </w:r>
    </w:p>
    <w:p w:rsidR="008D72CE" w:rsidRPr="008C54E7" w:rsidRDefault="008D72CE" w:rsidP="008D72CE">
      <w:pPr>
        <w:rPr>
          <w:lang w:val="ru-RU"/>
        </w:rPr>
      </w:pPr>
      <w:r w:rsidRPr="008C54E7">
        <w:sym w:font="Symbol" w:char="F0B7"/>
      </w:r>
      <w:r w:rsidRPr="008C54E7">
        <w:rPr>
          <w:lang w:val="ru-RU"/>
        </w:rPr>
        <w:t xml:space="preserve"> краткие и подробные пересказы текста; </w:t>
      </w:r>
    </w:p>
    <w:p w:rsidR="008D72CE" w:rsidRPr="008C54E7" w:rsidRDefault="008D72CE" w:rsidP="008D72CE">
      <w:pPr>
        <w:rPr>
          <w:lang w:val="ru-RU"/>
        </w:rPr>
      </w:pPr>
      <w:r w:rsidRPr="008C54E7">
        <w:sym w:font="Symbol" w:char="F0B7"/>
      </w:r>
      <w:r w:rsidRPr="008C54E7">
        <w:rPr>
          <w:lang w:val="ru-RU"/>
        </w:rPr>
        <w:t xml:space="preserve"> изложение с элементами сочинения; </w:t>
      </w:r>
    </w:p>
    <w:p w:rsidR="008D72CE" w:rsidRPr="008C54E7" w:rsidRDefault="008D72CE" w:rsidP="008D72CE">
      <w:pPr>
        <w:rPr>
          <w:lang w:val="ru-RU"/>
        </w:rPr>
      </w:pPr>
      <w:r w:rsidRPr="008C54E7">
        <w:sym w:font="Symbol" w:char="F0B7"/>
      </w:r>
      <w:r w:rsidRPr="008C54E7">
        <w:rPr>
          <w:lang w:val="ru-RU"/>
        </w:rPr>
        <w:t xml:space="preserve"> устные и письменные сочинения-характеристики героев; </w:t>
      </w:r>
    </w:p>
    <w:p w:rsidR="008D72CE" w:rsidRPr="008C54E7" w:rsidRDefault="008D72CE" w:rsidP="008D72CE">
      <w:pPr>
        <w:rPr>
          <w:lang w:val="ru-RU"/>
        </w:rPr>
      </w:pPr>
      <w:r w:rsidRPr="008C54E7">
        <w:sym w:font="Symbol" w:char="F0B7"/>
      </w:r>
      <w:r w:rsidRPr="008C54E7">
        <w:rPr>
          <w:lang w:val="ru-RU"/>
        </w:rPr>
        <w:t xml:space="preserve"> анализ художественного богатства языка писателя на примере небольших отрывков из изучаемых произведений; </w:t>
      </w:r>
    </w:p>
    <w:p w:rsidR="008D72CE" w:rsidRPr="008C54E7" w:rsidRDefault="008D72CE" w:rsidP="008D72CE">
      <w:pPr>
        <w:rPr>
          <w:lang w:val="ru-RU"/>
        </w:rPr>
      </w:pPr>
      <w:r w:rsidRPr="008C54E7">
        <w:sym w:font="Symbol" w:char="F0B7"/>
      </w:r>
      <w:r w:rsidRPr="008C54E7">
        <w:rPr>
          <w:lang w:val="ru-RU"/>
        </w:rPr>
        <w:t xml:space="preserve"> развитие художественной фантазии у детей; </w:t>
      </w:r>
    </w:p>
    <w:p w:rsidR="008D72CE" w:rsidRPr="008C54E7" w:rsidRDefault="008D72CE" w:rsidP="008D72CE">
      <w:pPr>
        <w:rPr>
          <w:lang w:val="ru-RU"/>
        </w:rPr>
      </w:pPr>
      <w:r w:rsidRPr="008C54E7">
        <w:sym w:font="Symbol" w:char="F0B7"/>
      </w:r>
      <w:r w:rsidRPr="008C54E7">
        <w:rPr>
          <w:lang w:val="ru-RU"/>
        </w:rPr>
        <w:t xml:space="preserve"> прогнозирование поведения героев в других жизненных ситуациях; </w:t>
      </w:r>
    </w:p>
    <w:p w:rsidR="008D72CE" w:rsidRPr="008C54E7" w:rsidRDefault="008D72CE" w:rsidP="008D72CE">
      <w:pPr>
        <w:rPr>
          <w:lang w:val="ru-RU"/>
        </w:rPr>
      </w:pPr>
      <w:r w:rsidRPr="008C54E7">
        <w:sym w:font="Symbol" w:char="F0B7"/>
      </w:r>
      <w:r w:rsidRPr="008C54E7">
        <w:rPr>
          <w:lang w:val="ru-RU"/>
        </w:rPr>
        <w:t xml:space="preserve"> придумывание финала, опираясь на логику развития образа и событий. </w:t>
      </w:r>
    </w:p>
    <w:p w:rsidR="008D72CE" w:rsidRPr="008C54E7" w:rsidRDefault="008D72CE" w:rsidP="008D72CE">
      <w:pPr>
        <w:rPr>
          <w:lang w:val="ru-RU"/>
        </w:rPr>
      </w:pPr>
      <w:r w:rsidRPr="008C54E7">
        <w:rPr>
          <w:lang w:val="ru-RU"/>
        </w:rPr>
        <w:t xml:space="preserve">    На чтение и работу с художественными произведениями необходимо отводить больше часов. Отсюда возможно некоторое сокращение количества тем в программе и количества произведений, но принцип вариативности остается. </w:t>
      </w:r>
    </w:p>
    <w:p w:rsidR="008D72CE" w:rsidRPr="008C54E7" w:rsidRDefault="008D72CE" w:rsidP="008D72CE">
      <w:pPr>
        <w:rPr>
          <w:lang w:val="ru-RU"/>
        </w:rPr>
      </w:pPr>
      <w:r w:rsidRPr="008C54E7">
        <w:rPr>
          <w:lang w:val="ru-RU"/>
        </w:rPr>
        <w:t xml:space="preserve">    Расширение круга чтения, повышение качества чтения, уровня понимания и глубины проникновения в художественный текст становится важным средством для поддержания этой основы на всех этапах изучения литературы. </w:t>
      </w:r>
    </w:p>
    <w:p w:rsidR="008D72CE" w:rsidRPr="008C54E7" w:rsidRDefault="008D72CE" w:rsidP="008D72CE">
      <w:pPr>
        <w:rPr>
          <w:lang w:val="ru-RU"/>
        </w:rPr>
      </w:pPr>
      <w:r w:rsidRPr="008C54E7">
        <w:rPr>
          <w:lang w:val="ru-RU"/>
        </w:rPr>
        <w:t xml:space="preserve">     Программа включает в себя художественные произведения родной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 </w:t>
      </w:r>
    </w:p>
    <w:p w:rsidR="008D72CE" w:rsidRPr="008C54E7" w:rsidRDefault="008D72CE" w:rsidP="008D72CE">
      <w:pPr>
        <w:rPr>
          <w:lang w:val="ru-RU"/>
        </w:rPr>
      </w:pPr>
      <w:r w:rsidRPr="008C54E7">
        <w:rPr>
          <w:lang w:val="ru-RU"/>
        </w:rPr>
        <w:t xml:space="preserve">   Учителю важно предусмотреть весь процесс чтения учащихся (восприятие, понимание, осмысление, анализ, оценка прочитанного). Только в этом случае школьники «приходят» к самостоятельному чтению грамотными  читателями, могут свободно и с интересом обсудить, высказать своѐ суждение о прочитанном произведении. При чтении и разборе литературных произведений внимание учащихся должно быть обращено на неисчерпаемое богатство, гибкость, красоту и силу родного языка. </w:t>
      </w:r>
    </w:p>
    <w:p w:rsidR="008D72CE" w:rsidRPr="008C54E7" w:rsidRDefault="008D72CE" w:rsidP="008D72CE">
      <w:pPr>
        <w:rPr>
          <w:lang w:val="ru-RU"/>
        </w:rPr>
      </w:pPr>
      <w:r w:rsidRPr="008C54E7">
        <w:rPr>
          <w:lang w:val="ru-RU"/>
        </w:rPr>
        <w:t xml:space="preserve">              Место учебного предмета в учебном плане: На изучение курса отводится 68 часов из расчета 2 часа в неделю. </w:t>
      </w:r>
    </w:p>
    <w:p w:rsidR="008D72CE" w:rsidRPr="008C54E7" w:rsidRDefault="008D72CE" w:rsidP="008D72CE">
      <w:pPr>
        <w:rPr>
          <w:b/>
          <w:lang w:val="ru-RU"/>
        </w:rPr>
      </w:pPr>
      <w:r w:rsidRPr="008C54E7">
        <w:rPr>
          <w:b/>
          <w:lang w:val="ru-RU"/>
        </w:rPr>
        <w:t xml:space="preserve">Используемый учебно-методический комплект: </w:t>
      </w:r>
    </w:p>
    <w:p w:rsidR="008D72CE" w:rsidRPr="008C54E7" w:rsidRDefault="008D72CE" w:rsidP="008D72CE">
      <w:pPr>
        <w:rPr>
          <w:lang w:val="ru-RU"/>
        </w:rPr>
      </w:pPr>
      <w:r w:rsidRPr="008C54E7">
        <w:rPr>
          <w:lang w:val="ru-RU"/>
        </w:rPr>
        <w:t xml:space="preserve">Программа по ногайскому языку и литературе 5-11 классы, 2004 г., авт. С.А. Калмыкова, Е.С.Айбазова </w:t>
      </w:r>
    </w:p>
    <w:p w:rsidR="008D72CE" w:rsidRPr="008C54E7" w:rsidRDefault="008D72CE" w:rsidP="008D72CE">
      <w:pPr>
        <w:rPr>
          <w:lang w:val="ru-RU"/>
        </w:rPr>
      </w:pPr>
      <w:r w:rsidRPr="008C54E7">
        <w:rPr>
          <w:lang w:val="ru-RU"/>
        </w:rPr>
        <w:t xml:space="preserve">Методические пособия по ногайскому языку в 9-11 классах под ред.: М.А.Бирабасовой, г. Карачаевск, 2007 г.   </w:t>
      </w:r>
    </w:p>
    <w:p w:rsidR="008D72CE" w:rsidRPr="008C54E7" w:rsidRDefault="008D72CE" w:rsidP="008D72CE">
      <w:pPr>
        <w:rPr>
          <w:lang w:val="ru-RU"/>
        </w:rPr>
      </w:pPr>
      <w:r w:rsidRPr="008C54E7">
        <w:rPr>
          <w:lang w:val="ru-RU"/>
        </w:rPr>
        <w:t xml:space="preserve">Слово о ногайской литературе Л.Бекизовой, г.Черкесск, 2000 г.                                                                                                </w:t>
      </w:r>
    </w:p>
    <w:p w:rsidR="008D72CE" w:rsidRPr="008C54E7" w:rsidRDefault="008D72CE" w:rsidP="008D72CE">
      <w:pPr>
        <w:rPr>
          <w:lang w:val="ru-RU"/>
        </w:rPr>
      </w:pPr>
      <w:r w:rsidRPr="008C54E7">
        <w:rPr>
          <w:lang w:val="ru-RU"/>
        </w:rPr>
        <w:t xml:space="preserve"> Ногайский язык 9-11 классы под редак. С.А.Джанибековой-Калмыковой, 1994 г.   </w:t>
      </w:r>
    </w:p>
    <w:p w:rsidR="008D72CE" w:rsidRPr="008C54E7" w:rsidRDefault="008D72CE" w:rsidP="008D72CE">
      <w:pPr>
        <w:rPr>
          <w:b/>
          <w:lang w:val="ru-RU"/>
        </w:rPr>
      </w:pPr>
      <w:r w:rsidRPr="008C54E7">
        <w:rPr>
          <w:b/>
          <w:lang w:val="ru-RU"/>
        </w:rPr>
        <w:t xml:space="preserve">      Планируемые результаты изучения учебного предмета, курса </w:t>
      </w:r>
    </w:p>
    <w:p w:rsidR="008D72CE" w:rsidRPr="008C54E7" w:rsidRDefault="008D72CE" w:rsidP="008D72CE">
      <w:pPr>
        <w:rPr>
          <w:b/>
          <w:lang w:val="ru-RU"/>
        </w:rPr>
      </w:pPr>
      <w:r w:rsidRPr="008C54E7">
        <w:rPr>
          <w:b/>
          <w:lang w:val="ru-RU"/>
        </w:rPr>
        <w:t xml:space="preserve">    Личностными результатами учащихся 5-9 класса являются: </w:t>
      </w:r>
    </w:p>
    <w:p w:rsidR="008D72CE" w:rsidRPr="008C54E7" w:rsidRDefault="008D72CE" w:rsidP="008D72CE">
      <w:pPr>
        <w:rPr>
          <w:lang w:val="ru-RU"/>
        </w:rPr>
      </w:pPr>
      <w:r w:rsidRPr="008C54E7">
        <w:rPr>
          <w:lang w:val="ru-RU"/>
        </w:rPr>
        <w:t>- совершенствование духовно-нравственных качеств личности, воспитание чувства любви к многонациональному Отечеству, уважительного отношения к родной литературе, к культурам других народов;</w:t>
      </w:r>
    </w:p>
    <w:p w:rsidR="008D72CE" w:rsidRPr="008C54E7" w:rsidRDefault="008D72CE" w:rsidP="008D72CE">
      <w:pPr>
        <w:rPr>
          <w:lang w:val="ru-RU"/>
        </w:rPr>
      </w:pPr>
      <w:r w:rsidRPr="008C54E7">
        <w:rPr>
          <w:lang w:val="ru-RU"/>
        </w:rPr>
        <w:t xml:space="preserve"> - использование для решения познавательных и коммуникативных задач различных </w:t>
      </w:r>
      <w:r w:rsidRPr="008C54E7">
        <w:rPr>
          <w:lang w:val="ru-RU"/>
        </w:rPr>
        <w:lastRenderedPageBreak/>
        <w:t xml:space="preserve">источников информации; </w:t>
      </w:r>
    </w:p>
    <w:p w:rsidR="008D72CE" w:rsidRPr="008C54E7" w:rsidRDefault="008D72CE" w:rsidP="008D72CE">
      <w:pPr>
        <w:rPr>
          <w:b/>
          <w:lang w:val="ru-RU"/>
        </w:rPr>
      </w:pPr>
      <w:r w:rsidRPr="008C54E7">
        <w:rPr>
          <w:b/>
          <w:lang w:val="ru-RU"/>
        </w:rPr>
        <w:t>Метапредметными результатами являются:</w:t>
      </w:r>
    </w:p>
    <w:p w:rsidR="008D72CE" w:rsidRPr="008C54E7" w:rsidRDefault="008D72CE" w:rsidP="008D72CE">
      <w:pPr>
        <w:rPr>
          <w:lang w:val="ru-RU"/>
        </w:rPr>
      </w:pPr>
      <w:r w:rsidRPr="008C54E7">
        <w:rPr>
          <w:lang w:val="ru-RU"/>
        </w:rPr>
        <w:t xml:space="preserve"> -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8D72CE" w:rsidRPr="008C54E7" w:rsidRDefault="008D72CE" w:rsidP="008D72CE">
      <w:pPr>
        <w:rPr>
          <w:lang w:val="ru-RU"/>
        </w:rPr>
      </w:pPr>
      <w:r w:rsidRPr="008C54E7">
        <w:rPr>
          <w:lang w:val="ru-RU"/>
        </w:rPr>
        <w:t xml:space="preserve">- умение самостоятельно организовывать собственную деятельность, оценивать ее, определять сферу своих интересов; </w:t>
      </w:r>
    </w:p>
    <w:p w:rsidR="008D72CE" w:rsidRPr="008C54E7" w:rsidRDefault="008D72CE" w:rsidP="008D72CE">
      <w:pPr>
        <w:rPr>
          <w:lang w:val="ru-RU"/>
        </w:rPr>
      </w:pPr>
      <w:r w:rsidRPr="008C54E7">
        <w:rPr>
          <w:lang w:val="ru-RU"/>
        </w:rPr>
        <w:t xml:space="preserve">- умение работать с разными источниками информации, находить ее, анализировать, использовать в самостоятельной деятельности; </w:t>
      </w:r>
    </w:p>
    <w:p w:rsidR="008D72CE" w:rsidRPr="008C54E7" w:rsidRDefault="008D72CE" w:rsidP="008D72CE">
      <w:pPr>
        <w:rPr>
          <w:b/>
          <w:lang w:val="ru-RU"/>
        </w:rPr>
      </w:pPr>
      <w:r w:rsidRPr="008C54E7">
        <w:rPr>
          <w:b/>
          <w:lang w:val="ru-RU"/>
        </w:rPr>
        <w:t xml:space="preserve">Предметные результаты состоят в следующем: </w:t>
      </w:r>
    </w:p>
    <w:p w:rsidR="008D72CE" w:rsidRPr="008C54E7" w:rsidRDefault="008D72CE" w:rsidP="008D72CE">
      <w:pPr>
        <w:rPr>
          <w:b/>
          <w:lang w:val="ru-RU"/>
        </w:rPr>
      </w:pPr>
      <w:r w:rsidRPr="008C54E7">
        <w:rPr>
          <w:b/>
          <w:lang w:val="ru-RU"/>
        </w:rPr>
        <w:t xml:space="preserve">1) в познавательной сфере: </w:t>
      </w:r>
    </w:p>
    <w:p w:rsidR="008D72CE" w:rsidRPr="008C54E7" w:rsidRDefault="008D72CE" w:rsidP="008D72CE">
      <w:pPr>
        <w:rPr>
          <w:lang w:val="ru-RU"/>
        </w:rPr>
      </w:pPr>
      <w:r w:rsidRPr="008C54E7">
        <w:rPr>
          <w:lang w:val="ru-RU"/>
        </w:rPr>
        <w:t>- понимание ключевых проблем изученных произведений ногайского фольклора, ногайской литературы;</w:t>
      </w:r>
    </w:p>
    <w:p w:rsidR="008D72CE" w:rsidRPr="008C54E7" w:rsidRDefault="008D72CE" w:rsidP="008D72CE">
      <w:pPr>
        <w:rPr>
          <w:lang w:val="ru-RU"/>
        </w:rPr>
      </w:pPr>
      <w:r w:rsidRPr="008C54E7">
        <w:rPr>
          <w:lang w:val="ru-RU"/>
        </w:rPr>
        <w:t xml:space="preserve"> -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8D72CE" w:rsidRPr="008C54E7" w:rsidRDefault="008D72CE" w:rsidP="008D72CE">
      <w:pPr>
        <w:rPr>
          <w:lang w:val="ru-RU"/>
        </w:rPr>
      </w:pPr>
      <w:r w:rsidRPr="008C54E7">
        <w:rPr>
          <w:lang w:val="ru-RU"/>
        </w:rPr>
        <w:t xml:space="preserve"> -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8D72CE" w:rsidRPr="008C54E7" w:rsidRDefault="008D72CE" w:rsidP="008D72CE">
      <w:pPr>
        <w:rPr>
          <w:lang w:val="ru-RU"/>
        </w:rPr>
      </w:pPr>
      <w:r w:rsidRPr="008C54E7">
        <w:rPr>
          <w:lang w:val="ru-RU"/>
        </w:rPr>
        <w:t xml:space="preserve"> - определение в произведении элементов сюжета, композиции, изобразительно- выразительных средств языка, понимание их роли в раскрытии идейно-художественного содержания произведения; </w:t>
      </w:r>
    </w:p>
    <w:p w:rsidR="008D72CE" w:rsidRPr="008C54E7" w:rsidRDefault="008D72CE" w:rsidP="008D72CE">
      <w:pPr>
        <w:rPr>
          <w:lang w:val="ru-RU"/>
        </w:rPr>
      </w:pPr>
      <w:r w:rsidRPr="008C54E7">
        <w:rPr>
          <w:lang w:val="ru-RU"/>
        </w:rPr>
        <w:t>- владение элементарной литературоведческой терминологией при анализе литературного произведения;</w:t>
      </w:r>
    </w:p>
    <w:p w:rsidR="008D72CE" w:rsidRPr="008C54E7" w:rsidRDefault="008D72CE" w:rsidP="008D72CE">
      <w:pPr>
        <w:rPr>
          <w:b/>
          <w:lang w:val="ru-RU"/>
        </w:rPr>
      </w:pPr>
      <w:r w:rsidRPr="008C54E7">
        <w:rPr>
          <w:b/>
          <w:lang w:val="ru-RU"/>
        </w:rPr>
        <w:t xml:space="preserve"> 2) в ценностно-ориентационной сфере:</w:t>
      </w:r>
    </w:p>
    <w:p w:rsidR="008D72CE" w:rsidRPr="008C54E7" w:rsidRDefault="008D72CE" w:rsidP="008D72CE">
      <w:pPr>
        <w:rPr>
          <w:lang w:val="ru-RU"/>
        </w:rPr>
      </w:pPr>
      <w:r w:rsidRPr="008C54E7">
        <w:rPr>
          <w:lang w:val="ru-RU"/>
        </w:rPr>
        <w:t xml:space="preserve"> - приобщение к духовно-нравственным ценностям ногайской литературы и культуры, сопоставление их с духовно-нравственными ценностями других народов;</w:t>
      </w:r>
    </w:p>
    <w:p w:rsidR="008D72CE" w:rsidRPr="008C54E7" w:rsidRDefault="008D72CE" w:rsidP="008D72CE">
      <w:pPr>
        <w:rPr>
          <w:lang w:val="ru-RU"/>
        </w:rPr>
      </w:pPr>
      <w:r w:rsidRPr="008C54E7">
        <w:rPr>
          <w:lang w:val="ru-RU"/>
        </w:rPr>
        <w:t xml:space="preserve"> - понимание авторской позиции и свое отношение к ней; </w:t>
      </w:r>
    </w:p>
    <w:p w:rsidR="008D72CE" w:rsidRPr="008C54E7" w:rsidRDefault="008D72CE" w:rsidP="008D72CE">
      <w:pPr>
        <w:rPr>
          <w:b/>
          <w:lang w:val="ru-RU"/>
        </w:rPr>
      </w:pPr>
      <w:r w:rsidRPr="008C54E7">
        <w:rPr>
          <w:b/>
          <w:lang w:val="ru-RU"/>
        </w:rPr>
        <w:t xml:space="preserve">3) в коммуникативной сфере: </w:t>
      </w:r>
    </w:p>
    <w:p w:rsidR="008D72CE" w:rsidRPr="008C54E7" w:rsidRDefault="008D72CE" w:rsidP="008D72CE">
      <w:pPr>
        <w:rPr>
          <w:lang w:val="ru-RU"/>
        </w:rPr>
      </w:pPr>
      <w:r w:rsidRPr="008C54E7">
        <w:rPr>
          <w:lang w:val="ru-RU"/>
        </w:rPr>
        <w:t>- восприятие на слух литературных произведений разных жанров, осмысленное чтение и адекватное восприятие;</w:t>
      </w:r>
    </w:p>
    <w:p w:rsidR="008D72CE" w:rsidRPr="008C54E7" w:rsidRDefault="008D72CE" w:rsidP="008D72CE">
      <w:pPr>
        <w:rPr>
          <w:lang w:val="ru-RU"/>
        </w:rPr>
      </w:pPr>
      <w:r w:rsidRPr="008C54E7">
        <w:rPr>
          <w:lang w:val="ru-RU"/>
        </w:rPr>
        <w:t xml:space="preserve"> - умение пересказывать прозаические произведения или их отрывки с использованием цитат из текста; </w:t>
      </w:r>
    </w:p>
    <w:p w:rsidR="008D72CE" w:rsidRPr="008C54E7" w:rsidRDefault="008D72CE" w:rsidP="008D72CE">
      <w:pPr>
        <w:rPr>
          <w:lang w:val="ru-RU"/>
        </w:rPr>
      </w:pPr>
      <w:r w:rsidRPr="008C54E7">
        <w:rPr>
          <w:lang w:val="ru-RU"/>
        </w:rPr>
        <w:t xml:space="preserve">- отвечать на вопросы по прослушанному или прочитанному тексту; </w:t>
      </w:r>
    </w:p>
    <w:p w:rsidR="008D72CE" w:rsidRPr="008C54E7" w:rsidRDefault="008D72CE" w:rsidP="008D72CE">
      <w:pPr>
        <w:rPr>
          <w:lang w:val="ru-RU"/>
        </w:rPr>
      </w:pPr>
      <w:r w:rsidRPr="008C54E7">
        <w:rPr>
          <w:lang w:val="ru-RU"/>
        </w:rPr>
        <w:t xml:space="preserve">- создавать устные монологические высказывания разного типа; уметь вести диалог; </w:t>
      </w:r>
    </w:p>
    <w:p w:rsidR="008D72CE" w:rsidRPr="008C54E7" w:rsidRDefault="008D72CE" w:rsidP="008D72CE">
      <w:pPr>
        <w:rPr>
          <w:lang w:val="ru-RU"/>
        </w:rPr>
      </w:pPr>
      <w:r w:rsidRPr="008C54E7">
        <w:rPr>
          <w:lang w:val="ru-RU"/>
        </w:rPr>
        <w:t xml:space="preserve">- написание сочинений на темы, связанные с тематикой, проблематикой изученных произведений, классные и домашние творческие работы; </w:t>
      </w:r>
    </w:p>
    <w:p w:rsidR="008D72CE" w:rsidRPr="008C54E7" w:rsidRDefault="008D72CE" w:rsidP="008D72CE">
      <w:pPr>
        <w:rPr>
          <w:b/>
          <w:lang w:val="ru-RU"/>
        </w:rPr>
      </w:pPr>
      <w:r w:rsidRPr="008C54E7">
        <w:rPr>
          <w:b/>
          <w:lang w:val="ru-RU"/>
        </w:rPr>
        <w:t>4) в эстетической сфере:</w:t>
      </w:r>
    </w:p>
    <w:p w:rsidR="008D72CE" w:rsidRPr="008C54E7" w:rsidRDefault="008D72CE" w:rsidP="008D72CE">
      <w:pPr>
        <w:rPr>
          <w:lang w:val="ru-RU"/>
        </w:rPr>
      </w:pPr>
      <w:r w:rsidRPr="008C54E7">
        <w:rPr>
          <w:lang w:val="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8D72CE" w:rsidRPr="008C54E7" w:rsidRDefault="008D72CE" w:rsidP="008D72CE">
      <w:pPr>
        <w:rPr>
          <w:lang w:val="ru-RU"/>
        </w:rPr>
      </w:pPr>
      <w:r w:rsidRPr="008C54E7">
        <w:rPr>
          <w:lang w:val="ru-RU"/>
        </w:rPr>
        <w:t xml:space="preserve"> - понимание родного слова в его эстетической функции, роли изобразительно - выразительных языковых средств в создании художественных образов литературных произведений.</w:t>
      </w:r>
    </w:p>
    <w:p w:rsidR="008D72CE" w:rsidRPr="008C54E7" w:rsidRDefault="008D72CE" w:rsidP="008D72CE">
      <w:pPr>
        <w:rPr>
          <w:b/>
          <w:lang w:val="ru-RU"/>
        </w:rPr>
      </w:pPr>
      <w:r w:rsidRPr="008C54E7">
        <w:rPr>
          <w:b/>
          <w:lang w:val="ru-RU"/>
        </w:rPr>
        <w:t xml:space="preserve">Учащиеся должны знать: </w:t>
      </w:r>
    </w:p>
    <w:p w:rsidR="008D72CE" w:rsidRPr="008C54E7" w:rsidRDefault="008D72CE" w:rsidP="008D72CE">
      <w:pPr>
        <w:rPr>
          <w:lang w:val="ru-RU"/>
        </w:rPr>
      </w:pPr>
      <w:r w:rsidRPr="008C54E7">
        <w:rPr>
          <w:lang w:val="ru-RU"/>
        </w:rPr>
        <w:t xml:space="preserve">авторов и содержание изученных художественных произведений; </w:t>
      </w:r>
    </w:p>
    <w:p w:rsidR="008D72CE" w:rsidRPr="008C54E7" w:rsidRDefault="008D72CE" w:rsidP="008D72CE">
      <w:pPr>
        <w:rPr>
          <w:lang w:val="ru-RU"/>
        </w:rPr>
      </w:pPr>
      <w:r w:rsidRPr="008C54E7">
        <w:rPr>
          <w:lang w:val="ru-RU"/>
        </w:rPr>
        <w:t>основные теоретико-литературные понятия: фольклор, устное народное творчество, жанры фольклора;</w:t>
      </w:r>
    </w:p>
    <w:p w:rsidR="008D72CE" w:rsidRPr="008C54E7" w:rsidRDefault="008D72CE" w:rsidP="008D72CE">
      <w:pPr>
        <w:rPr>
          <w:lang w:val="ru-RU"/>
        </w:rPr>
      </w:pPr>
      <w:r w:rsidRPr="008C54E7">
        <w:rPr>
          <w:lang w:val="ru-RU"/>
        </w:rPr>
        <w:t xml:space="preserve"> сказка, виды сказок; </w:t>
      </w:r>
    </w:p>
    <w:p w:rsidR="008D72CE" w:rsidRPr="008C54E7" w:rsidRDefault="008D72CE" w:rsidP="008D72CE">
      <w:pPr>
        <w:rPr>
          <w:lang w:val="ru-RU"/>
        </w:rPr>
      </w:pPr>
      <w:r w:rsidRPr="008C54E7">
        <w:rPr>
          <w:lang w:val="ru-RU"/>
        </w:rPr>
        <w:t xml:space="preserve">постоянные эпитеты, гипербола, сравнение; </w:t>
      </w:r>
    </w:p>
    <w:p w:rsidR="008D72CE" w:rsidRPr="008C54E7" w:rsidRDefault="008D72CE" w:rsidP="008D72CE">
      <w:pPr>
        <w:rPr>
          <w:lang w:val="ru-RU"/>
        </w:rPr>
      </w:pPr>
      <w:r w:rsidRPr="008C54E7">
        <w:rPr>
          <w:lang w:val="ru-RU"/>
        </w:rPr>
        <w:t xml:space="preserve">(начальные представления); роды литературы (эпос, лирика, драма); жанры литературы (начальные представления); басня, аллегория, </w:t>
      </w:r>
    </w:p>
    <w:p w:rsidR="008D72CE" w:rsidRPr="008C54E7" w:rsidRDefault="008D72CE" w:rsidP="008D72CE">
      <w:pPr>
        <w:rPr>
          <w:lang w:val="ru-RU"/>
        </w:rPr>
      </w:pPr>
      <w:r w:rsidRPr="008C54E7">
        <w:rPr>
          <w:lang w:val="ru-RU"/>
        </w:rPr>
        <w:lastRenderedPageBreak/>
        <w:t xml:space="preserve">(начальные представления); литературная сказка; стихотворная и прозаическая речь; ритм, рифма, способы рифмовки; бродячие сюжеты сказок; метафора, звукопись и аллитерация; юмор; портрет, пейзаж, литературный герой; сюжет, композиция литературного произведения; драма как род литературы </w:t>
      </w:r>
    </w:p>
    <w:p w:rsidR="008D72CE" w:rsidRPr="008C54E7" w:rsidRDefault="008D72CE" w:rsidP="008D72CE">
      <w:pPr>
        <w:rPr>
          <w:lang w:val="ru-RU"/>
        </w:rPr>
      </w:pPr>
      <w:r w:rsidRPr="008C54E7">
        <w:rPr>
          <w:lang w:val="ru-RU"/>
        </w:rPr>
        <w:t>(начальные представления), пьеса-сказка; автобиографичность литературного произведения (начальные представления).</w:t>
      </w:r>
    </w:p>
    <w:p w:rsidR="008D72CE" w:rsidRPr="008C54E7" w:rsidRDefault="008D72CE" w:rsidP="008D72CE">
      <w:pPr>
        <w:rPr>
          <w:b/>
          <w:lang w:val="ru-RU"/>
        </w:rPr>
      </w:pPr>
      <w:r w:rsidRPr="008C54E7">
        <w:rPr>
          <w:lang w:val="ru-RU"/>
        </w:rPr>
        <w:t xml:space="preserve"> </w:t>
      </w:r>
      <w:r w:rsidRPr="008C54E7">
        <w:rPr>
          <w:b/>
          <w:lang w:val="ru-RU"/>
        </w:rPr>
        <w:t xml:space="preserve">Учащиеся должны уметь: </w:t>
      </w:r>
    </w:p>
    <w:p w:rsidR="008D72CE" w:rsidRPr="008C54E7" w:rsidRDefault="008D72CE" w:rsidP="008D72CE">
      <w:pPr>
        <w:rPr>
          <w:lang w:val="ru-RU"/>
        </w:rPr>
      </w:pPr>
      <w:r w:rsidRPr="008C54E7">
        <w:rPr>
          <w:lang w:val="ru-RU"/>
        </w:rPr>
        <w:t>* воспроизводить сюжет изученного произведения и объяснять внутренние связи его элементов;</w:t>
      </w:r>
    </w:p>
    <w:p w:rsidR="008D72CE" w:rsidRPr="008C54E7" w:rsidRDefault="008D72CE" w:rsidP="008D72CE">
      <w:pPr>
        <w:rPr>
          <w:lang w:val="ru-RU"/>
        </w:rPr>
      </w:pPr>
      <w:r w:rsidRPr="008C54E7">
        <w:rPr>
          <w:lang w:val="ru-RU"/>
        </w:rPr>
        <w:t xml:space="preserve">отличать стихотворение от прозы, используя сведения о стихосложении (ритм, рифма, строфа); </w:t>
      </w:r>
    </w:p>
    <w:p w:rsidR="008D72CE" w:rsidRPr="008C54E7" w:rsidRDefault="008D72CE" w:rsidP="008D72CE">
      <w:pPr>
        <w:rPr>
          <w:lang w:val="ru-RU"/>
        </w:rPr>
      </w:pPr>
      <w:r w:rsidRPr="008C54E7">
        <w:rPr>
          <w:lang w:val="ru-RU"/>
        </w:rPr>
        <w:t xml:space="preserve">* видеть связь между различными видами искусства и использовать их сопоставление (например, при обращении к иллюстрации, созданной к конкретному произведению); </w:t>
      </w:r>
    </w:p>
    <w:p w:rsidR="008D72CE" w:rsidRPr="008C54E7" w:rsidRDefault="008D72CE" w:rsidP="008D72CE">
      <w:pPr>
        <w:rPr>
          <w:lang w:val="ru-RU"/>
        </w:rPr>
      </w:pPr>
      <w:r w:rsidRPr="008C54E7">
        <w:rPr>
          <w:lang w:val="ru-RU"/>
        </w:rPr>
        <w:t xml:space="preserve">* выявлять основную нравственную проблематику произведения; </w:t>
      </w:r>
    </w:p>
    <w:p w:rsidR="008D72CE" w:rsidRPr="008C54E7" w:rsidRDefault="008D72CE" w:rsidP="008D72CE">
      <w:pPr>
        <w:rPr>
          <w:lang w:val="ru-RU"/>
        </w:rPr>
      </w:pPr>
      <w:r w:rsidRPr="008C54E7">
        <w:rPr>
          <w:lang w:val="ru-RU"/>
        </w:rPr>
        <w:t xml:space="preserve">* определять главные эпизоды в эпическом произведении, устанавливать причинно- следственные связи между ними; </w:t>
      </w:r>
    </w:p>
    <w:p w:rsidR="008D72CE" w:rsidRPr="008C54E7" w:rsidRDefault="008D72CE" w:rsidP="008D72CE">
      <w:pPr>
        <w:rPr>
          <w:lang w:val="ru-RU"/>
        </w:rPr>
      </w:pPr>
      <w:r w:rsidRPr="008C54E7">
        <w:rPr>
          <w:lang w:val="ru-RU"/>
        </w:rPr>
        <w:t xml:space="preserve">* прослеживать изменение настроения (интонации) в стихотворении; </w:t>
      </w:r>
    </w:p>
    <w:p w:rsidR="008D72CE" w:rsidRPr="008C54E7" w:rsidRDefault="008D72CE" w:rsidP="008D72CE">
      <w:pPr>
        <w:rPr>
          <w:lang w:val="ru-RU"/>
        </w:rPr>
      </w:pPr>
      <w:r w:rsidRPr="008C54E7">
        <w:rPr>
          <w:lang w:val="ru-RU"/>
        </w:rPr>
        <w:t>* воспринимать многозначность слов в художественном тексте, определять их роль в произведении, выявлять в изобразительно-выразительных средствах языка проявление авторского отношения к изображаемому;</w:t>
      </w:r>
    </w:p>
    <w:p w:rsidR="008D72CE" w:rsidRPr="008C54E7" w:rsidRDefault="008D72CE" w:rsidP="008D72CE">
      <w:pPr>
        <w:rPr>
          <w:lang w:val="ru-RU"/>
        </w:rPr>
      </w:pPr>
      <w:r w:rsidRPr="008C54E7">
        <w:rPr>
          <w:lang w:val="ru-RU"/>
        </w:rPr>
        <w:t xml:space="preserve"> * различать особенности построения и языка произведений простейших жанров (народная и литературная сказка, загадка, басня, рассказ); </w:t>
      </w:r>
    </w:p>
    <w:p w:rsidR="008D72CE" w:rsidRPr="008C54E7" w:rsidRDefault="008D72CE" w:rsidP="008D72CE">
      <w:pPr>
        <w:rPr>
          <w:lang w:val="ru-RU"/>
        </w:rPr>
      </w:pPr>
      <w:r w:rsidRPr="008C54E7">
        <w:rPr>
          <w:lang w:val="ru-RU"/>
        </w:rPr>
        <w:t xml:space="preserve">* пользоваться алфавитным каталогом школьной библиотеки; </w:t>
      </w:r>
    </w:p>
    <w:p w:rsidR="008D72CE" w:rsidRPr="008C54E7" w:rsidRDefault="008D72CE" w:rsidP="008D72CE">
      <w:pPr>
        <w:rPr>
          <w:lang w:val="ru-RU"/>
        </w:rPr>
      </w:pPr>
      <w:r w:rsidRPr="008C54E7">
        <w:rPr>
          <w:lang w:val="ru-RU"/>
        </w:rPr>
        <w:t>* ориентироваться в незнакомой книге (автор произведения, аннотация, оглавление, предисловие, послесловие и др.);</w:t>
      </w:r>
    </w:p>
    <w:p w:rsidR="008D72CE" w:rsidRPr="008C54E7" w:rsidRDefault="008D72CE" w:rsidP="008D72CE">
      <w:pPr>
        <w:rPr>
          <w:lang w:val="ru-RU"/>
        </w:rPr>
      </w:pPr>
      <w:r w:rsidRPr="008C54E7">
        <w:rPr>
          <w:lang w:val="ru-RU"/>
        </w:rPr>
        <w:t xml:space="preserve"> * выразительно читать текст-описание, текст-повествование, монологи, диалоги, учитывая жанровое своеобразие произведения (сказка, загадка, басня, рассказ); </w:t>
      </w:r>
    </w:p>
    <w:p w:rsidR="008D72CE" w:rsidRPr="008C54E7" w:rsidRDefault="008D72CE" w:rsidP="008D72CE">
      <w:pPr>
        <w:rPr>
          <w:lang w:val="ru-RU"/>
        </w:rPr>
      </w:pPr>
      <w:r w:rsidRPr="008C54E7">
        <w:rPr>
          <w:lang w:val="ru-RU"/>
        </w:rPr>
        <w:t xml:space="preserve">* готовить (устно и письменно) краткий, сжатый, выборочный и подробный пересказы; </w:t>
      </w:r>
    </w:p>
    <w:p w:rsidR="008D72CE" w:rsidRPr="008C54E7" w:rsidRDefault="008D72CE" w:rsidP="008D72CE">
      <w:pPr>
        <w:rPr>
          <w:lang w:val="ru-RU"/>
        </w:rPr>
      </w:pPr>
      <w:r w:rsidRPr="008C54E7">
        <w:rPr>
          <w:lang w:val="ru-RU"/>
        </w:rPr>
        <w:t xml:space="preserve">* словесно воспроизводить картины, созданные писателем (пейзаж, портрет); </w:t>
      </w:r>
    </w:p>
    <w:p w:rsidR="008D72CE" w:rsidRPr="008C54E7" w:rsidRDefault="008D72CE" w:rsidP="008D72CE">
      <w:pPr>
        <w:rPr>
          <w:lang w:val="ru-RU"/>
        </w:rPr>
      </w:pPr>
      <w:r w:rsidRPr="008C54E7">
        <w:rPr>
          <w:lang w:val="ru-RU"/>
        </w:rPr>
        <w:t xml:space="preserve">* аргументировать свое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 </w:t>
      </w:r>
    </w:p>
    <w:p w:rsidR="008D72CE" w:rsidRPr="008C54E7" w:rsidRDefault="008D72CE" w:rsidP="008D72CE">
      <w:pPr>
        <w:rPr>
          <w:lang w:val="ru-RU"/>
        </w:rPr>
      </w:pPr>
      <w:r w:rsidRPr="008C54E7">
        <w:rPr>
          <w:lang w:val="ru-RU"/>
        </w:rPr>
        <w:t>* видеть общность и различия писателей в пределах тематически близких произведений;</w:t>
      </w:r>
    </w:p>
    <w:p w:rsidR="008D72CE" w:rsidRPr="008C54E7" w:rsidRDefault="008D72CE" w:rsidP="008D72CE">
      <w:pPr>
        <w:rPr>
          <w:lang w:val="ru-RU"/>
        </w:rPr>
      </w:pPr>
      <w:r w:rsidRPr="008C54E7">
        <w:rPr>
          <w:lang w:val="ru-RU"/>
        </w:rPr>
        <w:t xml:space="preserve"> * писать творческие сочинения типа описания и повествования на материале жизненных и литературных впечатлений; </w:t>
      </w:r>
    </w:p>
    <w:p w:rsidR="008D72CE" w:rsidRPr="008C54E7" w:rsidRDefault="008D72CE" w:rsidP="008D72CE">
      <w:pPr>
        <w:rPr>
          <w:lang w:val="ru-RU"/>
        </w:rPr>
      </w:pPr>
      <w:r w:rsidRPr="008C54E7">
        <w:rPr>
          <w:lang w:val="ru-RU"/>
        </w:rPr>
        <w:t xml:space="preserve">* сочинять небольшие произведения фольклорного жанра (сказки, загадки, басни и др.); </w:t>
      </w:r>
    </w:p>
    <w:p w:rsidR="002030BF" w:rsidRPr="008C54E7" w:rsidRDefault="002030BF" w:rsidP="00B1471C">
      <w:pPr>
        <w:widowControl/>
        <w:autoSpaceDE/>
        <w:autoSpaceDN/>
        <w:adjustRightInd/>
        <w:ind w:firstLine="454"/>
        <w:jc w:val="center"/>
        <w:outlineLvl w:val="0"/>
        <w:rPr>
          <w:lang w:val="ru-RU"/>
        </w:rPr>
      </w:pPr>
      <w:bookmarkStart w:id="77" w:name="_Toc343499517"/>
      <w:bookmarkStart w:id="78" w:name="_Toc343499675"/>
    </w:p>
    <w:p w:rsidR="003F5BE0" w:rsidRPr="008C54E7" w:rsidRDefault="000C61D4" w:rsidP="00B1471C">
      <w:pPr>
        <w:widowControl/>
        <w:autoSpaceDE/>
        <w:autoSpaceDN/>
        <w:adjustRightInd/>
        <w:ind w:firstLine="454"/>
        <w:jc w:val="center"/>
        <w:outlineLvl w:val="0"/>
        <w:rPr>
          <w:b/>
          <w:lang w:val="ru-RU" w:eastAsia="en-US"/>
        </w:rPr>
      </w:pPr>
      <w:r w:rsidRPr="008C54E7">
        <w:rPr>
          <w:b/>
        </w:rPr>
        <w:t xml:space="preserve">1.2.3.9. </w:t>
      </w:r>
      <w:r w:rsidR="003F5BE0" w:rsidRPr="008C54E7">
        <w:rPr>
          <w:b/>
          <w:lang w:val="ru-RU" w:eastAsia="en-US"/>
        </w:rPr>
        <w:t>Английский язык</w:t>
      </w:r>
    </w:p>
    <w:bookmarkEnd w:id="77"/>
    <w:bookmarkEnd w:id="78"/>
    <w:p w:rsidR="00211AD8" w:rsidRPr="008C54E7" w:rsidRDefault="00211AD8" w:rsidP="00B1471C">
      <w:pPr>
        <w:widowControl/>
        <w:autoSpaceDE/>
        <w:autoSpaceDN/>
        <w:adjustRightInd/>
        <w:ind w:firstLine="454"/>
        <w:jc w:val="center"/>
        <w:outlineLvl w:val="0"/>
        <w:rPr>
          <w:b/>
          <w:lang w:val="ru-RU" w:eastAsia="en-US"/>
        </w:rPr>
      </w:pPr>
      <w:r w:rsidRPr="008C54E7">
        <w:rPr>
          <w:b/>
          <w:lang w:val="ru-RU" w:eastAsia="en-US"/>
        </w:rPr>
        <w:t>Коммуникативные умения</w:t>
      </w:r>
    </w:p>
    <w:p w:rsidR="00211AD8" w:rsidRPr="008C54E7" w:rsidRDefault="00211AD8" w:rsidP="00B1471C">
      <w:pPr>
        <w:ind w:firstLine="454"/>
        <w:jc w:val="both"/>
        <w:outlineLvl w:val="0"/>
        <w:rPr>
          <w:b/>
          <w:i/>
          <w:lang w:val="ru-RU"/>
        </w:rPr>
      </w:pPr>
    </w:p>
    <w:p w:rsidR="00211AD8" w:rsidRPr="008C54E7" w:rsidRDefault="00211AD8" w:rsidP="00B1471C">
      <w:pPr>
        <w:ind w:firstLine="454"/>
        <w:jc w:val="both"/>
        <w:outlineLvl w:val="0"/>
        <w:rPr>
          <w:b/>
          <w:i/>
          <w:lang w:val="ru-RU"/>
        </w:rPr>
      </w:pPr>
      <w:bookmarkStart w:id="79" w:name="_Toc343499518"/>
      <w:bookmarkStart w:id="80" w:name="_Toc343499676"/>
      <w:r w:rsidRPr="008C54E7">
        <w:rPr>
          <w:b/>
          <w:i/>
          <w:lang w:val="ru-RU"/>
        </w:rPr>
        <w:t>Говорение. Диалогическая речь</w:t>
      </w:r>
      <w:bookmarkEnd w:id="79"/>
      <w:bookmarkEnd w:id="80"/>
    </w:p>
    <w:p w:rsidR="00211AD8" w:rsidRPr="008C54E7" w:rsidRDefault="00211AD8" w:rsidP="00B1471C">
      <w:pPr>
        <w:ind w:firstLine="454"/>
        <w:jc w:val="both"/>
        <w:rPr>
          <w:lang w:val="ru-RU"/>
        </w:rPr>
      </w:pPr>
      <w:r w:rsidRPr="008C54E7">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11AD8" w:rsidRPr="008C54E7" w:rsidRDefault="00211AD8" w:rsidP="00B1471C">
      <w:pPr>
        <w:ind w:firstLine="454"/>
        <w:jc w:val="both"/>
        <w:rPr>
          <w:b/>
          <w:i/>
          <w:lang w:val="ru-RU"/>
        </w:rPr>
      </w:pPr>
      <w:r w:rsidRPr="008C54E7">
        <w:rPr>
          <w:i/>
          <w:lang w:val="ru-RU"/>
        </w:rPr>
        <w:t>Выпускник получит возможность научиться брать и давать интервью.</w:t>
      </w:r>
    </w:p>
    <w:p w:rsidR="00211AD8" w:rsidRPr="008C54E7" w:rsidRDefault="00211AD8" w:rsidP="00B1471C">
      <w:pPr>
        <w:ind w:firstLine="454"/>
        <w:jc w:val="both"/>
        <w:outlineLvl w:val="0"/>
        <w:rPr>
          <w:b/>
          <w:i/>
          <w:lang w:val="ru-RU"/>
        </w:rPr>
      </w:pPr>
      <w:bookmarkStart w:id="81" w:name="_Toc343499519"/>
      <w:bookmarkStart w:id="82" w:name="_Toc343499677"/>
      <w:r w:rsidRPr="008C54E7">
        <w:rPr>
          <w:b/>
          <w:i/>
          <w:lang w:val="ru-RU"/>
        </w:rPr>
        <w:t>Говорение. Монологическая речь</w:t>
      </w:r>
      <w:bookmarkEnd w:id="81"/>
      <w:bookmarkEnd w:id="82"/>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suppressAutoHyphens/>
        <w:autoSpaceDE/>
        <w:autoSpaceDN/>
        <w:adjustRightInd/>
        <w:ind w:firstLine="454"/>
        <w:jc w:val="both"/>
        <w:rPr>
          <w:lang w:val="ru-RU"/>
        </w:rPr>
      </w:pPr>
      <w:r w:rsidRPr="008C54E7">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11AD8" w:rsidRPr="008C54E7" w:rsidRDefault="00211AD8" w:rsidP="00B1471C">
      <w:pPr>
        <w:suppressAutoHyphens/>
        <w:autoSpaceDE/>
        <w:autoSpaceDN/>
        <w:adjustRightInd/>
        <w:ind w:firstLine="454"/>
        <w:jc w:val="both"/>
        <w:rPr>
          <w:lang w:val="ru-RU"/>
        </w:rPr>
      </w:pPr>
      <w:r w:rsidRPr="008C54E7">
        <w:rPr>
          <w:lang w:val="ru-RU"/>
        </w:rPr>
        <w:t>• описывать события с опорой на зрительную наглядность и/или вербальные опоры (ключевые слова, план, вопросы);</w:t>
      </w:r>
    </w:p>
    <w:p w:rsidR="00211AD8" w:rsidRPr="008C54E7" w:rsidRDefault="00211AD8" w:rsidP="00B1471C">
      <w:pPr>
        <w:suppressAutoHyphens/>
        <w:autoSpaceDE/>
        <w:autoSpaceDN/>
        <w:adjustRightInd/>
        <w:ind w:firstLine="454"/>
        <w:jc w:val="both"/>
        <w:rPr>
          <w:lang w:val="ru-RU"/>
        </w:rPr>
      </w:pPr>
      <w:r w:rsidRPr="008C54E7">
        <w:rPr>
          <w:lang w:val="ru-RU"/>
        </w:rPr>
        <w:lastRenderedPageBreak/>
        <w:t xml:space="preserve">• давать краткую характеристику реальных людей и литературных персонажей; </w:t>
      </w:r>
    </w:p>
    <w:p w:rsidR="00211AD8" w:rsidRPr="008C54E7" w:rsidRDefault="00211AD8" w:rsidP="00B1471C">
      <w:pPr>
        <w:suppressAutoHyphens/>
        <w:autoSpaceDE/>
        <w:autoSpaceDN/>
        <w:adjustRightInd/>
        <w:ind w:firstLine="454"/>
        <w:jc w:val="both"/>
        <w:rPr>
          <w:lang w:val="ru-RU"/>
        </w:rPr>
      </w:pPr>
      <w:r w:rsidRPr="008C54E7">
        <w:rPr>
          <w:lang w:val="ru-RU"/>
        </w:rPr>
        <w:t>• передавать основное содержание прочитанного текста с опорой или без опоры на текст/ключевые слова/план/вопросы.</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делать сообщение на заданную тему на основе прочитанного;</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комментировать факты из прочитанного/прослушанного текста, аргументировать своё отношение к прочитанному/прослушанному;</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кратко высказываться без предварительной подготовки на заданную тему в соответствии с предложенной ситуацией общения;</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кратко излагать результаты выполненной проектной работы.</w:t>
      </w:r>
    </w:p>
    <w:p w:rsidR="00211AD8" w:rsidRPr="008C54E7" w:rsidRDefault="00211AD8" w:rsidP="00B1471C">
      <w:pPr>
        <w:ind w:firstLine="454"/>
        <w:jc w:val="both"/>
        <w:outlineLvl w:val="0"/>
        <w:rPr>
          <w:b/>
          <w:i/>
          <w:lang w:val="ru-RU"/>
        </w:rPr>
      </w:pPr>
      <w:bookmarkStart w:id="83" w:name="_Toc343499520"/>
      <w:bookmarkStart w:id="84" w:name="_Toc343499678"/>
      <w:r w:rsidRPr="008C54E7">
        <w:rPr>
          <w:b/>
          <w:i/>
          <w:lang w:val="ru-RU"/>
        </w:rPr>
        <w:t>Аудирование</w:t>
      </w:r>
      <w:bookmarkEnd w:id="83"/>
      <w:bookmarkEnd w:id="84"/>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suppressAutoHyphens/>
        <w:autoSpaceDE/>
        <w:autoSpaceDN/>
        <w:adjustRightInd/>
        <w:ind w:firstLine="454"/>
        <w:jc w:val="both"/>
        <w:rPr>
          <w:lang w:val="ru-RU"/>
        </w:rPr>
      </w:pPr>
      <w:r w:rsidRPr="008C54E7">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11AD8" w:rsidRPr="008C54E7" w:rsidRDefault="00211AD8" w:rsidP="00B1471C">
      <w:pPr>
        <w:suppressAutoHyphens/>
        <w:autoSpaceDE/>
        <w:autoSpaceDN/>
        <w:adjustRightInd/>
        <w:ind w:firstLine="454"/>
        <w:jc w:val="both"/>
        <w:rPr>
          <w:lang w:val="ru-RU"/>
        </w:rPr>
      </w:pPr>
      <w:r w:rsidRPr="008C54E7">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выделять основную мысль в воспринимаемом на слух тексте;</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отделять в тексте, воспринимаемом на слух, главные факты от второстепенных;</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использовать контекстуальную или языковую догадку при восприятии на слух текстов, содержащих незнакомые слова;</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игнорировать незнакомые языковые явления, несущественные для понимания основного содержания воспринимаемого на слух текста.</w:t>
      </w:r>
    </w:p>
    <w:p w:rsidR="00211AD8" w:rsidRPr="008C54E7" w:rsidRDefault="00211AD8" w:rsidP="00B1471C">
      <w:pPr>
        <w:ind w:firstLine="454"/>
        <w:jc w:val="both"/>
        <w:outlineLvl w:val="0"/>
        <w:rPr>
          <w:b/>
          <w:i/>
          <w:lang w:val="ru-RU"/>
        </w:rPr>
      </w:pPr>
      <w:bookmarkStart w:id="85" w:name="_Toc343499521"/>
      <w:bookmarkStart w:id="86" w:name="_Toc343499679"/>
      <w:r w:rsidRPr="008C54E7">
        <w:rPr>
          <w:b/>
          <w:i/>
          <w:lang w:val="ru-RU"/>
        </w:rPr>
        <w:t>Чтение</w:t>
      </w:r>
      <w:bookmarkEnd w:id="85"/>
      <w:bookmarkEnd w:id="86"/>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suppressAutoHyphens/>
        <w:autoSpaceDE/>
        <w:autoSpaceDN/>
        <w:adjustRightInd/>
        <w:ind w:firstLine="454"/>
        <w:jc w:val="both"/>
        <w:rPr>
          <w:lang w:val="ru-RU"/>
        </w:rPr>
      </w:pPr>
      <w:r w:rsidRPr="008C54E7">
        <w:rPr>
          <w:lang w:val="ru-RU"/>
        </w:rPr>
        <w:t>• читать и понимать основное содержание несложных аутентичных текстов, содержащих некоторое количество неизученных языковых явлений;</w:t>
      </w:r>
    </w:p>
    <w:p w:rsidR="00211AD8" w:rsidRPr="008C54E7" w:rsidRDefault="00211AD8" w:rsidP="00B1471C">
      <w:pPr>
        <w:suppressAutoHyphens/>
        <w:autoSpaceDE/>
        <w:autoSpaceDN/>
        <w:adjustRightInd/>
        <w:ind w:firstLine="454"/>
        <w:jc w:val="both"/>
        <w:rPr>
          <w:lang w:val="ru-RU"/>
        </w:rPr>
      </w:pPr>
      <w:r w:rsidRPr="008C54E7">
        <w:rPr>
          <w:lang w:val="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читать и полностью понимать несложные аутентичные тексты, построенные в основном на изученном языковом материале;</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догадываться о значении незнакомых слов по сходству с русским/родным языком, по словообразовательным элементам, по контексту;</w:t>
      </w:r>
    </w:p>
    <w:p w:rsidR="00211AD8" w:rsidRPr="008C54E7" w:rsidRDefault="00211AD8" w:rsidP="00B1471C">
      <w:pPr>
        <w:suppressAutoHyphens/>
        <w:autoSpaceDE/>
        <w:autoSpaceDN/>
        <w:adjustRightInd/>
        <w:ind w:firstLine="454"/>
        <w:jc w:val="both"/>
        <w:rPr>
          <w:i/>
          <w:iCs/>
          <w:lang w:val="ru-RU"/>
        </w:rPr>
      </w:pPr>
      <w:r w:rsidRPr="008C54E7">
        <w:rPr>
          <w:lang w:val="ru-RU"/>
        </w:rPr>
        <w:t>• </w:t>
      </w:r>
      <w:r w:rsidRPr="008C54E7">
        <w:rPr>
          <w:i/>
          <w:iCs/>
          <w:lang w:val="ru-RU"/>
        </w:rPr>
        <w:t>игнорировать в процессе чтения незнакомые слова, не мешающие понимать основное содержание текста;</w:t>
      </w:r>
    </w:p>
    <w:p w:rsidR="00211AD8" w:rsidRPr="008C54E7" w:rsidRDefault="00211AD8" w:rsidP="00B1471C">
      <w:pPr>
        <w:suppressAutoHyphens/>
        <w:autoSpaceDE/>
        <w:autoSpaceDN/>
        <w:adjustRightInd/>
        <w:ind w:firstLine="454"/>
        <w:jc w:val="both"/>
        <w:rPr>
          <w:i/>
          <w:iCs/>
          <w:lang w:val="ru-RU"/>
        </w:rPr>
      </w:pPr>
      <w:r w:rsidRPr="008C54E7">
        <w:rPr>
          <w:lang w:val="ru-RU"/>
        </w:rPr>
        <w:t>• </w:t>
      </w:r>
      <w:r w:rsidRPr="008C54E7">
        <w:rPr>
          <w:i/>
          <w:iCs/>
          <w:lang w:val="ru-RU"/>
        </w:rPr>
        <w:t>пользоваться сносками и лингвострановедческим справочником.</w:t>
      </w:r>
    </w:p>
    <w:p w:rsidR="00211AD8" w:rsidRPr="008C54E7" w:rsidRDefault="00211AD8" w:rsidP="00B1471C">
      <w:pPr>
        <w:ind w:firstLine="454"/>
        <w:jc w:val="both"/>
        <w:outlineLvl w:val="0"/>
        <w:rPr>
          <w:b/>
          <w:i/>
          <w:lang w:val="ru-RU" w:eastAsia="ar-SA"/>
        </w:rPr>
      </w:pPr>
      <w:bookmarkStart w:id="87" w:name="_Toc343499522"/>
      <w:bookmarkStart w:id="88" w:name="_Toc343499680"/>
      <w:r w:rsidRPr="008C54E7">
        <w:rPr>
          <w:b/>
          <w:i/>
          <w:lang w:val="ru-RU" w:eastAsia="ar-SA"/>
        </w:rPr>
        <w:t>Письменная речь</w:t>
      </w:r>
      <w:bookmarkEnd w:id="87"/>
      <w:bookmarkEnd w:id="88"/>
    </w:p>
    <w:p w:rsidR="00211AD8" w:rsidRPr="008C54E7" w:rsidRDefault="00211AD8" w:rsidP="00B1471C">
      <w:pPr>
        <w:ind w:firstLine="454"/>
        <w:jc w:val="both"/>
        <w:rPr>
          <w:lang w:val="ru-RU" w:eastAsia="en-US"/>
        </w:rPr>
      </w:pPr>
      <w:r w:rsidRPr="008C54E7">
        <w:rPr>
          <w:lang w:val="ru-RU"/>
        </w:rPr>
        <w:t>Выпускник научится:</w:t>
      </w:r>
    </w:p>
    <w:p w:rsidR="00211AD8" w:rsidRPr="008C54E7" w:rsidRDefault="00211AD8" w:rsidP="00B1471C">
      <w:pPr>
        <w:suppressAutoHyphens/>
        <w:autoSpaceDE/>
        <w:autoSpaceDN/>
        <w:adjustRightInd/>
        <w:ind w:firstLine="454"/>
        <w:jc w:val="both"/>
        <w:rPr>
          <w:lang w:val="ru-RU"/>
        </w:rPr>
      </w:pPr>
      <w:r w:rsidRPr="008C54E7">
        <w:rPr>
          <w:lang w:val="ru-RU"/>
        </w:rPr>
        <w:t>• заполнять анкеты и формуляры в соответствии с нормами, принятыми в стране изучаемого языка;</w:t>
      </w:r>
    </w:p>
    <w:p w:rsidR="00211AD8" w:rsidRPr="008C54E7" w:rsidRDefault="00211AD8" w:rsidP="00B1471C">
      <w:pPr>
        <w:suppressAutoHyphens/>
        <w:autoSpaceDE/>
        <w:autoSpaceDN/>
        <w:adjustRightInd/>
        <w:ind w:firstLine="454"/>
        <w:jc w:val="both"/>
        <w:rPr>
          <w:lang w:val="ru-RU"/>
        </w:rPr>
      </w:pPr>
      <w:r w:rsidRPr="008C54E7">
        <w:rPr>
          <w:lang w:val="ru-RU"/>
        </w:rPr>
        <w:t>• писать личное письмо в ответ на письмо-стимул с употреблением формул речевого этикета, принятых в стране изучаемого языка.</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suppressAutoHyphens/>
        <w:autoSpaceDE/>
        <w:autoSpaceDN/>
        <w:adjustRightInd/>
        <w:ind w:firstLine="454"/>
        <w:jc w:val="both"/>
        <w:rPr>
          <w:i/>
          <w:lang w:val="ru-RU" w:eastAsia="ar-SA"/>
        </w:rPr>
      </w:pPr>
      <w:r w:rsidRPr="008C54E7">
        <w:rPr>
          <w:lang w:val="ru-RU"/>
        </w:rPr>
        <w:t>• </w:t>
      </w:r>
      <w:r w:rsidRPr="008C54E7">
        <w:rPr>
          <w:i/>
          <w:lang w:val="ru-RU" w:eastAsia="ar-SA"/>
        </w:rPr>
        <w:t xml:space="preserve">делать краткие выписки из текста с целью их использования в собственных устных высказываниях; </w:t>
      </w:r>
    </w:p>
    <w:p w:rsidR="00211AD8" w:rsidRPr="008C54E7" w:rsidRDefault="00211AD8" w:rsidP="00B1471C">
      <w:pPr>
        <w:suppressAutoHyphens/>
        <w:autoSpaceDE/>
        <w:autoSpaceDN/>
        <w:adjustRightInd/>
        <w:ind w:firstLine="454"/>
        <w:jc w:val="both"/>
        <w:rPr>
          <w:i/>
          <w:lang w:val="ru-RU" w:eastAsia="en-US"/>
        </w:rPr>
      </w:pPr>
      <w:r w:rsidRPr="008C54E7">
        <w:rPr>
          <w:lang w:val="ru-RU"/>
        </w:rPr>
        <w:t>• </w:t>
      </w:r>
      <w:r w:rsidRPr="008C54E7">
        <w:rPr>
          <w:i/>
          <w:lang w:val="ru-RU"/>
        </w:rPr>
        <w:t>составлять план/тезисы устного или письменного сообщения;</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кратко излагать в письменном виде результаты своей проектной деятельности;</w:t>
      </w:r>
    </w:p>
    <w:p w:rsidR="00211AD8" w:rsidRPr="008C54E7" w:rsidRDefault="00211AD8" w:rsidP="00B1471C">
      <w:pPr>
        <w:suppressAutoHyphens/>
        <w:autoSpaceDE/>
        <w:autoSpaceDN/>
        <w:adjustRightInd/>
        <w:ind w:firstLine="454"/>
        <w:jc w:val="both"/>
        <w:rPr>
          <w:i/>
          <w:lang w:val="ru-RU"/>
        </w:rPr>
      </w:pPr>
      <w:r w:rsidRPr="008C54E7">
        <w:rPr>
          <w:lang w:val="ru-RU"/>
        </w:rPr>
        <w:t>• </w:t>
      </w:r>
      <w:r w:rsidRPr="008C54E7">
        <w:rPr>
          <w:i/>
          <w:lang w:val="ru-RU"/>
        </w:rPr>
        <w:t xml:space="preserve">писать небольшие письменные высказывания с опорой на образец. </w:t>
      </w:r>
    </w:p>
    <w:p w:rsidR="00211AD8" w:rsidRPr="008C54E7" w:rsidRDefault="00211AD8" w:rsidP="00B1471C">
      <w:pPr>
        <w:ind w:firstLine="454"/>
        <w:jc w:val="both"/>
        <w:outlineLvl w:val="0"/>
        <w:rPr>
          <w:b/>
          <w:lang w:val="ru-RU"/>
        </w:rPr>
      </w:pPr>
      <w:bookmarkStart w:id="89" w:name="_Toc343499523"/>
      <w:bookmarkStart w:id="90" w:name="_Toc343499681"/>
      <w:r w:rsidRPr="008C54E7">
        <w:rPr>
          <w:b/>
          <w:lang w:val="ru-RU"/>
        </w:rPr>
        <w:t>Языковая компетентность (владение языковыми средствами)</w:t>
      </w:r>
      <w:bookmarkEnd w:id="89"/>
      <w:bookmarkEnd w:id="90"/>
    </w:p>
    <w:p w:rsidR="00211AD8" w:rsidRPr="008C54E7" w:rsidRDefault="00211AD8" w:rsidP="00B1471C">
      <w:pPr>
        <w:ind w:firstLine="454"/>
        <w:jc w:val="both"/>
        <w:outlineLvl w:val="0"/>
        <w:rPr>
          <w:b/>
          <w:i/>
          <w:lang w:val="ru-RU"/>
        </w:rPr>
      </w:pPr>
      <w:bookmarkStart w:id="91" w:name="_Toc343499524"/>
      <w:bookmarkStart w:id="92" w:name="_Toc343499682"/>
      <w:r w:rsidRPr="008C54E7">
        <w:rPr>
          <w:b/>
          <w:i/>
          <w:lang w:val="ru-RU"/>
        </w:rPr>
        <w:lastRenderedPageBreak/>
        <w:t>Фонетическая сторона речи</w:t>
      </w:r>
      <w:bookmarkEnd w:id="91"/>
      <w:bookmarkEnd w:id="92"/>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Выпускник научится:</w:t>
      </w:r>
    </w:p>
    <w:p w:rsidR="00211AD8" w:rsidRPr="008C54E7" w:rsidRDefault="00211AD8" w:rsidP="00B1471C">
      <w:pPr>
        <w:suppressAutoHyphens/>
        <w:autoSpaceDE/>
        <w:autoSpaceDN/>
        <w:adjustRightInd/>
        <w:ind w:firstLine="454"/>
        <w:jc w:val="both"/>
        <w:rPr>
          <w:lang w:val="ru-RU" w:eastAsia="ar-SA"/>
        </w:rPr>
      </w:pPr>
      <w:r w:rsidRPr="008C54E7">
        <w:rPr>
          <w:color w:val="000000"/>
          <w:lang w:val="ru-RU" w:eastAsia="ar-SA"/>
        </w:rPr>
        <w:t>• </w:t>
      </w:r>
      <w:r w:rsidRPr="008C54E7">
        <w:rPr>
          <w:lang w:val="ru-RU" w:eastAsia="ar-SA"/>
        </w:rPr>
        <w:t>различать на слух и адекватно, без фонематических ошибок, ведущих к сбою коммуникации, произносить все звуки английского языка;</w:t>
      </w:r>
    </w:p>
    <w:p w:rsidR="00211AD8" w:rsidRPr="008C54E7" w:rsidRDefault="00211AD8" w:rsidP="00B1471C">
      <w:pPr>
        <w:suppressAutoHyphens/>
        <w:autoSpaceDE/>
        <w:autoSpaceDN/>
        <w:adjustRightInd/>
        <w:ind w:firstLine="454"/>
        <w:jc w:val="both"/>
        <w:rPr>
          <w:lang w:val="ru-RU" w:eastAsia="ar-SA"/>
        </w:rPr>
      </w:pPr>
      <w:r w:rsidRPr="008C54E7">
        <w:rPr>
          <w:color w:val="000000"/>
          <w:lang w:val="ru-RU" w:eastAsia="ar-SA"/>
        </w:rPr>
        <w:t>• </w:t>
      </w:r>
      <w:r w:rsidRPr="008C54E7">
        <w:rPr>
          <w:lang w:val="ru-RU" w:eastAsia="ar-SA"/>
        </w:rPr>
        <w:t>соблюдать правильное ударение в изученных словах;</w:t>
      </w:r>
    </w:p>
    <w:p w:rsidR="00211AD8" w:rsidRPr="008C54E7" w:rsidRDefault="00211AD8" w:rsidP="00B1471C">
      <w:pPr>
        <w:suppressAutoHyphens/>
        <w:autoSpaceDE/>
        <w:autoSpaceDN/>
        <w:adjustRightInd/>
        <w:ind w:firstLine="454"/>
        <w:jc w:val="both"/>
        <w:rPr>
          <w:lang w:val="ru-RU" w:eastAsia="ar-SA"/>
        </w:rPr>
      </w:pPr>
      <w:r w:rsidRPr="008C54E7">
        <w:rPr>
          <w:color w:val="000000"/>
          <w:lang w:val="ru-RU" w:eastAsia="ar-SA"/>
        </w:rPr>
        <w:t>• </w:t>
      </w:r>
      <w:r w:rsidRPr="008C54E7">
        <w:rPr>
          <w:lang w:val="ru-RU" w:eastAsia="ar-SA"/>
        </w:rPr>
        <w:t>различать коммуникативные типы предложения по интонации;</w:t>
      </w:r>
    </w:p>
    <w:p w:rsidR="00211AD8" w:rsidRPr="008C54E7" w:rsidRDefault="00211AD8" w:rsidP="00B1471C">
      <w:pPr>
        <w:suppressAutoHyphens/>
        <w:autoSpaceDE/>
        <w:autoSpaceDN/>
        <w:adjustRightInd/>
        <w:ind w:firstLine="454"/>
        <w:jc w:val="both"/>
        <w:rPr>
          <w:i/>
          <w:iCs/>
          <w:lang w:val="ru-RU" w:eastAsia="ar-SA"/>
        </w:rPr>
      </w:pPr>
      <w:r w:rsidRPr="008C54E7">
        <w:rPr>
          <w:color w:val="000000"/>
          <w:lang w:val="ru-RU" w:eastAsia="ar-SA"/>
        </w:rPr>
        <w:t>• </w:t>
      </w:r>
      <w:r w:rsidRPr="008C54E7">
        <w:rPr>
          <w:lang w:val="ru-RU"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suppressAutoHyphens/>
        <w:autoSpaceDE/>
        <w:autoSpaceDN/>
        <w:adjustRightInd/>
        <w:ind w:firstLine="454"/>
        <w:jc w:val="both"/>
        <w:rPr>
          <w:i/>
          <w:iCs/>
          <w:lang w:val="ru-RU"/>
        </w:rPr>
      </w:pPr>
      <w:r w:rsidRPr="008C54E7">
        <w:rPr>
          <w:lang w:val="ru-RU"/>
        </w:rPr>
        <w:t>• </w:t>
      </w:r>
      <w:r w:rsidRPr="008C54E7">
        <w:rPr>
          <w:i/>
          <w:iCs/>
          <w:lang w:val="ru-RU"/>
        </w:rPr>
        <w:t>выражать модальные значения, чувства и эмоции с помощью интонации;</w:t>
      </w:r>
    </w:p>
    <w:p w:rsidR="00211AD8" w:rsidRPr="008C54E7" w:rsidRDefault="00211AD8" w:rsidP="00B1471C">
      <w:pPr>
        <w:suppressAutoHyphens/>
        <w:autoSpaceDE/>
        <w:autoSpaceDN/>
        <w:adjustRightInd/>
        <w:ind w:firstLine="454"/>
        <w:jc w:val="both"/>
        <w:rPr>
          <w:i/>
          <w:iCs/>
          <w:lang w:val="ru-RU"/>
        </w:rPr>
      </w:pPr>
      <w:r w:rsidRPr="008C54E7">
        <w:rPr>
          <w:lang w:val="ru-RU"/>
        </w:rPr>
        <w:t>• </w:t>
      </w:r>
      <w:r w:rsidRPr="008C54E7">
        <w:rPr>
          <w:i/>
          <w:iCs/>
          <w:lang w:val="ru-RU"/>
        </w:rPr>
        <w:t>различать на слух британские и американские варианты английского языка.</w:t>
      </w:r>
    </w:p>
    <w:p w:rsidR="00211AD8" w:rsidRPr="008C54E7" w:rsidRDefault="00211AD8" w:rsidP="00B1471C">
      <w:pPr>
        <w:ind w:firstLine="454"/>
        <w:jc w:val="both"/>
        <w:outlineLvl w:val="0"/>
        <w:rPr>
          <w:b/>
          <w:i/>
          <w:lang w:val="ru-RU"/>
        </w:rPr>
      </w:pPr>
      <w:bookmarkStart w:id="93" w:name="_Toc343499525"/>
      <w:bookmarkStart w:id="94" w:name="_Toc343499683"/>
      <w:r w:rsidRPr="008C54E7">
        <w:rPr>
          <w:b/>
          <w:i/>
          <w:lang w:val="ru-RU"/>
        </w:rPr>
        <w:t>Орфография</w:t>
      </w:r>
      <w:bookmarkEnd w:id="93"/>
      <w:bookmarkEnd w:id="94"/>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Выпускник научится правильно писать изученные слова.</w:t>
      </w:r>
    </w:p>
    <w:p w:rsidR="00211AD8" w:rsidRPr="008C54E7" w:rsidRDefault="00211AD8" w:rsidP="00B1471C">
      <w:pPr>
        <w:ind w:firstLine="454"/>
        <w:jc w:val="both"/>
        <w:rPr>
          <w:i/>
          <w:iCs/>
          <w:lang w:val="ru-RU"/>
        </w:rPr>
      </w:pPr>
      <w:r w:rsidRPr="008C54E7">
        <w:rPr>
          <w:i/>
          <w:lang w:val="ru-RU"/>
        </w:rPr>
        <w:t xml:space="preserve">Выпускник получит возможность научиться </w:t>
      </w:r>
      <w:r w:rsidRPr="008C54E7">
        <w:rPr>
          <w:i/>
          <w:iCs/>
          <w:lang w:val="ru-RU"/>
        </w:rPr>
        <w:t>сравнивать и анализировать буквосочетания английского языка и их транскрипцию.</w:t>
      </w:r>
    </w:p>
    <w:p w:rsidR="00211AD8" w:rsidRPr="008C54E7" w:rsidRDefault="00211AD8" w:rsidP="00B1471C">
      <w:pPr>
        <w:suppressAutoHyphens/>
        <w:autoSpaceDE/>
        <w:autoSpaceDN/>
        <w:adjustRightInd/>
        <w:ind w:firstLine="454"/>
        <w:jc w:val="both"/>
        <w:outlineLvl w:val="0"/>
        <w:rPr>
          <w:b/>
          <w:i/>
          <w:lang w:val="ru-RU" w:eastAsia="ar-SA"/>
        </w:rPr>
      </w:pPr>
      <w:bookmarkStart w:id="95" w:name="_Toc343499526"/>
      <w:bookmarkStart w:id="96" w:name="_Toc343499684"/>
      <w:r w:rsidRPr="008C54E7">
        <w:rPr>
          <w:b/>
          <w:i/>
          <w:lang w:val="ru-RU" w:eastAsia="ar-SA"/>
        </w:rPr>
        <w:t>Лексическая сторона речи</w:t>
      </w:r>
      <w:bookmarkEnd w:id="95"/>
      <w:bookmarkEnd w:id="96"/>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Выпускник научится:</w:t>
      </w:r>
    </w:p>
    <w:p w:rsidR="00211AD8" w:rsidRPr="008C54E7" w:rsidRDefault="00211AD8" w:rsidP="00B1471C">
      <w:pPr>
        <w:suppressAutoHyphens/>
        <w:autoSpaceDE/>
        <w:autoSpaceDN/>
        <w:adjustRightInd/>
        <w:ind w:firstLine="454"/>
        <w:jc w:val="both"/>
        <w:rPr>
          <w:i/>
          <w:lang w:val="ru-RU" w:eastAsia="ar-SA"/>
        </w:rPr>
      </w:pPr>
      <w:r w:rsidRPr="008C54E7">
        <w:rPr>
          <w:color w:val="000000"/>
          <w:lang w:val="ru-RU" w:eastAsia="ar-SA"/>
        </w:rPr>
        <w:t>• </w:t>
      </w:r>
      <w:r w:rsidRPr="008C54E7">
        <w:rPr>
          <w:lang w:val="ru-RU"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11AD8" w:rsidRPr="008C54E7" w:rsidRDefault="00211AD8" w:rsidP="00B1471C">
      <w:pPr>
        <w:suppressAutoHyphens/>
        <w:autoSpaceDE/>
        <w:autoSpaceDN/>
        <w:adjustRightInd/>
        <w:ind w:firstLine="454"/>
        <w:jc w:val="both"/>
        <w:rPr>
          <w:shd w:val="clear" w:color="auto" w:fill="FFFFFF"/>
          <w:lang w:val="ru-RU" w:eastAsia="ar-SA"/>
        </w:rPr>
      </w:pPr>
      <w:r w:rsidRPr="008C54E7">
        <w:rPr>
          <w:color w:val="000000"/>
          <w:lang w:val="ru-RU" w:eastAsia="ar-SA"/>
        </w:rPr>
        <w:t>• </w:t>
      </w:r>
      <w:r w:rsidRPr="008C54E7">
        <w:rPr>
          <w:lang w:val="ru-RU"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8C54E7">
        <w:rPr>
          <w:shd w:val="clear" w:color="auto" w:fill="FFFFFF"/>
          <w:lang w:val="ru-RU" w:eastAsia="ar-SA"/>
        </w:rPr>
        <w:t xml:space="preserve"> в соответствии с решаемой коммуникативной задачей;</w:t>
      </w:r>
    </w:p>
    <w:p w:rsidR="00211AD8" w:rsidRPr="008C54E7" w:rsidRDefault="00211AD8" w:rsidP="00B1471C">
      <w:pPr>
        <w:suppressAutoHyphens/>
        <w:autoSpaceDE/>
        <w:autoSpaceDN/>
        <w:adjustRightInd/>
        <w:ind w:firstLine="454"/>
        <w:jc w:val="both"/>
        <w:rPr>
          <w:lang w:val="ru-RU" w:eastAsia="ar-SA"/>
        </w:rPr>
      </w:pPr>
      <w:r w:rsidRPr="008C54E7">
        <w:rPr>
          <w:color w:val="000000"/>
          <w:lang w:val="ru-RU" w:eastAsia="ar-SA"/>
        </w:rPr>
        <w:t>• </w:t>
      </w:r>
      <w:r w:rsidRPr="008C54E7">
        <w:rPr>
          <w:lang w:val="ru-RU" w:eastAsia="ar-SA"/>
        </w:rPr>
        <w:t>соблюдать существующие в английском языке нормы лексической сочетаемости;</w:t>
      </w:r>
    </w:p>
    <w:p w:rsidR="00211AD8" w:rsidRPr="008C54E7" w:rsidRDefault="00211AD8" w:rsidP="00B1471C">
      <w:pPr>
        <w:suppressAutoHyphens/>
        <w:autoSpaceDE/>
        <w:autoSpaceDN/>
        <w:adjustRightInd/>
        <w:ind w:firstLine="454"/>
        <w:jc w:val="both"/>
        <w:rPr>
          <w:shd w:val="clear" w:color="auto" w:fill="FFFFFF"/>
          <w:lang w:val="ru-RU" w:eastAsia="ar-SA"/>
        </w:rPr>
      </w:pPr>
      <w:r w:rsidRPr="008C54E7">
        <w:rPr>
          <w:color w:val="000000"/>
          <w:lang w:val="ru-RU" w:eastAsia="ar-SA"/>
        </w:rPr>
        <w:t>• </w:t>
      </w:r>
      <w:r w:rsidRPr="008C54E7">
        <w:rPr>
          <w:lang w:val="ru-RU"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8C54E7">
        <w:rPr>
          <w:shd w:val="clear" w:color="auto" w:fill="FFFFFF"/>
          <w:lang w:val="ru-RU" w:eastAsia="ar-SA"/>
        </w:rPr>
        <w:t xml:space="preserve"> в соответствии с решаемой коммуникативной задачей.</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suppressAutoHyphens/>
        <w:autoSpaceDE/>
        <w:autoSpaceDN/>
        <w:adjustRightInd/>
        <w:ind w:firstLine="454"/>
        <w:jc w:val="both"/>
        <w:rPr>
          <w:i/>
          <w:lang w:val="ru-RU" w:eastAsia="ar-SA"/>
        </w:rPr>
      </w:pPr>
      <w:r w:rsidRPr="008C54E7">
        <w:rPr>
          <w:color w:val="000000"/>
          <w:lang w:val="ru-RU" w:eastAsia="ar-SA"/>
        </w:rPr>
        <w:t>• </w:t>
      </w:r>
      <w:r w:rsidRPr="008C54E7">
        <w:rPr>
          <w:i/>
          <w:lang w:val="ru-RU" w:eastAsia="ar-SA"/>
        </w:rPr>
        <w:t xml:space="preserve">употреблять в речи в нескольких значениях многозначные слова, изученные в пределах тематики основной школы; </w:t>
      </w:r>
    </w:p>
    <w:p w:rsidR="00211AD8" w:rsidRPr="008C54E7" w:rsidRDefault="00211AD8" w:rsidP="00B1471C">
      <w:pPr>
        <w:suppressAutoHyphens/>
        <w:autoSpaceDE/>
        <w:autoSpaceDN/>
        <w:adjustRightInd/>
        <w:ind w:firstLine="454"/>
        <w:jc w:val="both"/>
        <w:rPr>
          <w:i/>
          <w:iCs/>
          <w:lang w:val="ru-RU" w:eastAsia="ar-SA"/>
        </w:rPr>
      </w:pPr>
      <w:r w:rsidRPr="008C54E7">
        <w:rPr>
          <w:color w:val="000000"/>
          <w:lang w:val="ru-RU" w:eastAsia="ar-SA"/>
        </w:rPr>
        <w:t>• </w:t>
      </w:r>
      <w:r w:rsidRPr="008C54E7">
        <w:rPr>
          <w:i/>
          <w:iCs/>
          <w:lang w:val="ru-RU" w:eastAsia="ar-SA"/>
        </w:rPr>
        <w:t>находить различия между явлениями синонимии и антонимии;</w:t>
      </w:r>
    </w:p>
    <w:p w:rsidR="00211AD8" w:rsidRPr="008C54E7" w:rsidRDefault="00211AD8" w:rsidP="00B1471C">
      <w:pPr>
        <w:suppressAutoHyphens/>
        <w:autoSpaceDE/>
        <w:autoSpaceDN/>
        <w:adjustRightInd/>
        <w:ind w:firstLine="454"/>
        <w:jc w:val="both"/>
        <w:rPr>
          <w:i/>
          <w:iCs/>
          <w:lang w:val="ru-RU" w:eastAsia="ar-SA"/>
        </w:rPr>
      </w:pPr>
      <w:r w:rsidRPr="008C54E7">
        <w:rPr>
          <w:color w:val="000000"/>
          <w:lang w:val="ru-RU" w:eastAsia="ar-SA"/>
        </w:rPr>
        <w:t>• </w:t>
      </w:r>
      <w:r w:rsidRPr="008C54E7">
        <w:rPr>
          <w:i/>
          <w:iCs/>
          <w:lang w:val="ru-RU" w:eastAsia="ar-SA"/>
        </w:rPr>
        <w:t>распознавать принадлежность слов к частям речи по определённым признакам (артиклям, аффиксам и др.);</w:t>
      </w:r>
    </w:p>
    <w:p w:rsidR="00211AD8" w:rsidRPr="008C54E7" w:rsidRDefault="00211AD8" w:rsidP="00B1471C">
      <w:pPr>
        <w:ind w:firstLine="454"/>
        <w:jc w:val="both"/>
        <w:rPr>
          <w:i/>
          <w:lang w:val="ru-RU"/>
        </w:rPr>
      </w:pPr>
      <w:r w:rsidRPr="008C54E7">
        <w:rPr>
          <w:lang w:val="ru-RU"/>
        </w:rPr>
        <w:t>• </w:t>
      </w:r>
      <w:r w:rsidRPr="008C54E7">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4B1CBB" w:rsidRPr="008C54E7" w:rsidRDefault="00211AD8" w:rsidP="000C61D4">
      <w:pPr>
        <w:ind w:firstLine="454"/>
        <w:jc w:val="both"/>
        <w:outlineLvl w:val="0"/>
        <w:rPr>
          <w:b/>
          <w:i/>
          <w:lang w:val="ru-RU"/>
        </w:rPr>
      </w:pPr>
      <w:bookmarkStart w:id="97" w:name="_Toc343499527"/>
      <w:bookmarkStart w:id="98" w:name="_Toc343499685"/>
      <w:r w:rsidRPr="008C54E7">
        <w:rPr>
          <w:b/>
          <w:i/>
          <w:lang w:val="ru-RU"/>
        </w:rPr>
        <w:t>Грамматическая сторона речи</w:t>
      </w:r>
      <w:bookmarkEnd w:id="97"/>
      <w:bookmarkEnd w:id="98"/>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xml:space="preserve">Выпускник научится: </w:t>
      </w:r>
    </w:p>
    <w:p w:rsidR="00211AD8" w:rsidRPr="008C54E7" w:rsidRDefault="00211AD8" w:rsidP="00B1471C">
      <w:pPr>
        <w:suppressAutoHyphens/>
        <w:autoSpaceDE/>
        <w:autoSpaceDN/>
        <w:adjustRightInd/>
        <w:ind w:firstLine="454"/>
        <w:jc w:val="both"/>
        <w:rPr>
          <w:lang w:val="ru-RU" w:eastAsia="ar-SA"/>
        </w:rPr>
      </w:pPr>
      <w:r w:rsidRPr="008C54E7">
        <w:rPr>
          <w:color w:val="000000"/>
          <w:lang w:val="ru-RU" w:eastAsia="ar-SA"/>
        </w:rPr>
        <w:t>• </w:t>
      </w:r>
      <w:r w:rsidRPr="008C54E7">
        <w:rPr>
          <w:lang w:val="ru-RU" w:eastAsia="ar-SA"/>
        </w:rPr>
        <w:t xml:space="preserve">оперировать в процессе устного и письменного общения </w:t>
      </w:r>
      <w:r w:rsidRPr="008C54E7">
        <w:rPr>
          <w:shd w:val="clear" w:color="auto" w:fill="FFFFFF"/>
          <w:lang w:val="ru-RU" w:eastAsia="ar-SA"/>
        </w:rPr>
        <w:t>основными синтаксическими конструкциями и морфологическими формами</w:t>
      </w:r>
      <w:r w:rsidRPr="008C54E7">
        <w:rPr>
          <w:lang w:val="ru-RU" w:eastAsia="ar-SA"/>
        </w:rPr>
        <w:t xml:space="preserve"> английского языка в соответствии с коммуникативной задачей в коммуникативно-значимом контексте;</w:t>
      </w:r>
    </w:p>
    <w:p w:rsidR="00211AD8" w:rsidRPr="008C54E7" w:rsidRDefault="00211AD8" w:rsidP="00B1471C">
      <w:pPr>
        <w:suppressAutoHyphens/>
        <w:autoSpaceDE/>
        <w:autoSpaceDN/>
        <w:adjustRightInd/>
        <w:ind w:firstLine="454"/>
        <w:jc w:val="both"/>
        <w:rPr>
          <w:lang w:val="ru-RU" w:eastAsia="ar-SA"/>
        </w:rPr>
      </w:pPr>
      <w:r w:rsidRPr="008C54E7">
        <w:rPr>
          <w:color w:val="000000"/>
          <w:lang w:val="ru-RU" w:eastAsia="ar-SA"/>
        </w:rPr>
        <w:t>• </w:t>
      </w:r>
      <w:r w:rsidRPr="008C54E7">
        <w:rPr>
          <w:lang w:val="ru-RU" w:eastAsia="ar-SA"/>
        </w:rPr>
        <w:t>распознавать и употреблять в речи:</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211AD8" w:rsidRPr="008C54E7" w:rsidRDefault="00211AD8" w:rsidP="00B1471C">
      <w:pPr>
        <w:suppressAutoHyphens/>
        <w:autoSpaceDE/>
        <w:autoSpaceDN/>
        <w:adjustRightInd/>
        <w:ind w:firstLine="454"/>
        <w:jc w:val="both"/>
        <w:rPr>
          <w:shd w:val="clear" w:color="auto" w:fill="FFFFFF"/>
          <w:lang w:val="ru-RU" w:eastAsia="ar-SA"/>
        </w:rPr>
      </w:pPr>
      <w:r w:rsidRPr="008C54E7">
        <w:rPr>
          <w:lang w:val="ru-RU" w:eastAsia="ar-SA"/>
        </w:rPr>
        <w:t>— </w:t>
      </w:r>
      <w:r w:rsidRPr="008C54E7">
        <w:rPr>
          <w:shd w:val="clear" w:color="auto" w:fill="FFFFFF"/>
          <w:lang w:val="ru-RU" w:eastAsia="ar-SA"/>
        </w:rPr>
        <w:t>распространённые простые предложения, в том числе с несколькими обстоятельствами, следующими в определённом порядке (</w:t>
      </w:r>
      <w:r w:rsidRPr="008C54E7">
        <w:rPr>
          <w:shd w:val="clear" w:color="auto" w:fill="FFFFFF"/>
          <w:lang w:eastAsia="ar-SA"/>
        </w:rPr>
        <w:t>We</w:t>
      </w:r>
      <w:r w:rsidRPr="008C54E7">
        <w:rPr>
          <w:shd w:val="clear" w:color="auto" w:fill="FFFFFF"/>
          <w:lang w:val="ru-RU" w:eastAsia="ar-SA"/>
        </w:rPr>
        <w:t xml:space="preserve"> </w:t>
      </w:r>
      <w:r w:rsidRPr="008C54E7">
        <w:rPr>
          <w:shd w:val="clear" w:color="auto" w:fill="FFFFFF"/>
          <w:lang w:eastAsia="ar-SA"/>
        </w:rPr>
        <w:t>moved</w:t>
      </w:r>
      <w:r w:rsidRPr="008C54E7">
        <w:rPr>
          <w:shd w:val="clear" w:color="auto" w:fill="FFFFFF"/>
          <w:lang w:val="ru-RU" w:eastAsia="ar-SA"/>
        </w:rPr>
        <w:t xml:space="preserve"> </w:t>
      </w:r>
      <w:r w:rsidRPr="008C54E7">
        <w:rPr>
          <w:shd w:val="clear" w:color="auto" w:fill="FFFFFF"/>
          <w:lang w:eastAsia="ar-SA"/>
        </w:rPr>
        <w:t>to</w:t>
      </w:r>
      <w:r w:rsidRPr="008C54E7">
        <w:rPr>
          <w:shd w:val="clear" w:color="auto" w:fill="FFFFFF"/>
          <w:lang w:val="ru-RU" w:eastAsia="ar-SA"/>
        </w:rPr>
        <w:t xml:space="preserve"> </w:t>
      </w:r>
      <w:r w:rsidRPr="008C54E7">
        <w:rPr>
          <w:shd w:val="clear" w:color="auto" w:fill="FFFFFF"/>
          <w:lang w:eastAsia="ar-SA"/>
        </w:rPr>
        <w:t>a</w:t>
      </w:r>
      <w:r w:rsidRPr="008C54E7">
        <w:rPr>
          <w:shd w:val="clear" w:color="auto" w:fill="FFFFFF"/>
          <w:lang w:val="ru-RU" w:eastAsia="ar-SA"/>
        </w:rPr>
        <w:t xml:space="preserve"> </w:t>
      </w:r>
      <w:r w:rsidRPr="008C54E7">
        <w:rPr>
          <w:shd w:val="clear" w:color="auto" w:fill="FFFFFF"/>
          <w:lang w:eastAsia="ar-SA"/>
        </w:rPr>
        <w:t>new</w:t>
      </w:r>
      <w:r w:rsidRPr="008C54E7">
        <w:rPr>
          <w:shd w:val="clear" w:color="auto" w:fill="FFFFFF"/>
          <w:lang w:val="ru-RU" w:eastAsia="ar-SA"/>
        </w:rPr>
        <w:t xml:space="preserve"> </w:t>
      </w:r>
      <w:r w:rsidRPr="008C54E7">
        <w:rPr>
          <w:shd w:val="clear" w:color="auto" w:fill="FFFFFF"/>
          <w:lang w:eastAsia="ar-SA"/>
        </w:rPr>
        <w:t>house</w:t>
      </w:r>
      <w:r w:rsidRPr="008C54E7">
        <w:rPr>
          <w:shd w:val="clear" w:color="auto" w:fill="FFFFFF"/>
          <w:lang w:val="ru-RU" w:eastAsia="ar-SA"/>
        </w:rPr>
        <w:t xml:space="preserve"> </w:t>
      </w:r>
      <w:r w:rsidRPr="008C54E7">
        <w:rPr>
          <w:shd w:val="clear" w:color="auto" w:fill="FFFFFF"/>
          <w:lang w:eastAsia="ar-SA"/>
        </w:rPr>
        <w:t>last</w:t>
      </w:r>
      <w:r w:rsidRPr="008C54E7">
        <w:rPr>
          <w:shd w:val="clear" w:color="auto" w:fill="FFFFFF"/>
          <w:lang w:val="ru-RU" w:eastAsia="ar-SA"/>
        </w:rPr>
        <w:t xml:space="preserve"> </w:t>
      </w:r>
      <w:r w:rsidRPr="008C54E7">
        <w:rPr>
          <w:shd w:val="clear" w:color="auto" w:fill="FFFFFF"/>
          <w:lang w:eastAsia="ar-SA"/>
        </w:rPr>
        <w:t>year</w:t>
      </w:r>
      <w:r w:rsidRPr="008C54E7">
        <w:rPr>
          <w:shd w:val="clear" w:color="auto" w:fill="FFFFFF"/>
          <w:lang w:val="ru-RU" w:eastAsia="ar-SA"/>
        </w:rPr>
        <w:t>);</w:t>
      </w:r>
    </w:p>
    <w:p w:rsidR="00211AD8" w:rsidRPr="008C54E7" w:rsidRDefault="00211AD8" w:rsidP="00B1471C">
      <w:pPr>
        <w:suppressAutoHyphens/>
        <w:autoSpaceDE/>
        <w:autoSpaceDN/>
        <w:adjustRightInd/>
        <w:ind w:firstLine="454"/>
        <w:jc w:val="both"/>
        <w:rPr>
          <w:shd w:val="clear" w:color="auto" w:fill="FFFFFF"/>
          <w:lang w:eastAsia="ar-SA"/>
        </w:rPr>
      </w:pPr>
      <w:r w:rsidRPr="008C54E7">
        <w:rPr>
          <w:lang w:val="ru-RU" w:eastAsia="ar-SA"/>
        </w:rPr>
        <w:t>— </w:t>
      </w:r>
      <w:r w:rsidRPr="008C54E7">
        <w:rPr>
          <w:shd w:val="clear" w:color="auto" w:fill="FFFFFF"/>
          <w:lang w:val="ru-RU" w:eastAsia="ar-SA"/>
        </w:rPr>
        <w:t xml:space="preserve">предложения с начальным </w:t>
      </w:r>
      <w:r w:rsidRPr="008C54E7">
        <w:rPr>
          <w:shd w:val="clear" w:color="auto" w:fill="FFFFFF"/>
          <w:lang w:eastAsia="ar-SA"/>
        </w:rPr>
        <w:t>It</w:t>
      </w:r>
      <w:r w:rsidRPr="008C54E7">
        <w:rPr>
          <w:shd w:val="clear" w:color="auto" w:fill="FFFFFF"/>
          <w:lang w:val="ru-RU" w:eastAsia="ar-SA"/>
        </w:rPr>
        <w:t xml:space="preserve"> (</w:t>
      </w:r>
      <w:r w:rsidRPr="008C54E7">
        <w:rPr>
          <w:shd w:val="clear" w:color="auto" w:fill="FFFFFF"/>
          <w:lang w:eastAsia="ar-SA"/>
        </w:rPr>
        <w:t>It</w:t>
      </w:r>
      <w:r w:rsidRPr="008C54E7">
        <w:rPr>
          <w:shd w:val="clear" w:color="auto" w:fill="FFFFFF"/>
          <w:lang w:val="ru-RU" w:eastAsia="ar-SA"/>
        </w:rPr>
        <w:t>’</w:t>
      </w:r>
      <w:r w:rsidRPr="008C54E7">
        <w:rPr>
          <w:shd w:val="clear" w:color="auto" w:fill="FFFFFF"/>
          <w:lang w:eastAsia="ar-SA"/>
        </w:rPr>
        <w:t>s</w:t>
      </w:r>
      <w:r w:rsidRPr="008C54E7">
        <w:rPr>
          <w:shd w:val="clear" w:color="auto" w:fill="FFFFFF"/>
          <w:lang w:val="ru-RU" w:eastAsia="ar-SA"/>
        </w:rPr>
        <w:t xml:space="preserve"> </w:t>
      </w:r>
      <w:r w:rsidRPr="008C54E7">
        <w:rPr>
          <w:shd w:val="clear" w:color="auto" w:fill="FFFFFF"/>
          <w:lang w:eastAsia="ar-SA"/>
        </w:rPr>
        <w:t>cold</w:t>
      </w:r>
      <w:r w:rsidRPr="008C54E7">
        <w:rPr>
          <w:shd w:val="clear" w:color="auto" w:fill="FFFFFF"/>
          <w:lang w:val="ru-RU" w:eastAsia="ar-SA"/>
        </w:rPr>
        <w:t xml:space="preserve">. </w:t>
      </w:r>
      <w:r w:rsidRPr="008C54E7">
        <w:rPr>
          <w:shd w:val="clear" w:color="auto" w:fill="FFFFFF"/>
          <w:lang w:eastAsia="ar-SA"/>
        </w:rPr>
        <w:t>It’s five o’clock. It’s interesting. It’s winter);</w:t>
      </w:r>
    </w:p>
    <w:p w:rsidR="00211AD8" w:rsidRPr="008C54E7" w:rsidRDefault="00211AD8" w:rsidP="00B1471C">
      <w:pPr>
        <w:suppressAutoHyphens/>
        <w:autoSpaceDE/>
        <w:autoSpaceDN/>
        <w:adjustRightInd/>
        <w:ind w:firstLine="454"/>
        <w:jc w:val="both"/>
        <w:rPr>
          <w:shd w:val="clear" w:color="auto" w:fill="FFFFFF"/>
          <w:lang w:eastAsia="ar-SA"/>
        </w:rPr>
      </w:pPr>
      <w:r w:rsidRPr="008C54E7">
        <w:rPr>
          <w:lang w:eastAsia="ar-SA"/>
        </w:rPr>
        <w:t>— </w:t>
      </w:r>
      <w:r w:rsidRPr="008C54E7">
        <w:rPr>
          <w:shd w:val="clear" w:color="auto" w:fill="FFFFFF"/>
          <w:lang w:eastAsia="ar-SA"/>
        </w:rPr>
        <w:t>предложения с начальным There + to be (There are a lot of trees in the park);</w:t>
      </w:r>
    </w:p>
    <w:p w:rsidR="00211AD8" w:rsidRPr="008C54E7" w:rsidRDefault="00211AD8" w:rsidP="00B1471C">
      <w:pPr>
        <w:suppressAutoHyphens/>
        <w:autoSpaceDE/>
        <w:autoSpaceDN/>
        <w:adjustRightInd/>
        <w:ind w:firstLine="454"/>
        <w:jc w:val="both"/>
        <w:rPr>
          <w:i/>
          <w:lang w:val="ru-RU" w:eastAsia="ar-SA"/>
        </w:rPr>
      </w:pPr>
      <w:r w:rsidRPr="008C54E7">
        <w:rPr>
          <w:lang w:val="ru-RU" w:eastAsia="ar-SA"/>
        </w:rPr>
        <w:t xml:space="preserve">— сложносочинённые предложения с сочинительными союзами </w:t>
      </w:r>
      <w:r w:rsidRPr="008C54E7">
        <w:rPr>
          <w:lang w:eastAsia="ar-SA"/>
        </w:rPr>
        <w:t>and</w:t>
      </w:r>
      <w:r w:rsidRPr="008C54E7">
        <w:rPr>
          <w:i/>
          <w:lang w:val="ru-RU" w:eastAsia="ar-SA"/>
        </w:rPr>
        <w:t xml:space="preserve">, </w:t>
      </w:r>
      <w:r w:rsidRPr="008C54E7">
        <w:rPr>
          <w:lang w:eastAsia="ar-SA"/>
        </w:rPr>
        <w:t>but</w:t>
      </w:r>
      <w:r w:rsidRPr="008C54E7">
        <w:rPr>
          <w:lang w:val="ru-RU" w:eastAsia="ar-SA"/>
        </w:rPr>
        <w:t xml:space="preserve">, </w:t>
      </w:r>
      <w:r w:rsidRPr="008C54E7">
        <w:rPr>
          <w:lang w:eastAsia="ar-SA"/>
        </w:rPr>
        <w:t>or</w:t>
      </w:r>
      <w:r w:rsidRPr="008C54E7">
        <w:rPr>
          <w:i/>
          <w:lang w:val="ru-RU" w:eastAsia="ar-SA"/>
        </w:rPr>
        <w:t>;</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lastRenderedPageBreak/>
        <w:t>— косвенную речь в утвердительных и вопросительных предложениях в настоящем и прошедшем времени;</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имена существительные в единственном и множественном числе, образованные по правилу и исключения;</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xml:space="preserve">— имена существительные </w:t>
      </w:r>
      <w:r w:rsidRPr="008C54E7">
        <w:rPr>
          <w:lang w:eastAsia="ar-SA"/>
        </w:rPr>
        <w:t>c</w:t>
      </w:r>
      <w:r w:rsidRPr="008C54E7">
        <w:rPr>
          <w:lang w:val="ru-RU" w:eastAsia="ar-SA"/>
        </w:rPr>
        <w:t xml:space="preserve"> определённым/неопределённым/нулевым артиклем;</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личные, притяжательные, указательные, неопределённые, относительные, вопросительные местоимения;</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8C54E7">
        <w:rPr>
          <w:lang w:eastAsia="ar-SA"/>
        </w:rPr>
        <w:t>many</w:t>
      </w:r>
      <w:r w:rsidRPr="008C54E7">
        <w:rPr>
          <w:lang w:val="ru-RU" w:eastAsia="ar-SA"/>
        </w:rPr>
        <w:t>/</w:t>
      </w:r>
      <w:r w:rsidRPr="008C54E7">
        <w:rPr>
          <w:lang w:eastAsia="ar-SA"/>
        </w:rPr>
        <w:t>much</w:t>
      </w:r>
      <w:r w:rsidRPr="008C54E7">
        <w:rPr>
          <w:lang w:val="ru-RU" w:eastAsia="ar-SA"/>
        </w:rPr>
        <w:t xml:space="preserve">, </w:t>
      </w:r>
      <w:r w:rsidRPr="008C54E7">
        <w:rPr>
          <w:lang w:eastAsia="ar-SA"/>
        </w:rPr>
        <w:t>few</w:t>
      </w:r>
      <w:r w:rsidRPr="008C54E7">
        <w:rPr>
          <w:lang w:val="ru-RU" w:eastAsia="ar-SA"/>
        </w:rPr>
        <w:t>/</w:t>
      </w:r>
      <w:r w:rsidRPr="008C54E7">
        <w:rPr>
          <w:lang w:eastAsia="ar-SA"/>
        </w:rPr>
        <w:t>a</w:t>
      </w:r>
      <w:r w:rsidRPr="008C54E7">
        <w:rPr>
          <w:lang w:val="ru-RU" w:eastAsia="ar-SA"/>
        </w:rPr>
        <w:t xml:space="preserve"> </w:t>
      </w:r>
      <w:r w:rsidRPr="008C54E7">
        <w:rPr>
          <w:lang w:eastAsia="ar-SA"/>
        </w:rPr>
        <w:t>few</w:t>
      </w:r>
      <w:r w:rsidRPr="008C54E7">
        <w:rPr>
          <w:lang w:val="ru-RU" w:eastAsia="ar-SA"/>
        </w:rPr>
        <w:t xml:space="preserve">, </w:t>
      </w:r>
      <w:r w:rsidRPr="008C54E7">
        <w:rPr>
          <w:lang w:eastAsia="ar-SA"/>
        </w:rPr>
        <w:t>little</w:t>
      </w:r>
      <w:r w:rsidRPr="008C54E7">
        <w:rPr>
          <w:lang w:val="ru-RU" w:eastAsia="ar-SA"/>
        </w:rPr>
        <w:t>/</w:t>
      </w:r>
      <w:r w:rsidRPr="008C54E7">
        <w:rPr>
          <w:lang w:eastAsia="ar-SA"/>
        </w:rPr>
        <w:t>a</w:t>
      </w:r>
      <w:r w:rsidRPr="008C54E7">
        <w:rPr>
          <w:lang w:val="ru-RU" w:eastAsia="ar-SA"/>
        </w:rPr>
        <w:t xml:space="preserve"> </w:t>
      </w:r>
      <w:r w:rsidRPr="008C54E7">
        <w:rPr>
          <w:lang w:eastAsia="ar-SA"/>
        </w:rPr>
        <w:t>little</w:t>
      </w:r>
      <w:r w:rsidRPr="008C54E7">
        <w:rPr>
          <w:lang w:val="ru-RU" w:eastAsia="ar-SA"/>
        </w:rPr>
        <w:t>);</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количественные и порядковые числительные;</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xml:space="preserve">— глаголы в наиболее употребительных временны2х формах действительного залога: </w:t>
      </w:r>
      <w:r w:rsidRPr="008C54E7">
        <w:rPr>
          <w:lang w:eastAsia="ar-SA"/>
        </w:rPr>
        <w:t>Present</w:t>
      </w:r>
      <w:r w:rsidRPr="008C54E7">
        <w:rPr>
          <w:lang w:val="ru-RU" w:eastAsia="ar-SA"/>
        </w:rPr>
        <w:t xml:space="preserve"> </w:t>
      </w:r>
      <w:r w:rsidRPr="008C54E7">
        <w:rPr>
          <w:lang w:eastAsia="ar-SA"/>
        </w:rPr>
        <w:t>Simple</w:t>
      </w:r>
      <w:r w:rsidRPr="008C54E7">
        <w:rPr>
          <w:lang w:val="ru-RU" w:eastAsia="ar-SA"/>
        </w:rPr>
        <w:t xml:space="preserve">, </w:t>
      </w:r>
      <w:r w:rsidRPr="008C54E7">
        <w:rPr>
          <w:lang w:eastAsia="ar-SA"/>
        </w:rPr>
        <w:t>Future</w:t>
      </w:r>
      <w:r w:rsidRPr="008C54E7">
        <w:rPr>
          <w:lang w:val="ru-RU" w:eastAsia="ar-SA"/>
        </w:rPr>
        <w:t xml:space="preserve"> </w:t>
      </w:r>
      <w:r w:rsidRPr="008C54E7">
        <w:rPr>
          <w:lang w:eastAsia="ar-SA"/>
        </w:rPr>
        <w:t>Simple</w:t>
      </w:r>
      <w:r w:rsidRPr="008C54E7">
        <w:rPr>
          <w:lang w:val="ru-RU" w:eastAsia="ar-SA"/>
        </w:rPr>
        <w:t xml:space="preserve"> и </w:t>
      </w:r>
      <w:r w:rsidRPr="008C54E7">
        <w:rPr>
          <w:lang w:eastAsia="ar-SA"/>
        </w:rPr>
        <w:t>Past</w:t>
      </w:r>
      <w:r w:rsidRPr="008C54E7">
        <w:rPr>
          <w:lang w:val="ru-RU" w:eastAsia="ar-SA"/>
        </w:rPr>
        <w:t xml:space="preserve"> </w:t>
      </w:r>
      <w:r w:rsidRPr="008C54E7">
        <w:rPr>
          <w:lang w:eastAsia="ar-SA"/>
        </w:rPr>
        <w:t>Simple</w:t>
      </w:r>
      <w:r w:rsidRPr="008C54E7">
        <w:rPr>
          <w:lang w:val="ru-RU" w:eastAsia="ar-SA"/>
        </w:rPr>
        <w:t xml:space="preserve">, </w:t>
      </w:r>
      <w:r w:rsidRPr="008C54E7">
        <w:rPr>
          <w:lang w:eastAsia="ar-SA"/>
        </w:rPr>
        <w:t>Present</w:t>
      </w:r>
      <w:r w:rsidRPr="008C54E7">
        <w:rPr>
          <w:lang w:val="ru-RU" w:eastAsia="ar-SA"/>
        </w:rPr>
        <w:t xml:space="preserve"> и </w:t>
      </w:r>
      <w:r w:rsidRPr="008C54E7">
        <w:rPr>
          <w:lang w:eastAsia="ar-SA"/>
        </w:rPr>
        <w:t>Past</w:t>
      </w:r>
      <w:r w:rsidRPr="008C54E7">
        <w:rPr>
          <w:lang w:val="ru-RU" w:eastAsia="ar-SA"/>
        </w:rPr>
        <w:t xml:space="preserve"> </w:t>
      </w:r>
      <w:r w:rsidRPr="008C54E7">
        <w:rPr>
          <w:lang w:eastAsia="ar-SA"/>
        </w:rPr>
        <w:t>Continuous</w:t>
      </w:r>
      <w:r w:rsidRPr="008C54E7">
        <w:rPr>
          <w:lang w:val="ru-RU" w:eastAsia="ar-SA"/>
        </w:rPr>
        <w:t xml:space="preserve">, </w:t>
      </w:r>
      <w:r w:rsidRPr="008C54E7">
        <w:rPr>
          <w:lang w:eastAsia="ar-SA"/>
        </w:rPr>
        <w:t>Present</w:t>
      </w:r>
      <w:r w:rsidRPr="008C54E7">
        <w:rPr>
          <w:lang w:val="ru-RU" w:eastAsia="ar-SA"/>
        </w:rPr>
        <w:t xml:space="preserve"> </w:t>
      </w:r>
      <w:r w:rsidRPr="008C54E7">
        <w:rPr>
          <w:lang w:eastAsia="ar-SA"/>
        </w:rPr>
        <w:t>Perfect</w:t>
      </w:r>
      <w:r w:rsidRPr="008C54E7">
        <w:rPr>
          <w:lang w:val="ru-RU" w:eastAsia="ar-SA"/>
        </w:rPr>
        <w:t>;</w:t>
      </w:r>
    </w:p>
    <w:p w:rsidR="00211AD8" w:rsidRPr="008C54E7" w:rsidRDefault="00211AD8" w:rsidP="00B1471C">
      <w:pPr>
        <w:suppressAutoHyphens/>
        <w:autoSpaceDE/>
        <w:autoSpaceDN/>
        <w:adjustRightInd/>
        <w:ind w:firstLine="454"/>
        <w:jc w:val="both"/>
        <w:rPr>
          <w:lang w:val="ru-RU" w:eastAsia="ar-SA"/>
        </w:rPr>
      </w:pPr>
      <w:r w:rsidRPr="008C54E7">
        <w:rPr>
          <w:lang w:val="ru-RU" w:eastAsia="ar-SA"/>
        </w:rPr>
        <w:t xml:space="preserve">— глаголы в следующих формах страдательного залога: </w:t>
      </w:r>
      <w:r w:rsidRPr="008C54E7">
        <w:rPr>
          <w:lang w:eastAsia="ar-SA"/>
        </w:rPr>
        <w:t>Present</w:t>
      </w:r>
      <w:r w:rsidRPr="008C54E7">
        <w:rPr>
          <w:lang w:val="ru-RU" w:eastAsia="ar-SA"/>
        </w:rPr>
        <w:t xml:space="preserve"> </w:t>
      </w:r>
      <w:r w:rsidRPr="008C54E7">
        <w:rPr>
          <w:lang w:eastAsia="ar-SA"/>
        </w:rPr>
        <w:t>Simple</w:t>
      </w:r>
      <w:r w:rsidRPr="008C54E7">
        <w:rPr>
          <w:lang w:val="ru-RU" w:eastAsia="ar-SA"/>
        </w:rPr>
        <w:t xml:space="preserve"> </w:t>
      </w:r>
      <w:r w:rsidRPr="008C54E7">
        <w:rPr>
          <w:lang w:eastAsia="ar-SA"/>
        </w:rPr>
        <w:t>Passive</w:t>
      </w:r>
      <w:r w:rsidRPr="008C54E7">
        <w:rPr>
          <w:lang w:val="ru-RU" w:eastAsia="ar-SA"/>
        </w:rPr>
        <w:t xml:space="preserve">, </w:t>
      </w:r>
      <w:r w:rsidRPr="008C54E7">
        <w:rPr>
          <w:lang w:eastAsia="ar-SA"/>
        </w:rPr>
        <w:t>Past</w:t>
      </w:r>
      <w:r w:rsidRPr="008C54E7">
        <w:rPr>
          <w:lang w:val="ru-RU" w:eastAsia="ar-SA"/>
        </w:rPr>
        <w:t xml:space="preserve"> </w:t>
      </w:r>
      <w:r w:rsidRPr="008C54E7">
        <w:rPr>
          <w:lang w:eastAsia="ar-SA"/>
        </w:rPr>
        <w:t>Simple</w:t>
      </w:r>
      <w:r w:rsidRPr="008C54E7">
        <w:rPr>
          <w:lang w:val="ru-RU" w:eastAsia="ar-SA"/>
        </w:rPr>
        <w:t xml:space="preserve"> </w:t>
      </w:r>
      <w:r w:rsidRPr="008C54E7">
        <w:rPr>
          <w:lang w:eastAsia="ar-SA"/>
        </w:rPr>
        <w:t>Passive</w:t>
      </w:r>
      <w:r w:rsidRPr="008C54E7">
        <w:rPr>
          <w:lang w:val="ru-RU" w:eastAsia="ar-SA"/>
        </w:rPr>
        <w:t>;</w:t>
      </w:r>
    </w:p>
    <w:p w:rsidR="00211AD8" w:rsidRPr="008C54E7" w:rsidRDefault="00211AD8" w:rsidP="00B1471C">
      <w:pPr>
        <w:suppressAutoHyphens/>
        <w:autoSpaceDE/>
        <w:autoSpaceDN/>
        <w:adjustRightInd/>
        <w:ind w:firstLine="454"/>
        <w:jc w:val="both"/>
        <w:rPr>
          <w:i/>
          <w:lang w:val="ru-RU" w:eastAsia="ar-SA"/>
        </w:rPr>
      </w:pPr>
      <w:r w:rsidRPr="008C54E7">
        <w:rPr>
          <w:lang w:val="ru-RU" w:eastAsia="ar-SA"/>
        </w:rPr>
        <w:t xml:space="preserve">— различные грамматические средства для выражения будущего времени: </w:t>
      </w:r>
      <w:r w:rsidRPr="008C54E7">
        <w:rPr>
          <w:lang w:eastAsia="ar-SA"/>
        </w:rPr>
        <w:t>Simple</w:t>
      </w:r>
      <w:r w:rsidRPr="008C54E7">
        <w:rPr>
          <w:lang w:val="ru-RU" w:eastAsia="ar-SA"/>
        </w:rPr>
        <w:t xml:space="preserve"> </w:t>
      </w:r>
      <w:r w:rsidRPr="008C54E7">
        <w:rPr>
          <w:lang w:eastAsia="ar-SA"/>
        </w:rPr>
        <w:t>Future</w:t>
      </w:r>
      <w:r w:rsidRPr="008C54E7">
        <w:rPr>
          <w:lang w:val="ru-RU" w:eastAsia="ar-SA"/>
        </w:rPr>
        <w:t xml:space="preserve">, </w:t>
      </w:r>
      <w:r w:rsidRPr="008C54E7">
        <w:rPr>
          <w:lang w:eastAsia="ar-SA"/>
        </w:rPr>
        <w:t>to</w:t>
      </w:r>
      <w:r w:rsidRPr="008C54E7">
        <w:rPr>
          <w:lang w:val="ru-RU" w:eastAsia="ar-SA"/>
        </w:rPr>
        <w:t xml:space="preserve"> </w:t>
      </w:r>
      <w:r w:rsidRPr="008C54E7">
        <w:rPr>
          <w:lang w:eastAsia="ar-SA"/>
        </w:rPr>
        <w:t>be</w:t>
      </w:r>
      <w:r w:rsidRPr="008C54E7">
        <w:rPr>
          <w:lang w:val="ru-RU" w:eastAsia="ar-SA"/>
        </w:rPr>
        <w:t xml:space="preserve"> </w:t>
      </w:r>
      <w:r w:rsidRPr="008C54E7">
        <w:rPr>
          <w:lang w:eastAsia="ar-SA"/>
        </w:rPr>
        <w:t>going</w:t>
      </w:r>
      <w:r w:rsidRPr="008C54E7">
        <w:rPr>
          <w:lang w:val="ru-RU" w:eastAsia="ar-SA"/>
        </w:rPr>
        <w:t xml:space="preserve"> </w:t>
      </w:r>
      <w:r w:rsidRPr="008C54E7">
        <w:rPr>
          <w:lang w:eastAsia="ar-SA"/>
        </w:rPr>
        <w:t>to</w:t>
      </w:r>
      <w:r w:rsidRPr="008C54E7">
        <w:rPr>
          <w:lang w:val="ru-RU" w:eastAsia="ar-SA"/>
        </w:rPr>
        <w:t xml:space="preserve">, </w:t>
      </w:r>
      <w:r w:rsidRPr="008C54E7">
        <w:rPr>
          <w:lang w:eastAsia="ar-SA"/>
        </w:rPr>
        <w:t>Present</w:t>
      </w:r>
      <w:r w:rsidRPr="008C54E7">
        <w:rPr>
          <w:lang w:val="ru-RU" w:eastAsia="ar-SA"/>
        </w:rPr>
        <w:t xml:space="preserve"> </w:t>
      </w:r>
      <w:r w:rsidRPr="008C54E7">
        <w:rPr>
          <w:lang w:eastAsia="ar-SA"/>
        </w:rPr>
        <w:t>Continuous</w:t>
      </w:r>
      <w:r w:rsidRPr="008C54E7">
        <w:rPr>
          <w:i/>
          <w:lang w:val="ru-RU" w:eastAsia="ar-SA"/>
        </w:rPr>
        <w:t>;</w:t>
      </w:r>
    </w:p>
    <w:p w:rsidR="00211AD8" w:rsidRPr="008C54E7" w:rsidRDefault="00211AD8" w:rsidP="00B1471C">
      <w:pPr>
        <w:suppressAutoHyphens/>
        <w:autoSpaceDE/>
        <w:autoSpaceDN/>
        <w:adjustRightInd/>
        <w:ind w:firstLine="454"/>
        <w:jc w:val="both"/>
        <w:rPr>
          <w:lang w:eastAsia="ar-SA"/>
        </w:rPr>
      </w:pPr>
      <w:r w:rsidRPr="008C54E7">
        <w:rPr>
          <w:lang w:eastAsia="ar-SA"/>
        </w:rPr>
        <w:t>— </w:t>
      </w:r>
      <w:r w:rsidRPr="008C54E7">
        <w:rPr>
          <w:lang w:val="ru-RU" w:eastAsia="ar-SA"/>
        </w:rPr>
        <w:t>условные</w:t>
      </w:r>
      <w:r w:rsidRPr="008C54E7">
        <w:rPr>
          <w:lang w:eastAsia="ar-SA"/>
        </w:rPr>
        <w:t xml:space="preserve"> </w:t>
      </w:r>
      <w:r w:rsidRPr="008C54E7">
        <w:rPr>
          <w:lang w:val="ru-RU" w:eastAsia="ar-SA"/>
        </w:rPr>
        <w:t>предложения</w:t>
      </w:r>
      <w:r w:rsidRPr="008C54E7">
        <w:rPr>
          <w:lang w:eastAsia="ar-SA"/>
        </w:rPr>
        <w:t xml:space="preserve"> </w:t>
      </w:r>
      <w:r w:rsidRPr="008C54E7">
        <w:rPr>
          <w:lang w:val="ru-RU" w:eastAsia="ar-SA"/>
        </w:rPr>
        <w:t>реального</w:t>
      </w:r>
      <w:r w:rsidRPr="008C54E7">
        <w:rPr>
          <w:lang w:eastAsia="ar-SA"/>
        </w:rPr>
        <w:t xml:space="preserve"> </w:t>
      </w:r>
      <w:r w:rsidRPr="008C54E7">
        <w:rPr>
          <w:lang w:val="ru-RU" w:eastAsia="ar-SA"/>
        </w:rPr>
        <w:t>характера</w:t>
      </w:r>
      <w:r w:rsidRPr="008C54E7">
        <w:rPr>
          <w:lang w:eastAsia="ar-SA"/>
        </w:rPr>
        <w:t xml:space="preserve"> (Conditional I — If I see Jim, I’ll invite him to our school party);</w:t>
      </w:r>
    </w:p>
    <w:p w:rsidR="00211AD8" w:rsidRPr="008C54E7" w:rsidRDefault="00211AD8" w:rsidP="00B1471C">
      <w:pPr>
        <w:suppressAutoHyphens/>
        <w:autoSpaceDE/>
        <w:autoSpaceDN/>
        <w:adjustRightInd/>
        <w:ind w:firstLine="454"/>
        <w:jc w:val="both"/>
        <w:rPr>
          <w:i/>
          <w:lang w:eastAsia="ar-SA"/>
        </w:rPr>
      </w:pPr>
      <w:r w:rsidRPr="008C54E7">
        <w:rPr>
          <w:lang w:eastAsia="ar-SA"/>
        </w:rPr>
        <w:t>— </w:t>
      </w:r>
      <w:r w:rsidRPr="008C54E7">
        <w:rPr>
          <w:lang w:val="ru-RU" w:eastAsia="ar-SA"/>
        </w:rPr>
        <w:t>модальные</w:t>
      </w:r>
      <w:r w:rsidRPr="008C54E7">
        <w:rPr>
          <w:lang w:eastAsia="ar-SA"/>
        </w:rPr>
        <w:t xml:space="preserve"> </w:t>
      </w:r>
      <w:r w:rsidRPr="008C54E7">
        <w:rPr>
          <w:lang w:val="ru-RU" w:eastAsia="ar-SA"/>
        </w:rPr>
        <w:t>глаголы</w:t>
      </w:r>
      <w:r w:rsidRPr="008C54E7">
        <w:rPr>
          <w:lang w:eastAsia="ar-SA"/>
        </w:rPr>
        <w:t xml:space="preserve"> </w:t>
      </w:r>
      <w:r w:rsidRPr="008C54E7">
        <w:rPr>
          <w:lang w:val="ru-RU" w:eastAsia="ar-SA"/>
        </w:rPr>
        <w:t>и</w:t>
      </w:r>
      <w:r w:rsidRPr="008C54E7">
        <w:rPr>
          <w:lang w:eastAsia="ar-SA"/>
        </w:rPr>
        <w:t xml:space="preserve"> </w:t>
      </w:r>
      <w:r w:rsidRPr="008C54E7">
        <w:rPr>
          <w:lang w:val="ru-RU" w:eastAsia="ar-SA"/>
        </w:rPr>
        <w:t>их</w:t>
      </w:r>
      <w:r w:rsidRPr="008C54E7">
        <w:rPr>
          <w:lang w:eastAsia="ar-SA"/>
        </w:rPr>
        <w:t xml:space="preserve"> </w:t>
      </w:r>
      <w:r w:rsidRPr="008C54E7">
        <w:rPr>
          <w:lang w:val="ru-RU" w:eastAsia="ar-SA"/>
        </w:rPr>
        <w:t>эквиваленты</w:t>
      </w:r>
      <w:r w:rsidRPr="008C54E7">
        <w:rPr>
          <w:lang w:eastAsia="ar-SA"/>
        </w:rPr>
        <w:t xml:space="preserve"> (may, can, be able to, must, have to, should, could).</w:t>
      </w:r>
    </w:p>
    <w:p w:rsidR="00211AD8" w:rsidRPr="008C54E7" w:rsidRDefault="00211AD8" w:rsidP="00B1471C">
      <w:pPr>
        <w:suppressAutoHyphens/>
        <w:autoSpaceDE/>
        <w:autoSpaceDN/>
        <w:adjustRightInd/>
        <w:ind w:firstLine="454"/>
        <w:jc w:val="both"/>
        <w:rPr>
          <w:i/>
          <w:lang w:val="ru-RU" w:eastAsia="ar-SA"/>
        </w:rPr>
      </w:pPr>
      <w:r w:rsidRPr="008C54E7">
        <w:rPr>
          <w:i/>
          <w:lang w:val="ru-RU" w:eastAsia="ar-SA"/>
        </w:rPr>
        <w:t>Выпускник получит возможность научиться:</w:t>
      </w:r>
    </w:p>
    <w:p w:rsidR="00211AD8" w:rsidRPr="008C54E7" w:rsidRDefault="00211AD8" w:rsidP="00B1471C">
      <w:pPr>
        <w:suppressAutoHyphens/>
        <w:autoSpaceDE/>
        <w:autoSpaceDN/>
        <w:adjustRightInd/>
        <w:ind w:firstLine="454"/>
        <w:jc w:val="both"/>
        <w:rPr>
          <w:i/>
          <w:lang w:val="ru-RU" w:eastAsia="ar-SA"/>
        </w:rPr>
      </w:pPr>
      <w:r w:rsidRPr="008C54E7">
        <w:rPr>
          <w:color w:val="000000"/>
          <w:lang w:val="ru-RU" w:eastAsia="ar-SA"/>
        </w:rPr>
        <w:t>• </w:t>
      </w:r>
      <w:r w:rsidRPr="008C54E7">
        <w:rPr>
          <w:i/>
          <w:lang w:val="ru-RU" w:eastAsia="ar-SA"/>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211AD8" w:rsidRPr="008C54E7" w:rsidRDefault="00211AD8" w:rsidP="00B1471C">
      <w:pPr>
        <w:suppressAutoHyphens/>
        <w:autoSpaceDE/>
        <w:autoSpaceDN/>
        <w:adjustRightInd/>
        <w:ind w:firstLine="454"/>
        <w:jc w:val="both"/>
        <w:rPr>
          <w:i/>
          <w:lang w:val="ru-RU" w:eastAsia="ar-SA"/>
        </w:rPr>
      </w:pPr>
      <w:r w:rsidRPr="008C54E7">
        <w:rPr>
          <w:color w:val="000000"/>
          <w:lang w:val="ru-RU" w:eastAsia="ar-SA"/>
        </w:rPr>
        <w:t>• </w:t>
      </w:r>
      <w:r w:rsidRPr="008C54E7">
        <w:rPr>
          <w:i/>
          <w:lang w:val="ru-RU" w:eastAsia="ar-SA"/>
        </w:rPr>
        <w:t>распознавать в речи предложения с конструкциями as … as; not so … as; either … or; neither … nor;</w:t>
      </w:r>
    </w:p>
    <w:p w:rsidR="00211AD8" w:rsidRPr="008C54E7" w:rsidRDefault="00211AD8" w:rsidP="00B1471C">
      <w:pPr>
        <w:suppressAutoHyphens/>
        <w:autoSpaceDE/>
        <w:autoSpaceDN/>
        <w:adjustRightInd/>
        <w:ind w:firstLine="454"/>
        <w:jc w:val="both"/>
        <w:rPr>
          <w:i/>
          <w:shd w:val="clear" w:color="auto" w:fill="FFFFFF"/>
          <w:lang w:val="ru-RU" w:eastAsia="ar-SA"/>
        </w:rPr>
      </w:pPr>
      <w:r w:rsidRPr="008C54E7">
        <w:rPr>
          <w:color w:val="000000"/>
          <w:lang w:val="ru-RU" w:eastAsia="ar-SA"/>
        </w:rPr>
        <w:t>• </w:t>
      </w:r>
      <w:r w:rsidRPr="008C54E7">
        <w:rPr>
          <w:i/>
          <w:shd w:val="clear" w:color="auto" w:fill="FFFFFF"/>
          <w:lang w:val="ru-RU" w:eastAsia="ar-SA"/>
        </w:rPr>
        <w:t>распознавать в речи условные предложения нереального характера (</w:t>
      </w:r>
      <w:r w:rsidRPr="008C54E7">
        <w:rPr>
          <w:i/>
          <w:shd w:val="clear" w:color="auto" w:fill="FFFFFF"/>
          <w:lang w:eastAsia="ar-SA"/>
        </w:rPr>
        <w:t>Conditional</w:t>
      </w:r>
      <w:r w:rsidRPr="008C54E7">
        <w:rPr>
          <w:i/>
          <w:shd w:val="clear" w:color="auto" w:fill="FFFFFF"/>
          <w:lang w:val="ru-RU" w:eastAsia="ar-SA"/>
        </w:rPr>
        <w:t xml:space="preserve"> </w:t>
      </w:r>
      <w:r w:rsidRPr="008C54E7">
        <w:rPr>
          <w:i/>
          <w:shd w:val="clear" w:color="auto" w:fill="FFFFFF"/>
          <w:lang w:eastAsia="ar-SA"/>
        </w:rPr>
        <w:t>II</w:t>
      </w:r>
      <w:r w:rsidRPr="008C54E7">
        <w:rPr>
          <w:i/>
          <w:shd w:val="clear" w:color="auto" w:fill="FFFFFF"/>
          <w:lang w:val="ru-RU" w:eastAsia="ar-SA"/>
        </w:rPr>
        <w:t xml:space="preserve"> — </w:t>
      </w:r>
      <w:r w:rsidRPr="008C54E7">
        <w:rPr>
          <w:i/>
          <w:shd w:val="clear" w:color="auto" w:fill="FFFFFF"/>
          <w:lang w:eastAsia="ar-SA"/>
        </w:rPr>
        <w:t>If</w:t>
      </w:r>
      <w:r w:rsidRPr="008C54E7">
        <w:rPr>
          <w:i/>
          <w:shd w:val="clear" w:color="auto" w:fill="FFFFFF"/>
          <w:lang w:val="ru-RU" w:eastAsia="ar-SA"/>
        </w:rPr>
        <w:t xml:space="preserve"> </w:t>
      </w:r>
      <w:r w:rsidRPr="008C54E7">
        <w:rPr>
          <w:i/>
          <w:shd w:val="clear" w:color="auto" w:fill="FFFFFF"/>
          <w:lang w:eastAsia="ar-SA"/>
        </w:rPr>
        <w:t>I</w:t>
      </w:r>
      <w:r w:rsidRPr="008C54E7">
        <w:rPr>
          <w:i/>
          <w:shd w:val="clear" w:color="auto" w:fill="FFFFFF"/>
          <w:lang w:val="ru-RU" w:eastAsia="ar-SA"/>
        </w:rPr>
        <w:t xml:space="preserve"> </w:t>
      </w:r>
      <w:r w:rsidRPr="008C54E7">
        <w:rPr>
          <w:i/>
          <w:shd w:val="clear" w:color="auto" w:fill="FFFFFF"/>
          <w:lang w:eastAsia="ar-SA"/>
        </w:rPr>
        <w:t>were</w:t>
      </w:r>
      <w:r w:rsidRPr="008C54E7">
        <w:rPr>
          <w:i/>
          <w:shd w:val="clear" w:color="auto" w:fill="FFFFFF"/>
          <w:lang w:val="ru-RU" w:eastAsia="ar-SA"/>
        </w:rPr>
        <w:t xml:space="preserve"> </w:t>
      </w:r>
      <w:r w:rsidRPr="008C54E7">
        <w:rPr>
          <w:i/>
          <w:shd w:val="clear" w:color="auto" w:fill="FFFFFF"/>
          <w:lang w:eastAsia="ar-SA"/>
        </w:rPr>
        <w:t>you</w:t>
      </w:r>
      <w:r w:rsidRPr="008C54E7">
        <w:rPr>
          <w:i/>
          <w:shd w:val="clear" w:color="auto" w:fill="FFFFFF"/>
          <w:lang w:val="ru-RU" w:eastAsia="ar-SA"/>
        </w:rPr>
        <w:t xml:space="preserve">, </w:t>
      </w:r>
      <w:r w:rsidRPr="008C54E7">
        <w:rPr>
          <w:i/>
          <w:shd w:val="clear" w:color="auto" w:fill="FFFFFF"/>
          <w:lang w:eastAsia="ar-SA"/>
        </w:rPr>
        <w:t>I</w:t>
      </w:r>
      <w:r w:rsidRPr="008C54E7">
        <w:rPr>
          <w:i/>
          <w:shd w:val="clear" w:color="auto" w:fill="FFFFFF"/>
          <w:lang w:val="ru-RU" w:eastAsia="ar-SA"/>
        </w:rPr>
        <w:t xml:space="preserve"> </w:t>
      </w:r>
      <w:r w:rsidRPr="008C54E7">
        <w:rPr>
          <w:i/>
          <w:shd w:val="clear" w:color="auto" w:fill="FFFFFF"/>
          <w:lang w:eastAsia="ar-SA"/>
        </w:rPr>
        <w:t>would</w:t>
      </w:r>
      <w:r w:rsidRPr="008C54E7">
        <w:rPr>
          <w:i/>
          <w:shd w:val="clear" w:color="auto" w:fill="FFFFFF"/>
          <w:lang w:val="ru-RU" w:eastAsia="ar-SA"/>
        </w:rPr>
        <w:t xml:space="preserve"> </w:t>
      </w:r>
      <w:r w:rsidRPr="008C54E7">
        <w:rPr>
          <w:i/>
          <w:shd w:val="clear" w:color="auto" w:fill="FFFFFF"/>
          <w:lang w:eastAsia="ar-SA"/>
        </w:rPr>
        <w:t>start</w:t>
      </w:r>
      <w:r w:rsidRPr="008C54E7">
        <w:rPr>
          <w:i/>
          <w:shd w:val="clear" w:color="auto" w:fill="FFFFFF"/>
          <w:lang w:val="ru-RU" w:eastAsia="ar-SA"/>
        </w:rPr>
        <w:t xml:space="preserve"> </w:t>
      </w:r>
      <w:r w:rsidRPr="008C54E7">
        <w:rPr>
          <w:i/>
          <w:shd w:val="clear" w:color="auto" w:fill="FFFFFF"/>
          <w:lang w:eastAsia="ar-SA"/>
        </w:rPr>
        <w:t>learning</w:t>
      </w:r>
      <w:r w:rsidRPr="008C54E7">
        <w:rPr>
          <w:i/>
          <w:shd w:val="clear" w:color="auto" w:fill="FFFFFF"/>
          <w:lang w:val="ru-RU" w:eastAsia="ar-SA"/>
        </w:rPr>
        <w:t xml:space="preserve"> </w:t>
      </w:r>
      <w:r w:rsidRPr="008C54E7">
        <w:rPr>
          <w:i/>
          <w:shd w:val="clear" w:color="auto" w:fill="FFFFFF"/>
          <w:lang w:eastAsia="ar-SA"/>
        </w:rPr>
        <w:t>French</w:t>
      </w:r>
      <w:r w:rsidRPr="008C54E7">
        <w:rPr>
          <w:i/>
          <w:shd w:val="clear" w:color="auto" w:fill="FFFFFF"/>
          <w:lang w:val="ru-RU" w:eastAsia="ar-SA"/>
        </w:rPr>
        <w:t>);</w:t>
      </w:r>
    </w:p>
    <w:p w:rsidR="00211AD8" w:rsidRPr="008C54E7" w:rsidRDefault="00211AD8" w:rsidP="00B1471C">
      <w:pPr>
        <w:suppressAutoHyphens/>
        <w:autoSpaceDE/>
        <w:autoSpaceDN/>
        <w:adjustRightInd/>
        <w:ind w:firstLine="454"/>
        <w:jc w:val="both"/>
        <w:rPr>
          <w:i/>
          <w:lang w:val="ru-RU" w:eastAsia="ar-SA"/>
        </w:rPr>
      </w:pPr>
      <w:r w:rsidRPr="008C54E7">
        <w:rPr>
          <w:color w:val="000000"/>
          <w:lang w:val="ru-RU" w:eastAsia="ar-SA"/>
        </w:rPr>
        <w:t>• </w:t>
      </w:r>
      <w:r w:rsidRPr="008C54E7">
        <w:rPr>
          <w:i/>
          <w:lang w:val="ru-RU" w:eastAsia="ar-SA"/>
        </w:rPr>
        <w:t xml:space="preserve">использовать в речи глаголы во временны́х формах действительного залога: </w:t>
      </w:r>
      <w:r w:rsidRPr="008C54E7">
        <w:rPr>
          <w:i/>
          <w:lang w:eastAsia="ar-SA"/>
        </w:rPr>
        <w:t>Past</w:t>
      </w:r>
      <w:r w:rsidRPr="008C54E7">
        <w:rPr>
          <w:i/>
          <w:lang w:val="ru-RU" w:eastAsia="ar-SA"/>
        </w:rPr>
        <w:t xml:space="preserve"> </w:t>
      </w:r>
      <w:r w:rsidRPr="008C54E7">
        <w:rPr>
          <w:i/>
          <w:lang w:eastAsia="ar-SA"/>
        </w:rPr>
        <w:t>Perfect</w:t>
      </w:r>
      <w:r w:rsidRPr="008C54E7">
        <w:rPr>
          <w:i/>
          <w:lang w:val="ru-RU" w:eastAsia="ar-SA"/>
        </w:rPr>
        <w:t xml:space="preserve">, </w:t>
      </w:r>
      <w:r w:rsidRPr="008C54E7">
        <w:rPr>
          <w:i/>
          <w:lang w:eastAsia="ar-SA"/>
        </w:rPr>
        <w:t>Present</w:t>
      </w:r>
      <w:r w:rsidRPr="008C54E7">
        <w:rPr>
          <w:i/>
          <w:lang w:val="ru-RU" w:eastAsia="ar-SA"/>
        </w:rPr>
        <w:t xml:space="preserve"> </w:t>
      </w:r>
      <w:r w:rsidRPr="008C54E7">
        <w:rPr>
          <w:i/>
          <w:lang w:eastAsia="ar-SA"/>
        </w:rPr>
        <w:t>Perfect</w:t>
      </w:r>
      <w:r w:rsidRPr="008C54E7">
        <w:rPr>
          <w:i/>
          <w:lang w:val="ru-RU" w:eastAsia="ar-SA"/>
        </w:rPr>
        <w:t xml:space="preserve"> </w:t>
      </w:r>
      <w:r w:rsidRPr="008C54E7">
        <w:rPr>
          <w:i/>
          <w:lang w:eastAsia="ar-SA"/>
        </w:rPr>
        <w:t>Continuous</w:t>
      </w:r>
      <w:r w:rsidRPr="008C54E7">
        <w:rPr>
          <w:i/>
          <w:lang w:val="ru-RU" w:eastAsia="ar-SA"/>
        </w:rPr>
        <w:t xml:space="preserve">, </w:t>
      </w:r>
      <w:r w:rsidRPr="008C54E7">
        <w:rPr>
          <w:i/>
          <w:lang w:eastAsia="ar-SA"/>
        </w:rPr>
        <w:t>Future</w:t>
      </w:r>
      <w:r w:rsidRPr="008C54E7">
        <w:rPr>
          <w:i/>
          <w:lang w:val="ru-RU" w:eastAsia="ar-SA"/>
        </w:rPr>
        <w:t>-</w:t>
      </w:r>
      <w:r w:rsidRPr="008C54E7">
        <w:rPr>
          <w:i/>
          <w:lang w:eastAsia="ar-SA"/>
        </w:rPr>
        <w:t>in</w:t>
      </w:r>
      <w:r w:rsidRPr="008C54E7">
        <w:rPr>
          <w:i/>
          <w:lang w:val="ru-RU" w:eastAsia="ar-SA"/>
        </w:rPr>
        <w:t>-</w:t>
      </w:r>
      <w:r w:rsidRPr="008C54E7">
        <w:rPr>
          <w:i/>
          <w:lang w:eastAsia="ar-SA"/>
        </w:rPr>
        <w:t>the</w:t>
      </w:r>
      <w:r w:rsidRPr="008C54E7">
        <w:rPr>
          <w:i/>
          <w:lang w:val="ru-RU" w:eastAsia="ar-SA"/>
        </w:rPr>
        <w:t>-</w:t>
      </w:r>
      <w:r w:rsidRPr="008C54E7">
        <w:rPr>
          <w:i/>
          <w:lang w:eastAsia="ar-SA"/>
        </w:rPr>
        <w:t>Past</w:t>
      </w:r>
      <w:r w:rsidRPr="008C54E7">
        <w:rPr>
          <w:i/>
          <w:lang w:val="ru-RU" w:eastAsia="ar-SA"/>
        </w:rPr>
        <w:t>;</w:t>
      </w:r>
    </w:p>
    <w:p w:rsidR="00211AD8" w:rsidRPr="008C54E7" w:rsidRDefault="00211AD8" w:rsidP="00B1471C">
      <w:pPr>
        <w:suppressAutoHyphens/>
        <w:autoSpaceDE/>
        <w:autoSpaceDN/>
        <w:adjustRightInd/>
        <w:ind w:firstLine="454"/>
        <w:jc w:val="both"/>
        <w:rPr>
          <w:i/>
          <w:lang w:val="ru-RU" w:eastAsia="ar-SA"/>
        </w:rPr>
      </w:pPr>
      <w:r w:rsidRPr="008C54E7">
        <w:rPr>
          <w:color w:val="000000"/>
          <w:lang w:val="ru-RU" w:eastAsia="ar-SA"/>
        </w:rPr>
        <w:t>• </w:t>
      </w:r>
      <w:r w:rsidRPr="008C54E7">
        <w:rPr>
          <w:i/>
          <w:lang w:val="ru-RU" w:eastAsia="ar-SA"/>
        </w:rPr>
        <w:t xml:space="preserve">употреблять в речи глаголы в формах страдательного залога: </w:t>
      </w:r>
      <w:r w:rsidRPr="008C54E7">
        <w:rPr>
          <w:i/>
          <w:lang w:eastAsia="ar-SA"/>
        </w:rPr>
        <w:t>Future</w:t>
      </w:r>
      <w:r w:rsidRPr="008C54E7">
        <w:rPr>
          <w:i/>
          <w:lang w:val="ru-RU" w:eastAsia="ar-SA"/>
        </w:rPr>
        <w:t xml:space="preserve"> </w:t>
      </w:r>
      <w:r w:rsidRPr="008C54E7">
        <w:rPr>
          <w:i/>
          <w:lang w:eastAsia="ar-SA"/>
        </w:rPr>
        <w:t>Simple</w:t>
      </w:r>
      <w:r w:rsidRPr="008C54E7">
        <w:rPr>
          <w:i/>
          <w:lang w:val="ru-RU" w:eastAsia="ar-SA"/>
        </w:rPr>
        <w:t xml:space="preserve"> </w:t>
      </w:r>
      <w:r w:rsidRPr="008C54E7">
        <w:rPr>
          <w:i/>
          <w:lang w:eastAsia="ar-SA"/>
        </w:rPr>
        <w:t>Passive</w:t>
      </w:r>
      <w:r w:rsidRPr="008C54E7">
        <w:rPr>
          <w:i/>
          <w:lang w:val="ru-RU" w:eastAsia="ar-SA"/>
        </w:rPr>
        <w:t xml:space="preserve">, </w:t>
      </w:r>
      <w:r w:rsidRPr="008C54E7">
        <w:rPr>
          <w:i/>
          <w:lang w:eastAsia="ar-SA"/>
        </w:rPr>
        <w:t>Present</w:t>
      </w:r>
      <w:r w:rsidRPr="008C54E7">
        <w:rPr>
          <w:i/>
          <w:lang w:val="ru-RU" w:eastAsia="ar-SA"/>
        </w:rPr>
        <w:t xml:space="preserve"> </w:t>
      </w:r>
      <w:r w:rsidRPr="008C54E7">
        <w:rPr>
          <w:i/>
          <w:lang w:eastAsia="ar-SA"/>
        </w:rPr>
        <w:t>Perfect</w:t>
      </w:r>
      <w:r w:rsidRPr="008C54E7">
        <w:rPr>
          <w:i/>
          <w:lang w:val="ru-RU" w:eastAsia="ar-SA"/>
        </w:rPr>
        <w:t xml:space="preserve"> </w:t>
      </w:r>
      <w:r w:rsidRPr="008C54E7">
        <w:rPr>
          <w:i/>
          <w:lang w:eastAsia="ar-SA"/>
        </w:rPr>
        <w:t>Passive</w:t>
      </w:r>
      <w:r w:rsidRPr="008C54E7">
        <w:rPr>
          <w:i/>
          <w:lang w:val="ru-RU" w:eastAsia="ar-SA"/>
        </w:rPr>
        <w:t>;</w:t>
      </w:r>
    </w:p>
    <w:p w:rsidR="00211AD8" w:rsidRPr="008C54E7" w:rsidRDefault="00211AD8" w:rsidP="00B1471C">
      <w:pPr>
        <w:suppressAutoHyphens/>
        <w:autoSpaceDE/>
        <w:autoSpaceDN/>
        <w:adjustRightInd/>
        <w:ind w:firstLine="454"/>
        <w:jc w:val="both"/>
        <w:rPr>
          <w:i/>
          <w:lang w:val="ru-RU" w:eastAsia="ar-SA"/>
        </w:rPr>
      </w:pPr>
      <w:r w:rsidRPr="008C54E7">
        <w:rPr>
          <w:color w:val="000000"/>
          <w:lang w:val="ru-RU" w:eastAsia="ar-SA"/>
        </w:rPr>
        <w:t>• </w:t>
      </w:r>
      <w:r w:rsidRPr="008C54E7">
        <w:rPr>
          <w:i/>
          <w:lang w:val="ru-RU" w:eastAsia="ar-SA"/>
        </w:rPr>
        <w:t xml:space="preserve">распознавать и употреблять в речи модальные глаголы </w:t>
      </w:r>
      <w:r w:rsidRPr="008C54E7">
        <w:rPr>
          <w:i/>
          <w:lang w:eastAsia="ar-SA"/>
        </w:rPr>
        <w:t>need</w:t>
      </w:r>
      <w:r w:rsidRPr="008C54E7">
        <w:rPr>
          <w:i/>
          <w:lang w:val="ru-RU" w:eastAsia="ar-SA"/>
        </w:rPr>
        <w:t xml:space="preserve">, </w:t>
      </w:r>
      <w:r w:rsidRPr="008C54E7">
        <w:rPr>
          <w:i/>
          <w:lang w:eastAsia="ar-SA"/>
        </w:rPr>
        <w:t>shall</w:t>
      </w:r>
      <w:r w:rsidRPr="008C54E7">
        <w:rPr>
          <w:i/>
          <w:lang w:val="ru-RU" w:eastAsia="ar-SA"/>
        </w:rPr>
        <w:t xml:space="preserve">, </w:t>
      </w:r>
      <w:r w:rsidRPr="008C54E7">
        <w:rPr>
          <w:i/>
          <w:lang w:eastAsia="ar-SA"/>
        </w:rPr>
        <w:t>might</w:t>
      </w:r>
      <w:r w:rsidRPr="008C54E7">
        <w:rPr>
          <w:i/>
          <w:lang w:val="ru-RU" w:eastAsia="ar-SA"/>
        </w:rPr>
        <w:t xml:space="preserve">, </w:t>
      </w:r>
      <w:r w:rsidRPr="008C54E7">
        <w:rPr>
          <w:i/>
          <w:lang w:eastAsia="ar-SA"/>
        </w:rPr>
        <w:t>would</w:t>
      </w:r>
      <w:r w:rsidRPr="008C54E7">
        <w:rPr>
          <w:i/>
          <w:lang w:val="ru-RU" w:eastAsia="ar-SA"/>
        </w:rPr>
        <w:t>.</w:t>
      </w:r>
    </w:p>
    <w:p w:rsidR="002030BF" w:rsidRPr="008C54E7" w:rsidRDefault="002030BF" w:rsidP="00B1471C">
      <w:pPr>
        <w:widowControl/>
        <w:autoSpaceDE/>
        <w:autoSpaceDN/>
        <w:adjustRightInd/>
        <w:ind w:firstLine="454"/>
        <w:jc w:val="center"/>
        <w:outlineLvl w:val="0"/>
        <w:rPr>
          <w:b/>
          <w:lang w:val="ru-RU"/>
        </w:rPr>
      </w:pPr>
      <w:bookmarkStart w:id="99" w:name="_Toc343499528"/>
      <w:bookmarkStart w:id="100" w:name="_Toc343499686"/>
    </w:p>
    <w:p w:rsidR="002030BF" w:rsidRPr="008C54E7" w:rsidRDefault="002030BF" w:rsidP="00B1471C">
      <w:pPr>
        <w:widowControl/>
        <w:autoSpaceDE/>
        <w:autoSpaceDN/>
        <w:adjustRightInd/>
        <w:ind w:firstLine="454"/>
        <w:jc w:val="center"/>
        <w:outlineLvl w:val="0"/>
        <w:rPr>
          <w:b/>
          <w:lang w:val="ru-RU"/>
        </w:rPr>
      </w:pPr>
    </w:p>
    <w:p w:rsidR="002030BF" w:rsidRPr="008C54E7" w:rsidRDefault="002030BF" w:rsidP="00B1471C">
      <w:pPr>
        <w:widowControl/>
        <w:autoSpaceDE/>
        <w:autoSpaceDN/>
        <w:adjustRightInd/>
        <w:ind w:firstLine="454"/>
        <w:jc w:val="center"/>
        <w:outlineLvl w:val="0"/>
        <w:rPr>
          <w:b/>
          <w:lang w:val="ru-RU"/>
        </w:rPr>
      </w:pPr>
    </w:p>
    <w:p w:rsidR="00211AD8" w:rsidRPr="008C54E7" w:rsidRDefault="000C61D4" w:rsidP="00B1471C">
      <w:pPr>
        <w:widowControl/>
        <w:autoSpaceDE/>
        <w:autoSpaceDN/>
        <w:adjustRightInd/>
        <w:ind w:firstLine="454"/>
        <w:jc w:val="center"/>
        <w:outlineLvl w:val="0"/>
        <w:rPr>
          <w:b/>
          <w:lang w:val="ru-RU" w:eastAsia="en-US"/>
        </w:rPr>
      </w:pPr>
      <w:r w:rsidRPr="008C54E7">
        <w:rPr>
          <w:b/>
          <w:lang w:val="ru-RU"/>
        </w:rPr>
        <w:t xml:space="preserve">1.2.3.10. </w:t>
      </w:r>
      <w:r w:rsidR="00211AD8" w:rsidRPr="008C54E7">
        <w:rPr>
          <w:b/>
          <w:lang w:val="ru-RU" w:eastAsia="en-US"/>
        </w:rPr>
        <w:t>История России. Всеобщая история</w:t>
      </w:r>
      <w:bookmarkEnd w:id="99"/>
      <w:bookmarkEnd w:id="100"/>
    </w:p>
    <w:p w:rsidR="00211AD8" w:rsidRPr="008C54E7" w:rsidRDefault="00211AD8" w:rsidP="00B1471C">
      <w:pPr>
        <w:widowControl/>
        <w:autoSpaceDE/>
        <w:autoSpaceDN/>
        <w:adjustRightInd/>
        <w:ind w:firstLine="454"/>
        <w:jc w:val="both"/>
        <w:outlineLvl w:val="0"/>
        <w:rPr>
          <w:b/>
          <w:lang w:val="ru-RU" w:eastAsia="en-US"/>
        </w:rPr>
      </w:pPr>
      <w:bookmarkStart w:id="101" w:name="_Toc343499529"/>
      <w:bookmarkStart w:id="102" w:name="_Toc343499687"/>
      <w:r w:rsidRPr="008C54E7">
        <w:rPr>
          <w:b/>
          <w:lang w:val="ru-RU" w:eastAsia="en-US"/>
        </w:rPr>
        <w:t>История Древнего мира</w:t>
      </w:r>
      <w:bookmarkEnd w:id="101"/>
      <w:bookmarkEnd w:id="102"/>
    </w:p>
    <w:p w:rsidR="00211AD8" w:rsidRPr="008C54E7" w:rsidRDefault="00211AD8" w:rsidP="00B1471C">
      <w:pPr>
        <w:widowControl/>
        <w:autoSpaceDE/>
        <w:autoSpaceDN/>
        <w:adjustRightInd/>
        <w:ind w:firstLine="454"/>
        <w:jc w:val="both"/>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i/>
          <w:lang w:val="ru-RU"/>
        </w:rPr>
      </w:pPr>
      <w:r w:rsidRPr="008C54E7">
        <w:rPr>
          <w:lang w:val="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211AD8" w:rsidRPr="008C54E7" w:rsidRDefault="00211AD8" w:rsidP="00B1471C">
      <w:pPr>
        <w:widowControl/>
        <w:autoSpaceDE/>
        <w:autoSpaceDN/>
        <w:adjustRightInd/>
        <w:ind w:firstLine="454"/>
        <w:jc w:val="both"/>
        <w:rPr>
          <w:i/>
          <w:lang w:val="ru-RU"/>
        </w:rPr>
      </w:pPr>
      <w:r w:rsidRPr="008C54E7">
        <w:rPr>
          <w:lang w:val="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11AD8" w:rsidRPr="008C54E7" w:rsidRDefault="00211AD8" w:rsidP="00B1471C">
      <w:pPr>
        <w:widowControl/>
        <w:autoSpaceDE/>
        <w:autoSpaceDN/>
        <w:adjustRightInd/>
        <w:ind w:firstLine="454"/>
        <w:jc w:val="both"/>
        <w:rPr>
          <w:i/>
          <w:lang w:val="ru-RU"/>
        </w:rPr>
      </w:pPr>
      <w:r w:rsidRPr="008C54E7">
        <w:rPr>
          <w:lang w:val="ru-RU"/>
        </w:rPr>
        <w:t>• проводить поиск информации в отрывках исторических текстов, материальных памятниках Древнего мира;</w:t>
      </w:r>
    </w:p>
    <w:p w:rsidR="00211AD8" w:rsidRPr="008C54E7" w:rsidRDefault="00211AD8" w:rsidP="00B1471C">
      <w:pPr>
        <w:widowControl/>
        <w:autoSpaceDE/>
        <w:autoSpaceDN/>
        <w:adjustRightInd/>
        <w:ind w:firstLine="454"/>
        <w:jc w:val="both"/>
        <w:rPr>
          <w:i/>
          <w:lang w:val="ru-RU"/>
        </w:rPr>
      </w:pPr>
      <w:r w:rsidRPr="008C54E7">
        <w:rPr>
          <w:lang w:val="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11AD8" w:rsidRPr="008C54E7" w:rsidRDefault="00211AD8" w:rsidP="00B1471C">
      <w:pPr>
        <w:widowControl/>
        <w:autoSpaceDE/>
        <w:autoSpaceDN/>
        <w:adjustRightInd/>
        <w:ind w:firstLine="454"/>
        <w:jc w:val="both"/>
        <w:rPr>
          <w:i/>
          <w:lang w:val="ru-RU"/>
        </w:rPr>
      </w:pPr>
      <w:r w:rsidRPr="008C54E7">
        <w:rPr>
          <w:lang w:val="ru-RU"/>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w:t>
      </w:r>
      <w:r w:rsidRPr="008C54E7">
        <w:rPr>
          <w:lang w:val="ru-RU"/>
        </w:rPr>
        <w:lastRenderedPageBreak/>
        <w:t>древневосточных и античных обществах (правители и подданные, свободные и рабы); в) религиозных верований людей в древности;</w:t>
      </w:r>
    </w:p>
    <w:p w:rsidR="00211AD8" w:rsidRPr="008C54E7" w:rsidRDefault="00211AD8" w:rsidP="00B1471C">
      <w:pPr>
        <w:widowControl/>
        <w:autoSpaceDE/>
        <w:autoSpaceDN/>
        <w:adjustRightInd/>
        <w:ind w:firstLine="454"/>
        <w:jc w:val="both"/>
        <w:rPr>
          <w:i/>
          <w:lang w:val="ru-RU"/>
        </w:rPr>
      </w:pPr>
      <w:r w:rsidRPr="008C54E7">
        <w:rPr>
          <w:lang w:val="ru-RU"/>
        </w:rPr>
        <w:t>• объяснять,</w:t>
      </w:r>
      <w:r w:rsidRPr="008C54E7">
        <w:rPr>
          <w:b/>
          <w:i/>
          <w:lang w:val="ru-RU"/>
        </w:rPr>
        <w:t xml:space="preserve"> </w:t>
      </w:r>
      <w:r w:rsidRPr="008C54E7">
        <w:rPr>
          <w:lang w:val="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11AD8" w:rsidRPr="008C54E7" w:rsidRDefault="00211AD8" w:rsidP="00B1471C">
      <w:pPr>
        <w:widowControl/>
        <w:autoSpaceDE/>
        <w:autoSpaceDN/>
        <w:adjustRightInd/>
        <w:ind w:firstLine="454"/>
        <w:jc w:val="both"/>
        <w:rPr>
          <w:i/>
          <w:lang w:val="ru-RU"/>
        </w:rPr>
      </w:pPr>
      <w:r w:rsidRPr="008C54E7">
        <w:rPr>
          <w:lang w:val="ru-RU"/>
        </w:rPr>
        <w:t>• давать оценку наиболее значительным событиям и личностям древней истории.</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давать характеристику общественного строя древних государств;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сопоставлять свидетельства различных исторических источников, выявляя в них общее и различия;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видеть проявления влияния античного искусства в окружающей среде;</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высказывать суждения о значении и месте исторического и культурного наследия древних обществ в мировой истории.</w:t>
      </w:r>
    </w:p>
    <w:p w:rsidR="00211AD8" w:rsidRPr="008C54E7" w:rsidRDefault="00211AD8" w:rsidP="00B1471C">
      <w:pPr>
        <w:ind w:firstLine="454"/>
        <w:jc w:val="both"/>
        <w:outlineLvl w:val="0"/>
        <w:rPr>
          <w:b/>
          <w:lang w:val="ru-RU"/>
        </w:rPr>
      </w:pPr>
      <w:bookmarkStart w:id="103" w:name="_Toc343499530"/>
      <w:bookmarkStart w:id="104" w:name="_Toc343499688"/>
      <w:r w:rsidRPr="008C54E7">
        <w:rPr>
          <w:b/>
          <w:lang w:val="ru-RU"/>
        </w:rPr>
        <w:t>История Средних веков</w:t>
      </w:r>
      <w:bookmarkEnd w:id="103"/>
      <w:bookmarkEnd w:id="104"/>
    </w:p>
    <w:p w:rsidR="00211AD8" w:rsidRPr="008C54E7" w:rsidRDefault="00211AD8" w:rsidP="00B1471C">
      <w:pPr>
        <w:widowControl/>
        <w:autoSpaceDE/>
        <w:autoSpaceDN/>
        <w:adjustRightInd/>
        <w:ind w:firstLine="454"/>
        <w:jc w:val="both"/>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11AD8" w:rsidRPr="008C54E7" w:rsidRDefault="00211AD8" w:rsidP="00B1471C">
      <w:pPr>
        <w:widowControl/>
        <w:autoSpaceDE/>
        <w:autoSpaceDN/>
        <w:adjustRightInd/>
        <w:ind w:firstLine="454"/>
        <w:jc w:val="both"/>
        <w:rPr>
          <w:lang w:val="ru-RU"/>
        </w:rPr>
      </w:pPr>
      <w:r w:rsidRPr="008C54E7">
        <w:rPr>
          <w:lang w:val="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11AD8" w:rsidRPr="008C54E7" w:rsidRDefault="00211AD8" w:rsidP="00B1471C">
      <w:pPr>
        <w:widowControl/>
        <w:autoSpaceDE/>
        <w:autoSpaceDN/>
        <w:adjustRightInd/>
        <w:ind w:firstLine="454"/>
        <w:jc w:val="both"/>
        <w:rPr>
          <w:lang w:val="ru-RU"/>
        </w:rPr>
      </w:pPr>
      <w:r w:rsidRPr="008C54E7">
        <w:rPr>
          <w:lang w:val="ru-RU"/>
        </w:rPr>
        <w:t>• проводить поиск информации в исторических текстах, материальных исторических памятниках Средневековья;</w:t>
      </w:r>
    </w:p>
    <w:p w:rsidR="00211AD8" w:rsidRPr="008C54E7" w:rsidRDefault="00211AD8" w:rsidP="00B1471C">
      <w:pPr>
        <w:widowControl/>
        <w:autoSpaceDE/>
        <w:autoSpaceDN/>
        <w:adjustRightInd/>
        <w:ind w:firstLine="454"/>
        <w:jc w:val="both"/>
        <w:rPr>
          <w:lang w:val="ru-RU"/>
        </w:rPr>
      </w:pPr>
      <w:r w:rsidRPr="008C54E7">
        <w:rPr>
          <w:lang w:val="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11AD8" w:rsidRPr="008C54E7" w:rsidRDefault="00211AD8" w:rsidP="00B1471C">
      <w:pPr>
        <w:widowControl/>
        <w:autoSpaceDE/>
        <w:autoSpaceDN/>
        <w:adjustRightInd/>
        <w:ind w:firstLine="454"/>
        <w:jc w:val="both"/>
        <w:rPr>
          <w:lang w:val="ru-RU"/>
        </w:rPr>
      </w:pPr>
      <w:r w:rsidRPr="008C54E7">
        <w:rPr>
          <w:lang w:val="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11AD8" w:rsidRPr="008C54E7" w:rsidRDefault="00211AD8" w:rsidP="00B1471C">
      <w:pPr>
        <w:widowControl/>
        <w:autoSpaceDE/>
        <w:autoSpaceDN/>
        <w:adjustRightInd/>
        <w:ind w:firstLine="454"/>
        <w:jc w:val="both"/>
        <w:rPr>
          <w:lang w:val="ru-RU"/>
        </w:rPr>
      </w:pPr>
      <w:r w:rsidRPr="008C54E7">
        <w:rPr>
          <w:lang w:val="ru-RU"/>
        </w:rPr>
        <w:t>• объяснять причины и следствия ключевых событий отечественной и всеобщей истории Средних веков;</w:t>
      </w:r>
    </w:p>
    <w:p w:rsidR="00211AD8" w:rsidRPr="008C54E7" w:rsidRDefault="00211AD8" w:rsidP="00B1471C">
      <w:pPr>
        <w:widowControl/>
        <w:autoSpaceDE/>
        <w:autoSpaceDN/>
        <w:adjustRightInd/>
        <w:ind w:firstLine="454"/>
        <w:jc w:val="both"/>
        <w:rPr>
          <w:lang w:val="ru-RU"/>
        </w:rPr>
      </w:pPr>
      <w:r w:rsidRPr="008C54E7">
        <w:rPr>
          <w:lang w:val="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11AD8" w:rsidRPr="008C54E7" w:rsidRDefault="00211AD8" w:rsidP="00B1471C">
      <w:pPr>
        <w:widowControl/>
        <w:autoSpaceDE/>
        <w:autoSpaceDN/>
        <w:adjustRightInd/>
        <w:ind w:firstLine="454"/>
        <w:jc w:val="both"/>
        <w:rPr>
          <w:lang w:val="ru-RU"/>
        </w:rPr>
      </w:pPr>
      <w:r w:rsidRPr="008C54E7">
        <w:rPr>
          <w:lang w:val="ru-RU"/>
        </w:rPr>
        <w:t>• давать оценку событиям и личностям отечественной и всеобщей истории Средних веков.</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давать сопоставительную характеристику политического устройства государств Средневековья (Русь, Запад, Восток);</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сравнивать свидетельства различных исторических источников, выявляя в них общее и различия;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11AD8" w:rsidRPr="008C54E7" w:rsidRDefault="00211AD8" w:rsidP="00B1471C">
      <w:pPr>
        <w:ind w:firstLine="454"/>
        <w:jc w:val="both"/>
        <w:outlineLvl w:val="0"/>
        <w:rPr>
          <w:b/>
          <w:lang w:val="ru-RU"/>
        </w:rPr>
      </w:pPr>
      <w:bookmarkStart w:id="105" w:name="_Toc343499531"/>
      <w:bookmarkStart w:id="106" w:name="_Toc343499689"/>
      <w:r w:rsidRPr="008C54E7">
        <w:rPr>
          <w:b/>
          <w:lang w:val="ru-RU"/>
        </w:rPr>
        <w:t>История Нового времени</w:t>
      </w:r>
      <w:bookmarkEnd w:id="105"/>
      <w:bookmarkEnd w:id="106"/>
    </w:p>
    <w:p w:rsidR="00211AD8" w:rsidRPr="008C54E7" w:rsidRDefault="00211AD8" w:rsidP="00B1471C">
      <w:pPr>
        <w:widowControl/>
        <w:autoSpaceDE/>
        <w:autoSpaceDN/>
        <w:adjustRightInd/>
        <w:ind w:firstLine="454"/>
        <w:jc w:val="both"/>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11AD8" w:rsidRPr="008C54E7" w:rsidRDefault="00211AD8" w:rsidP="00B1471C">
      <w:pPr>
        <w:widowControl/>
        <w:autoSpaceDE/>
        <w:autoSpaceDN/>
        <w:adjustRightInd/>
        <w:ind w:firstLine="454"/>
        <w:jc w:val="both"/>
        <w:rPr>
          <w:lang w:val="ru-RU"/>
        </w:rPr>
      </w:pPr>
      <w:r w:rsidRPr="008C54E7">
        <w:rPr>
          <w:lang w:val="ru-RU"/>
        </w:rPr>
        <w:lastRenderedPageBreak/>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11AD8" w:rsidRPr="008C54E7" w:rsidRDefault="00211AD8" w:rsidP="00B1471C">
      <w:pPr>
        <w:widowControl/>
        <w:autoSpaceDE/>
        <w:autoSpaceDN/>
        <w:adjustRightInd/>
        <w:ind w:firstLine="454"/>
        <w:jc w:val="both"/>
        <w:rPr>
          <w:lang w:val="ru-RU"/>
        </w:rPr>
      </w:pPr>
      <w:r w:rsidRPr="008C54E7">
        <w:rPr>
          <w:lang w:val="ru-RU"/>
        </w:rPr>
        <w:t xml:space="preserve">• анализировать информацию различных источников по отечественной и всеобщей истории Нового времени; </w:t>
      </w:r>
    </w:p>
    <w:p w:rsidR="00211AD8" w:rsidRPr="008C54E7" w:rsidRDefault="00211AD8" w:rsidP="00B1471C">
      <w:pPr>
        <w:widowControl/>
        <w:autoSpaceDE/>
        <w:autoSpaceDN/>
        <w:adjustRightInd/>
        <w:ind w:firstLine="454"/>
        <w:jc w:val="both"/>
        <w:rPr>
          <w:lang w:val="ru-RU"/>
        </w:rPr>
      </w:pPr>
      <w:r w:rsidRPr="008C54E7">
        <w:rPr>
          <w:lang w:val="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11AD8" w:rsidRPr="008C54E7" w:rsidRDefault="00211AD8" w:rsidP="00B1471C">
      <w:pPr>
        <w:widowControl/>
        <w:autoSpaceDE/>
        <w:autoSpaceDN/>
        <w:adjustRightInd/>
        <w:ind w:firstLine="454"/>
        <w:jc w:val="both"/>
        <w:rPr>
          <w:lang w:val="ru-RU"/>
        </w:rPr>
      </w:pPr>
      <w:r w:rsidRPr="008C54E7">
        <w:rPr>
          <w:lang w:val="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11AD8" w:rsidRPr="008C54E7" w:rsidRDefault="00211AD8" w:rsidP="00B1471C">
      <w:pPr>
        <w:widowControl/>
        <w:autoSpaceDE/>
        <w:autoSpaceDN/>
        <w:adjustRightInd/>
        <w:ind w:firstLine="454"/>
        <w:jc w:val="both"/>
        <w:rPr>
          <w:lang w:val="ru-RU"/>
        </w:rPr>
      </w:pPr>
      <w:r w:rsidRPr="008C54E7">
        <w:rPr>
          <w:lang w:val="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11AD8" w:rsidRPr="008C54E7" w:rsidRDefault="00211AD8" w:rsidP="00B1471C">
      <w:pPr>
        <w:widowControl/>
        <w:autoSpaceDE/>
        <w:autoSpaceDN/>
        <w:adjustRightInd/>
        <w:ind w:firstLine="454"/>
        <w:jc w:val="both"/>
        <w:rPr>
          <w:lang w:val="ru-RU"/>
        </w:rPr>
      </w:pPr>
      <w:r w:rsidRPr="008C54E7">
        <w:rPr>
          <w:lang w:val="ru-RU"/>
        </w:rPr>
        <w:t>• объяснять</w:t>
      </w:r>
      <w:r w:rsidRPr="008C54E7">
        <w:rPr>
          <w:b/>
          <w:i/>
          <w:lang w:val="ru-RU"/>
        </w:rPr>
        <w:t xml:space="preserve"> </w:t>
      </w:r>
      <w:r w:rsidRPr="008C54E7">
        <w:rPr>
          <w:lang w:val="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11AD8" w:rsidRPr="008C54E7" w:rsidRDefault="00211AD8" w:rsidP="00B1471C">
      <w:pPr>
        <w:widowControl/>
        <w:autoSpaceDE/>
        <w:autoSpaceDN/>
        <w:adjustRightInd/>
        <w:ind w:firstLine="454"/>
        <w:jc w:val="both"/>
        <w:rPr>
          <w:lang w:val="ru-RU"/>
        </w:rPr>
      </w:pPr>
      <w:r w:rsidRPr="008C54E7">
        <w:rPr>
          <w:lang w:val="ru-RU"/>
        </w:rPr>
        <w:t>• сопоставлять</w:t>
      </w:r>
      <w:r w:rsidRPr="008C54E7">
        <w:rPr>
          <w:b/>
          <w:i/>
          <w:lang w:val="ru-RU"/>
        </w:rPr>
        <w:t xml:space="preserve"> </w:t>
      </w:r>
      <w:r w:rsidRPr="008C54E7">
        <w:rPr>
          <w:lang w:val="ru-RU"/>
        </w:rPr>
        <w:t>развитие России и других стран в Новое время, сравнивать исторические ситуации и события;</w:t>
      </w:r>
    </w:p>
    <w:p w:rsidR="00211AD8" w:rsidRPr="008C54E7" w:rsidRDefault="00211AD8" w:rsidP="00B1471C">
      <w:pPr>
        <w:widowControl/>
        <w:autoSpaceDE/>
        <w:autoSpaceDN/>
        <w:adjustRightInd/>
        <w:ind w:firstLine="454"/>
        <w:jc w:val="both"/>
        <w:rPr>
          <w:lang w:val="ru-RU"/>
        </w:rPr>
      </w:pPr>
      <w:r w:rsidRPr="008C54E7">
        <w:rPr>
          <w:lang w:val="ru-RU"/>
        </w:rPr>
        <w:t>• давать оценку событиям и личностям отечественной и всеобщей истории Нового времени.</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 xml:space="preserve">сравнивать развитие России и других стран в Новое время, объяснять, в чём заключались общие черты и особенности; </w:t>
      </w:r>
    </w:p>
    <w:p w:rsidR="00211AD8" w:rsidRPr="008C54E7" w:rsidRDefault="00211AD8" w:rsidP="00B1471C">
      <w:pPr>
        <w:widowControl/>
        <w:autoSpaceDE/>
        <w:autoSpaceDN/>
        <w:adjustRightInd/>
        <w:ind w:firstLine="454"/>
        <w:jc w:val="both"/>
        <w:rPr>
          <w:b/>
          <w:i/>
          <w:lang w:val="ru-RU"/>
        </w:rPr>
      </w:pPr>
      <w:r w:rsidRPr="008C54E7">
        <w:rPr>
          <w:lang w:val="ru-RU"/>
        </w:rPr>
        <w:t>• </w:t>
      </w:r>
      <w:r w:rsidRPr="008C54E7">
        <w:rPr>
          <w:i/>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11AD8" w:rsidRPr="008C54E7" w:rsidRDefault="00211AD8" w:rsidP="00B1471C">
      <w:pPr>
        <w:ind w:firstLine="454"/>
        <w:jc w:val="both"/>
        <w:outlineLvl w:val="0"/>
        <w:rPr>
          <w:b/>
          <w:lang w:val="ru-RU"/>
        </w:rPr>
      </w:pPr>
      <w:bookmarkStart w:id="107" w:name="_Toc343499532"/>
      <w:bookmarkStart w:id="108" w:name="_Toc343499690"/>
      <w:r w:rsidRPr="008C54E7">
        <w:rPr>
          <w:b/>
          <w:lang w:val="ru-RU"/>
        </w:rPr>
        <w:t>Новейшая история</w:t>
      </w:r>
      <w:bookmarkEnd w:id="107"/>
      <w:bookmarkEnd w:id="108"/>
    </w:p>
    <w:p w:rsidR="00211AD8" w:rsidRPr="008C54E7" w:rsidRDefault="00211AD8" w:rsidP="00B1471C">
      <w:pPr>
        <w:widowControl/>
        <w:autoSpaceDE/>
        <w:autoSpaceDN/>
        <w:adjustRightInd/>
        <w:ind w:firstLine="454"/>
        <w:jc w:val="both"/>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8C54E7">
        <w:t>XXI</w:t>
      </w:r>
      <w:r w:rsidRPr="008C54E7">
        <w:rPr>
          <w:lang w:val="ru-RU"/>
        </w:rPr>
        <w:t> в.; соотносить хронологию истории России и всеобщей истории в Новейшее время;</w:t>
      </w:r>
    </w:p>
    <w:p w:rsidR="00211AD8" w:rsidRPr="008C54E7" w:rsidRDefault="00211AD8" w:rsidP="00B1471C">
      <w:pPr>
        <w:widowControl/>
        <w:autoSpaceDE/>
        <w:autoSpaceDN/>
        <w:adjustRightInd/>
        <w:ind w:firstLine="454"/>
        <w:jc w:val="both"/>
        <w:rPr>
          <w:lang w:val="ru-RU"/>
        </w:rPr>
      </w:pPr>
      <w:r w:rsidRPr="008C54E7">
        <w:rPr>
          <w:lang w:val="ru-RU"/>
        </w:rPr>
        <w:t xml:space="preserve">• использовать историческую карту как источник информации о территории России (СССР) и других государств в ХХ — начале </w:t>
      </w:r>
      <w:r w:rsidRPr="008C54E7">
        <w:t>XXI</w:t>
      </w:r>
      <w:r w:rsidRPr="008C54E7">
        <w:rPr>
          <w:lang w:val="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211AD8" w:rsidRPr="008C54E7" w:rsidRDefault="00211AD8" w:rsidP="00B1471C">
      <w:pPr>
        <w:widowControl/>
        <w:autoSpaceDE/>
        <w:autoSpaceDN/>
        <w:adjustRightInd/>
        <w:ind w:firstLine="454"/>
        <w:jc w:val="both"/>
        <w:rPr>
          <w:lang w:val="ru-RU"/>
        </w:rPr>
      </w:pPr>
      <w:r w:rsidRPr="008C54E7">
        <w:rPr>
          <w:lang w:val="ru-RU"/>
        </w:rPr>
        <w:t xml:space="preserve">• анализировать информацию из исторических источников </w:t>
      </w:r>
      <w:r w:rsidRPr="008C54E7">
        <w:sym w:font="Symbol" w:char="F02D"/>
      </w:r>
      <w:r w:rsidRPr="008C54E7">
        <w:rPr>
          <w:lang w:val="ru-RU"/>
        </w:rPr>
        <w:t xml:space="preserve"> текстов, материальных и художественных памятников новейшей эпохи;</w:t>
      </w:r>
    </w:p>
    <w:p w:rsidR="00211AD8" w:rsidRPr="008C54E7" w:rsidRDefault="00211AD8" w:rsidP="00B1471C">
      <w:pPr>
        <w:widowControl/>
        <w:autoSpaceDE/>
        <w:autoSpaceDN/>
        <w:adjustRightInd/>
        <w:ind w:firstLine="454"/>
        <w:jc w:val="both"/>
        <w:rPr>
          <w:lang w:val="ru-RU"/>
        </w:rPr>
      </w:pPr>
      <w:r w:rsidRPr="008C54E7">
        <w:rPr>
          <w:lang w:val="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8C54E7">
        <w:t>XXI</w:t>
      </w:r>
      <w:r w:rsidRPr="008C54E7">
        <w:rPr>
          <w:lang w:val="ru-RU"/>
        </w:rPr>
        <w:t> в.; б) ключевые события эпохи и их участников; в) памятники материальной и художественной культуры новейшей эпохи;</w:t>
      </w:r>
    </w:p>
    <w:p w:rsidR="00211AD8" w:rsidRPr="008C54E7" w:rsidRDefault="00211AD8" w:rsidP="00B1471C">
      <w:pPr>
        <w:widowControl/>
        <w:autoSpaceDE/>
        <w:autoSpaceDN/>
        <w:adjustRightInd/>
        <w:ind w:firstLine="454"/>
        <w:jc w:val="both"/>
        <w:rPr>
          <w:lang w:val="ru-RU"/>
        </w:rPr>
      </w:pPr>
      <w:r w:rsidRPr="008C54E7">
        <w:rPr>
          <w:lang w:val="ru-RU"/>
        </w:rPr>
        <w:t>• систематизировать</w:t>
      </w:r>
      <w:r w:rsidRPr="008C54E7">
        <w:rPr>
          <w:b/>
          <w:i/>
          <w:lang w:val="ru-RU"/>
        </w:rPr>
        <w:t xml:space="preserve"> </w:t>
      </w:r>
      <w:r w:rsidRPr="008C54E7">
        <w:rPr>
          <w:lang w:val="ru-RU"/>
        </w:rPr>
        <w:t>исторический материал, содержащийся в учебной и дополнительной литературе;</w:t>
      </w:r>
    </w:p>
    <w:p w:rsidR="00211AD8" w:rsidRPr="008C54E7" w:rsidRDefault="00211AD8" w:rsidP="00B1471C">
      <w:pPr>
        <w:widowControl/>
        <w:autoSpaceDE/>
        <w:autoSpaceDN/>
        <w:adjustRightInd/>
        <w:ind w:firstLine="454"/>
        <w:jc w:val="both"/>
        <w:rPr>
          <w:lang w:val="ru-RU"/>
        </w:rPr>
      </w:pPr>
      <w:r w:rsidRPr="008C54E7">
        <w:rPr>
          <w:lang w:val="ru-RU"/>
        </w:rPr>
        <w:lastRenderedPageBreak/>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8C54E7">
        <w:t>XXI</w:t>
      </w:r>
      <w:r w:rsidRPr="008C54E7">
        <w:rPr>
          <w:lang w:val="ru-RU"/>
        </w:rPr>
        <w:t> в.;</w:t>
      </w:r>
    </w:p>
    <w:p w:rsidR="00211AD8" w:rsidRPr="008C54E7" w:rsidRDefault="00211AD8" w:rsidP="00B1471C">
      <w:pPr>
        <w:widowControl/>
        <w:autoSpaceDE/>
        <w:autoSpaceDN/>
        <w:adjustRightInd/>
        <w:ind w:firstLine="454"/>
        <w:jc w:val="both"/>
        <w:rPr>
          <w:lang w:val="ru-RU"/>
        </w:rPr>
      </w:pPr>
      <w:r w:rsidRPr="008C54E7">
        <w:rPr>
          <w:lang w:val="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11AD8" w:rsidRPr="008C54E7" w:rsidRDefault="00211AD8" w:rsidP="00B1471C">
      <w:pPr>
        <w:widowControl/>
        <w:autoSpaceDE/>
        <w:autoSpaceDN/>
        <w:adjustRightInd/>
        <w:ind w:firstLine="454"/>
        <w:jc w:val="both"/>
        <w:rPr>
          <w:lang w:val="ru-RU"/>
        </w:rPr>
      </w:pPr>
      <w:r w:rsidRPr="008C54E7">
        <w:rPr>
          <w:lang w:val="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11AD8" w:rsidRPr="008C54E7" w:rsidRDefault="00211AD8" w:rsidP="00B1471C">
      <w:pPr>
        <w:widowControl/>
        <w:autoSpaceDE/>
        <w:autoSpaceDN/>
        <w:adjustRightInd/>
        <w:ind w:firstLine="454"/>
        <w:jc w:val="both"/>
        <w:rPr>
          <w:lang w:val="ru-RU"/>
        </w:rPr>
      </w:pPr>
      <w:r w:rsidRPr="008C54E7">
        <w:rPr>
          <w:lang w:val="ru-RU"/>
        </w:rPr>
        <w:t xml:space="preserve">• давать оценку событиям и личностям отечественной и всеобщей истории ХХ — начала </w:t>
      </w:r>
      <w:r w:rsidRPr="008C54E7">
        <w:t>XXI</w:t>
      </w:r>
      <w:r w:rsidRPr="008C54E7">
        <w:rPr>
          <w:lang w:val="ru-RU"/>
        </w:rPr>
        <w:t> в.</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8C54E7">
        <w:rPr>
          <w:i/>
        </w:rPr>
        <w:t>XXI</w:t>
      </w:r>
      <w:r w:rsidRPr="008C54E7">
        <w:rPr>
          <w:i/>
          <w:lang w:val="ru-RU"/>
        </w:rPr>
        <w:t> 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 xml:space="preserve">проводить работу по поиску и оформлению материалов истории своей семьи, города, края в ХХ — начале </w:t>
      </w:r>
      <w:r w:rsidRPr="008C54E7">
        <w:rPr>
          <w:i/>
        </w:rPr>
        <w:t>XXI</w:t>
      </w:r>
      <w:r w:rsidRPr="008C54E7">
        <w:rPr>
          <w:i/>
          <w:lang w:val="ru-RU"/>
        </w:rPr>
        <w:t> в.</w:t>
      </w:r>
    </w:p>
    <w:p w:rsidR="00211AD8" w:rsidRPr="008C54E7" w:rsidRDefault="000C61D4" w:rsidP="00B1471C">
      <w:pPr>
        <w:widowControl/>
        <w:autoSpaceDE/>
        <w:autoSpaceDN/>
        <w:adjustRightInd/>
        <w:ind w:firstLine="454"/>
        <w:jc w:val="center"/>
        <w:outlineLvl w:val="0"/>
        <w:rPr>
          <w:b/>
          <w:lang w:val="ru-RU" w:eastAsia="en-US"/>
        </w:rPr>
      </w:pPr>
      <w:bookmarkStart w:id="109" w:name="_Toc343499533"/>
      <w:bookmarkStart w:id="110" w:name="_Toc343499691"/>
      <w:r w:rsidRPr="008C54E7">
        <w:rPr>
          <w:b/>
          <w:lang w:val="ru-RU"/>
        </w:rPr>
        <w:t xml:space="preserve">1.2.3.11. </w:t>
      </w:r>
      <w:r w:rsidR="00211AD8" w:rsidRPr="008C54E7">
        <w:rPr>
          <w:b/>
          <w:lang w:val="ru-RU" w:eastAsia="en-US"/>
        </w:rPr>
        <w:t>Обществознание</w:t>
      </w:r>
      <w:bookmarkEnd w:id="109"/>
      <w:bookmarkEnd w:id="110"/>
    </w:p>
    <w:p w:rsidR="00211AD8" w:rsidRPr="008C54E7" w:rsidRDefault="00211AD8" w:rsidP="00B1471C">
      <w:pPr>
        <w:widowControl/>
        <w:autoSpaceDE/>
        <w:autoSpaceDN/>
        <w:adjustRightInd/>
        <w:ind w:firstLine="454"/>
        <w:jc w:val="both"/>
        <w:outlineLvl w:val="0"/>
        <w:rPr>
          <w:b/>
          <w:i/>
          <w:lang w:val="ru-RU" w:eastAsia="en-US"/>
        </w:rPr>
      </w:pPr>
      <w:bookmarkStart w:id="111" w:name="_Toc343499534"/>
      <w:bookmarkStart w:id="112" w:name="_Toc343499692"/>
      <w:r w:rsidRPr="008C54E7">
        <w:rPr>
          <w:b/>
          <w:bCs/>
          <w:lang w:val="ru-RU" w:eastAsia="en-US"/>
        </w:rPr>
        <w:t>Человек в социальном измерении</w:t>
      </w:r>
      <w:bookmarkEnd w:id="111"/>
      <w:bookmarkEnd w:id="112"/>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использовать знания</w:t>
      </w:r>
      <w:r w:rsidRPr="008C54E7">
        <w:rPr>
          <w:b/>
          <w:lang w:val="ru-RU"/>
        </w:rPr>
        <w:t xml:space="preserve"> </w:t>
      </w:r>
      <w:r w:rsidRPr="008C54E7">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11AD8" w:rsidRPr="008C54E7" w:rsidRDefault="00211AD8" w:rsidP="00B1471C">
      <w:pPr>
        <w:widowControl/>
        <w:autoSpaceDE/>
        <w:autoSpaceDN/>
        <w:adjustRightInd/>
        <w:ind w:firstLine="454"/>
        <w:jc w:val="both"/>
        <w:rPr>
          <w:lang w:val="ru-RU"/>
        </w:rPr>
      </w:pPr>
      <w:r w:rsidRPr="008C54E7">
        <w:rPr>
          <w:lang w:val="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11AD8" w:rsidRPr="008C54E7" w:rsidRDefault="00211AD8" w:rsidP="00B1471C">
      <w:pPr>
        <w:widowControl/>
        <w:autoSpaceDE/>
        <w:autoSpaceDN/>
        <w:adjustRightInd/>
        <w:ind w:firstLine="454"/>
        <w:jc w:val="both"/>
        <w:rPr>
          <w:lang w:val="ru-RU"/>
        </w:rPr>
      </w:pPr>
      <w:r w:rsidRPr="008C54E7">
        <w:rPr>
          <w:lang w:val="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собственный социальный статус и социальные роли; объяснять и конкретизировать примерами смысл понятия «гражданство»;</w:t>
      </w:r>
    </w:p>
    <w:p w:rsidR="00211AD8" w:rsidRPr="008C54E7" w:rsidRDefault="00211AD8" w:rsidP="00B1471C">
      <w:pPr>
        <w:widowControl/>
        <w:autoSpaceDE/>
        <w:autoSpaceDN/>
        <w:adjustRightInd/>
        <w:ind w:firstLine="454"/>
        <w:jc w:val="both"/>
        <w:rPr>
          <w:lang w:val="ru-RU"/>
        </w:rPr>
      </w:pPr>
      <w:r w:rsidRPr="008C54E7">
        <w:rPr>
          <w:lang w:val="ru-RU"/>
        </w:rPr>
        <w:t>• описывать гендер как социальный пол; приводить примеры гендерных ролей, а также различий в поведении мальчиков и девочек;</w:t>
      </w:r>
    </w:p>
    <w:p w:rsidR="00211AD8" w:rsidRPr="008C54E7" w:rsidRDefault="00211AD8" w:rsidP="00B1471C">
      <w:pPr>
        <w:widowControl/>
        <w:autoSpaceDE/>
        <w:autoSpaceDN/>
        <w:adjustRightInd/>
        <w:ind w:firstLine="454"/>
        <w:jc w:val="both"/>
        <w:rPr>
          <w:lang w:val="ru-RU"/>
        </w:rPr>
      </w:pPr>
      <w:r w:rsidRPr="008C54E7">
        <w:rPr>
          <w:lang w:val="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11AD8" w:rsidRPr="008C54E7" w:rsidRDefault="00211AD8" w:rsidP="00B1471C">
      <w:pPr>
        <w:widowControl/>
        <w:autoSpaceDE/>
        <w:autoSpaceDN/>
        <w:adjustRightInd/>
        <w:ind w:firstLine="454"/>
        <w:jc w:val="both"/>
        <w:rPr>
          <w:lang w:val="ru-RU"/>
        </w:rPr>
      </w:pPr>
      <w:r w:rsidRPr="008C54E7">
        <w:rPr>
          <w:lang w:val="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элементы причинно-следственного анализа при характеристике социальных параметров личности;</w:t>
      </w:r>
    </w:p>
    <w:p w:rsidR="00211AD8" w:rsidRPr="008C54E7" w:rsidRDefault="00211AD8" w:rsidP="00B1471C">
      <w:pPr>
        <w:widowControl/>
        <w:autoSpaceDE/>
        <w:autoSpaceDN/>
        <w:adjustRightInd/>
        <w:ind w:firstLine="454"/>
        <w:jc w:val="both"/>
        <w:rPr>
          <w:i/>
          <w:lang w:val="ru-RU"/>
        </w:rPr>
      </w:pPr>
      <w:r w:rsidRPr="008C54E7">
        <w:rPr>
          <w:lang w:val="ru-RU"/>
        </w:rPr>
        <w:lastRenderedPageBreak/>
        <w:t>• </w:t>
      </w:r>
      <w:r w:rsidRPr="008C54E7">
        <w:rPr>
          <w:i/>
          <w:lang w:val="ru-RU"/>
        </w:rPr>
        <w:t>описывать реальные связи и зависимости между воспитанием и социализацией личности.</w:t>
      </w:r>
    </w:p>
    <w:p w:rsidR="00211AD8" w:rsidRPr="008C54E7" w:rsidRDefault="00211AD8" w:rsidP="00B1471C">
      <w:pPr>
        <w:ind w:firstLine="454"/>
        <w:jc w:val="both"/>
        <w:rPr>
          <w:rFonts w:eastAsia="@Arial Unicode MS"/>
          <w:b/>
          <w:i/>
          <w:lang w:val="ru-RU"/>
        </w:rPr>
      </w:pPr>
      <w:r w:rsidRPr="008C54E7">
        <w:rPr>
          <w:rFonts w:eastAsia="@Arial Unicode MS"/>
          <w:b/>
          <w:lang w:val="ru-RU"/>
        </w:rPr>
        <w:t>Ближайшее социальное окружение</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семью и семейные отношения; оценивать социальное значение семейных традиций и обычаев;</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основные роли членов семьи, включая свою;</w:t>
      </w:r>
    </w:p>
    <w:p w:rsidR="00211AD8" w:rsidRPr="008C54E7" w:rsidRDefault="00211AD8" w:rsidP="00B1471C">
      <w:pPr>
        <w:widowControl/>
        <w:autoSpaceDE/>
        <w:autoSpaceDN/>
        <w:adjustRightInd/>
        <w:ind w:firstLine="454"/>
        <w:jc w:val="both"/>
        <w:rPr>
          <w:lang w:val="ru-RU"/>
        </w:rPr>
      </w:pPr>
      <w:r w:rsidRPr="008C54E7">
        <w:rPr>
          <w:lang w:val="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11AD8" w:rsidRPr="008C54E7" w:rsidRDefault="00211AD8" w:rsidP="00B1471C">
      <w:pPr>
        <w:widowControl/>
        <w:autoSpaceDE/>
        <w:autoSpaceDN/>
        <w:adjustRightInd/>
        <w:ind w:firstLine="454"/>
        <w:jc w:val="both"/>
        <w:rPr>
          <w:lang w:val="ru-RU"/>
        </w:rPr>
      </w:pPr>
      <w:r w:rsidRPr="008C54E7">
        <w:rPr>
          <w:lang w:val="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элементы причинно-следственного анализа при характеристике семейных конфликтов.</w:t>
      </w:r>
    </w:p>
    <w:p w:rsidR="00211AD8" w:rsidRPr="008C54E7" w:rsidRDefault="00211AD8" w:rsidP="00B1471C">
      <w:pPr>
        <w:ind w:firstLine="454"/>
        <w:jc w:val="both"/>
        <w:rPr>
          <w:rFonts w:eastAsia="@Arial Unicode MS"/>
          <w:b/>
          <w:i/>
          <w:lang w:val="ru-RU"/>
        </w:rPr>
      </w:pPr>
      <w:r w:rsidRPr="008C54E7">
        <w:rPr>
          <w:rFonts w:eastAsia="@Arial Unicode MS"/>
          <w:b/>
          <w:lang w:val="ru-RU"/>
        </w:rPr>
        <w:t>Общество — большой «дом» человечества</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распознавать на основе приведённых данных основные типы обществ;</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11AD8" w:rsidRPr="008C54E7" w:rsidRDefault="00211AD8" w:rsidP="00B1471C">
      <w:pPr>
        <w:widowControl/>
        <w:autoSpaceDE/>
        <w:autoSpaceDN/>
        <w:adjustRightInd/>
        <w:ind w:firstLine="454"/>
        <w:jc w:val="both"/>
        <w:rPr>
          <w:lang w:val="ru-RU"/>
        </w:rPr>
      </w:pPr>
      <w:r w:rsidRPr="008C54E7">
        <w:rPr>
          <w:lang w:val="ru-RU"/>
        </w:rPr>
        <w:t>• различать экономические, социальные, политические, культурные явления и процессы общественной жизни;</w:t>
      </w:r>
    </w:p>
    <w:p w:rsidR="00211AD8" w:rsidRPr="008C54E7" w:rsidRDefault="00211AD8" w:rsidP="00B1471C">
      <w:pPr>
        <w:widowControl/>
        <w:autoSpaceDE/>
        <w:autoSpaceDN/>
        <w:adjustRightInd/>
        <w:ind w:firstLine="454"/>
        <w:jc w:val="both"/>
        <w:rPr>
          <w:lang w:val="ru-RU"/>
        </w:rPr>
      </w:pPr>
      <w:r w:rsidRPr="008C54E7">
        <w:rPr>
          <w:lang w:val="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11AD8" w:rsidRPr="008C54E7" w:rsidRDefault="00211AD8" w:rsidP="00B1471C">
      <w:pPr>
        <w:widowControl/>
        <w:autoSpaceDE/>
        <w:autoSpaceDN/>
        <w:adjustRightInd/>
        <w:ind w:firstLine="454"/>
        <w:jc w:val="both"/>
        <w:rPr>
          <w:lang w:val="ru-RU"/>
        </w:rPr>
      </w:pPr>
      <w:r w:rsidRPr="008C54E7">
        <w:rPr>
          <w:lang w:val="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11AD8" w:rsidRPr="008C54E7" w:rsidRDefault="00211AD8" w:rsidP="00B1471C">
      <w:pPr>
        <w:ind w:firstLine="454"/>
        <w:jc w:val="both"/>
        <w:rPr>
          <w:i/>
          <w:lang w:val="ru-RU"/>
        </w:rPr>
      </w:pPr>
      <w:r w:rsidRPr="008C54E7">
        <w:rPr>
          <w:i/>
          <w:lang w:val="ru-RU"/>
        </w:rPr>
        <w:t>Выпускник</w:t>
      </w:r>
      <w:r w:rsidRPr="008C54E7">
        <w:rPr>
          <w:lang w:val="ru-RU"/>
        </w:rPr>
        <w:t xml:space="preserve"> </w:t>
      </w:r>
      <w:r w:rsidRPr="008C54E7">
        <w:rPr>
          <w:i/>
          <w:lang w:val="ru-RU"/>
        </w:rPr>
        <w:t>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наблюдать и характеризовать явления и события, происходящие в различных сферах общественной жизни;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объяснять взаимодействие социальных общностей и групп;</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выявлять причинно-следственные связи общественных явлений и характеризовать основные направления общественного развития.</w:t>
      </w:r>
    </w:p>
    <w:p w:rsidR="00211AD8" w:rsidRPr="008C54E7" w:rsidRDefault="00211AD8" w:rsidP="00B1471C">
      <w:pPr>
        <w:widowControl/>
        <w:autoSpaceDE/>
        <w:autoSpaceDN/>
        <w:adjustRightInd/>
        <w:ind w:firstLine="454"/>
        <w:jc w:val="both"/>
        <w:outlineLvl w:val="0"/>
        <w:rPr>
          <w:b/>
          <w:lang w:val="ru-RU"/>
        </w:rPr>
      </w:pPr>
      <w:bookmarkStart w:id="113" w:name="_Toc343499535"/>
      <w:bookmarkStart w:id="114" w:name="_Toc343499693"/>
      <w:r w:rsidRPr="008C54E7">
        <w:rPr>
          <w:b/>
          <w:bCs/>
          <w:lang w:val="ru-RU"/>
        </w:rPr>
        <w:t>Общество, в котором мы живём</w:t>
      </w:r>
      <w:bookmarkEnd w:id="113"/>
      <w:bookmarkEnd w:id="114"/>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глобальные проблемы современности;</w:t>
      </w:r>
    </w:p>
    <w:p w:rsidR="00211AD8" w:rsidRPr="008C54E7" w:rsidRDefault="00211AD8" w:rsidP="00B1471C">
      <w:pPr>
        <w:widowControl/>
        <w:autoSpaceDE/>
        <w:autoSpaceDN/>
        <w:adjustRightInd/>
        <w:ind w:firstLine="454"/>
        <w:jc w:val="both"/>
        <w:rPr>
          <w:lang w:val="ru-RU"/>
        </w:rPr>
      </w:pPr>
      <w:r w:rsidRPr="008C54E7">
        <w:rPr>
          <w:lang w:val="ru-RU"/>
        </w:rPr>
        <w:t>• раскрывать духовные ценности и достижения народов нашей страны;</w:t>
      </w:r>
    </w:p>
    <w:p w:rsidR="00211AD8" w:rsidRPr="008C54E7" w:rsidRDefault="00211AD8" w:rsidP="00B1471C">
      <w:pPr>
        <w:widowControl/>
        <w:autoSpaceDE/>
        <w:autoSpaceDN/>
        <w:adjustRightInd/>
        <w:ind w:firstLine="454"/>
        <w:jc w:val="both"/>
        <w:rPr>
          <w:lang w:val="ru-RU"/>
        </w:rPr>
      </w:pPr>
      <w:r w:rsidRPr="008C54E7">
        <w:rPr>
          <w:lang w:val="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11AD8" w:rsidRPr="008C54E7" w:rsidRDefault="00211AD8" w:rsidP="00B1471C">
      <w:pPr>
        <w:widowControl/>
        <w:autoSpaceDE/>
        <w:autoSpaceDN/>
        <w:adjustRightInd/>
        <w:ind w:firstLine="454"/>
        <w:jc w:val="both"/>
        <w:rPr>
          <w:lang w:val="ru-RU"/>
        </w:rPr>
      </w:pPr>
      <w:r w:rsidRPr="008C54E7">
        <w:rPr>
          <w:lang w:val="ru-RU"/>
        </w:rPr>
        <w:t>• формулировать собственную точку зрения на социальный портрет достойного гражданина страны;</w:t>
      </w:r>
    </w:p>
    <w:p w:rsidR="00211AD8" w:rsidRPr="008C54E7" w:rsidRDefault="00211AD8" w:rsidP="00B1471C">
      <w:pPr>
        <w:widowControl/>
        <w:autoSpaceDE/>
        <w:autoSpaceDN/>
        <w:adjustRightInd/>
        <w:ind w:firstLine="454"/>
        <w:jc w:val="both"/>
        <w:rPr>
          <w:lang w:val="ru-RU"/>
        </w:rPr>
      </w:pPr>
      <w:r w:rsidRPr="008C54E7">
        <w:rPr>
          <w:lang w:val="ru-RU"/>
        </w:rPr>
        <w:t>• находить и извлекать информацию о положении России среди других государств мира из адаптированных источников различного типа.</w:t>
      </w:r>
    </w:p>
    <w:p w:rsidR="00211AD8" w:rsidRPr="008C54E7" w:rsidRDefault="00211AD8" w:rsidP="00B1471C">
      <w:pPr>
        <w:ind w:firstLine="454"/>
        <w:jc w:val="both"/>
        <w:rPr>
          <w:i/>
          <w:lang w:val="ru-RU"/>
        </w:rPr>
      </w:pPr>
      <w:r w:rsidRPr="008C54E7">
        <w:rPr>
          <w:i/>
          <w:lang w:val="ru-RU"/>
        </w:rPr>
        <w:t>Выпускник</w:t>
      </w:r>
      <w:r w:rsidRPr="008C54E7">
        <w:rPr>
          <w:lang w:val="ru-RU"/>
        </w:rPr>
        <w:t xml:space="preserve"> </w:t>
      </w:r>
      <w:r w:rsidRPr="008C54E7">
        <w:rPr>
          <w:i/>
          <w:lang w:val="ru-RU"/>
        </w:rPr>
        <w:t>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характеризовать и конкретизировать фактами социальной жизни изменения, происходящие в современном обществе;</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показывать влияние происходящих в обществе изменений на положение России в мире.</w:t>
      </w:r>
    </w:p>
    <w:p w:rsidR="00211AD8" w:rsidRPr="008C54E7" w:rsidRDefault="00211AD8" w:rsidP="00B1471C">
      <w:pPr>
        <w:ind w:firstLine="454"/>
        <w:jc w:val="both"/>
        <w:rPr>
          <w:rFonts w:eastAsia="@Arial Unicode MS"/>
          <w:b/>
          <w:i/>
          <w:lang w:val="ru-RU"/>
        </w:rPr>
      </w:pPr>
      <w:r w:rsidRPr="008C54E7">
        <w:rPr>
          <w:rFonts w:eastAsia="@Arial Unicode MS"/>
          <w:b/>
          <w:lang w:val="ru-RU"/>
        </w:rPr>
        <w:lastRenderedPageBreak/>
        <w:t>Регулирование поведения людей в обществе</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11AD8" w:rsidRPr="008C54E7" w:rsidRDefault="00211AD8" w:rsidP="00B1471C">
      <w:pPr>
        <w:widowControl/>
        <w:autoSpaceDE/>
        <w:autoSpaceDN/>
        <w:adjustRightInd/>
        <w:ind w:firstLine="454"/>
        <w:jc w:val="both"/>
        <w:rPr>
          <w:lang w:val="ru-RU"/>
        </w:rPr>
      </w:pPr>
      <w:r w:rsidRPr="008C54E7">
        <w:rPr>
          <w:lang w:val="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11AD8" w:rsidRPr="008C54E7" w:rsidRDefault="00211AD8" w:rsidP="00B1471C">
      <w:pPr>
        <w:widowControl/>
        <w:autoSpaceDE/>
        <w:autoSpaceDN/>
        <w:adjustRightInd/>
        <w:ind w:firstLine="454"/>
        <w:jc w:val="both"/>
        <w:rPr>
          <w:lang w:val="ru-RU"/>
        </w:rPr>
      </w:pPr>
      <w:r w:rsidRPr="008C54E7">
        <w:rPr>
          <w:lang w:val="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11AD8" w:rsidRPr="008C54E7" w:rsidRDefault="00211AD8" w:rsidP="00B1471C">
      <w:pPr>
        <w:widowControl/>
        <w:autoSpaceDE/>
        <w:autoSpaceDN/>
        <w:adjustRightInd/>
        <w:ind w:firstLine="454"/>
        <w:jc w:val="both"/>
        <w:rPr>
          <w:lang w:val="ru-RU"/>
        </w:rPr>
      </w:pPr>
      <w:r w:rsidRPr="008C54E7">
        <w:rPr>
          <w:lang w:val="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оценивать сущность и значение правопорядка и законности, собственный вклад в их становление и развитие.</w:t>
      </w:r>
    </w:p>
    <w:p w:rsidR="00211AD8" w:rsidRPr="008C54E7" w:rsidRDefault="00211AD8" w:rsidP="00B1471C">
      <w:pPr>
        <w:ind w:firstLine="454"/>
        <w:jc w:val="both"/>
        <w:outlineLvl w:val="0"/>
        <w:rPr>
          <w:i/>
          <w:iCs/>
          <w:lang w:val="ru-RU"/>
        </w:rPr>
      </w:pPr>
      <w:bookmarkStart w:id="115" w:name="_Toc343499536"/>
      <w:bookmarkStart w:id="116" w:name="_Toc343499694"/>
      <w:r w:rsidRPr="008C54E7">
        <w:rPr>
          <w:b/>
          <w:bCs/>
          <w:lang w:val="ru-RU"/>
        </w:rPr>
        <w:t>Основы российского законодательства</w:t>
      </w:r>
      <w:bookmarkEnd w:id="115"/>
      <w:bookmarkEnd w:id="116"/>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11AD8" w:rsidRPr="008C54E7" w:rsidRDefault="00211AD8" w:rsidP="00B1471C">
      <w:pPr>
        <w:widowControl/>
        <w:autoSpaceDE/>
        <w:autoSpaceDN/>
        <w:adjustRightInd/>
        <w:ind w:firstLine="454"/>
        <w:jc w:val="both"/>
        <w:rPr>
          <w:lang w:val="ru-RU"/>
        </w:rPr>
      </w:pPr>
      <w:r w:rsidRPr="008C54E7">
        <w:rPr>
          <w:lang w:val="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11AD8" w:rsidRPr="008C54E7" w:rsidRDefault="00211AD8" w:rsidP="00B1471C">
      <w:pPr>
        <w:widowControl/>
        <w:autoSpaceDE/>
        <w:autoSpaceDN/>
        <w:adjustRightInd/>
        <w:ind w:firstLine="454"/>
        <w:jc w:val="both"/>
        <w:rPr>
          <w:lang w:val="ru-RU"/>
        </w:rPr>
      </w:pPr>
      <w:r w:rsidRPr="008C54E7">
        <w:rPr>
          <w:lang w:val="ru-RU"/>
        </w:rPr>
        <w:t>• объяснять на конкретных примерах особенности правового положения и юридической ответственности несовершеннолетних;</w:t>
      </w:r>
    </w:p>
    <w:p w:rsidR="00211AD8" w:rsidRPr="008C54E7" w:rsidRDefault="00211AD8" w:rsidP="00B1471C">
      <w:pPr>
        <w:widowControl/>
        <w:autoSpaceDE/>
        <w:autoSpaceDN/>
        <w:adjustRightInd/>
        <w:ind w:firstLine="454"/>
        <w:jc w:val="both"/>
        <w:rPr>
          <w:lang w:val="ru-RU"/>
        </w:rPr>
      </w:pPr>
      <w:r w:rsidRPr="008C54E7">
        <w:rPr>
          <w:lang w:val="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оценивать сущность и значение правопорядка и законности, собственный возможный вклад в их становление и развитие</w:t>
      </w:r>
      <w:r w:rsidRPr="008C54E7">
        <w:rPr>
          <w:lang w:val="ru-RU"/>
        </w:rPr>
        <w:t>;</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осознанно содействовать защите правопорядка в обществе правовыми способами и средствами;</w:t>
      </w:r>
    </w:p>
    <w:p w:rsidR="00211AD8" w:rsidRPr="008C54E7" w:rsidRDefault="00211AD8" w:rsidP="00B1471C">
      <w:pPr>
        <w:widowControl/>
        <w:autoSpaceDE/>
        <w:autoSpaceDN/>
        <w:adjustRightInd/>
        <w:ind w:firstLine="454"/>
        <w:jc w:val="both"/>
        <w:rPr>
          <w:lang w:val="ru-RU"/>
        </w:rPr>
      </w:pPr>
      <w:r w:rsidRPr="008C54E7">
        <w:rPr>
          <w:lang w:val="ru-RU"/>
        </w:rPr>
        <w:lastRenderedPageBreak/>
        <w:t>• </w:t>
      </w:r>
      <w:r w:rsidRPr="008C54E7">
        <w:rPr>
          <w:i/>
          <w:lang w:val="ru-RU"/>
        </w:rPr>
        <w:t>использовать знания и умения для формирования способности к личному самоопределению, самореализации, самоконтролю.</w:t>
      </w:r>
    </w:p>
    <w:p w:rsidR="00211AD8" w:rsidRPr="008C54E7" w:rsidRDefault="00211AD8" w:rsidP="00B1471C">
      <w:pPr>
        <w:ind w:firstLine="454"/>
        <w:jc w:val="both"/>
        <w:rPr>
          <w:rFonts w:eastAsia="@Arial Unicode MS"/>
          <w:b/>
          <w:lang w:val="ru-RU"/>
        </w:rPr>
      </w:pPr>
      <w:r w:rsidRPr="008C54E7">
        <w:rPr>
          <w:rFonts w:eastAsia="@Arial Unicode MS"/>
          <w:b/>
          <w:lang w:val="ru-RU"/>
        </w:rPr>
        <w:t>Мир экономики</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понимать и правильно использовать основные экономические термины;</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распознавать на основе привёденных данных основные экономические системы, экономические явления и процессы, сравнивать их;</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xml:space="preserve">• объяснять механизм рыночного регулирования экономики и характеризовать роль государства в регулировании экономики; </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характеризовать функции денег в экономике;</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анализировать несложные статистические данные, отражающие экономические явления и процессы;</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получать социальную информацию об экономической жизни общества из адаптированных источников различного типа;</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u w:val="single"/>
          <w:lang w:val="ru-RU"/>
        </w:rPr>
      </w:pPr>
      <w:r w:rsidRPr="008C54E7">
        <w:rPr>
          <w:lang w:val="ru-RU"/>
        </w:rPr>
        <w:t>• </w:t>
      </w:r>
      <w:r w:rsidRPr="008C54E7">
        <w:rPr>
          <w:i/>
          <w:lang w:val="ru-RU"/>
        </w:rPr>
        <w:t>оценивать тенденции экономических изменений в нашем обществе;</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анализировать с опорой на полученные знания несложную экономическую информацию, получаемую из неадаптированных источников;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выполнять несложные практические задания, основанные на ситуациях, связанных с описанием состояния российской экономики.</w:t>
      </w:r>
    </w:p>
    <w:p w:rsidR="00211AD8" w:rsidRPr="008C54E7" w:rsidRDefault="00211AD8" w:rsidP="00B1471C">
      <w:pPr>
        <w:ind w:firstLine="454"/>
        <w:jc w:val="both"/>
        <w:rPr>
          <w:rFonts w:eastAsia="@Arial Unicode MS"/>
          <w:b/>
          <w:i/>
          <w:lang w:val="ru-RU"/>
        </w:rPr>
      </w:pPr>
      <w:r w:rsidRPr="008C54E7">
        <w:rPr>
          <w:rFonts w:eastAsia="@Arial Unicode MS"/>
          <w:b/>
          <w:lang w:val="ru-RU"/>
        </w:rPr>
        <w:t>Человек в экономических отношениях</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распознавать на основе приведённых данных основные экономические системы и экономические явления, сравнивать их;</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характеризовать поведение производителя и потребителя как основных участников экономической деятельности;</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применять полученные знания для характеристики экономики семьи;</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использовать статистические данные, отражающие экономические изменения в обществе;</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получать социальную информацию об экономической жизни общества из адаптированных источников различного типа;</w:t>
      </w:r>
    </w:p>
    <w:p w:rsidR="00211AD8" w:rsidRPr="008C54E7" w:rsidRDefault="00211AD8" w:rsidP="00B1471C">
      <w:pPr>
        <w:widowControl/>
        <w:tabs>
          <w:tab w:val="num" w:pos="709"/>
        </w:tabs>
        <w:autoSpaceDE/>
        <w:autoSpaceDN/>
        <w:adjustRightInd/>
        <w:ind w:firstLine="454"/>
        <w:jc w:val="both"/>
        <w:rPr>
          <w:lang w:val="ru-RU"/>
        </w:rPr>
      </w:pPr>
      <w:r w:rsidRPr="008C54E7">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наблюдать и интерпретировать явления и события, происходящие в социальной жизни, с опорой на экономические знания;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характеризовать тенденции экономических изменений в нашем обществе;</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анализировать с позиций обществознания сложившиеся практики и модели поведения потребителя;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выполнять несложные практические задания, основанные на ситуациях, связанных с описанием состояния российской экономики.</w:t>
      </w:r>
    </w:p>
    <w:p w:rsidR="00211AD8" w:rsidRPr="008C54E7" w:rsidRDefault="00211AD8" w:rsidP="00B1471C">
      <w:pPr>
        <w:ind w:firstLine="454"/>
        <w:jc w:val="both"/>
        <w:rPr>
          <w:rFonts w:eastAsia="@Arial Unicode MS"/>
          <w:b/>
          <w:i/>
          <w:lang w:val="ru-RU"/>
        </w:rPr>
      </w:pPr>
      <w:r w:rsidRPr="008C54E7">
        <w:rPr>
          <w:rFonts w:eastAsia="@Arial Unicode MS"/>
          <w:b/>
          <w:lang w:val="ru-RU"/>
        </w:rPr>
        <w:t>Мир социальных отношений</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11AD8" w:rsidRPr="008C54E7" w:rsidRDefault="00211AD8" w:rsidP="00B1471C">
      <w:pPr>
        <w:widowControl/>
        <w:autoSpaceDE/>
        <w:autoSpaceDN/>
        <w:adjustRightInd/>
        <w:ind w:firstLine="454"/>
        <w:jc w:val="both"/>
        <w:rPr>
          <w:lang w:val="ru-RU"/>
        </w:rPr>
      </w:pPr>
      <w:r w:rsidRPr="008C54E7">
        <w:rPr>
          <w:lang w:val="ru-RU"/>
        </w:rPr>
        <w:lastRenderedPageBreak/>
        <w:t>• характеризовать основные социальные группы российского общества</w:t>
      </w:r>
      <w:r w:rsidRPr="008C54E7">
        <w:rPr>
          <w:u w:val="single"/>
          <w:lang w:val="ru-RU"/>
        </w:rPr>
        <w:t xml:space="preserve">, </w:t>
      </w:r>
      <w:r w:rsidRPr="008C54E7">
        <w:rPr>
          <w:lang w:val="ru-RU"/>
        </w:rPr>
        <w:t>распознавать их сущностные признаки;</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ведущие направления социальной политики российского государства;</w:t>
      </w:r>
    </w:p>
    <w:p w:rsidR="00211AD8" w:rsidRPr="008C54E7" w:rsidRDefault="00211AD8" w:rsidP="00B1471C">
      <w:pPr>
        <w:widowControl/>
        <w:autoSpaceDE/>
        <w:autoSpaceDN/>
        <w:adjustRightInd/>
        <w:ind w:firstLine="454"/>
        <w:jc w:val="both"/>
        <w:rPr>
          <w:lang w:val="ru-RU"/>
        </w:rPr>
      </w:pPr>
      <w:r w:rsidRPr="008C54E7">
        <w:rPr>
          <w:lang w:val="ru-RU"/>
        </w:rPr>
        <w:t>• давать оценку с позиций общественного прогресса тенденциям социальных изменений в нашем обществе, аргументировать свою позицию;</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собственные основные социальные роли;</w:t>
      </w:r>
    </w:p>
    <w:p w:rsidR="00211AD8" w:rsidRPr="008C54E7" w:rsidRDefault="00211AD8" w:rsidP="00B1471C">
      <w:pPr>
        <w:widowControl/>
        <w:autoSpaceDE/>
        <w:autoSpaceDN/>
        <w:adjustRightInd/>
        <w:ind w:firstLine="454"/>
        <w:jc w:val="both"/>
        <w:rPr>
          <w:lang w:val="ru-RU"/>
        </w:rPr>
      </w:pPr>
      <w:r w:rsidRPr="008C54E7">
        <w:rPr>
          <w:lang w:val="ru-RU"/>
        </w:rPr>
        <w:t>• объяснять на примере своей семьи основные функции этого социального института в обществе;</w:t>
      </w:r>
    </w:p>
    <w:p w:rsidR="00211AD8" w:rsidRPr="008C54E7" w:rsidRDefault="00211AD8" w:rsidP="00B1471C">
      <w:pPr>
        <w:widowControl/>
        <w:autoSpaceDE/>
        <w:autoSpaceDN/>
        <w:adjustRightInd/>
        <w:ind w:firstLine="454"/>
        <w:jc w:val="both"/>
        <w:rPr>
          <w:lang w:val="ru-RU"/>
        </w:rPr>
      </w:pPr>
      <w:r w:rsidRPr="008C54E7">
        <w:rPr>
          <w:lang w:val="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11AD8" w:rsidRPr="008C54E7" w:rsidRDefault="00211AD8" w:rsidP="00B1471C">
      <w:pPr>
        <w:widowControl/>
        <w:autoSpaceDE/>
        <w:autoSpaceDN/>
        <w:adjustRightInd/>
        <w:ind w:firstLine="454"/>
        <w:jc w:val="both"/>
        <w:rPr>
          <w:lang w:val="ru-RU"/>
        </w:rPr>
      </w:pPr>
      <w:r w:rsidRPr="008C54E7">
        <w:rPr>
          <w:lang w:val="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11AD8" w:rsidRPr="008C54E7" w:rsidRDefault="00211AD8" w:rsidP="00B1471C">
      <w:pPr>
        <w:widowControl/>
        <w:autoSpaceDE/>
        <w:autoSpaceDN/>
        <w:adjustRightInd/>
        <w:ind w:firstLine="454"/>
        <w:jc w:val="both"/>
        <w:rPr>
          <w:lang w:val="ru-RU"/>
        </w:rPr>
      </w:pPr>
      <w:r w:rsidRPr="008C54E7">
        <w:rPr>
          <w:lang w:val="ru-RU"/>
        </w:rPr>
        <w:t>• проводить несложные социологические исследования.</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использовать понятия «равенство» и «социальная справедливость» с позиций историзма;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адекватно понимать информацию, относящуюся к социальной сфере общества, получаемую из различных источников.</w:t>
      </w:r>
    </w:p>
    <w:p w:rsidR="00211AD8" w:rsidRPr="008C54E7" w:rsidRDefault="00211AD8" w:rsidP="00B1471C">
      <w:pPr>
        <w:ind w:firstLine="454"/>
        <w:jc w:val="both"/>
        <w:rPr>
          <w:rFonts w:eastAsia="@Arial Unicode MS"/>
          <w:b/>
          <w:i/>
          <w:lang w:val="ru-RU"/>
        </w:rPr>
      </w:pPr>
      <w:r w:rsidRPr="008C54E7">
        <w:rPr>
          <w:rFonts w:eastAsia="@Arial Unicode MS"/>
          <w:b/>
          <w:lang w:val="ru-RU"/>
        </w:rPr>
        <w:t>Политическая жизнь общества</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11AD8" w:rsidRPr="008C54E7" w:rsidRDefault="00211AD8" w:rsidP="00B1471C">
      <w:pPr>
        <w:widowControl/>
        <w:autoSpaceDE/>
        <w:autoSpaceDN/>
        <w:adjustRightInd/>
        <w:ind w:firstLine="454"/>
        <w:jc w:val="both"/>
        <w:rPr>
          <w:lang w:val="ru-RU"/>
        </w:rPr>
      </w:pPr>
      <w:r w:rsidRPr="008C54E7">
        <w:rPr>
          <w:lang w:val="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11AD8" w:rsidRPr="008C54E7" w:rsidRDefault="00211AD8" w:rsidP="00B1471C">
      <w:pPr>
        <w:widowControl/>
        <w:autoSpaceDE/>
        <w:autoSpaceDN/>
        <w:adjustRightInd/>
        <w:ind w:firstLine="454"/>
        <w:jc w:val="both"/>
        <w:rPr>
          <w:lang w:val="ru-RU"/>
        </w:rPr>
      </w:pPr>
      <w:r w:rsidRPr="008C54E7">
        <w:rPr>
          <w:lang w:val="ru-RU"/>
        </w:rPr>
        <w:t>• сравнивать различные типы политических режимов, обосновывать преимущества демократического политического устройства;</w:t>
      </w:r>
    </w:p>
    <w:p w:rsidR="00211AD8" w:rsidRPr="008C54E7" w:rsidRDefault="00211AD8" w:rsidP="00B1471C">
      <w:pPr>
        <w:widowControl/>
        <w:autoSpaceDE/>
        <w:autoSpaceDN/>
        <w:adjustRightInd/>
        <w:ind w:firstLine="454"/>
        <w:jc w:val="both"/>
        <w:rPr>
          <w:lang w:val="ru-RU"/>
        </w:rPr>
      </w:pPr>
      <w:r w:rsidRPr="008C54E7">
        <w:rPr>
          <w:lang w:val="ru-RU"/>
        </w:rPr>
        <w:t>• описывать основные признаки любого государства, конкретизировать их на примерах прошлого и современности;</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базовые черты избирательной системы в нашем обществе, основные проявления роли избирателя;</w:t>
      </w:r>
    </w:p>
    <w:p w:rsidR="00211AD8" w:rsidRPr="008C54E7" w:rsidRDefault="00211AD8" w:rsidP="00B1471C">
      <w:pPr>
        <w:widowControl/>
        <w:autoSpaceDE/>
        <w:autoSpaceDN/>
        <w:adjustRightInd/>
        <w:ind w:firstLine="454"/>
        <w:jc w:val="both"/>
        <w:rPr>
          <w:u w:val="single"/>
          <w:lang w:val="ru-RU"/>
        </w:rPr>
      </w:pPr>
      <w:r w:rsidRPr="008C54E7">
        <w:rPr>
          <w:lang w:val="ru-RU"/>
        </w:rPr>
        <w:t>• различать факты и мнения в потоке политической информации.</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осознавать значение гражданской активности и патриотической позиции в укреплении нашего государства;</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соотносить различные оценки политических событий и процессов и делать обоснованные выводы.</w:t>
      </w:r>
    </w:p>
    <w:p w:rsidR="00211AD8" w:rsidRPr="008C54E7" w:rsidRDefault="00211AD8" w:rsidP="00B1471C">
      <w:pPr>
        <w:ind w:firstLine="454"/>
        <w:jc w:val="both"/>
        <w:rPr>
          <w:rFonts w:eastAsia="@Arial Unicode MS"/>
          <w:b/>
          <w:i/>
          <w:lang w:val="ru-RU"/>
        </w:rPr>
      </w:pPr>
      <w:r w:rsidRPr="008C54E7">
        <w:rPr>
          <w:rFonts w:eastAsia="@Arial Unicode MS"/>
          <w:b/>
          <w:lang w:val="ru-RU"/>
        </w:rPr>
        <w:t>Культурно-информационная среда общественной жизни</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развитие отдельных областей и форм культуры;</w:t>
      </w:r>
    </w:p>
    <w:p w:rsidR="00211AD8" w:rsidRPr="008C54E7" w:rsidRDefault="00211AD8" w:rsidP="00B1471C">
      <w:pPr>
        <w:widowControl/>
        <w:autoSpaceDE/>
        <w:autoSpaceDN/>
        <w:adjustRightInd/>
        <w:ind w:firstLine="454"/>
        <w:jc w:val="both"/>
        <w:rPr>
          <w:lang w:val="ru-RU"/>
        </w:rPr>
      </w:pPr>
      <w:r w:rsidRPr="008C54E7">
        <w:rPr>
          <w:lang w:val="ru-RU"/>
        </w:rPr>
        <w:t>• распознавать и различать явления духовной культуры;</w:t>
      </w:r>
    </w:p>
    <w:p w:rsidR="00211AD8" w:rsidRPr="008C54E7" w:rsidRDefault="00211AD8" w:rsidP="00B1471C">
      <w:pPr>
        <w:widowControl/>
        <w:autoSpaceDE/>
        <w:autoSpaceDN/>
        <w:adjustRightInd/>
        <w:ind w:firstLine="454"/>
        <w:jc w:val="both"/>
        <w:rPr>
          <w:lang w:val="ru-RU"/>
        </w:rPr>
      </w:pPr>
      <w:r w:rsidRPr="008C54E7">
        <w:rPr>
          <w:lang w:val="ru-RU"/>
        </w:rPr>
        <w:t>• описывать различные средства массовой информации;</w:t>
      </w:r>
    </w:p>
    <w:p w:rsidR="00211AD8" w:rsidRPr="008C54E7" w:rsidRDefault="00211AD8" w:rsidP="00B1471C">
      <w:pPr>
        <w:widowControl/>
        <w:autoSpaceDE/>
        <w:autoSpaceDN/>
        <w:adjustRightInd/>
        <w:ind w:firstLine="454"/>
        <w:jc w:val="both"/>
        <w:rPr>
          <w:lang w:val="ru-RU"/>
        </w:rPr>
      </w:pPr>
      <w:r w:rsidRPr="008C54E7">
        <w:rPr>
          <w:lang w:val="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211AD8" w:rsidRPr="008C54E7" w:rsidRDefault="00211AD8" w:rsidP="00B1471C">
      <w:pPr>
        <w:widowControl/>
        <w:autoSpaceDE/>
        <w:autoSpaceDN/>
        <w:adjustRightInd/>
        <w:ind w:firstLine="454"/>
        <w:jc w:val="both"/>
        <w:rPr>
          <w:lang w:val="ru-RU"/>
        </w:rPr>
      </w:pPr>
      <w:r w:rsidRPr="008C54E7">
        <w:rPr>
          <w:lang w:val="ru-RU"/>
        </w:rPr>
        <w:t>• видеть различные точки зрения в вопросах ценностного выбора и приоритетов в духовной сфере, формулировать собственное отношение.</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lang w:val="ru-RU"/>
        </w:rPr>
        <w:lastRenderedPageBreak/>
        <w:t>• </w:t>
      </w:r>
      <w:r w:rsidRPr="008C54E7">
        <w:rPr>
          <w:i/>
          <w:lang w:val="ru-RU"/>
        </w:rPr>
        <w:t>описывать процессы создания, сохранения, трансляции и усвоения достижений культуры;</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характеризовать основные направления развития отечественной культуры в современных условиях;</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осуществлять рефлексию своих ценностей.</w:t>
      </w:r>
    </w:p>
    <w:p w:rsidR="00211AD8" w:rsidRPr="008C54E7" w:rsidRDefault="00211AD8" w:rsidP="00B1471C">
      <w:pPr>
        <w:ind w:firstLine="454"/>
        <w:jc w:val="both"/>
        <w:rPr>
          <w:rFonts w:eastAsia="@Arial Unicode MS"/>
          <w:b/>
          <w:lang w:val="ru-RU"/>
        </w:rPr>
      </w:pPr>
      <w:r w:rsidRPr="008C54E7">
        <w:rPr>
          <w:rFonts w:eastAsia="@Arial Unicode MS"/>
          <w:b/>
          <w:lang w:val="ru-RU"/>
        </w:rPr>
        <w:t>Человек в меняющемся обществе</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явление ускорения социального развития;</w:t>
      </w:r>
    </w:p>
    <w:p w:rsidR="00211AD8" w:rsidRPr="008C54E7" w:rsidRDefault="00211AD8" w:rsidP="00B1471C">
      <w:pPr>
        <w:widowControl/>
        <w:autoSpaceDE/>
        <w:autoSpaceDN/>
        <w:adjustRightInd/>
        <w:ind w:firstLine="454"/>
        <w:jc w:val="both"/>
        <w:rPr>
          <w:lang w:val="ru-RU"/>
        </w:rPr>
      </w:pPr>
      <w:r w:rsidRPr="008C54E7">
        <w:rPr>
          <w:lang w:val="ru-RU"/>
        </w:rPr>
        <w:t>• объяснять необходимость непрерывного образования в современных условиях;</w:t>
      </w:r>
    </w:p>
    <w:p w:rsidR="00211AD8" w:rsidRPr="008C54E7" w:rsidRDefault="00211AD8" w:rsidP="00B1471C">
      <w:pPr>
        <w:widowControl/>
        <w:autoSpaceDE/>
        <w:autoSpaceDN/>
        <w:adjustRightInd/>
        <w:ind w:firstLine="454"/>
        <w:jc w:val="both"/>
        <w:rPr>
          <w:lang w:val="ru-RU"/>
        </w:rPr>
      </w:pPr>
      <w:r w:rsidRPr="008C54E7">
        <w:rPr>
          <w:lang w:val="ru-RU"/>
        </w:rPr>
        <w:t>• описывать многообразие профессий в современном мире;</w:t>
      </w:r>
    </w:p>
    <w:p w:rsidR="00211AD8" w:rsidRPr="008C54E7" w:rsidRDefault="00211AD8" w:rsidP="00B1471C">
      <w:pPr>
        <w:widowControl/>
        <w:autoSpaceDE/>
        <w:autoSpaceDN/>
        <w:adjustRightInd/>
        <w:ind w:firstLine="454"/>
        <w:jc w:val="both"/>
        <w:rPr>
          <w:lang w:val="ru-RU"/>
        </w:rPr>
      </w:pPr>
      <w:r w:rsidRPr="008C54E7">
        <w:rPr>
          <w:lang w:val="ru-RU"/>
        </w:rPr>
        <w:t>• характеризовать роль молодёжи в развитии современного общества;</w:t>
      </w:r>
    </w:p>
    <w:p w:rsidR="00211AD8" w:rsidRPr="008C54E7" w:rsidRDefault="00211AD8" w:rsidP="00B1471C">
      <w:pPr>
        <w:widowControl/>
        <w:autoSpaceDE/>
        <w:autoSpaceDN/>
        <w:adjustRightInd/>
        <w:ind w:firstLine="454"/>
        <w:jc w:val="both"/>
        <w:rPr>
          <w:lang w:val="ru-RU"/>
        </w:rPr>
      </w:pPr>
      <w:r w:rsidRPr="008C54E7">
        <w:rPr>
          <w:lang w:val="ru-RU"/>
        </w:rPr>
        <w:t>• извлекать социальную информацию из доступных источников;</w:t>
      </w:r>
    </w:p>
    <w:p w:rsidR="00211AD8" w:rsidRPr="008C54E7" w:rsidRDefault="00211AD8" w:rsidP="00B1471C">
      <w:pPr>
        <w:widowControl/>
        <w:autoSpaceDE/>
        <w:autoSpaceDN/>
        <w:adjustRightInd/>
        <w:ind w:firstLine="454"/>
        <w:jc w:val="both"/>
        <w:rPr>
          <w:lang w:val="ru-RU"/>
        </w:rPr>
      </w:pPr>
      <w:r w:rsidRPr="008C54E7">
        <w:rPr>
          <w:lang w:val="ru-RU"/>
        </w:rPr>
        <w:t>• применять полученные знания для решения отдельных социальных проблем.</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критически воспринимать сообщения и рекламу в СМИ и Интернете о таких направлениях массовой культуры, как шоу-бизнес и мода;</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оценивать роль спорта и спортивных достижений в контексте современной общественной жизни;</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выражать и обосновывать собственную позицию по актуальным проблемам молодёжи.</w:t>
      </w:r>
    </w:p>
    <w:p w:rsidR="00211AD8" w:rsidRPr="008C54E7" w:rsidRDefault="000C61D4" w:rsidP="00B1471C">
      <w:pPr>
        <w:widowControl/>
        <w:autoSpaceDE/>
        <w:autoSpaceDN/>
        <w:adjustRightInd/>
        <w:ind w:firstLine="454"/>
        <w:jc w:val="center"/>
        <w:outlineLvl w:val="0"/>
        <w:rPr>
          <w:b/>
          <w:lang w:val="ru-RU" w:eastAsia="en-US"/>
        </w:rPr>
      </w:pPr>
      <w:bookmarkStart w:id="117" w:name="_Toc343499537"/>
      <w:bookmarkStart w:id="118" w:name="_Toc343499695"/>
      <w:r w:rsidRPr="008C54E7">
        <w:rPr>
          <w:b/>
        </w:rPr>
        <w:t xml:space="preserve">1.2.3.12. </w:t>
      </w:r>
      <w:r w:rsidR="00211AD8" w:rsidRPr="008C54E7">
        <w:rPr>
          <w:b/>
          <w:lang w:val="ru-RU" w:eastAsia="en-US"/>
        </w:rPr>
        <w:t>География</w:t>
      </w:r>
      <w:bookmarkEnd w:id="117"/>
      <w:bookmarkEnd w:id="118"/>
    </w:p>
    <w:p w:rsidR="00211AD8" w:rsidRPr="008C54E7" w:rsidRDefault="00211AD8" w:rsidP="00B1471C">
      <w:pPr>
        <w:widowControl/>
        <w:autoSpaceDE/>
        <w:autoSpaceDN/>
        <w:adjustRightInd/>
        <w:ind w:firstLine="454"/>
        <w:jc w:val="both"/>
        <w:outlineLvl w:val="0"/>
        <w:rPr>
          <w:lang w:val="ru-RU"/>
        </w:rPr>
      </w:pPr>
      <w:bookmarkStart w:id="119" w:name="_Toc343499538"/>
      <w:bookmarkStart w:id="120" w:name="_Toc343499696"/>
      <w:r w:rsidRPr="008C54E7">
        <w:rPr>
          <w:b/>
          <w:bCs/>
          <w:lang w:val="ru-RU"/>
        </w:rPr>
        <w:t>Источники географической информации</w:t>
      </w:r>
      <w:bookmarkEnd w:id="119"/>
      <w:bookmarkEnd w:id="120"/>
    </w:p>
    <w:p w:rsidR="00211AD8" w:rsidRPr="008C54E7" w:rsidRDefault="00211AD8" w:rsidP="00B1471C">
      <w:pPr>
        <w:widowControl/>
        <w:autoSpaceDE/>
        <w:autoSpaceDN/>
        <w:adjustRightInd/>
        <w:ind w:firstLine="454"/>
        <w:jc w:val="both"/>
        <w:rPr>
          <w:lang w:val="ru-RU"/>
        </w:rPr>
      </w:pPr>
      <w:r w:rsidRPr="008C54E7">
        <w:rPr>
          <w:bCs/>
          <w:lang w:val="ru-RU"/>
        </w:rPr>
        <w:t>Выпускник научится</w:t>
      </w:r>
      <w:r w:rsidRPr="008C54E7">
        <w:rPr>
          <w:lang w:val="ru-RU"/>
        </w:rPr>
        <w:t>:</w:t>
      </w:r>
    </w:p>
    <w:p w:rsidR="00211AD8" w:rsidRPr="008C54E7" w:rsidRDefault="00211AD8" w:rsidP="00B1471C">
      <w:pPr>
        <w:widowControl/>
        <w:autoSpaceDE/>
        <w:autoSpaceDN/>
        <w:adjustRightInd/>
        <w:ind w:firstLine="454"/>
        <w:jc w:val="both"/>
        <w:rPr>
          <w:lang w:val="ru-RU"/>
        </w:rPr>
      </w:pPr>
      <w:r w:rsidRPr="008C54E7">
        <w:rPr>
          <w:lang w:val="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11AD8" w:rsidRPr="008C54E7" w:rsidRDefault="00211AD8" w:rsidP="00B1471C">
      <w:pPr>
        <w:widowControl/>
        <w:autoSpaceDE/>
        <w:autoSpaceDN/>
        <w:adjustRightInd/>
        <w:ind w:firstLine="454"/>
        <w:jc w:val="both"/>
        <w:rPr>
          <w:lang w:val="ru-RU"/>
        </w:rPr>
      </w:pPr>
      <w:r w:rsidRPr="008C54E7">
        <w:rPr>
          <w:lang w:val="ru-RU"/>
        </w:rPr>
        <w:t>• анализировать, обобщать и интерпретировать географическую информацию;</w:t>
      </w:r>
    </w:p>
    <w:p w:rsidR="00211AD8" w:rsidRPr="008C54E7" w:rsidRDefault="00211AD8" w:rsidP="00B1471C">
      <w:pPr>
        <w:widowControl/>
        <w:autoSpaceDE/>
        <w:autoSpaceDN/>
        <w:adjustRightInd/>
        <w:ind w:firstLine="454"/>
        <w:jc w:val="both"/>
        <w:rPr>
          <w:lang w:val="ru-RU"/>
        </w:rPr>
      </w:pPr>
      <w:r w:rsidRPr="008C54E7">
        <w:rPr>
          <w:lang w:val="ru-RU"/>
        </w:rPr>
        <w:t>• находить и формулировать по результатам наблюдений (в том числе инструментальных) зависимости и закономерности;</w:t>
      </w:r>
    </w:p>
    <w:p w:rsidR="00211AD8" w:rsidRPr="008C54E7" w:rsidRDefault="00211AD8" w:rsidP="00B1471C">
      <w:pPr>
        <w:widowControl/>
        <w:autoSpaceDE/>
        <w:autoSpaceDN/>
        <w:adjustRightInd/>
        <w:ind w:firstLine="454"/>
        <w:jc w:val="both"/>
        <w:rPr>
          <w:lang w:val="ru-RU"/>
        </w:rPr>
      </w:pPr>
      <w:r w:rsidRPr="008C54E7">
        <w:rPr>
          <w:lang w:val="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lang w:val="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11AD8" w:rsidRPr="008C54E7" w:rsidRDefault="00211AD8" w:rsidP="00B1471C">
      <w:pPr>
        <w:widowControl/>
        <w:autoSpaceDE/>
        <w:autoSpaceDN/>
        <w:adjustRightInd/>
        <w:ind w:firstLine="454"/>
        <w:jc w:val="both"/>
        <w:rPr>
          <w:lang w:val="ru-RU"/>
        </w:rPr>
      </w:pPr>
      <w:r w:rsidRPr="008C54E7">
        <w:rPr>
          <w:lang w:val="ru-RU"/>
        </w:rPr>
        <w:t>• составлять описания географических объектов, процессов и явлений с использованием разных источников географической информации;</w:t>
      </w:r>
    </w:p>
    <w:p w:rsidR="00211AD8" w:rsidRPr="008C54E7" w:rsidRDefault="00211AD8" w:rsidP="00B1471C">
      <w:pPr>
        <w:widowControl/>
        <w:autoSpaceDE/>
        <w:autoSpaceDN/>
        <w:adjustRightInd/>
        <w:ind w:firstLine="454"/>
        <w:jc w:val="both"/>
        <w:rPr>
          <w:lang w:val="ru-RU"/>
        </w:rPr>
      </w:pPr>
      <w:r w:rsidRPr="008C54E7">
        <w:rPr>
          <w:lang w:val="ru-RU"/>
        </w:rPr>
        <w:t>• представлять в различных формах географическую информацию, необходимую для решения учебных и практико-ориентированных задач.</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ориентироваться на местности при помощи топографических карт и современных навигационных приборов;</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читать космические снимки и аэрофотоснимки, планы местности и географические карты;</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строить простые планы местности;</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создавать простейшие географические карты различного содержания;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моделировать географические объекты и явления при помощи компьютерных программ.</w:t>
      </w:r>
    </w:p>
    <w:p w:rsidR="00211AD8" w:rsidRPr="008C54E7" w:rsidRDefault="00211AD8" w:rsidP="00B1471C">
      <w:pPr>
        <w:ind w:firstLine="454"/>
        <w:jc w:val="both"/>
        <w:rPr>
          <w:rFonts w:eastAsia="@Arial Unicode MS"/>
          <w:b/>
          <w:lang w:val="ru-RU"/>
        </w:rPr>
      </w:pPr>
      <w:r w:rsidRPr="008C54E7">
        <w:rPr>
          <w:rFonts w:eastAsia="@Arial Unicode MS"/>
          <w:b/>
          <w:lang w:val="ru-RU"/>
        </w:rPr>
        <w:t>Природа Земли и человек</w:t>
      </w:r>
    </w:p>
    <w:p w:rsidR="00211AD8" w:rsidRPr="008C54E7" w:rsidRDefault="00211AD8" w:rsidP="00B1471C">
      <w:pPr>
        <w:widowControl/>
        <w:autoSpaceDE/>
        <w:autoSpaceDN/>
        <w:adjustRightInd/>
        <w:ind w:firstLine="454"/>
        <w:jc w:val="both"/>
        <w:rPr>
          <w:lang w:val="ru-RU"/>
        </w:rPr>
      </w:pPr>
      <w:r w:rsidRPr="008C54E7">
        <w:rPr>
          <w:b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11AD8" w:rsidRPr="008C54E7" w:rsidRDefault="00211AD8" w:rsidP="00B1471C">
      <w:pPr>
        <w:widowControl/>
        <w:autoSpaceDE/>
        <w:autoSpaceDN/>
        <w:adjustRightInd/>
        <w:ind w:firstLine="454"/>
        <w:jc w:val="both"/>
        <w:rPr>
          <w:lang w:val="ru-RU"/>
        </w:rPr>
      </w:pPr>
      <w:r w:rsidRPr="008C54E7">
        <w:rPr>
          <w:lang w:val="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11AD8" w:rsidRPr="008C54E7" w:rsidRDefault="00211AD8" w:rsidP="00B1471C">
      <w:pPr>
        <w:widowControl/>
        <w:autoSpaceDE/>
        <w:autoSpaceDN/>
        <w:adjustRightInd/>
        <w:ind w:firstLine="454"/>
        <w:jc w:val="both"/>
        <w:rPr>
          <w:lang w:val="ru-RU"/>
        </w:rPr>
      </w:pPr>
      <w:r w:rsidRPr="008C54E7">
        <w:rPr>
          <w:lang w:val="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11AD8" w:rsidRPr="008C54E7" w:rsidRDefault="00211AD8" w:rsidP="00B1471C">
      <w:pPr>
        <w:widowControl/>
        <w:autoSpaceDE/>
        <w:autoSpaceDN/>
        <w:adjustRightInd/>
        <w:ind w:firstLine="454"/>
        <w:jc w:val="both"/>
        <w:rPr>
          <w:lang w:val="ru-RU"/>
        </w:rPr>
      </w:pPr>
      <w:r w:rsidRPr="008C54E7">
        <w:rPr>
          <w:lang w:val="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iCs/>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iCs/>
          <w:lang w:val="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iCs/>
          <w:lang w:val="ru-RU"/>
        </w:rPr>
        <w:t>воспринимать и критически оценивать информацию географического содержания в научно-популярной литературе и СМИ;</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11AD8" w:rsidRPr="008C54E7" w:rsidRDefault="00211AD8" w:rsidP="00B1471C">
      <w:pPr>
        <w:ind w:firstLine="454"/>
        <w:jc w:val="both"/>
        <w:rPr>
          <w:rFonts w:eastAsia="@Arial Unicode MS"/>
          <w:b/>
          <w:lang w:val="ru-RU"/>
        </w:rPr>
      </w:pPr>
      <w:r w:rsidRPr="008C54E7">
        <w:rPr>
          <w:rFonts w:eastAsia="@Arial Unicode MS"/>
          <w:b/>
          <w:lang w:val="ru-RU"/>
        </w:rPr>
        <w:t>Население Земли</w:t>
      </w:r>
    </w:p>
    <w:p w:rsidR="00211AD8" w:rsidRPr="008C54E7" w:rsidRDefault="00211AD8" w:rsidP="00B1471C">
      <w:pPr>
        <w:widowControl/>
        <w:autoSpaceDE/>
        <w:autoSpaceDN/>
        <w:adjustRightInd/>
        <w:ind w:firstLine="454"/>
        <w:jc w:val="both"/>
        <w:rPr>
          <w:lang w:val="ru-RU"/>
        </w:rPr>
      </w:pPr>
      <w:r w:rsidRPr="008C54E7">
        <w:rPr>
          <w:bCs/>
          <w:lang w:val="ru-RU"/>
        </w:rPr>
        <w:t xml:space="preserve">Выпускник научится: </w:t>
      </w:r>
    </w:p>
    <w:p w:rsidR="00211AD8" w:rsidRPr="008C54E7" w:rsidRDefault="00211AD8" w:rsidP="00B1471C">
      <w:pPr>
        <w:widowControl/>
        <w:autoSpaceDE/>
        <w:autoSpaceDN/>
        <w:adjustRightInd/>
        <w:ind w:firstLine="454"/>
        <w:jc w:val="both"/>
        <w:rPr>
          <w:lang w:val="ru-RU"/>
        </w:rPr>
      </w:pPr>
      <w:r w:rsidRPr="008C54E7">
        <w:rPr>
          <w:lang w:val="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11AD8" w:rsidRPr="008C54E7" w:rsidRDefault="00211AD8" w:rsidP="00B1471C">
      <w:pPr>
        <w:widowControl/>
        <w:autoSpaceDE/>
        <w:autoSpaceDN/>
        <w:adjustRightInd/>
        <w:ind w:firstLine="454"/>
        <w:jc w:val="both"/>
        <w:rPr>
          <w:lang w:val="ru-RU"/>
        </w:rPr>
      </w:pPr>
      <w:r w:rsidRPr="008C54E7">
        <w:rPr>
          <w:lang w:val="ru-RU"/>
        </w:rPr>
        <w:t>• сравнивать особенности населения отдельных регионов и стран;</w:t>
      </w:r>
    </w:p>
    <w:p w:rsidR="00211AD8" w:rsidRPr="008C54E7" w:rsidRDefault="00211AD8" w:rsidP="00B1471C">
      <w:pPr>
        <w:widowControl/>
        <w:autoSpaceDE/>
        <w:autoSpaceDN/>
        <w:adjustRightInd/>
        <w:ind w:firstLine="454"/>
        <w:jc w:val="both"/>
        <w:rPr>
          <w:lang w:val="ru-RU"/>
        </w:rPr>
      </w:pPr>
      <w:r w:rsidRPr="008C54E7">
        <w:rPr>
          <w:lang w:val="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11AD8" w:rsidRPr="008C54E7" w:rsidRDefault="00211AD8" w:rsidP="00B1471C">
      <w:pPr>
        <w:widowControl/>
        <w:autoSpaceDE/>
        <w:autoSpaceDN/>
        <w:adjustRightInd/>
        <w:ind w:firstLine="454"/>
        <w:jc w:val="both"/>
        <w:rPr>
          <w:lang w:val="ru-RU"/>
        </w:rPr>
      </w:pPr>
      <w:r w:rsidRPr="008C54E7">
        <w:rPr>
          <w:lang w:val="ru-RU"/>
        </w:rPr>
        <w:t>• проводить расчёты демографических показателей;</w:t>
      </w:r>
    </w:p>
    <w:p w:rsidR="00211AD8" w:rsidRPr="008C54E7" w:rsidRDefault="00211AD8" w:rsidP="00B1471C">
      <w:pPr>
        <w:widowControl/>
        <w:autoSpaceDE/>
        <w:autoSpaceDN/>
        <w:adjustRightInd/>
        <w:ind w:firstLine="454"/>
        <w:jc w:val="both"/>
        <w:rPr>
          <w:lang w:val="ru-RU"/>
        </w:rPr>
      </w:pPr>
      <w:r w:rsidRPr="008C54E7">
        <w:rPr>
          <w:lang w:val="ru-RU"/>
        </w:rPr>
        <w:t>• объяснять особенности адаптации человека к разным природным условиям.</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самостоятельно проводить по разным источникам информации исследование, связанное с изучением населения.</w:t>
      </w:r>
    </w:p>
    <w:p w:rsidR="00211AD8" w:rsidRPr="008C54E7" w:rsidRDefault="00211AD8" w:rsidP="00B1471C">
      <w:pPr>
        <w:ind w:firstLine="454"/>
        <w:jc w:val="both"/>
        <w:rPr>
          <w:rFonts w:eastAsia="@Arial Unicode MS"/>
          <w:b/>
          <w:lang w:val="ru-RU"/>
        </w:rPr>
      </w:pPr>
      <w:r w:rsidRPr="008C54E7">
        <w:rPr>
          <w:rFonts w:eastAsia="@Arial Unicode MS"/>
          <w:b/>
          <w:lang w:val="ru-RU"/>
        </w:rPr>
        <w:t>Материки, океаны и страны</w:t>
      </w:r>
    </w:p>
    <w:p w:rsidR="00211AD8" w:rsidRPr="008C54E7" w:rsidRDefault="00211AD8" w:rsidP="00B1471C">
      <w:pPr>
        <w:widowControl/>
        <w:autoSpaceDE/>
        <w:autoSpaceDN/>
        <w:adjustRightInd/>
        <w:ind w:firstLine="454"/>
        <w:jc w:val="both"/>
        <w:rPr>
          <w:lang w:val="ru-RU"/>
        </w:rPr>
      </w:pPr>
      <w:r w:rsidRPr="008C54E7">
        <w:rPr>
          <w:bCs/>
          <w:lang w:val="ru-RU"/>
        </w:rPr>
        <w:t xml:space="preserve">Выпускник научится: </w:t>
      </w:r>
    </w:p>
    <w:p w:rsidR="00211AD8" w:rsidRPr="008C54E7" w:rsidRDefault="00211AD8" w:rsidP="00B1471C">
      <w:pPr>
        <w:widowControl/>
        <w:autoSpaceDE/>
        <w:autoSpaceDN/>
        <w:adjustRightInd/>
        <w:ind w:firstLine="454"/>
        <w:jc w:val="both"/>
        <w:rPr>
          <w:lang w:val="ru-RU"/>
        </w:rPr>
      </w:pPr>
      <w:r w:rsidRPr="008C54E7">
        <w:rPr>
          <w:lang w:val="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11AD8" w:rsidRPr="008C54E7" w:rsidRDefault="00211AD8" w:rsidP="00B1471C">
      <w:pPr>
        <w:widowControl/>
        <w:autoSpaceDE/>
        <w:autoSpaceDN/>
        <w:adjustRightInd/>
        <w:ind w:firstLine="454"/>
        <w:jc w:val="both"/>
        <w:rPr>
          <w:lang w:val="ru-RU"/>
        </w:rPr>
      </w:pPr>
      <w:r w:rsidRPr="008C54E7">
        <w:rPr>
          <w:lang w:val="ru-RU"/>
        </w:rPr>
        <w:t>• сравнивать особенности природы и населения, материальной и духовной культуры регионов и отдельных стран;</w:t>
      </w:r>
    </w:p>
    <w:p w:rsidR="00211AD8" w:rsidRPr="008C54E7" w:rsidRDefault="00211AD8" w:rsidP="00B1471C">
      <w:pPr>
        <w:widowControl/>
        <w:autoSpaceDE/>
        <w:autoSpaceDN/>
        <w:adjustRightInd/>
        <w:ind w:firstLine="454"/>
        <w:jc w:val="both"/>
        <w:rPr>
          <w:lang w:val="ru-RU"/>
        </w:rPr>
      </w:pPr>
      <w:r w:rsidRPr="008C54E7">
        <w:rPr>
          <w:lang w:val="ru-RU"/>
        </w:rPr>
        <w:t>• оценивать особенности взаимодействия природы и общества в пределах отдельных территорий;</w:t>
      </w:r>
    </w:p>
    <w:p w:rsidR="00211AD8" w:rsidRPr="008C54E7" w:rsidRDefault="00211AD8" w:rsidP="00B1471C">
      <w:pPr>
        <w:widowControl/>
        <w:autoSpaceDE/>
        <w:autoSpaceDN/>
        <w:adjustRightInd/>
        <w:ind w:firstLine="454"/>
        <w:jc w:val="both"/>
        <w:rPr>
          <w:lang w:val="ru-RU"/>
        </w:rPr>
      </w:pPr>
      <w:r w:rsidRPr="008C54E7">
        <w:rPr>
          <w:lang w:val="ru-RU"/>
        </w:rPr>
        <w:t>• описывать на карте положение и взаиморасположение географических объектов;</w:t>
      </w:r>
    </w:p>
    <w:p w:rsidR="00211AD8" w:rsidRPr="008C54E7" w:rsidRDefault="00211AD8" w:rsidP="00B1471C">
      <w:pPr>
        <w:widowControl/>
        <w:autoSpaceDE/>
        <w:autoSpaceDN/>
        <w:adjustRightInd/>
        <w:ind w:firstLine="454"/>
        <w:jc w:val="both"/>
        <w:rPr>
          <w:lang w:val="ru-RU"/>
        </w:rPr>
      </w:pPr>
      <w:r w:rsidRPr="008C54E7">
        <w:rPr>
          <w:lang w:val="ru-RU"/>
        </w:rPr>
        <w:t>• объяснять особенности компонентов природы отдельных территорий;</w:t>
      </w:r>
    </w:p>
    <w:p w:rsidR="00211AD8" w:rsidRPr="008C54E7" w:rsidRDefault="00211AD8" w:rsidP="00B1471C">
      <w:pPr>
        <w:widowControl/>
        <w:autoSpaceDE/>
        <w:autoSpaceDN/>
        <w:adjustRightInd/>
        <w:ind w:firstLine="454"/>
        <w:jc w:val="both"/>
        <w:rPr>
          <w:lang w:val="ru-RU"/>
        </w:rPr>
      </w:pPr>
      <w:r w:rsidRPr="008C54E7">
        <w:rPr>
          <w:lang w:val="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выдвигать гипотезы о связях и закономерностях событий, процессов, объектов, происходящих в географической оболочке;</w:t>
      </w:r>
    </w:p>
    <w:p w:rsidR="00211AD8" w:rsidRPr="008C54E7" w:rsidRDefault="00211AD8" w:rsidP="00B1471C">
      <w:pPr>
        <w:widowControl/>
        <w:autoSpaceDE/>
        <w:autoSpaceDN/>
        <w:adjustRightInd/>
        <w:ind w:firstLine="454"/>
        <w:jc w:val="both"/>
        <w:rPr>
          <w:lang w:val="ru-RU"/>
        </w:rPr>
      </w:pPr>
      <w:r w:rsidRPr="008C54E7">
        <w:rPr>
          <w:lang w:val="ru-RU"/>
        </w:rPr>
        <w:lastRenderedPageBreak/>
        <w:t>• </w:t>
      </w:r>
      <w:r w:rsidRPr="008C54E7">
        <w:rPr>
          <w:i/>
          <w:iCs/>
          <w:lang w:val="ru-RU"/>
        </w:rPr>
        <w:t>сопоставлять существующие в науке точки зрения о причинах происходящих глобальных изменений климата;</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оценить положительные и негативные последствия глобальных изменений климата для отдельных регионов и стран;</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11AD8" w:rsidRPr="008C54E7" w:rsidRDefault="00211AD8" w:rsidP="00B1471C">
      <w:pPr>
        <w:widowControl/>
        <w:autoSpaceDE/>
        <w:autoSpaceDN/>
        <w:adjustRightInd/>
        <w:ind w:firstLine="454"/>
        <w:jc w:val="both"/>
        <w:outlineLvl w:val="0"/>
        <w:rPr>
          <w:lang w:val="ru-RU"/>
        </w:rPr>
      </w:pPr>
      <w:bookmarkStart w:id="121" w:name="_Toc343499539"/>
      <w:bookmarkStart w:id="122" w:name="_Toc343499697"/>
      <w:r w:rsidRPr="008C54E7">
        <w:rPr>
          <w:b/>
          <w:bCs/>
          <w:lang w:val="ru-RU"/>
        </w:rPr>
        <w:t>Особенности географического положения России</w:t>
      </w:r>
      <w:bookmarkEnd w:id="121"/>
      <w:bookmarkEnd w:id="122"/>
    </w:p>
    <w:p w:rsidR="00211AD8" w:rsidRPr="008C54E7" w:rsidRDefault="00211AD8" w:rsidP="00B1471C">
      <w:pPr>
        <w:widowControl/>
        <w:autoSpaceDE/>
        <w:autoSpaceDN/>
        <w:adjustRightInd/>
        <w:ind w:firstLine="454"/>
        <w:jc w:val="both"/>
        <w:rPr>
          <w:lang w:val="ru-RU"/>
        </w:rPr>
      </w:pPr>
      <w:r w:rsidRPr="008C54E7">
        <w:rPr>
          <w:bCs/>
          <w:lang w:val="ru-RU"/>
        </w:rPr>
        <w:t xml:space="preserve">Выпускник научится: </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lang w:val="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lang w:val="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11AD8" w:rsidRPr="008C54E7" w:rsidRDefault="00211AD8" w:rsidP="00B1471C">
      <w:pPr>
        <w:widowControl/>
        <w:autoSpaceDE/>
        <w:autoSpaceDN/>
        <w:adjustRightInd/>
        <w:ind w:firstLine="454"/>
        <w:jc w:val="both"/>
        <w:outlineLvl w:val="0"/>
        <w:rPr>
          <w:lang w:val="ru-RU"/>
        </w:rPr>
      </w:pPr>
      <w:bookmarkStart w:id="123" w:name="_Toc343499540"/>
      <w:bookmarkStart w:id="124" w:name="_Toc343499698"/>
      <w:r w:rsidRPr="008C54E7">
        <w:rPr>
          <w:b/>
          <w:bCs/>
          <w:lang w:val="ru-RU"/>
        </w:rPr>
        <w:t>Природа России</w:t>
      </w:r>
      <w:bookmarkEnd w:id="123"/>
      <w:bookmarkEnd w:id="124"/>
    </w:p>
    <w:p w:rsidR="00211AD8" w:rsidRPr="008C54E7" w:rsidRDefault="00211AD8" w:rsidP="00B1471C">
      <w:pPr>
        <w:widowControl/>
        <w:autoSpaceDE/>
        <w:autoSpaceDN/>
        <w:adjustRightInd/>
        <w:ind w:firstLine="454"/>
        <w:jc w:val="both"/>
        <w:rPr>
          <w:lang w:val="ru-RU"/>
        </w:rPr>
      </w:pPr>
      <w:r w:rsidRPr="008C54E7">
        <w:rPr>
          <w:bCs/>
          <w:lang w:val="ru-RU"/>
        </w:rPr>
        <w:t xml:space="preserve">Выпускник научится: </w:t>
      </w:r>
    </w:p>
    <w:p w:rsidR="00211AD8" w:rsidRPr="008C54E7" w:rsidRDefault="00211AD8" w:rsidP="00B1471C">
      <w:pPr>
        <w:widowControl/>
        <w:autoSpaceDE/>
        <w:autoSpaceDN/>
        <w:adjustRightInd/>
        <w:ind w:firstLine="454"/>
        <w:jc w:val="both"/>
        <w:rPr>
          <w:lang w:val="ru-RU"/>
        </w:rPr>
      </w:pPr>
      <w:r w:rsidRPr="008C54E7">
        <w:rPr>
          <w:lang w:val="ru-RU"/>
        </w:rPr>
        <w:t>• различать географические процессы и явления, определяющие особенности природы страны и отдельных регионов;</w:t>
      </w:r>
    </w:p>
    <w:p w:rsidR="00211AD8" w:rsidRPr="008C54E7" w:rsidRDefault="00211AD8" w:rsidP="00B1471C">
      <w:pPr>
        <w:widowControl/>
        <w:autoSpaceDE/>
        <w:autoSpaceDN/>
        <w:adjustRightInd/>
        <w:ind w:firstLine="454"/>
        <w:jc w:val="both"/>
        <w:rPr>
          <w:lang w:val="ru-RU"/>
        </w:rPr>
      </w:pPr>
      <w:r w:rsidRPr="008C54E7">
        <w:rPr>
          <w:lang w:val="ru-RU"/>
        </w:rPr>
        <w:t>• сравнивать особенности природы отдельных регионов страны;</w:t>
      </w:r>
    </w:p>
    <w:p w:rsidR="00211AD8" w:rsidRPr="008C54E7" w:rsidRDefault="00211AD8" w:rsidP="00B1471C">
      <w:pPr>
        <w:widowControl/>
        <w:autoSpaceDE/>
        <w:autoSpaceDN/>
        <w:adjustRightInd/>
        <w:ind w:firstLine="454"/>
        <w:jc w:val="both"/>
        <w:rPr>
          <w:lang w:val="ru-RU"/>
        </w:rPr>
      </w:pPr>
      <w:r w:rsidRPr="008C54E7">
        <w:rPr>
          <w:lang w:val="ru-RU"/>
        </w:rPr>
        <w:t>• оценивать особенности взаимодействия природы и общества в пределах отдельных территорий;</w:t>
      </w:r>
    </w:p>
    <w:p w:rsidR="00211AD8" w:rsidRPr="008C54E7" w:rsidRDefault="00211AD8" w:rsidP="00B1471C">
      <w:pPr>
        <w:widowControl/>
        <w:autoSpaceDE/>
        <w:autoSpaceDN/>
        <w:adjustRightInd/>
        <w:ind w:firstLine="454"/>
        <w:jc w:val="both"/>
        <w:rPr>
          <w:lang w:val="ru-RU"/>
        </w:rPr>
      </w:pPr>
      <w:r w:rsidRPr="008C54E7">
        <w:rPr>
          <w:lang w:val="ru-RU"/>
        </w:rPr>
        <w:t>• описывать положение на карте и взаиморасположение географических объектов;</w:t>
      </w:r>
    </w:p>
    <w:p w:rsidR="00211AD8" w:rsidRPr="008C54E7" w:rsidRDefault="00211AD8" w:rsidP="00B1471C">
      <w:pPr>
        <w:widowControl/>
        <w:autoSpaceDE/>
        <w:autoSpaceDN/>
        <w:adjustRightInd/>
        <w:ind w:firstLine="454"/>
        <w:jc w:val="both"/>
        <w:rPr>
          <w:lang w:val="ru-RU"/>
        </w:rPr>
      </w:pPr>
      <w:r w:rsidRPr="008C54E7">
        <w:rPr>
          <w:lang w:val="ru-RU"/>
        </w:rPr>
        <w:t>• объяснять особенности компонентов природы отдельных частей страны;</w:t>
      </w:r>
    </w:p>
    <w:p w:rsidR="00211AD8" w:rsidRPr="008C54E7" w:rsidRDefault="00211AD8" w:rsidP="00B1471C">
      <w:pPr>
        <w:widowControl/>
        <w:autoSpaceDE/>
        <w:autoSpaceDN/>
        <w:adjustRightInd/>
        <w:ind w:firstLine="454"/>
        <w:jc w:val="both"/>
        <w:rPr>
          <w:lang w:val="ru-RU"/>
        </w:rPr>
      </w:pPr>
      <w:r w:rsidRPr="008C54E7">
        <w:rPr>
          <w:lang w:val="ru-RU"/>
        </w:rPr>
        <w:t xml:space="preserve">• оценивать природные условия и обеспеченность природными ресурсами отдельных территорий России; </w:t>
      </w:r>
    </w:p>
    <w:p w:rsidR="00211AD8" w:rsidRPr="008C54E7" w:rsidRDefault="00211AD8" w:rsidP="00B1471C">
      <w:pPr>
        <w:widowControl/>
        <w:autoSpaceDE/>
        <w:autoSpaceDN/>
        <w:adjustRightInd/>
        <w:ind w:firstLine="454"/>
        <w:jc w:val="both"/>
        <w:rPr>
          <w:lang w:val="ru-RU"/>
        </w:rPr>
      </w:pPr>
      <w:r w:rsidRPr="008C54E7">
        <w:rPr>
          <w:lang w:val="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оценивать возможные последствия изменений климата отдельных территорий страны, связанных с глобальными изменениями климата;</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делать прогнозы трансформации географических систем и комплексов в результате изменения их компонентов.</w:t>
      </w:r>
    </w:p>
    <w:p w:rsidR="00211AD8" w:rsidRPr="008C54E7" w:rsidRDefault="00211AD8" w:rsidP="00B1471C">
      <w:pPr>
        <w:widowControl/>
        <w:autoSpaceDE/>
        <w:autoSpaceDN/>
        <w:adjustRightInd/>
        <w:ind w:firstLine="454"/>
        <w:jc w:val="both"/>
        <w:outlineLvl w:val="0"/>
        <w:rPr>
          <w:lang w:val="ru-RU"/>
        </w:rPr>
      </w:pPr>
      <w:bookmarkStart w:id="125" w:name="_Toc343499541"/>
      <w:bookmarkStart w:id="126" w:name="_Toc343499699"/>
      <w:r w:rsidRPr="008C54E7">
        <w:rPr>
          <w:b/>
          <w:bCs/>
          <w:lang w:val="ru-RU"/>
        </w:rPr>
        <w:t>Население России</w:t>
      </w:r>
      <w:bookmarkEnd w:id="125"/>
      <w:bookmarkEnd w:id="126"/>
    </w:p>
    <w:p w:rsidR="00211AD8" w:rsidRPr="008C54E7" w:rsidRDefault="00211AD8" w:rsidP="00B1471C">
      <w:pPr>
        <w:widowControl/>
        <w:autoSpaceDE/>
        <w:autoSpaceDN/>
        <w:adjustRightInd/>
        <w:ind w:firstLine="454"/>
        <w:jc w:val="both"/>
        <w:rPr>
          <w:lang w:val="ru-RU"/>
        </w:rPr>
      </w:pPr>
      <w:r w:rsidRPr="008C54E7">
        <w:rPr>
          <w:bCs/>
          <w:lang w:val="ru-RU"/>
        </w:rPr>
        <w:t xml:space="preserve">Выпускник научится: </w:t>
      </w:r>
    </w:p>
    <w:p w:rsidR="00211AD8" w:rsidRPr="008C54E7" w:rsidRDefault="00211AD8" w:rsidP="00B1471C">
      <w:pPr>
        <w:widowControl/>
        <w:autoSpaceDE/>
        <w:autoSpaceDN/>
        <w:adjustRightInd/>
        <w:ind w:firstLine="454"/>
        <w:jc w:val="both"/>
        <w:rPr>
          <w:lang w:val="ru-RU"/>
        </w:rPr>
      </w:pPr>
      <w:r w:rsidRPr="008C54E7">
        <w:rPr>
          <w:lang w:val="ru-RU"/>
        </w:rPr>
        <w:t>• различать демографические процессы и явления, характеризующие динамику численности населения России, отдельных регионов и стран;</w:t>
      </w:r>
    </w:p>
    <w:p w:rsidR="00211AD8" w:rsidRPr="008C54E7" w:rsidRDefault="00211AD8" w:rsidP="00B1471C">
      <w:pPr>
        <w:widowControl/>
        <w:autoSpaceDE/>
        <w:autoSpaceDN/>
        <w:adjustRightInd/>
        <w:ind w:firstLine="454"/>
        <w:jc w:val="both"/>
        <w:rPr>
          <w:lang w:val="ru-RU"/>
        </w:rPr>
      </w:pPr>
      <w:r w:rsidRPr="008C54E7">
        <w:rPr>
          <w:lang w:val="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11AD8" w:rsidRPr="008C54E7" w:rsidRDefault="00211AD8" w:rsidP="00B1471C">
      <w:pPr>
        <w:widowControl/>
        <w:autoSpaceDE/>
        <w:autoSpaceDN/>
        <w:adjustRightInd/>
        <w:ind w:firstLine="454"/>
        <w:jc w:val="both"/>
        <w:rPr>
          <w:lang w:val="ru-RU"/>
        </w:rPr>
      </w:pPr>
      <w:r w:rsidRPr="008C54E7">
        <w:rPr>
          <w:lang w:val="ru-RU"/>
        </w:rPr>
        <w:t>• сравнивать особенности населения отдельных регионов страны по этническому, языковому и религиозному составу;</w:t>
      </w:r>
    </w:p>
    <w:p w:rsidR="00211AD8" w:rsidRPr="008C54E7" w:rsidRDefault="00211AD8" w:rsidP="00B1471C">
      <w:pPr>
        <w:widowControl/>
        <w:autoSpaceDE/>
        <w:autoSpaceDN/>
        <w:adjustRightInd/>
        <w:ind w:firstLine="454"/>
        <w:jc w:val="both"/>
        <w:rPr>
          <w:lang w:val="ru-RU"/>
        </w:rPr>
      </w:pPr>
      <w:r w:rsidRPr="008C54E7">
        <w:rPr>
          <w:lang w:val="ru-RU"/>
        </w:rPr>
        <w:t>• объяснять особенности динамики численности, половозрастной структуры и размещения населения России и её отдельных регионов;</w:t>
      </w:r>
    </w:p>
    <w:p w:rsidR="00211AD8" w:rsidRPr="008C54E7" w:rsidRDefault="00211AD8" w:rsidP="00B1471C">
      <w:pPr>
        <w:widowControl/>
        <w:autoSpaceDE/>
        <w:autoSpaceDN/>
        <w:adjustRightInd/>
        <w:ind w:firstLine="454"/>
        <w:jc w:val="both"/>
        <w:rPr>
          <w:lang w:val="ru-RU"/>
        </w:rPr>
      </w:pPr>
      <w:r w:rsidRPr="008C54E7">
        <w:rPr>
          <w:lang w:val="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11AD8" w:rsidRPr="008C54E7" w:rsidRDefault="00211AD8" w:rsidP="00B1471C">
      <w:pPr>
        <w:widowControl/>
        <w:autoSpaceDE/>
        <w:autoSpaceDN/>
        <w:adjustRightInd/>
        <w:ind w:firstLine="454"/>
        <w:jc w:val="both"/>
        <w:rPr>
          <w:lang w:val="ru-RU"/>
        </w:rPr>
      </w:pPr>
      <w:r w:rsidRPr="008C54E7">
        <w:rPr>
          <w:color w:val="000000"/>
          <w:lang w:val="ru-RU"/>
        </w:rPr>
        <w:lastRenderedPageBreak/>
        <w:t>• </w:t>
      </w:r>
      <w:r w:rsidRPr="008C54E7">
        <w:rPr>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оценивать ситуацию на рынке труда и её динамику.</w:t>
      </w:r>
    </w:p>
    <w:p w:rsidR="00211AD8" w:rsidRPr="008C54E7" w:rsidRDefault="00211AD8" w:rsidP="00B1471C">
      <w:pPr>
        <w:widowControl/>
        <w:autoSpaceDE/>
        <w:autoSpaceDN/>
        <w:adjustRightInd/>
        <w:ind w:firstLine="454"/>
        <w:jc w:val="both"/>
        <w:outlineLvl w:val="0"/>
        <w:rPr>
          <w:lang w:val="ru-RU"/>
        </w:rPr>
      </w:pPr>
      <w:bookmarkStart w:id="127" w:name="_Toc343499542"/>
      <w:bookmarkStart w:id="128" w:name="_Toc343499700"/>
      <w:r w:rsidRPr="008C54E7">
        <w:rPr>
          <w:b/>
          <w:bCs/>
          <w:lang w:val="ru-RU"/>
        </w:rPr>
        <w:t>Хозяйство России</w:t>
      </w:r>
      <w:bookmarkEnd w:id="127"/>
      <w:bookmarkEnd w:id="128"/>
    </w:p>
    <w:p w:rsidR="00211AD8" w:rsidRPr="008C54E7" w:rsidRDefault="00211AD8" w:rsidP="00B1471C">
      <w:pPr>
        <w:widowControl/>
        <w:autoSpaceDE/>
        <w:autoSpaceDN/>
        <w:adjustRightInd/>
        <w:ind w:firstLine="454"/>
        <w:jc w:val="both"/>
        <w:rPr>
          <w:lang w:val="ru-RU"/>
        </w:rPr>
      </w:pPr>
      <w:r w:rsidRPr="008C54E7">
        <w:rPr>
          <w:bCs/>
          <w:lang w:val="ru-RU"/>
        </w:rPr>
        <w:t xml:space="preserve">Выпускник научится: </w:t>
      </w:r>
    </w:p>
    <w:p w:rsidR="00211AD8" w:rsidRPr="008C54E7" w:rsidRDefault="00211AD8" w:rsidP="00B1471C">
      <w:pPr>
        <w:widowControl/>
        <w:autoSpaceDE/>
        <w:autoSpaceDN/>
        <w:adjustRightInd/>
        <w:ind w:firstLine="454"/>
        <w:jc w:val="both"/>
        <w:rPr>
          <w:lang w:val="ru-RU"/>
        </w:rPr>
      </w:pPr>
      <w:r w:rsidRPr="008C54E7">
        <w:rPr>
          <w:lang w:val="ru-RU"/>
        </w:rPr>
        <w:t>• различать показатели, характеризующие отраслевую и территориальную структуру хозяйства;</w:t>
      </w:r>
    </w:p>
    <w:p w:rsidR="00211AD8" w:rsidRPr="008C54E7" w:rsidRDefault="00211AD8" w:rsidP="00B1471C">
      <w:pPr>
        <w:widowControl/>
        <w:autoSpaceDE/>
        <w:autoSpaceDN/>
        <w:adjustRightInd/>
        <w:ind w:firstLine="454"/>
        <w:jc w:val="both"/>
        <w:rPr>
          <w:lang w:val="ru-RU"/>
        </w:rPr>
      </w:pPr>
      <w:r w:rsidRPr="008C54E7">
        <w:rPr>
          <w:lang w:val="ru-RU"/>
        </w:rPr>
        <w:t>• анализировать факторы, влияющие на размещение отраслей и отдельных предприятий по территории страны;</w:t>
      </w:r>
    </w:p>
    <w:p w:rsidR="00211AD8" w:rsidRPr="008C54E7" w:rsidRDefault="00211AD8" w:rsidP="00B1471C">
      <w:pPr>
        <w:widowControl/>
        <w:autoSpaceDE/>
        <w:autoSpaceDN/>
        <w:adjustRightInd/>
        <w:ind w:firstLine="454"/>
        <w:jc w:val="both"/>
        <w:rPr>
          <w:lang w:val="ru-RU"/>
        </w:rPr>
      </w:pPr>
      <w:r w:rsidRPr="008C54E7">
        <w:rPr>
          <w:lang w:val="ru-RU"/>
        </w:rPr>
        <w:t>• объяснять особенности отраслевой и территориальной структуры хозяйства России;</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обосновывать возможные пути решения проблем развития хозяйства России.</w:t>
      </w:r>
    </w:p>
    <w:p w:rsidR="00211AD8" w:rsidRPr="008C54E7" w:rsidRDefault="00211AD8" w:rsidP="00B1471C">
      <w:pPr>
        <w:widowControl/>
        <w:autoSpaceDE/>
        <w:autoSpaceDN/>
        <w:adjustRightInd/>
        <w:ind w:firstLine="454"/>
        <w:jc w:val="both"/>
        <w:outlineLvl w:val="0"/>
        <w:rPr>
          <w:lang w:val="ru-RU"/>
        </w:rPr>
      </w:pPr>
      <w:bookmarkStart w:id="129" w:name="_Toc343499543"/>
      <w:bookmarkStart w:id="130" w:name="_Toc343499701"/>
      <w:r w:rsidRPr="008C54E7">
        <w:rPr>
          <w:b/>
          <w:bCs/>
          <w:lang w:val="ru-RU"/>
        </w:rPr>
        <w:t>Районы России</w:t>
      </w:r>
      <w:bookmarkEnd w:id="129"/>
      <w:bookmarkEnd w:id="130"/>
    </w:p>
    <w:p w:rsidR="00211AD8" w:rsidRPr="008C54E7" w:rsidRDefault="00211AD8" w:rsidP="00B1471C">
      <w:pPr>
        <w:widowControl/>
        <w:autoSpaceDE/>
        <w:autoSpaceDN/>
        <w:adjustRightInd/>
        <w:ind w:firstLine="454"/>
        <w:jc w:val="both"/>
        <w:rPr>
          <w:lang w:val="ru-RU"/>
        </w:rPr>
      </w:pPr>
      <w:r w:rsidRPr="008C54E7">
        <w:rPr>
          <w:bCs/>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объяснять особенности природы, населения и хозяйства географических районов страны;</w:t>
      </w:r>
    </w:p>
    <w:p w:rsidR="00211AD8" w:rsidRPr="008C54E7" w:rsidRDefault="00211AD8" w:rsidP="00B1471C">
      <w:pPr>
        <w:widowControl/>
        <w:autoSpaceDE/>
        <w:autoSpaceDN/>
        <w:adjustRightInd/>
        <w:ind w:firstLine="454"/>
        <w:jc w:val="both"/>
        <w:rPr>
          <w:lang w:val="ru-RU"/>
        </w:rPr>
      </w:pPr>
      <w:r w:rsidRPr="008C54E7">
        <w:rPr>
          <w:lang w:val="ru-RU"/>
        </w:rPr>
        <w:t>• сравнивать особенности природы, населения и хозяйства отдельных регионов страны;</w:t>
      </w:r>
    </w:p>
    <w:p w:rsidR="00211AD8" w:rsidRPr="008C54E7" w:rsidRDefault="00211AD8" w:rsidP="00B1471C">
      <w:pPr>
        <w:widowControl/>
        <w:autoSpaceDE/>
        <w:autoSpaceDN/>
        <w:adjustRightInd/>
        <w:ind w:firstLine="454"/>
        <w:jc w:val="both"/>
        <w:rPr>
          <w:lang w:val="ru-RU"/>
        </w:rPr>
      </w:pPr>
      <w:r w:rsidRPr="008C54E7">
        <w:rPr>
          <w:lang w:val="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составлять комплексные географические характеристики районов разного ранга;</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оценивать</w:t>
      </w:r>
      <w:r w:rsidRPr="008C54E7">
        <w:rPr>
          <w:lang w:val="ru-RU"/>
        </w:rPr>
        <w:t xml:space="preserve"> </w:t>
      </w:r>
      <w:r w:rsidRPr="008C54E7">
        <w:rPr>
          <w:i/>
          <w:iCs/>
          <w:lang w:val="ru-RU"/>
        </w:rPr>
        <w:t>социально-экономическое положение и перспективы развития регионов;</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11AD8" w:rsidRPr="008C54E7" w:rsidRDefault="00211AD8" w:rsidP="00B1471C">
      <w:pPr>
        <w:widowControl/>
        <w:autoSpaceDE/>
        <w:autoSpaceDN/>
        <w:adjustRightInd/>
        <w:ind w:firstLine="454"/>
        <w:jc w:val="both"/>
        <w:outlineLvl w:val="0"/>
        <w:rPr>
          <w:lang w:val="ru-RU"/>
        </w:rPr>
      </w:pPr>
      <w:bookmarkStart w:id="131" w:name="_Toc343499544"/>
      <w:bookmarkStart w:id="132" w:name="_Toc343499702"/>
      <w:r w:rsidRPr="008C54E7">
        <w:rPr>
          <w:b/>
          <w:bCs/>
          <w:lang w:val="ru-RU"/>
        </w:rPr>
        <w:t>Россия в современном мире</w:t>
      </w:r>
      <w:bookmarkEnd w:id="131"/>
      <w:bookmarkEnd w:id="132"/>
    </w:p>
    <w:p w:rsidR="00211AD8" w:rsidRPr="008C54E7" w:rsidRDefault="00211AD8" w:rsidP="00B1471C">
      <w:pPr>
        <w:widowControl/>
        <w:autoSpaceDE/>
        <w:autoSpaceDN/>
        <w:adjustRightInd/>
        <w:ind w:firstLine="454"/>
        <w:jc w:val="both"/>
        <w:rPr>
          <w:lang w:val="ru-RU"/>
        </w:rPr>
      </w:pPr>
      <w:r w:rsidRPr="008C54E7">
        <w:rPr>
          <w:bCs/>
          <w:lang w:val="ru-RU"/>
        </w:rPr>
        <w:t xml:space="preserve">Выпускник научится: </w:t>
      </w:r>
    </w:p>
    <w:p w:rsidR="00211AD8" w:rsidRPr="008C54E7" w:rsidRDefault="00211AD8" w:rsidP="00B1471C">
      <w:pPr>
        <w:widowControl/>
        <w:autoSpaceDE/>
        <w:autoSpaceDN/>
        <w:adjustRightInd/>
        <w:ind w:firstLine="454"/>
        <w:jc w:val="both"/>
        <w:rPr>
          <w:lang w:val="ru-RU"/>
        </w:rPr>
      </w:pPr>
      <w:r w:rsidRPr="008C54E7">
        <w:rPr>
          <w:lang w:val="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11AD8" w:rsidRPr="008C54E7" w:rsidRDefault="00211AD8" w:rsidP="00B1471C">
      <w:pPr>
        <w:widowControl/>
        <w:autoSpaceDE/>
        <w:autoSpaceDN/>
        <w:adjustRightInd/>
        <w:ind w:firstLine="454"/>
        <w:jc w:val="both"/>
        <w:rPr>
          <w:lang w:val="ru-RU"/>
        </w:rPr>
      </w:pPr>
      <w:r w:rsidRPr="008C54E7">
        <w:rPr>
          <w:lang w:val="ru-RU"/>
        </w:rPr>
        <w:t>• оценивать место и роль России в мировом хозяйстве.</w:t>
      </w:r>
    </w:p>
    <w:p w:rsidR="00211AD8" w:rsidRPr="008C54E7" w:rsidRDefault="00211AD8" w:rsidP="00B1471C">
      <w:pPr>
        <w:widowControl/>
        <w:autoSpaceDE/>
        <w:autoSpaceDN/>
        <w:adjustRightInd/>
        <w:ind w:firstLine="454"/>
        <w:jc w:val="both"/>
        <w:rPr>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выбирать критерии для определения места страны в мировой экономике;</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объяснять возможности России в решении современных глобальных проблем человечества;</w:t>
      </w:r>
    </w:p>
    <w:p w:rsidR="00211AD8" w:rsidRPr="008C54E7" w:rsidRDefault="00211AD8" w:rsidP="00B1471C">
      <w:pPr>
        <w:widowControl/>
        <w:autoSpaceDE/>
        <w:autoSpaceDN/>
        <w:adjustRightInd/>
        <w:ind w:firstLine="454"/>
        <w:jc w:val="both"/>
        <w:rPr>
          <w:lang w:val="ru-RU"/>
        </w:rPr>
      </w:pPr>
      <w:r w:rsidRPr="008C54E7">
        <w:rPr>
          <w:color w:val="000000"/>
          <w:lang w:val="ru-RU"/>
        </w:rPr>
        <w:t>• </w:t>
      </w:r>
      <w:r w:rsidRPr="008C54E7">
        <w:rPr>
          <w:i/>
          <w:iCs/>
          <w:lang w:val="ru-RU"/>
        </w:rPr>
        <w:t>оценивать</w:t>
      </w:r>
      <w:r w:rsidRPr="008C54E7">
        <w:rPr>
          <w:lang w:val="ru-RU"/>
        </w:rPr>
        <w:t xml:space="preserve"> </w:t>
      </w:r>
      <w:r w:rsidRPr="008C54E7">
        <w:rPr>
          <w:i/>
          <w:iCs/>
          <w:lang w:val="ru-RU"/>
        </w:rPr>
        <w:t>социально-экономическое положение и перспективы развития России.</w:t>
      </w:r>
    </w:p>
    <w:p w:rsidR="00211AD8" w:rsidRPr="008C54E7" w:rsidRDefault="000C61D4" w:rsidP="00B1471C">
      <w:pPr>
        <w:widowControl/>
        <w:autoSpaceDE/>
        <w:autoSpaceDN/>
        <w:adjustRightInd/>
        <w:ind w:firstLine="454"/>
        <w:jc w:val="center"/>
        <w:outlineLvl w:val="0"/>
        <w:rPr>
          <w:b/>
          <w:lang w:val="ru-RU" w:eastAsia="en-US"/>
        </w:rPr>
      </w:pPr>
      <w:bookmarkStart w:id="133" w:name="_Toc343499545"/>
      <w:bookmarkStart w:id="134" w:name="_Toc343499703"/>
      <w:r w:rsidRPr="008C54E7">
        <w:rPr>
          <w:b/>
        </w:rPr>
        <w:lastRenderedPageBreak/>
        <w:t xml:space="preserve">1.2.3.13. </w:t>
      </w:r>
      <w:r w:rsidR="00211AD8" w:rsidRPr="008C54E7">
        <w:rPr>
          <w:b/>
          <w:lang w:val="ru-RU" w:eastAsia="en-US"/>
        </w:rPr>
        <w:t>Математика. Алгебра. Геометрия.</w:t>
      </w:r>
      <w:bookmarkEnd w:id="133"/>
      <w:bookmarkEnd w:id="134"/>
    </w:p>
    <w:p w:rsidR="00211AD8" w:rsidRPr="008C54E7" w:rsidRDefault="00211AD8" w:rsidP="00B1471C">
      <w:pPr>
        <w:ind w:firstLine="454"/>
        <w:jc w:val="both"/>
        <w:outlineLvl w:val="0"/>
        <w:rPr>
          <w:b/>
          <w:lang w:val="ru-RU"/>
        </w:rPr>
      </w:pPr>
      <w:bookmarkStart w:id="135" w:name="_Toc343499546"/>
      <w:bookmarkStart w:id="136" w:name="_Toc343499704"/>
      <w:r w:rsidRPr="008C54E7">
        <w:rPr>
          <w:b/>
          <w:lang w:val="ru-RU"/>
        </w:rPr>
        <w:t>Натуральные числа. Дроби. Рациональные числа</w:t>
      </w:r>
      <w:bookmarkEnd w:id="135"/>
      <w:bookmarkEnd w:id="136"/>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понимать особенности десятичной системы счисления;</w:t>
      </w:r>
    </w:p>
    <w:p w:rsidR="00211AD8" w:rsidRPr="008C54E7" w:rsidRDefault="00211AD8" w:rsidP="00B1471C">
      <w:pPr>
        <w:widowControl/>
        <w:autoSpaceDE/>
        <w:autoSpaceDN/>
        <w:adjustRightInd/>
        <w:ind w:firstLine="454"/>
        <w:jc w:val="both"/>
        <w:rPr>
          <w:b/>
          <w:lang w:val="ru-RU"/>
        </w:rPr>
      </w:pPr>
      <w:r w:rsidRPr="008C54E7">
        <w:rPr>
          <w:lang w:val="ru-RU"/>
        </w:rPr>
        <w:t>• оперировать понятиями, связанными с делимостью натуральных чисел;</w:t>
      </w:r>
    </w:p>
    <w:p w:rsidR="00211AD8" w:rsidRPr="008C54E7" w:rsidRDefault="00211AD8" w:rsidP="00B1471C">
      <w:pPr>
        <w:widowControl/>
        <w:autoSpaceDE/>
        <w:autoSpaceDN/>
        <w:adjustRightInd/>
        <w:ind w:firstLine="454"/>
        <w:jc w:val="both"/>
        <w:rPr>
          <w:lang w:val="ru-RU"/>
        </w:rPr>
      </w:pPr>
      <w:r w:rsidRPr="008C54E7">
        <w:rPr>
          <w:lang w:val="ru-RU"/>
        </w:rPr>
        <w:t>• выражать числа в эквивалентных формах, выбирая наиболее подходящую в зависимости от конкретной ситуации;</w:t>
      </w:r>
    </w:p>
    <w:p w:rsidR="00211AD8" w:rsidRPr="008C54E7" w:rsidRDefault="00211AD8" w:rsidP="00B1471C">
      <w:pPr>
        <w:widowControl/>
        <w:autoSpaceDE/>
        <w:autoSpaceDN/>
        <w:adjustRightInd/>
        <w:ind w:firstLine="454"/>
        <w:jc w:val="both"/>
        <w:rPr>
          <w:lang w:val="ru-RU"/>
        </w:rPr>
      </w:pPr>
      <w:r w:rsidRPr="008C54E7">
        <w:rPr>
          <w:lang w:val="ru-RU"/>
        </w:rPr>
        <w:t>• сравнивать и упорядочивать рациональные числа;</w:t>
      </w:r>
    </w:p>
    <w:p w:rsidR="00211AD8" w:rsidRPr="008C54E7" w:rsidRDefault="00211AD8" w:rsidP="00B1471C">
      <w:pPr>
        <w:widowControl/>
        <w:autoSpaceDE/>
        <w:autoSpaceDN/>
        <w:adjustRightInd/>
        <w:ind w:firstLine="454"/>
        <w:jc w:val="both"/>
        <w:rPr>
          <w:lang w:val="ru-RU"/>
        </w:rPr>
      </w:pPr>
      <w:r w:rsidRPr="008C54E7">
        <w:rPr>
          <w:lang w:val="ru-RU"/>
        </w:rPr>
        <w:t>• выполнять вычисления с рациональными числами, сочетая устные и письменные приёмы вычислений, применение калькулятора;</w:t>
      </w:r>
    </w:p>
    <w:p w:rsidR="00211AD8" w:rsidRPr="008C54E7" w:rsidRDefault="00211AD8" w:rsidP="00B1471C">
      <w:pPr>
        <w:widowControl/>
        <w:autoSpaceDE/>
        <w:autoSpaceDN/>
        <w:adjustRightInd/>
        <w:ind w:firstLine="454"/>
        <w:jc w:val="both"/>
        <w:rPr>
          <w:lang w:val="ru-RU"/>
        </w:rPr>
      </w:pPr>
      <w:r w:rsidRPr="008C54E7">
        <w:rPr>
          <w:lang w:val="ru-RU"/>
        </w:rPr>
        <w:t>• использовать понятия и умения, связанные с пропорциональностью величин, процентами, в ходе решения математических</w:t>
      </w:r>
      <w:r w:rsidRPr="008C54E7">
        <w:rPr>
          <w:b/>
          <w:lang w:val="ru-RU"/>
        </w:rPr>
        <w:t xml:space="preserve"> </w:t>
      </w:r>
      <w:r w:rsidRPr="008C54E7">
        <w:rPr>
          <w:lang w:val="ru-RU"/>
        </w:rPr>
        <w:t>задач и задач из смежных предметов, выполнять несложные практические расчёты.</w:t>
      </w:r>
    </w:p>
    <w:p w:rsidR="00211AD8" w:rsidRPr="008C54E7" w:rsidRDefault="00211AD8" w:rsidP="00B1471C">
      <w:pPr>
        <w:ind w:firstLine="454"/>
        <w:jc w:val="both"/>
        <w:rPr>
          <w:lang w:val="ru-RU"/>
        </w:rPr>
      </w:pPr>
      <w:r w:rsidRPr="008C54E7">
        <w:rPr>
          <w:i/>
          <w:lang w:val="ru-RU"/>
        </w:rPr>
        <w:t>Выпускник получит возможность</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познакомиться с позиционными системами счисления с основаниями, отличными от 10;</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 xml:space="preserve">углубить и развить представления о натуральных числах и свойствах делимости; </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11AD8" w:rsidRPr="008C54E7" w:rsidRDefault="00211AD8" w:rsidP="00B1471C">
      <w:pPr>
        <w:ind w:firstLine="454"/>
        <w:jc w:val="both"/>
        <w:outlineLvl w:val="0"/>
        <w:rPr>
          <w:b/>
          <w:lang w:val="ru-RU"/>
        </w:rPr>
      </w:pPr>
      <w:bookmarkStart w:id="137" w:name="_Toc343499547"/>
      <w:bookmarkStart w:id="138" w:name="_Toc343499705"/>
      <w:r w:rsidRPr="008C54E7">
        <w:rPr>
          <w:b/>
          <w:lang w:val="ru-RU"/>
        </w:rPr>
        <w:t>Действительные числа</w:t>
      </w:r>
      <w:bookmarkEnd w:id="137"/>
      <w:bookmarkEnd w:id="138"/>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b/>
          <w:lang w:val="ru-RU"/>
        </w:rPr>
      </w:pPr>
      <w:r w:rsidRPr="008C54E7">
        <w:rPr>
          <w:lang w:val="ru-RU"/>
        </w:rPr>
        <w:t>• использовать начальные представления о множестве действительных чисел;</w:t>
      </w:r>
      <w:r w:rsidRPr="008C54E7">
        <w:rPr>
          <w:b/>
          <w:lang w:val="ru-RU"/>
        </w:rPr>
        <w:t xml:space="preserve"> </w:t>
      </w:r>
    </w:p>
    <w:p w:rsidR="00211AD8" w:rsidRPr="008C54E7" w:rsidRDefault="00211AD8" w:rsidP="00B1471C">
      <w:pPr>
        <w:widowControl/>
        <w:autoSpaceDE/>
        <w:autoSpaceDN/>
        <w:adjustRightInd/>
        <w:ind w:firstLine="454"/>
        <w:jc w:val="both"/>
        <w:rPr>
          <w:lang w:val="ru-RU"/>
        </w:rPr>
      </w:pPr>
      <w:r w:rsidRPr="008C54E7">
        <w:rPr>
          <w:lang w:val="ru-RU"/>
        </w:rPr>
        <w:t xml:space="preserve">• оперировать понятием квадратного корня, применять его в вычислениях. </w:t>
      </w:r>
    </w:p>
    <w:p w:rsidR="00211AD8" w:rsidRPr="008C54E7" w:rsidRDefault="00211AD8" w:rsidP="00B1471C">
      <w:pPr>
        <w:ind w:firstLine="454"/>
        <w:jc w:val="both"/>
        <w:rPr>
          <w:lang w:val="ru-RU"/>
        </w:rPr>
      </w:pPr>
      <w:r w:rsidRPr="008C54E7">
        <w:rPr>
          <w:i/>
          <w:lang w:val="ru-RU"/>
        </w:rPr>
        <w:t>Выпускник получит возможность</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развить представление о числе и числовых системах от натуральных до действительных чисел; о роли вычислений в практике;</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развить и углубить знания о десятичной записи действительных чисел (периодические и непериодические дроби)</w:t>
      </w:r>
      <w:r w:rsidRPr="008C54E7">
        <w:rPr>
          <w:lang w:val="ru-RU"/>
        </w:rPr>
        <w:t>.</w:t>
      </w:r>
    </w:p>
    <w:p w:rsidR="00211AD8" w:rsidRPr="008C54E7" w:rsidRDefault="00211AD8" w:rsidP="00B1471C">
      <w:pPr>
        <w:ind w:firstLine="454"/>
        <w:jc w:val="both"/>
        <w:outlineLvl w:val="0"/>
        <w:rPr>
          <w:b/>
          <w:lang w:val="ru-RU"/>
        </w:rPr>
      </w:pPr>
      <w:bookmarkStart w:id="139" w:name="_Toc343499548"/>
      <w:bookmarkStart w:id="140" w:name="_Toc343499706"/>
      <w:r w:rsidRPr="008C54E7">
        <w:rPr>
          <w:b/>
          <w:lang w:val="ru-RU"/>
        </w:rPr>
        <w:t>Измерения, приближения, оценки</w:t>
      </w:r>
      <w:bookmarkEnd w:id="139"/>
      <w:bookmarkEnd w:id="140"/>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использовать в ходе решения задач элементарные представления, связанные с приближёнными значениями величин.</w:t>
      </w:r>
    </w:p>
    <w:p w:rsidR="00211AD8" w:rsidRPr="008C54E7" w:rsidRDefault="00211AD8" w:rsidP="00B1471C">
      <w:pPr>
        <w:ind w:firstLine="454"/>
        <w:jc w:val="both"/>
        <w:rPr>
          <w:lang w:val="ru-RU"/>
        </w:rPr>
      </w:pPr>
      <w:r w:rsidRPr="008C54E7">
        <w:rPr>
          <w:i/>
          <w:lang w:val="ru-RU"/>
        </w:rPr>
        <w:t>Выпускник получит возможность</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11AD8" w:rsidRPr="008C54E7" w:rsidRDefault="00211AD8" w:rsidP="00B1471C">
      <w:pPr>
        <w:ind w:firstLine="454"/>
        <w:jc w:val="both"/>
        <w:rPr>
          <w:lang w:val="ru-RU"/>
        </w:rPr>
      </w:pPr>
      <w:r w:rsidRPr="008C54E7">
        <w:rPr>
          <w:lang w:val="ru-RU"/>
        </w:rPr>
        <w:t>• </w:t>
      </w:r>
      <w:r w:rsidRPr="008C54E7">
        <w:rPr>
          <w:i/>
          <w:lang w:val="ru-RU"/>
        </w:rPr>
        <w:t>понять, что погрешность результата вычислений должна быть соизмерима с погрешностью исходных данных</w:t>
      </w:r>
      <w:r w:rsidRPr="008C54E7">
        <w:rPr>
          <w:lang w:val="ru-RU"/>
        </w:rPr>
        <w:t>.</w:t>
      </w:r>
    </w:p>
    <w:p w:rsidR="00211AD8" w:rsidRPr="008C54E7" w:rsidRDefault="00211AD8" w:rsidP="00B1471C">
      <w:pPr>
        <w:ind w:firstLine="454"/>
        <w:jc w:val="both"/>
        <w:outlineLvl w:val="0"/>
        <w:rPr>
          <w:b/>
          <w:lang w:val="ru-RU"/>
        </w:rPr>
      </w:pPr>
      <w:bookmarkStart w:id="141" w:name="_Toc343499549"/>
      <w:bookmarkStart w:id="142" w:name="_Toc343499707"/>
      <w:r w:rsidRPr="008C54E7">
        <w:rPr>
          <w:b/>
          <w:lang w:val="ru-RU"/>
        </w:rPr>
        <w:t>Алгебраические выражения</w:t>
      </w:r>
      <w:bookmarkEnd w:id="141"/>
      <w:bookmarkEnd w:id="142"/>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оперировать понятиями «тождество», «тождественное преобразование», решать задачи, содержащие буквенные данные; работать с формулами;</w:t>
      </w:r>
    </w:p>
    <w:p w:rsidR="00211AD8" w:rsidRPr="008C54E7" w:rsidRDefault="00211AD8" w:rsidP="00B1471C">
      <w:pPr>
        <w:widowControl/>
        <w:autoSpaceDE/>
        <w:autoSpaceDN/>
        <w:adjustRightInd/>
        <w:ind w:firstLine="454"/>
        <w:jc w:val="both"/>
        <w:rPr>
          <w:lang w:val="ru-RU"/>
        </w:rPr>
      </w:pPr>
      <w:r w:rsidRPr="008C54E7">
        <w:rPr>
          <w:lang w:val="ru-RU"/>
        </w:rPr>
        <w:t>• выполнять преобразования выражений, содержащих степени с целыми показателями и квадратные корни;</w:t>
      </w:r>
    </w:p>
    <w:p w:rsidR="00211AD8" w:rsidRPr="008C54E7" w:rsidRDefault="00211AD8" w:rsidP="00B1471C">
      <w:pPr>
        <w:widowControl/>
        <w:autoSpaceDE/>
        <w:autoSpaceDN/>
        <w:adjustRightInd/>
        <w:ind w:firstLine="454"/>
        <w:jc w:val="both"/>
        <w:rPr>
          <w:lang w:val="ru-RU"/>
        </w:rPr>
      </w:pPr>
      <w:r w:rsidRPr="008C54E7">
        <w:rPr>
          <w:lang w:val="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211AD8" w:rsidRPr="008C54E7" w:rsidRDefault="00211AD8" w:rsidP="00B1471C">
      <w:pPr>
        <w:widowControl/>
        <w:autoSpaceDE/>
        <w:autoSpaceDN/>
        <w:adjustRightInd/>
        <w:ind w:firstLine="454"/>
        <w:jc w:val="both"/>
        <w:rPr>
          <w:lang w:val="ru-RU"/>
        </w:rPr>
      </w:pPr>
      <w:r w:rsidRPr="008C54E7">
        <w:rPr>
          <w:lang w:val="ru-RU"/>
        </w:rPr>
        <w:t>• выполнять разложение многочленов на множители.</w:t>
      </w:r>
    </w:p>
    <w:p w:rsidR="00211AD8" w:rsidRPr="008C54E7" w:rsidRDefault="00211AD8" w:rsidP="00B1471C">
      <w:pPr>
        <w:ind w:firstLine="454"/>
        <w:jc w:val="both"/>
        <w:rPr>
          <w:i/>
          <w:lang w:val="ru-RU"/>
        </w:rPr>
      </w:pPr>
      <w:r w:rsidRPr="008C54E7">
        <w:rPr>
          <w:i/>
          <w:lang w:val="ru-RU"/>
        </w:rPr>
        <w:t xml:space="preserve">Выпускник получит возможность научиться: </w:t>
      </w:r>
    </w:p>
    <w:p w:rsidR="00211AD8" w:rsidRPr="008C54E7" w:rsidRDefault="00211AD8" w:rsidP="00B1471C">
      <w:pPr>
        <w:ind w:firstLine="454"/>
        <w:jc w:val="both"/>
        <w:rPr>
          <w:i/>
          <w:lang w:val="ru-RU"/>
        </w:rPr>
      </w:pPr>
      <w:r w:rsidRPr="008C54E7">
        <w:rPr>
          <w:lang w:val="ru-RU"/>
        </w:rPr>
        <w:t>• </w:t>
      </w:r>
      <w:r w:rsidRPr="008C54E7">
        <w:rPr>
          <w:i/>
          <w:lang w:val="ru-RU"/>
        </w:rPr>
        <w:t xml:space="preserve">выполнять многошаговые преобразования рациональных выражений, применяя широкий набор способов и приёмов; </w:t>
      </w:r>
    </w:p>
    <w:p w:rsidR="00211AD8" w:rsidRPr="008C54E7" w:rsidRDefault="00211AD8" w:rsidP="00B1471C">
      <w:pPr>
        <w:ind w:firstLine="454"/>
        <w:jc w:val="both"/>
        <w:rPr>
          <w:i/>
          <w:lang w:val="ru-RU"/>
        </w:rPr>
      </w:pPr>
      <w:r w:rsidRPr="008C54E7">
        <w:rPr>
          <w:lang w:val="ru-RU"/>
        </w:rPr>
        <w:t>• </w:t>
      </w:r>
      <w:r w:rsidRPr="008C54E7">
        <w:rPr>
          <w:i/>
          <w:lang w:val="ru-RU"/>
        </w:rPr>
        <w:t xml:space="preserve">применять тождественные преобразования для решения задач из различных </w:t>
      </w:r>
      <w:r w:rsidRPr="008C54E7">
        <w:rPr>
          <w:i/>
          <w:lang w:val="ru-RU"/>
        </w:rPr>
        <w:lastRenderedPageBreak/>
        <w:t>разделов курса (например, для нахождения наибол</w:t>
      </w:r>
      <w:r w:rsidR="00232A68" w:rsidRPr="008C54E7">
        <w:rPr>
          <w:i/>
          <w:lang w:val="ru-RU"/>
        </w:rPr>
        <w:t>ьшего/наимень</w:t>
      </w:r>
      <w:r w:rsidRPr="008C54E7">
        <w:rPr>
          <w:i/>
          <w:lang w:val="ru-RU"/>
        </w:rPr>
        <w:t>шего значения выражения).</w:t>
      </w:r>
    </w:p>
    <w:p w:rsidR="00211AD8" w:rsidRPr="008C54E7" w:rsidRDefault="00211AD8" w:rsidP="00B1471C">
      <w:pPr>
        <w:ind w:firstLine="454"/>
        <w:jc w:val="both"/>
        <w:outlineLvl w:val="0"/>
        <w:rPr>
          <w:b/>
          <w:lang w:val="ru-RU"/>
        </w:rPr>
      </w:pPr>
      <w:bookmarkStart w:id="143" w:name="_Toc343499550"/>
      <w:bookmarkStart w:id="144" w:name="_Toc343499708"/>
      <w:r w:rsidRPr="008C54E7">
        <w:rPr>
          <w:b/>
          <w:lang w:val="ru-RU"/>
        </w:rPr>
        <w:t>Уравнения</w:t>
      </w:r>
      <w:bookmarkEnd w:id="143"/>
      <w:bookmarkEnd w:id="144"/>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решать основные виды рациональных уравнений с одной переменной, системы двух уравнений с двумя переменными;</w:t>
      </w:r>
    </w:p>
    <w:p w:rsidR="00211AD8" w:rsidRPr="008C54E7" w:rsidRDefault="00211AD8" w:rsidP="00B1471C">
      <w:pPr>
        <w:widowControl/>
        <w:autoSpaceDE/>
        <w:autoSpaceDN/>
        <w:adjustRightInd/>
        <w:ind w:firstLine="454"/>
        <w:jc w:val="both"/>
        <w:rPr>
          <w:lang w:val="ru-RU"/>
        </w:rPr>
      </w:pPr>
      <w:r w:rsidRPr="008C54E7">
        <w:rPr>
          <w:lang w:val="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11AD8" w:rsidRPr="008C54E7" w:rsidRDefault="00211AD8" w:rsidP="00B1471C">
      <w:pPr>
        <w:widowControl/>
        <w:autoSpaceDE/>
        <w:autoSpaceDN/>
        <w:adjustRightInd/>
        <w:ind w:firstLine="454"/>
        <w:jc w:val="both"/>
        <w:rPr>
          <w:lang w:val="ru-RU"/>
        </w:rPr>
      </w:pPr>
      <w:r w:rsidRPr="008C54E7">
        <w:rPr>
          <w:lang w:val="ru-RU"/>
        </w:rPr>
        <w:t>• применять графические представления для исследования уравнений, исследования и решения систем уравнений с двумя переменными.</w:t>
      </w:r>
    </w:p>
    <w:p w:rsidR="00211AD8" w:rsidRPr="008C54E7" w:rsidRDefault="00211AD8" w:rsidP="00B1471C">
      <w:pPr>
        <w:ind w:firstLine="454"/>
        <w:jc w:val="both"/>
        <w:rPr>
          <w:lang w:val="ru-RU"/>
        </w:rPr>
      </w:pPr>
      <w:r w:rsidRPr="008C54E7">
        <w:rPr>
          <w:i/>
          <w:lang w:val="ru-RU"/>
        </w:rPr>
        <w:t>Выпускник получит возможность</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применять графические представления для исследования уравнений, систем уравнений, содержащих буквенные коэффициенты.</w:t>
      </w:r>
    </w:p>
    <w:p w:rsidR="00211AD8" w:rsidRPr="008C54E7" w:rsidRDefault="00211AD8" w:rsidP="00B1471C">
      <w:pPr>
        <w:ind w:firstLine="454"/>
        <w:jc w:val="both"/>
        <w:outlineLvl w:val="0"/>
        <w:rPr>
          <w:b/>
          <w:lang w:val="ru-RU"/>
        </w:rPr>
      </w:pPr>
      <w:bookmarkStart w:id="145" w:name="_Toc343499551"/>
      <w:bookmarkStart w:id="146" w:name="_Toc343499709"/>
      <w:r w:rsidRPr="008C54E7">
        <w:rPr>
          <w:b/>
          <w:lang w:val="ru-RU"/>
        </w:rPr>
        <w:t>Неравенства</w:t>
      </w:r>
      <w:bookmarkEnd w:id="145"/>
      <w:bookmarkEnd w:id="146"/>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понимать и применять терминологию и символику, связанные с отношением неравенства, свойства числовых неравенств;</w:t>
      </w:r>
    </w:p>
    <w:p w:rsidR="00211AD8" w:rsidRPr="008C54E7" w:rsidRDefault="00211AD8" w:rsidP="00B1471C">
      <w:pPr>
        <w:widowControl/>
        <w:autoSpaceDE/>
        <w:autoSpaceDN/>
        <w:adjustRightInd/>
        <w:ind w:firstLine="454"/>
        <w:jc w:val="both"/>
        <w:rPr>
          <w:lang w:val="ru-RU"/>
        </w:rPr>
      </w:pPr>
      <w:r w:rsidRPr="008C54E7">
        <w:rPr>
          <w:lang w:val="ru-RU"/>
        </w:rPr>
        <w:t>• решать линейные неравенства с одной переменной и их системы; решать квадратные неравенства с опорой на графические представления;</w:t>
      </w:r>
    </w:p>
    <w:p w:rsidR="00211AD8" w:rsidRPr="008C54E7" w:rsidRDefault="00211AD8" w:rsidP="00B1471C">
      <w:pPr>
        <w:widowControl/>
        <w:autoSpaceDE/>
        <w:autoSpaceDN/>
        <w:adjustRightInd/>
        <w:ind w:firstLine="454"/>
        <w:jc w:val="both"/>
        <w:rPr>
          <w:lang w:val="ru-RU"/>
        </w:rPr>
      </w:pPr>
      <w:r w:rsidRPr="008C54E7">
        <w:rPr>
          <w:lang w:val="ru-RU"/>
        </w:rPr>
        <w:t>• применять аппарат неравенств для решения задач из различных разделов курса.</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применять графические представления для исследования неравенств, систем неравенств, содержащих буквенные коэффициенты.</w:t>
      </w:r>
    </w:p>
    <w:p w:rsidR="00211AD8" w:rsidRPr="008C54E7" w:rsidRDefault="00211AD8" w:rsidP="00B1471C">
      <w:pPr>
        <w:ind w:firstLine="454"/>
        <w:jc w:val="both"/>
        <w:outlineLvl w:val="0"/>
        <w:rPr>
          <w:b/>
          <w:lang w:val="ru-RU"/>
        </w:rPr>
      </w:pPr>
      <w:bookmarkStart w:id="147" w:name="_Toc343499552"/>
      <w:bookmarkStart w:id="148" w:name="_Toc343499710"/>
      <w:r w:rsidRPr="008C54E7">
        <w:rPr>
          <w:b/>
          <w:lang w:val="ru-RU"/>
        </w:rPr>
        <w:t>Основные понятия. Числовые функции</w:t>
      </w:r>
      <w:bookmarkEnd w:id="147"/>
      <w:bookmarkEnd w:id="148"/>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понимать и использовать функциональные понятия и язык (термины, символические обозначения);</w:t>
      </w:r>
    </w:p>
    <w:p w:rsidR="00211AD8" w:rsidRPr="008C54E7" w:rsidRDefault="00211AD8" w:rsidP="00B1471C">
      <w:pPr>
        <w:widowControl/>
        <w:autoSpaceDE/>
        <w:autoSpaceDN/>
        <w:adjustRightInd/>
        <w:ind w:firstLine="454"/>
        <w:jc w:val="both"/>
        <w:rPr>
          <w:lang w:val="ru-RU"/>
        </w:rPr>
      </w:pPr>
      <w:r w:rsidRPr="008C54E7">
        <w:rPr>
          <w:lang w:val="ru-RU"/>
        </w:rPr>
        <w:t>• строить графики элементарных функций; исследовать свойства числовых функций на основе изучения поведения их графиков;</w:t>
      </w:r>
    </w:p>
    <w:p w:rsidR="00211AD8" w:rsidRPr="008C54E7" w:rsidRDefault="00211AD8" w:rsidP="00B1471C">
      <w:pPr>
        <w:widowControl/>
        <w:autoSpaceDE/>
        <w:autoSpaceDN/>
        <w:adjustRightInd/>
        <w:ind w:firstLine="454"/>
        <w:jc w:val="both"/>
        <w:rPr>
          <w:lang w:val="ru-RU"/>
        </w:rPr>
      </w:pPr>
      <w:r w:rsidRPr="008C54E7">
        <w:rPr>
          <w:lang w:val="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11AD8" w:rsidRPr="008C54E7" w:rsidRDefault="00211AD8" w:rsidP="00B1471C">
      <w:pPr>
        <w:ind w:firstLine="454"/>
        <w:jc w:val="both"/>
        <w:rPr>
          <w:lang w:val="ru-RU"/>
        </w:rPr>
      </w:pPr>
      <w:r w:rsidRPr="008C54E7">
        <w:rPr>
          <w:i/>
          <w:lang w:val="ru-RU"/>
        </w:rPr>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w:t>
      </w:r>
      <w:r w:rsidRPr="008C54E7">
        <w:rPr>
          <w:i/>
          <w:lang w:val="ru-RU" w:eastAsia="en-US"/>
        </w:rPr>
        <w:t>использовать функциональные представления и свойства функций для решения математических задач из различных разделов курса.</w:t>
      </w:r>
      <w:r w:rsidRPr="008C54E7">
        <w:rPr>
          <w:lang w:val="ru-RU" w:eastAsia="en-US"/>
        </w:rPr>
        <w:t xml:space="preserve"> </w:t>
      </w:r>
    </w:p>
    <w:p w:rsidR="00211AD8" w:rsidRPr="008C54E7" w:rsidRDefault="00211AD8" w:rsidP="00B1471C">
      <w:pPr>
        <w:ind w:firstLine="454"/>
        <w:jc w:val="both"/>
        <w:outlineLvl w:val="0"/>
        <w:rPr>
          <w:b/>
          <w:lang w:val="ru-RU"/>
        </w:rPr>
      </w:pPr>
      <w:bookmarkStart w:id="149" w:name="_Toc343499553"/>
      <w:bookmarkStart w:id="150" w:name="_Toc343499711"/>
      <w:r w:rsidRPr="008C54E7">
        <w:rPr>
          <w:b/>
          <w:lang w:val="ru-RU"/>
        </w:rPr>
        <w:t>Числовые последовательности</w:t>
      </w:r>
      <w:bookmarkEnd w:id="149"/>
      <w:bookmarkEnd w:id="150"/>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понимать и использовать язык последовательностей (термины, символические обозначения);</w:t>
      </w:r>
    </w:p>
    <w:p w:rsidR="00211AD8" w:rsidRPr="008C54E7" w:rsidRDefault="00211AD8" w:rsidP="00B1471C">
      <w:pPr>
        <w:widowControl/>
        <w:autoSpaceDE/>
        <w:autoSpaceDN/>
        <w:adjustRightInd/>
        <w:ind w:firstLine="454"/>
        <w:jc w:val="both"/>
        <w:rPr>
          <w:lang w:val="ru-RU"/>
        </w:rPr>
      </w:pPr>
      <w:r w:rsidRPr="008C54E7">
        <w:rPr>
          <w:lang w:val="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11AD8" w:rsidRPr="008C54E7" w:rsidRDefault="00211AD8" w:rsidP="00B1471C">
      <w:pPr>
        <w:ind w:firstLine="454"/>
        <w:jc w:val="both"/>
        <w:rPr>
          <w:lang w:val="ru-RU"/>
        </w:rPr>
      </w:pPr>
      <w:r w:rsidRPr="008C54E7">
        <w:rPr>
          <w:i/>
          <w:lang w:val="ru-RU"/>
        </w:rPr>
        <w:lastRenderedPageBreak/>
        <w:t>Выпускник получит возможность научиться</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 xml:space="preserve">решать комбинированные задачи с применением формул </w:t>
      </w:r>
      <w:r w:rsidRPr="008C54E7">
        <w:rPr>
          <w:i/>
        </w:rPr>
        <w:t>n</w:t>
      </w:r>
      <w:r w:rsidRPr="008C54E7">
        <w:rPr>
          <w:i/>
          <w:lang w:val="ru-RU"/>
        </w:rPr>
        <w:t xml:space="preserve">-го члена и суммы первых </w:t>
      </w:r>
      <w:r w:rsidRPr="008C54E7">
        <w:rPr>
          <w:i/>
        </w:rPr>
        <w:t>n</w:t>
      </w:r>
      <w:r w:rsidRPr="008C54E7">
        <w:rPr>
          <w:i/>
          <w:lang w:val="ru-RU"/>
        </w:rPr>
        <w:t xml:space="preserve"> членов арифметической и геометрической прогрессии, применяя при этом аппарат уравнений и неравенств;</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11AD8" w:rsidRPr="008C54E7" w:rsidRDefault="00211AD8" w:rsidP="00B1471C">
      <w:pPr>
        <w:ind w:firstLine="454"/>
        <w:jc w:val="both"/>
        <w:outlineLvl w:val="0"/>
        <w:rPr>
          <w:b/>
          <w:lang w:val="ru-RU"/>
        </w:rPr>
      </w:pPr>
      <w:bookmarkStart w:id="151" w:name="_Toc343499554"/>
      <w:bookmarkStart w:id="152" w:name="_Toc343499712"/>
      <w:r w:rsidRPr="008C54E7">
        <w:rPr>
          <w:b/>
          <w:lang w:val="ru-RU"/>
        </w:rPr>
        <w:t>Описательная статистика</w:t>
      </w:r>
      <w:bookmarkEnd w:id="151"/>
      <w:bookmarkEnd w:id="152"/>
    </w:p>
    <w:p w:rsidR="00211AD8" w:rsidRPr="008C54E7" w:rsidRDefault="00211AD8" w:rsidP="00B1471C">
      <w:pPr>
        <w:ind w:firstLine="454"/>
        <w:jc w:val="both"/>
        <w:rPr>
          <w:i/>
          <w:lang w:val="ru-RU"/>
        </w:rPr>
      </w:pPr>
      <w:r w:rsidRPr="008C54E7">
        <w:rPr>
          <w:lang w:val="ru-RU"/>
        </w:rPr>
        <w:t>Выпускник научится использовать простейшие способы представления и анализа статистических данных.</w:t>
      </w:r>
    </w:p>
    <w:p w:rsidR="00211AD8" w:rsidRPr="008C54E7" w:rsidRDefault="00211AD8" w:rsidP="00B1471C">
      <w:pPr>
        <w:ind w:firstLine="454"/>
        <w:jc w:val="both"/>
        <w:rPr>
          <w:i/>
          <w:lang w:val="ru-RU"/>
        </w:rPr>
      </w:pPr>
      <w:r w:rsidRPr="008C54E7">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11AD8" w:rsidRPr="008C54E7" w:rsidRDefault="00211AD8" w:rsidP="00B1471C">
      <w:pPr>
        <w:ind w:firstLine="454"/>
        <w:jc w:val="both"/>
        <w:outlineLvl w:val="0"/>
        <w:rPr>
          <w:b/>
          <w:lang w:val="ru-RU"/>
        </w:rPr>
      </w:pPr>
      <w:bookmarkStart w:id="153" w:name="_Toc343499555"/>
      <w:bookmarkStart w:id="154" w:name="_Toc343499713"/>
      <w:r w:rsidRPr="008C54E7">
        <w:rPr>
          <w:b/>
          <w:lang w:val="ru-RU"/>
        </w:rPr>
        <w:t>Случайные события и вероятность</w:t>
      </w:r>
      <w:bookmarkEnd w:id="153"/>
      <w:bookmarkEnd w:id="154"/>
    </w:p>
    <w:p w:rsidR="00211AD8" w:rsidRPr="008C54E7" w:rsidRDefault="00211AD8" w:rsidP="00B1471C">
      <w:pPr>
        <w:ind w:firstLine="454"/>
        <w:jc w:val="both"/>
        <w:rPr>
          <w:i/>
          <w:lang w:val="ru-RU"/>
        </w:rPr>
      </w:pPr>
      <w:r w:rsidRPr="008C54E7">
        <w:rPr>
          <w:lang w:val="ru-RU"/>
        </w:rPr>
        <w:t xml:space="preserve">Выпускник научится находить относительную частоту и вероятность случайного события. </w:t>
      </w:r>
    </w:p>
    <w:p w:rsidR="00211AD8" w:rsidRPr="008C54E7" w:rsidRDefault="00211AD8" w:rsidP="00B1471C">
      <w:pPr>
        <w:ind w:firstLine="454"/>
        <w:jc w:val="both"/>
        <w:rPr>
          <w:i/>
          <w:lang w:val="ru-RU"/>
        </w:rPr>
      </w:pPr>
      <w:r w:rsidRPr="008C54E7">
        <w:rPr>
          <w:i/>
          <w:lang w:val="ru-RU"/>
        </w:rPr>
        <w:t>Выпускник получит возможность</w:t>
      </w:r>
      <w:r w:rsidRPr="008C54E7">
        <w:rPr>
          <w:lang w:val="ru-RU"/>
        </w:rPr>
        <w:t xml:space="preserve"> </w:t>
      </w:r>
      <w:r w:rsidRPr="008C54E7">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211AD8" w:rsidRPr="008C54E7" w:rsidRDefault="00211AD8" w:rsidP="00B1471C">
      <w:pPr>
        <w:ind w:firstLine="454"/>
        <w:jc w:val="both"/>
        <w:outlineLvl w:val="0"/>
        <w:rPr>
          <w:b/>
          <w:lang w:val="ru-RU"/>
        </w:rPr>
      </w:pPr>
      <w:bookmarkStart w:id="155" w:name="_Toc343499556"/>
      <w:bookmarkStart w:id="156" w:name="_Toc343499714"/>
      <w:r w:rsidRPr="008C54E7">
        <w:rPr>
          <w:b/>
          <w:lang w:val="ru-RU"/>
        </w:rPr>
        <w:t>Комбинаторика</w:t>
      </w:r>
      <w:bookmarkEnd w:id="155"/>
      <w:bookmarkEnd w:id="156"/>
    </w:p>
    <w:p w:rsidR="00211AD8" w:rsidRPr="008C54E7" w:rsidRDefault="00211AD8" w:rsidP="00B1471C">
      <w:pPr>
        <w:ind w:firstLine="454"/>
        <w:jc w:val="both"/>
        <w:rPr>
          <w:lang w:val="ru-RU"/>
        </w:rPr>
      </w:pPr>
      <w:r w:rsidRPr="008C54E7">
        <w:rPr>
          <w:lang w:val="ru-RU"/>
        </w:rPr>
        <w:t>Выпускник научится решать комбинаторные задачи на нахождение числа объектов или комбинаций.</w:t>
      </w:r>
    </w:p>
    <w:p w:rsidR="00211AD8" w:rsidRPr="008C54E7" w:rsidRDefault="00211AD8" w:rsidP="00B1471C">
      <w:pPr>
        <w:ind w:firstLine="454"/>
        <w:jc w:val="both"/>
        <w:rPr>
          <w:i/>
          <w:lang w:val="ru-RU"/>
        </w:rPr>
      </w:pPr>
      <w:r w:rsidRPr="008C54E7">
        <w:rPr>
          <w:i/>
          <w:lang w:val="ru-RU"/>
        </w:rPr>
        <w:t>Выпускник получит возможность</w:t>
      </w:r>
      <w:r w:rsidRPr="008C54E7">
        <w:rPr>
          <w:lang w:val="ru-RU"/>
        </w:rPr>
        <w:t xml:space="preserve"> </w:t>
      </w:r>
      <w:r w:rsidRPr="008C54E7">
        <w:rPr>
          <w:i/>
          <w:lang w:val="ru-RU"/>
        </w:rPr>
        <w:t>научиться некоторым специальным приёмам решения комбинаторных задач.</w:t>
      </w:r>
    </w:p>
    <w:p w:rsidR="00211AD8" w:rsidRPr="008C54E7" w:rsidRDefault="00211AD8" w:rsidP="00B1471C">
      <w:pPr>
        <w:ind w:firstLine="454"/>
        <w:jc w:val="both"/>
        <w:rPr>
          <w:b/>
          <w:i/>
          <w:lang w:val="ru-RU"/>
        </w:rPr>
      </w:pPr>
      <w:r w:rsidRPr="008C54E7">
        <w:rPr>
          <w:b/>
          <w:bCs/>
          <w:lang w:val="ru-RU"/>
        </w:rPr>
        <w:t>Наглядная геометрия</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распознавать на чертежах, рисунках, моделях и в окружающем мире плоские и пространственные геометрические фигуры;</w:t>
      </w:r>
    </w:p>
    <w:p w:rsidR="00211AD8" w:rsidRPr="008C54E7" w:rsidRDefault="00211AD8" w:rsidP="00B1471C">
      <w:pPr>
        <w:widowControl/>
        <w:autoSpaceDE/>
        <w:autoSpaceDN/>
        <w:adjustRightInd/>
        <w:ind w:firstLine="454"/>
        <w:jc w:val="both"/>
        <w:rPr>
          <w:bCs/>
          <w:lang w:val="ru-RU"/>
        </w:rPr>
      </w:pPr>
      <w:r w:rsidRPr="008C54E7">
        <w:rPr>
          <w:lang w:val="ru-RU"/>
        </w:rPr>
        <w:t>• </w:t>
      </w:r>
      <w:r w:rsidRPr="008C54E7">
        <w:rPr>
          <w:iCs/>
          <w:lang w:val="ru-RU"/>
        </w:rPr>
        <w:t>распознавать</w:t>
      </w:r>
      <w:r w:rsidRPr="008C54E7">
        <w:rPr>
          <w:lang w:val="ru-RU"/>
        </w:rPr>
        <w:t xml:space="preserve"> развёртки куба, </w:t>
      </w:r>
      <w:r w:rsidRPr="008C54E7">
        <w:rPr>
          <w:bCs/>
          <w:lang w:val="ru-RU"/>
        </w:rPr>
        <w:t>прямоугольного</w:t>
      </w:r>
      <w:r w:rsidRPr="008C54E7">
        <w:rPr>
          <w:lang w:val="ru-RU"/>
        </w:rPr>
        <w:t xml:space="preserve"> параллелепипеда, правильной пирамиды, цилиндра и </w:t>
      </w:r>
      <w:r w:rsidRPr="008C54E7">
        <w:rPr>
          <w:bCs/>
          <w:lang w:val="ru-RU"/>
        </w:rPr>
        <w:t>конуса;</w:t>
      </w:r>
    </w:p>
    <w:p w:rsidR="00211AD8" w:rsidRPr="008C54E7" w:rsidRDefault="00211AD8" w:rsidP="00B1471C">
      <w:pPr>
        <w:widowControl/>
        <w:autoSpaceDE/>
        <w:autoSpaceDN/>
        <w:adjustRightInd/>
        <w:ind w:firstLine="454"/>
        <w:jc w:val="both"/>
        <w:rPr>
          <w:lang w:val="ru-RU"/>
        </w:rPr>
      </w:pPr>
      <w:r w:rsidRPr="008C54E7">
        <w:rPr>
          <w:lang w:val="ru-RU"/>
        </w:rPr>
        <w:t xml:space="preserve">• строить развёртки куба и </w:t>
      </w:r>
      <w:r w:rsidRPr="008C54E7">
        <w:rPr>
          <w:bCs/>
          <w:lang w:val="ru-RU"/>
        </w:rPr>
        <w:t>прямоугольного</w:t>
      </w:r>
      <w:r w:rsidRPr="008C54E7">
        <w:rPr>
          <w:lang w:val="ru-RU"/>
        </w:rPr>
        <w:t xml:space="preserve"> параллелепипеда;</w:t>
      </w:r>
    </w:p>
    <w:p w:rsidR="00211AD8" w:rsidRPr="008C54E7" w:rsidRDefault="00211AD8" w:rsidP="00B1471C">
      <w:pPr>
        <w:widowControl/>
        <w:autoSpaceDE/>
        <w:autoSpaceDN/>
        <w:adjustRightInd/>
        <w:ind w:firstLine="454"/>
        <w:jc w:val="both"/>
        <w:rPr>
          <w:lang w:val="ru-RU"/>
        </w:rPr>
      </w:pPr>
      <w:r w:rsidRPr="008C54E7">
        <w:rPr>
          <w:lang w:val="ru-RU"/>
        </w:rPr>
        <w:t>• определять по линейным размерам развёртки фигуры линейные размеры самой фигуры и наоборот;</w:t>
      </w:r>
    </w:p>
    <w:p w:rsidR="00211AD8" w:rsidRPr="008C54E7" w:rsidRDefault="00211AD8" w:rsidP="00B1471C">
      <w:pPr>
        <w:widowControl/>
        <w:autoSpaceDE/>
        <w:autoSpaceDN/>
        <w:adjustRightInd/>
        <w:ind w:firstLine="454"/>
        <w:jc w:val="both"/>
        <w:rPr>
          <w:bCs/>
          <w:lang w:val="ru-RU"/>
        </w:rPr>
      </w:pPr>
      <w:r w:rsidRPr="008C54E7">
        <w:rPr>
          <w:lang w:val="ru-RU"/>
        </w:rPr>
        <w:t>• </w:t>
      </w:r>
      <w:r w:rsidRPr="008C54E7">
        <w:rPr>
          <w:bCs/>
          <w:lang w:val="ru-RU"/>
        </w:rPr>
        <w:t>вычислять объём прямоугольного параллелепипеда.</w:t>
      </w:r>
    </w:p>
    <w:p w:rsidR="00211AD8" w:rsidRPr="008C54E7" w:rsidRDefault="00211AD8" w:rsidP="00B1471C">
      <w:pPr>
        <w:ind w:firstLine="454"/>
        <w:jc w:val="both"/>
        <w:rPr>
          <w:i/>
          <w:lang w:val="ru-RU"/>
        </w:rPr>
      </w:pPr>
      <w:r w:rsidRPr="008C54E7">
        <w:rPr>
          <w:i/>
          <w:lang w:val="ru-RU"/>
        </w:rPr>
        <w:t>Выпускник получит возможность:</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научиться</w:t>
      </w:r>
      <w:r w:rsidRPr="008C54E7">
        <w:rPr>
          <w:i/>
          <w:iCs/>
          <w:lang w:val="ru-RU"/>
        </w:rPr>
        <w:t xml:space="preserve"> вычислять объёмы пространственных геометрических фигур, составленных из прямоугольных параллелепипедов</w:t>
      </w:r>
      <w:r w:rsidRPr="008C54E7">
        <w:rPr>
          <w:lang w:val="ru-RU"/>
        </w:rPr>
        <w:t>;</w:t>
      </w:r>
    </w:p>
    <w:p w:rsidR="00211AD8" w:rsidRPr="008C54E7" w:rsidRDefault="00211AD8" w:rsidP="00B1471C">
      <w:pPr>
        <w:widowControl/>
        <w:autoSpaceDE/>
        <w:autoSpaceDN/>
        <w:adjustRightInd/>
        <w:ind w:firstLine="454"/>
        <w:jc w:val="both"/>
        <w:rPr>
          <w:i/>
          <w:lang w:val="ru-RU"/>
        </w:rPr>
      </w:pPr>
      <w:r w:rsidRPr="008C54E7">
        <w:rPr>
          <w:lang w:val="ru-RU"/>
        </w:rPr>
        <w:t>• </w:t>
      </w:r>
      <w:r w:rsidRPr="008C54E7">
        <w:rPr>
          <w:i/>
          <w:iCs/>
          <w:lang w:val="ru-RU"/>
        </w:rPr>
        <w:t>углубить и развить представления о пространственных геометрических фигурах;</w:t>
      </w:r>
    </w:p>
    <w:p w:rsidR="00211AD8" w:rsidRPr="008C54E7" w:rsidRDefault="00211AD8" w:rsidP="00B1471C">
      <w:pPr>
        <w:widowControl/>
        <w:autoSpaceDE/>
        <w:autoSpaceDN/>
        <w:adjustRightInd/>
        <w:ind w:firstLine="454"/>
        <w:jc w:val="both"/>
        <w:rPr>
          <w:iCs/>
          <w:lang w:val="ru-RU"/>
        </w:rPr>
      </w:pPr>
      <w:r w:rsidRPr="008C54E7">
        <w:rPr>
          <w:lang w:val="ru-RU"/>
        </w:rPr>
        <w:t>• </w:t>
      </w:r>
      <w:r w:rsidRPr="008C54E7">
        <w:rPr>
          <w:i/>
          <w:lang w:val="ru-RU"/>
        </w:rPr>
        <w:t>научиться применять понятие развёртки для выполнения практических расчётов</w:t>
      </w:r>
      <w:r w:rsidRPr="008C54E7">
        <w:rPr>
          <w:lang w:val="ru-RU"/>
        </w:rPr>
        <w:t>.</w:t>
      </w:r>
    </w:p>
    <w:p w:rsidR="00211AD8" w:rsidRPr="008C54E7" w:rsidRDefault="00211AD8" w:rsidP="00B1471C">
      <w:pPr>
        <w:widowControl/>
        <w:autoSpaceDE/>
        <w:autoSpaceDN/>
        <w:adjustRightInd/>
        <w:ind w:firstLine="454"/>
        <w:jc w:val="both"/>
        <w:outlineLvl w:val="0"/>
        <w:rPr>
          <w:b/>
          <w:bCs/>
          <w:lang w:val="ru-RU" w:eastAsia="en-US"/>
        </w:rPr>
      </w:pPr>
      <w:bookmarkStart w:id="157" w:name="_Toc343499557"/>
      <w:bookmarkStart w:id="158" w:name="_Toc343499715"/>
      <w:r w:rsidRPr="008C54E7">
        <w:rPr>
          <w:b/>
          <w:bCs/>
          <w:lang w:val="ru-RU" w:eastAsia="en-US"/>
        </w:rPr>
        <w:t>Геометрические фигуры</w:t>
      </w:r>
      <w:bookmarkEnd w:id="157"/>
      <w:bookmarkEnd w:id="158"/>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пользоваться языком геометрии для описания предметов окружающего мира и их взаимного расположения;</w:t>
      </w:r>
    </w:p>
    <w:p w:rsidR="00211AD8" w:rsidRPr="008C54E7" w:rsidRDefault="00211AD8" w:rsidP="00B1471C">
      <w:pPr>
        <w:widowControl/>
        <w:autoSpaceDE/>
        <w:autoSpaceDN/>
        <w:adjustRightInd/>
        <w:ind w:firstLine="454"/>
        <w:jc w:val="both"/>
        <w:rPr>
          <w:lang w:val="ru-RU"/>
        </w:rPr>
      </w:pPr>
      <w:r w:rsidRPr="008C54E7">
        <w:rPr>
          <w:lang w:val="ru-RU"/>
        </w:rPr>
        <w:t>• распознавать и изображать на чертежах и рисунках геометрические фигуры и их конфигурации;</w:t>
      </w:r>
    </w:p>
    <w:p w:rsidR="00211AD8" w:rsidRPr="008C54E7" w:rsidRDefault="00211AD8" w:rsidP="00B1471C">
      <w:pPr>
        <w:widowControl/>
        <w:autoSpaceDE/>
        <w:autoSpaceDN/>
        <w:adjustRightInd/>
        <w:ind w:firstLine="454"/>
        <w:jc w:val="both"/>
        <w:rPr>
          <w:lang w:val="ru-RU"/>
        </w:rPr>
      </w:pPr>
      <w:r w:rsidRPr="008C54E7">
        <w:rPr>
          <w:lang w:val="ru-RU"/>
        </w:rPr>
        <w:t>• находить значения длин линейных элементов фигур и их отношения, градусную меру углов от 0</w:t>
      </w:r>
      <w:r w:rsidRPr="008C54E7">
        <w:sym w:font="Symbol" w:char="F0B0"/>
      </w:r>
      <w:r w:rsidRPr="008C54E7">
        <w:rPr>
          <w:lang w:val="ru-RU"/>
        </w:rPr>
        <w:t xml:space="preserve"> до 180</w:t>
      </w:r>
      <w:r w:rsidRPr="008C54E7">
        <w:sym w:font="Symbol" w:char="F0B0"/>
      </w:r>
      <w:r w:rsidRPr="008C54E7">
        <w:rPr>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11AD8" w:rsidRPr="008C54E7" w:rsidRDefault="00211AD8" w:rsidP="00B1471C">
      <w:pPr>
        <w:widowControl/>
        <w:autoSpaceDE/>
        <w:autoSpaceDN/>
        <w:adjustRightInd/>
        <w:ind w:firstLine="454"/>
        <w:jc w:val="both"/>
        <w:rPr>
          <w:lang w:val="ru-RU"/>
        </w:rPr>
      </w:pPr>
      <w:r w:rsidRPr="008C54E7">
        <w:rPr>
          <w:lang w:val="ru-RU"/>
        </w:rPr>
        <w:t>• оперировать с начальными понятиями тригонометрии и выполнять элементарные операции над функциями углов;</w:t>
      </w:r>
    </w:p>
    <w:p w:rsidR="00211AD8" w:rsidRPr="008C54E7" w:rsidRDefault="00211AD8" w:rsidP="00B1471C">
      <w:pPr>
        <w:widowControl/>
        <w:autoSpaceDE/>
        <w:autoSpaceDN/>
        <w:adjustRightInd/>
        <w:ind w:firstLine="454"/>
        <w:jc w:val="both"/>
        <w:rPr>
          <w:lang w:val="ru-RU"/>
        </w:rPr>
      </w:pPr>
      <w:r w:rsidRPr="008C54E7">
        <w:rPr>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211AD8" w:rsidRPr="008C54E7" w:rsidRDefault="00211AD8" w:rsidP="00B1471C">
      <w:pPr>
        <w:widowControl/>
        <w:autoSpaceDE/>
        <w:autoSpaceDN/>
        <w:adjustRightInd/>
        <w:ind w:firstLine="454"/>
        <w:jc w:val="both"/>
        <w:rPr>
          <w:lang w:val="ru-RU"/>
        </w:rPr>
      </w:pPr>
      <w:r w:rsidRPr="008C54E7">
        <w:rPr>
          <w:lang w:val="ru-RU"/>
        </w:rPr>
        <w:lastRenderedPageBreak/>
        <w:t>• решать несложные задачи на построение, применяя основные алгоритмы построения с помощью циркуля и линейки;</w:t>
      </w:r>
    </w:p>
    <w:p w:rsidR="00211AD8" w:rsidRPr="008C54E7" w:rsidRDefault="00211AD8" w:rsidP="00B1471C">
      <w:pPr>
        <w:widowControl/>
        <w:autoSpaceDE/>
        <w:autoSpaceDN/>
        <w:adjustRightInd/>
        <w:ind w:firstLine="454"/>
        <w:jc w:val="both"/>
        <w:rPr>
          <w:lang w:val="ru-RU"/>
        </w:rPr>
      </w:pPr>
      <w:r w:rsidRPr="008C54E7">
        <w:rPr>
          <w:lang w:val="ru-RU"/>
        </w:rPr>
        <w:t>• решать простейшие планиметрические задачи в пространстве.</w:t>
      </w:r>
    </w:p>
    <w:p w:rsidR="00211AD8" w:rsidRPr="008C54E7" w:rsidRDefault="00211AD8" w:rsidP="00B1471C">
      <w:pPr>
        <w:ind w:firstLine="454"/>
        <w:jc w:val="both"/>
        <w:rPr>
          <w:i/>
          <w:iCs/>
          <w:lang w:val="ru-RU"/>
        </w:rPr>
      </w:pPr>
      <w:r w:rsidRPr="008C54E7">
        <w:rPr>
          <w:i/>
          <w:iCs/>
          <w:lang w:val="ru-RU"/>
        </w:rPr>
        <w:t>Выпускник получит возможность</w:t>
      </w:r>
      <w:r w:rsidRPr="008C54E7">
        <w:rPr>
          <w:lang w:val="ru-RU"/>
        </w:rPr>
        <w:t>:</w:t>
      </w:r>
    </w:p>
    <w:p w:rsidR="00211AD8" w:rsidRPr="008C54E7" w:rsidRDefault="00211AD8" w:rsidP="00B1471C">
      <w:pPr>
        <w:widowControl/>
        <w:autoSpaceDE/>
        <w:autoSpaceDN/>
        <w:adjustRightInd/>
        <w:ind w:firstLine="454"/>
        <w:jc w:val="both"/>
        <w:rPr>
          <w:bCs/>
          <w:i/>
          <w:iCs/>
          <w:lang w:val="ru-RU"/>
        </w:rPr>
      </w:pPr>
      <w:r w:rsidRPr="008C54E7">
        <w:rPr>
          <w:lang w:val="ru-RU"/>
        </w:rPr>
        <w:t>• </w:t>
      </w:r>
      <w:r w:rsidRPr="008C54E7">
        <w:rPr>
          <w:i/>
          <w:lang w:val="ru-RU"/>
        </w:rPr>
        <w:t>овладеть методами решения задач</w:t>
      </w:r>
      <w:r w:rsidRPr="008C54E7">
        <w:rPr>
          <w:i/>
          <w:iCs/>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11AD8" w:rsidRPr="008C54E7" w:rsidRDefault="00211AD8" w:rsidP="00B1471C">
      <w:pPr>
        <w:widowControl/>
        <w:autoSpaceDE/>
        <w:autoSpaceDN/>
        <w:adjustRightInd/>
        <w:ind w:firstLine="454"/>
        <w:jc w:val="both"/>
        <w:rPr>
          <w:i/>
          <w:iCs/>
          <w:lang w:val="ru-RU"/>
        </w:rPr>
      </w:pPr>
      <w:r w:rsidRPr="008C54E7">
        <w:rPr>
          <w:lang w:val="ru-RU"/>
        </w:rPr>
        <w:t>• </w:t>
      </w:r>
      <w:r w:rsidRPr="008C54E7">
        <w:rPr>
          <w:i/>
          <w:lang w:val="ru-RU"/>
        </w:rPr>
        <w:t>приобрести опыт применения</w:t>
      </w:r>
      <w:r w:rsidRPr="008C54E7">
        <w:rPr>
          <w:lang w:val="ru-RU"/>
        </w:rPr>
        <w:t xml:space="preserve"> </w:t>
      </w:r>
      <w:r w:rsidRPr="008C54E7">
        <w:rPr>
          <w:i/>
          <w:iCs/>
          <w:lang w:val="ru-RU"/>
        </w:rPr>
        <w:t>алгебраического и тригонометрического аппарата и идей движения при решении геометрических задач;</w:t>
      </w:r>
    </w:p>
    <w:p w:rsidR="00211AD8" w:rsidRPr="008C54E7" w:rsidRDefault="00211AD8" w:rsidP="00B1471C">
      <w:pPr>
        <w:widowControl/>
        <w:autoSpaceDE/>
        <w:autoSpaceDN/>
        <w:adjustRightInd/>
        <w:ind w:firstLine="454"/>
        <w:jc w:val="both"/>
        <w:rPr>
          <w:i/>
          <w:iCs/>
          <w:lang w:val="ru-RU"/>
        </w:rPr>
      </w:pPr>
      <w:r w:rsidRPr="008C54E7">
        <w:rPr>
          <w:lang w:val="ru-RU"/>
        </w:rPr>
        <w:t>• </w:t>
      </w:r>
      <w:r w:rsidRPr="008C54E7">
        <w:rPr>
          <w:i/>
          <w:lang w:val="ru-RU"/>
        </w:rPr>
        <w:t>овладеть традиционной схемой</w:t>
      </w:r>
      <w:r w:rsidRPr="008C54E7">
        <w:rPr>
          <w:i/>
          <w:iCs/>
          <w:lang w:val="ru-RU"/>
        </w:rPr>
        <w:t xml:space="preserve"> решения задач на построение с помощью циркуля и линейки:</w:t>
      </w:r>
      <w:r w:rsidRPr="008C54E7">
        <w:rPr>
          <w:lang w:val="ru-RU"/>
        </w:rPr>
        <w:t xml:space="preserve"> </w:t>
      </w:r>
      <w:r w:rsidRPr="008C54E7">
        <w:rPr>
          <w:i/>
          <w:iCs/>
          <w:lang w:val="ru-RU"/>
        </w:rPr>
        <w:t>анализ, построение</w:t>
      </w:r>
      <w:r w:rsidRPr="008C54E7">
        <w:rPr>
          <w:lang w:val="ru-RU"/>
        </w:rPr>
        <w:t xml:space="preserve">, </w:t>
      </w:r>
      <w:r w:rsidRPr="008C54E7">
        <w:rPr>
          <w:i/>
          <w:iCs/>
          <w:lang w:val="ru-RU"/>
        </w:rPr>
        <w:t>доказательство и исследование;</w:t>
      </w:r>
    </w:p>
    <w:p w:rsidR="00211AD8" w:rsidRPr="008C54E7" w:rsidRDefault="00211AD8" w:rsidP="00B1471C">
      <w:pPr>
        <w:widowControl/>
        <w:autoSpaceDE/>
        <w:autoSpaceDN/>
        <w:adjustRightInd/>
        <w:ind w:firstLine="454"/>
        <w:jc w:val="both"/>
        <w:rPr>
          <w:i/>
          <w:iCs/>
          <w:lang w:val="ru-RU"/>
        </w:rPr>
      </w:pPr>
      <w:r w:rsidRPr="008C54E7">
        <w:rPr>
          <w:i/>
          <w:lang w:val="ru-RU"/>
        </w:rPr>
        <w:t>научиться решать задачи</w:t>
      </w:r>
      <w:r w:rsidRPr="008C54E7">
        <w:rPr>
          <w:i/>
          <w:iCs/>
          <w:lang w:val="ru-RU"/>
        </w:rPr>
        <w:t xml:space="preserve"> на построение</w:t>
      </w:r>
      <w:r w:rsidRPr="008C54E7">
        <w:rPr>
          <w:lang w:val="ru-RU"/>
        </w:rPr>
        <w:t xml:space="preserve"> </w:t>
      </w:r>
      <w:r w:rsidRPr="008C54E7">
        <w:rPr>
          <w:i/>
          <w:iCs/>
          <w:lang w:val="ru-RU"/>
        </w:rPr>
        <w:t>методом</w:t>
      </w:r>
      <w:r w:rsidRPr="008C54E7">
        <w:rPr>
          <w:lang w:val="ru-RU"/>
        </w:rPr>
        <w:t xml:space="preserve"> </w:t>
      </w:r>
      <w:r w:rsidRPr="008C54E7">
        <w:rPr>
          <w:i/>
          <w:iCs/>
          <w:lang w:val="ru-RU"/>
        </w:rPr>
        <w:t>геометрического</w:t>
      </w:r>
      <w:r w:rsidRPr="008C54E7">
        <w:rPr>
          <w:lang w:val="ru-RU"/>
        </w:rPr>
        <w:t xml:space="preserve"> </w:t>
      </w:r>
      <w:r w:rsidRPr="008C54E7">
        <w:rPr>
          <w:i/>
          <w:iCs/>
          <w:lang w:val="ru-RU"/>
        </w:rPr>
        <w:t>места</w:t>
      </w:r>
      <w:r w:rsidRPr="008C54E7">
        <w:rPr>
          <w:lang w:val="ru-RU"/>
        </w:rPr>
        <w:t xml:space="preserve"> </w:t>
      </w:r>
      <w:r w:rsidRPr="008C54E7">
        <w:rPr>
          <w:i/>
          <w:iCs/>
          <w:lang w:val="ru-RU"/>
        </w:rPr>
        <w:t>точек</w:t>
      </w:r>
      <w:r w:rsidRPr="008C54E7">
        <w:rPr>
          <w:lang w:val="ru-RU"/>
        </w:rPr>
        <w:t xml:space="preserve"> </w:t>
      </w:r>
      <w:r w:rsidRPr="008C54E7">
        <w:rPr>
          <w:i/>
          <w:lang w:val="ru-RU"/>
        </w:rPr>
        <w:t>и</w:t>
      </w:r>
      <w:r w:rsidRPr="008C54E7">
        <w:rPr>
          <w:lang w:val="ru-RU"/>
        </w:rPr>
        <w:t xml:space="preserve"> </w:t>
      </w:r>
      <w:r w:rsidRPr="008C54E7">
        <w:rPr>
          <w:i/>
          <w:iCs/>
          <w:lang w:val="ru-RU"/>
        </w:rPr>
        <w:t>методом</w:t>
      </w:r>
      <w:r w:rsidRPr="008C54E7">
        <w:rPr>
          <w:lang w:val="ru-RU"/>
        </w:rPr>
        <w:t xml:space="preserve"> </w:t>
      </w:r>
      <w:r w:rsidRPr="008C54E7">
        <w:rPr>
          <w:i/>
          <w:iCs/>
          <w:lang w:val="ru-RU"/>
        </w:rPr>
        <w:t>подобия;</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приобрести опыт исследования свойств</w:t>
      </w:r>
      <w:r w:rsidRPr="008C54E7">
        <w:rPr>
          <w:lang w:val="ru-RU"/>
        </w:rPr>
        <w:t xml:space="preserve"> </w:t>
      </w:r>
      <w:r w:rsidRPr="008C54E7">
        <w:rPr>
          <w:i/>
          <w:iCs/>
          <w:lang w:val="ru-RU"/>
        </w:rPr>
        <w:t>планиметрических фигур с помощью компьютерных программ</w:t>
      </w:r>
      <w:r w:rsidRPr="008C54E7">
        <w:rPr>
          <w:lang w:val="ru-RU"/>
        </w:rPr>
        <w:t>;</w:t>
      </w:r>
    </w:p>
    <w:p w:rsidR="00211AD8" w:rsidRPr="008C54E7" w:rsidRDefault="00211AD8" w:rsidP="00B1471C">
      <w:pPr>
        <w:widowControl/>
        <w:autoSpaceDE/>
        <w:autoSpaceDN/>
        <w:adjustRightInd/>
        <w:ind w:firstLine="454"/>
        <w:jc w:val="both"/>
        <w:rPr>
          <w:i/>
          <w:iCs/>
          <w:lang w:val="ru-RU"/>
        </w:rPr>
      </w:pPr>
      <w:r w:rsidRPr="008C54E7">
        <w:rPr>
          <w:lang w:val="ru-RU"/>
        </w:rPr>
        <w:t>• </w:t>
      </w:r>
      <w:r w:rsidRPr="008C54E7">
        <w:rPr>
          <w:i/>
          <w:lang w:val="ru-RU"/>
        </w:rPr>
        <w:t>приобрести опыт выполнения проектов</w:t>
      </w:r>
      <w:r w:rsidRPr="008C54E7">
        <w:rPr>
          <w:lang w:val="ru-RU"/>
        </w:rPr>
        <w:t xml:space="preserve"> </w:t>
      </w:r>
      <w:r w:rsidRPr="008C54E7">
        <w:rPr>
          <w:i/>
          <w:iCs/>
          <w:lang w:val="ru-RU"/>
        </w:rPr>
        <w:t xml:space="preserve">по темам </w:t>
      </w:r>
      <w:r w:rsidRPr="008C54E7">
        <w:rPr>
          <w:lang w:val="ru-RU"/>
        </w:rPr>
        <w:t>«</w:t>
      </w:r>
      <w:r w:rsidRPr="008C54E7">
        <w:rPr>
          <w:i/>
          <w:iCs/>
          <w:lang w:val="ru-RU"/>
        </w:rPr>
        <w:t>Геометрические преобразования на плоскости</w:t>
      </w:r>
      <w:r w:rsidRPr="008C54E7">
        <w:rPr>
          <w:lang w:val="ru-RU"/>
        </w:rPr>
        <w:t>»</w:t>
      </w:r>
      <w:r w:rsidRPr="008C54E7">
        <w:rPr>
          <w:i/>
          <w:iCs/>
          <w:lang w:val="ru-RU"/>
        </w:rPr>
        <w:t xml:space="preserve">, </w:t>
      </w:r>
      <w:r w:rsidRPr="008C54E7">
        <w:rPr>
          <w:lang w:val="ru-RU"/>
        </w:rPr>
        <w:t>«</w:t>
      </w:r>
      <w:r w:rsidRPr="008C54E7">
        <w:rPr>
          <w:i/>
          <w:iCs/>
          <w:lang w:val="ru-RU"/>
        </w:rPr>
        <w:t>Построение отрезков по формуле</w:t>
      </w:r>
      <w:r w:rsidRPr="008C54E7">
        <w:rPr>
          <w:lang w:val="ru-RU"/>
        </w:rPr>
        <w:t>»</w:t>
      </w:r>
      <w:r w:rsidRPr="008C54E7">
        <w:rPr>
          <w:i/>
          <w:iCs/>
          <w:lang w:val="ru-RU"/>
        </w:rPr>
        <w:t>.</w:t>
      </w:r>
    </w:p>
    <w:p w:rsidR="00211AD8" w:rsidRPr="008C54E7" w:rsidRDefault="00211AD8" w:rsidP="00B1471C">
      <w:pPr>
        <w:widowControl/>
        <w:autoSpaceDE/>
        <w:autoSpaceDN/>
        <w:adjustRightInd/>
        <w:ind w:firstLine="454"/>
        <w:jc w:val="both"/>
        <w:outlineLvl w:val="0"/>
        <w:rPr>
          <w:b/>
          <w:bCs/>
          <w:lang w:val="ru-RU" w:eastAsia="en-US"/>
        </w:rPr>
      </w:pPr>
      <w:bookmarkStart w:id="159" w:name="_Toc343499558"/>
      <w:bookmarkStart w:id="160" w:name="_Toc343499716"/>
      <w:r w:rsidRPr="008C54E7">
        <w:rPr>
          <w:b/>
          <w:bCs/>
          <w:lang w:val="ru-RU" w:eastAsia="en-US"/>
        </w:rPr>
        <w:t>Измерение геометрических величин</w:t>
      </w:r>
      <w:bookmarkEnd w:id="159"/>
      <w:bookmarkEnd w:id="160"/>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11AD8" w:rsidRPr="008C54E7" w:rsidRDefault="00211AD8" w:rsidP="00B1471C">
      <w:pPr>
        <w:widowControl/>
        <w:autoSpaceDE/>
        <w:autoSpaceDN/>
        <w:adjustRightInd/>
        <w:ind w:firstLine="454"/>
        <w:jc w:val="both"/>
        <w:rPr>
          <w:lang w:val="ru-RU"/>
        </w:rPr>
      </w:pPr>
      <w:r w:rsidRPr="008C54E7">
        <w:rPr>
          <w:lang w:val="ru-RU"/>
        </w:rPr>
        <w:t>• вычислять площади треугольников, прямоугольников, параллелог</w:t>
      </w:r>
      <w:r w:rsidR="00232A68" w:rsidRPr="008C54E7">
        <w:rPr>
          <w:lang w:val="ru-RU"/>
        </w:rPr>
        <w:t>рам</w:t>
      </w:r>
      <w:r w:rsidRPr="008C54E7">
        <w:rPr>
          <w:lang w:val="ru-RU"/>
        </w:rPr>
        <w:t>мов, трапеций, кругов и секторов;</w:t>
      </w:r>
    </w:p>
    <w:p w:rsidR="00211AD8" w:rsidRPr="008C54E7" w:rsidRDefault="00211AD8" w:rsidP="00B1471C">
      <w:pPr>
        <w:widowControl/>
        <w:autoSpaceDE/>
        <w:autoSpaceDN/>
        <w:adjustRightInd/>
        <w:ind w:firstLine="454"/>
        <w:jc w:val="both"/>
        <w:rPr>
          <w:lang w:val="ru-RU"/>
        </w:rPr>
      </w:pPr>
      <w:r w:rsidRPr="008C54E7">
        <w:rPr>
          <w:lang w:val="ru-RU"/>
        </w:rPr>
        <w:t xml:space="preserve">• вычислять </w:t>
      </w:r>
      <w:r w:rsidRPr="008C54E7">
        <w:rPr>
          <w:iCs/>
          <w:lang w:val="ru-RU"/>
        </w:rPr>
        <w:t>длину окружности, длину дуги окружности;</w:t>
      </w:r>
    </w:p>
    <w:p w:rsidR="00211AD8" w:rsidRPr="008C54E7" w:rsidRDefault="00211AD8" w:rsidP="00B1471C">
      <w:pPr>
        <w:widowControl/>
        <w:autoSpaceDE/>
        <w:autoSpaceDN/>
        <w:adjustRightInd/>
        <w:ind w:firstLine="454"/>
        <w:jc w:val="both"/>
        <w:rPr>
          <w:lang w:val="ru-RU"/>
        </w:rPr>
      </w:pPr>
      <w:r w:rsidRPr="008C54E7">
        <w:rPr>
          <w:lang w:val="ru-RU"/>
        </w:rPr>
        <w:t>• вычислять длины линейных элементов фигур и их углы, используя формулы длины окружности и длины дуги окружности, формулы площадей фигур;</w:t>
      </w:r>
    </w:p>
    <w:p w:rsidR="00211AD8" w:rsidRPr="008C54E7" w:rsidRDefault="00211AD8" w:rsidP="00B1471C">
      <w:pPr>
        <w:widowControl/>
        <w:autoSpaceDE/>
        <w:autoSpaceDN/>
        <w:adjustRightInd/>
        <w:ind w:firstLine="454"/>
        <w:jc w:val="both"/>
        <w:rPr>
          <w:lang w:val="ru-RU"/>
        </w:rPr>
      </w:pPr>
      <w:r w:rsidRPr="008C54E7">
        <w:rPr>
          <w:lang w:val="ru-RU"/>
        </w:rPr>
        <w:t>• решать задачи на доказательство с использованием формул длины окружности и длины дуги окружности, формул площадей фигур;</w:t>
      </w:r>
    </w:p>
    <w:p w:rsidR="00211AD8" w:rsidRPr="008C54E7" w:rsidRDefault="00211AD8" w:rsidP="00B1471C">
      <w:pPr>
        <w:widowControl/>
        <w:autoSpaceDE/>
        <w:autoSpaceDN/>
        <w:adjustRightInd/>
        <w:ind w:firstLine="454"/>
        <w:jc w:val="both"/>
        <w:rPr>
          <w:lang w:val="ru-RU"/>
        </w:rPr>
      </w:pPr>
      <w:r w:rsidRPr="008C54E7">
        <w:rPr>
          <w:lang w:val="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11AD8" w:rsidRPr="008C54E7" w:rsidRDefault="00211AD8" w:rsidP="00B1471C">
      <w:pPr>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iCs/>
          <w:lang w:val="ru-RU"/>
        </w:rPr>
      </w:pPr>
      <w:r w:rsidRPr="008C54E7">
        <w:rPr>
          <w:lang w:val="ru-RU"/>
        </w:rPr>
        <w:t>• </w:t>
      </w:r>
      <w:r w:rsidRPr="008C54E7">
        <w:rPr>
          <w:i/>
          <w:iCs/>
          <w:lang w:val="ru-RU"/>
        </w:rPr>
        <w:t>вычислять площади фигур, составленных из двух или более прямоугольников, параллелограммов, треугольников, круга и сектора;</w:t>
      </w:r>
    </w:p>
    <w:p w:rsidR="00211AD8" w:rsidRPr="008C54E7" w:rsidRDefault="00211AD8" w:rsidP="00B1471C">
      <w:pPr>
        <w:widowControl/>
        <w:autoSpaceDE/>
        <w:autoSpaceDN/>
        <w:adjustRightInd/>
        <w:ind w:firstLine="454"/>
        <w:jc w:val="both"/>
        <w:rPr>
          <w:i/>
          <w:iCs/>
          <w:lang w:val="ru-RU"/>
        </w:rPr>
      </w:pPr>
      <w:r w:rsidRPr="008C54E7">
        <w:rPr>
          <w:lang w:val="ru-RU"/>
        </w:rPr>
        <w:t>• </w:t>
      </w:r>
      <w:r w:rsidRPr="008C54E7">
        <w:rPr>
          <w:i/>
          <w:iCs/>
          <w:lang w:val="ru-RU"/>
        </w:rPr>
        <w:t xml:space="preserve">вычислять площади многоугольников, используя отношения </w:t>
      </w:r>
      <w:r w:rsidRPr="008C54E7">
        <w:rPr>
          <w:bCs/>
          <w:i/>
          <w:iCs/>
          <w:lang w:val="ru-RU"/>
        </w:rPr>
        <w:t>равновеликости и равносоставленности;</w:t>
      </w:r>
    </w:p>
    <w:p w:rsidR="00211AD8" w:rsidRPr="008C54E7" w:rsidRDefault="00211AD8" w:rsidP="00B1471C">
      <w:pPr>
        <w:widowControl/>
        <w:autoSpaceDE/>
        <w:autoSpaceDN/>
        <w:adjustRightInd/>
        <w:ind w:firstLine="454"/>
        <w:jc w:val="both"/>
        <w:rPr>
          <w:i/>
          <w:lang w:val="ru-RU" w:eastAsia="en-US"/>
        </w:rPr>
      </w:pPr>
      <w:r w:rsidRPr="008C54E7">
        <w:rPr>
          <w:lang w:val="ru-RU" w:eastAsia="en-US"/>
        </w:rPr>
        <w:t>• </w:t>
      </w:r>
      <w:r w:rsidRPr="008C54E7">
        <w:rPr>
          <w:i/>
          <w:lang w:val="ru-RU" w:eastAsia="en-US"/>
        </w:rPr>
        <w:t>применять алгебраический и тригонометрический аппарат и идеи движения при решении задач на вычисление площадей многоугольников.</w:t>
      </w:r>
    </w:p>
    <w:p w:rsidR="00211AD8" w:rsidRPr="008C54E7" w:rsidRDefault="00211AD8" w:rsidP="00B1471C">
      <w:pPr>
        <w:widowControl/>
        <w:autoSpaceDE/>
        <w:autoSpaceDN/>
        <w:adjustRightInd/>
        <w:ind w:firstLine="454"/>
        <w:jc w:val="both"/>
        <w:outlineLvl w:val="0"/>
        <w:rPr>
          <w:b/>
          <w:bCs/>
          <w:lang w:val="ru-RU" w:eastAsia="en-US"/>
        </w:rPr>
      </w:pPr>
      <w:bookmarkStart w:id="161" w:name="_Toc343499559"/>
      <w:bookmarkStart w:id="162" w:name="_Toc343499717"/>
      <w:r w:rsidRPr="008C54E7">
        <w:rPr>
          <w:b/>
          <w:bCs/>
          <w:lang w:val="ru-RU" w:eastAsia="en-US"/>
        </w:rPr>
        <w:t>Координаты</w:t>
      </w:r>
      <w:bookmarkEnd w:id="161"/>
      <w:bookmarkEnd w:id="162"/>
    </w:p>
    <w:p w:rsidR="00211AD8" w:rsidRPr="008C54E7" w:rsidRDefault="00211AD8" w:rsidP="00B1471C">
      <w:pPr>
        <w:widowControl/>
        <w:autoSpaceDE/>
        <w:autoSpaceDN/>
        <w:adjustRightInd/>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lang w:val="ru-RU"/>
        </w:rPr>
        <w:t>• вычислять длину отрезка по координатам его концов; вычислять координаты середины отрезка;</w:t>
      </w:r>
    </w:p>
    <w:p w:rsidR="00211AD8" w:rsidRPr="008C54E7" w:rsidRDefault="00211AD8" w:rsidP="00B1471C">
      <w:pPr>
        <w:widowControl/>
        <w:autoSpaceDE/>
        <w:autoSpaceDN/>
        <w:adjustRightInd/>
        <w:ind w:firstLine="454"/>
        <w:jc w:val="both"/>
        <w:rPr>
          <w:lang w:val="ru-RU"/>
        </w:rPr>
      </w:pPr>
      <w:r w:rsidRPr="008C54E7">
        <w:rPr>
          <w:lang w:val="ru-RU"/>
        </w:rPr>
        <w:t>• использовать координатный метод для изучения свойств прямых и окружностей.</w:t>
      </w:r>
    </w:p>
    <w:p w:rsidR="00211AD8" w:rsidRPr="008C54E7" w:rsidRDefault="00211AD8" w:rsidP="00B1471C">
      <w:pPr>
        <w:ind w:firstLine="454"/>
        <w:jc w:val="both"/>
        <w:rPr>
          <w:lang w:val="ru-RU"/>
        </w:rPr>
      </w:pPr>
      <w:r w:rsidRPr="008C54E7">
        <w:rPr>
          <w:i/>
          <w:iCs/>
          <w:lang w:val="ru-RU"/>
        </w:rPr>
        <w:t>Выпускник</w:t>
      </w:r>
      <w:r w:rsidRPr="008C54E7">
        <w:rPr>
          <w:lang w:val="ru-RU"/>
        </w:rPr>
        <w:t xml:space="preserve"> </w:t>
      </w:r>
      <w:r w:rsidRPr="008C54E7">
        <w:rPr>
          <w:i/>
          <w:iCs/>
          <w:lang w:val="ru-RU"/>
        </w:rPr>
        <w:t>получит</w:t>
      </w:r>
      <w:r w:rsidRPr="008C54E7">
        <w:rPr>
          <w:lang w:val="ru-RU"/>
        </w:rPr>
        <w:t xml:space="preserve"> </w:t>
      </w:r>
      <w:r w:rsidRPr="008C54E7">
        <w:rPr>
          <w:i/>
          <w:iCs/>
          <w:lang w:val="ru-RU"/>
        </w:rPr>
        <w:t>возможность</w:t>
      </w:r>
      <w:r w:rsidRPr="008C54E7">
        <w:rPr>
          <w:lang w:val="ru-RU"/>
        </w:rPr>
        <w:t xml:space="preserve">: </w:t>
      </w:r>
    </w:p>
    <w:p w:rsidR="00211AD8" w:rsidRPr="008C54E7" w:rsidRDefault="00211AD8" w:rsidP="00B1471C">
      <w:pPr>
        <w:widowControl/>
        <w:autoSpaceDE/>
        <w:autoSpaceDN/>
        <w:adjustRightInd/>
        <w:ind w:firstLine="454"/>
        <w:jc w:val="both"/>
        <w:rPr>
          <w:i/>
          <w:iCs/>
          <w:lang w:val="ru-RU"/>
        </w:rPr>
      </w:pPr>
      <w:r w:rsidRPr="008C54E7">
        <w:rPr>
          <w:lang w:val="ru-RU"/>
        </w:rPr>
        <w:t>• </w:t>
      </w:r>
      <w:r w:rsidRPr="008C54E7">
        <w:rPr>
          <w:i/>
          <w:lang w:val="ru-RU"/>
        </w:rPr>
        <w:t>овладеть координатным методом решения</w:t>
      </w:r>
      <w:r w:rsidRPr="008C54E7">
        <w:rPr>
          <w:lang w:val="ru-RU"/>
        </w:rPr>
        <w:t xml:space="preserve"> </w:t>
      </w:r>
      <w:r w:rsidRPr="008C54E7">
        <w:rPr>
          <w:i/>
          <w:iCs/>
          <w:lang w:val="ru-RU"/>
        </w:rPr>
        <w:t>задач на вычисления и доказательства;</w:t>
      </w:r>
    </w:p>
    <w:p w:rsidR="00211AD8" w:rsidRPr="008C54E7" w:rsidRDefault="00211AD8" w:rsidP="00B1471C">
      <w:pPr>
        <w:widowControl/>
        <w:autoSpaceDE/>
        <w:autoSpaceDN/>
        <w:adjustRightInd/>
        <w:ind w:firstLine="454"/>
        <w:jc w:val="both"/>
        <w:rPr>
          <w:i/>
          <w:iCs/>
          <w:lang w:val="ru-RU"/>
        </w:rPr>
      </w:pPr>
      <w:r w:rsidRPr="008C54E7">
        <w:rPr>
          <w:lang w:val="ru-RU"/>
        </w:rPr>
        <w:t>• </w:t>
      </w:r>
      <w:r w:rsidRPr="008C54E7">
        <w:rPr>
          <w:i/>
          <w:lang w:val="ru-RU"/>
        </w:rPr>
        <w:t>приобрести опыт</w:t>
      </w:r>
      <w:r w:rsidRPr="008C54E7">
        <w:rPr>
          <w:lang w:val="ru-RU"/>
        </w:rPr>
        <w:t xml:space="preserve"> </w:t>
      </w:r>
      <w:r w:rsidRPr="008C54E7">
        <w:rPr>
          <w:i/>
          <w:iCs/>
          <w:lang w:val="ru-RU"/>
        </w:rPr>
        <w:t>использования компьютерных программ для анализа частных случаев взаимного расположения окружностей и прямых;</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приобрести опыт</w:t>
      </w:r>
      <w:r w:rsidRPr="008C54E7">
        <w:rPr>
          <w:lang w:val="ru-RU"/>
        </w:rPr>
        <w:t xml:space="preserve"> </w:t>
      </w:r>
      <w:r w:rsidRPr="008C54E7">
        <w:rPr>
          <w:i/>
          <w:lang w:val="ru-RU"/>
        </w:rPr>
        <w:t>выполнения проектов</w:t>
      </w:r>
      <w:r w:rsidRPr="008C54E7">
        <w:rPr>
          <w:lang w:val="ru-RU"/>
        </w:rPr>
        <w:t xml:space="preserve"> </w:t>
      </w:r>
      <w:r w:rsidRPr="008C54E7">
        <w:rPr>
          <w:i/>
          <w:iCs/>
          <w:lang w:val="ru-RU"/>
        </w:rPr>
        <w:t>на тему</w:t>
      </w:r>
      <w:r w:rsidRPr="008C54E7">
        <w:rPr>
          <w:lang w:val="ru-RU"/>
        </w:rPr>
        <w:t xml:space="preserve"> «</w:t>
      </w:r>
      <w:r w:rsidRPr="008C54E7">
        <w:rPr>
          <w:i/>
          <w:iCs/>
          <w:lang w:val="ru-RU"/>
        </w:rPr>
        <w:t>Применение координатного метода при решении задач на вычисления и доказательства</w:t>
      </w:r>
      <w:r w:rsidRPr="008C54E7">
        <w:rPr>
          <w:lang w:val="ru-RU"/>
        </w:rPr>
        <w:t>».</w:t>
      </w:r>
    </w:p>
    <w:p w:rsidR="00211AD8" w:rsidRPr="008C54E7" w:rsidRDefault="00211AD8" w:rsidP="00B1471C">
      <w:pPr>
        <w:widowControl/>
        <w:autoSpaceDE/>
        <w:autoSpaceDN/>
        <w:adjustRightInd/>
        <w:ind w:firstLine="454"/>
        <w:jc w:val="both"/>
        <w:outlineLvl w:val="0"/>
        <w:rPr>
          <w:b/>
          <w:bCs/>
          <w:lang w:val="ru-RU" w:eastAsia="en-US"/>
        </w:rPr>
      </w:pPr>
      <w:bookmarkStart w:id="163" w:name="_Toc343499560"/>
      <w:bookmarkStart w:id="164" w:name="_Toc343499718"/>
      <w:r w:rsidRPr="008C54E7">
        <w:rPr>
          <w:b/>
          <w:bCs/>
          <w:lang w:val="ru-RU" w:eastAsia="en-US"/>
        </w:rPr>
        <w:t>Векторы</w:t>
      </w:r>
      <w:bookmarkEnd w:id="163"/>
      <w:bookmarkEnd w:id="164"/>
    </w:p>
    <w:p w:rsidR="00211AD8" w:rsidRPr="008C54E7" w:rsidRDefault="00211AD8" w:rsidP="00B1471C">
      <w:pPr>
        <w:ind w:firstLine="454"/>
        <w:jc w:val="both"/>
        <w:rPr>
          <w:lang w:val="ru-RU"/>
        </w:rPr>
      </w:pPr>
      <w:r w:rsidRPr="008C54E7">
        <w:rPr>
          <w:lang w:val="ru-RU"/>
        </w:rPr>
        <w:t xml:space="preserve">Выпускник научится: </w:t>
      </w:r>
    </w:p>
    <w:p w:rsidR="00211AD8" w:rsidRPr="008C54E7" w:rsidRDefault="00211AD8" w:rsidP="00B1471C">
      <w:pPr>
        <w:widowControl/>
        <w:autoSpaceDE/>
        <w:autoSpaceDN/>
        <w:adjustRightInd/>
        <w:ind w:firstLine="454"/>
        <w:jc w:val="both"/>
        <w:rPr>
          <w:lang w:val="ru-RU"/>
        </w:rPr>
      </w:pPr>
      <w:r w:rsidRPr="008C54E7">
        <w:rPr>
          <w:lang w:val="ru-RU"/>
        </w:rPr>
        <w:lastRenderedPageBreak/>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11AD8" w:rsidRPr="008C54E7" w:rsidRDefault="00211AD8" w:rsidP="00B1471C">
      <w:pPr>
        <w:widowControl/>
        <w:autoSpaceDE/>
        <w:autoSpaceDN/>
        <w:adjustRightInd/>
        <w:ind w:firstLine="454"/>
        <w:jc w:val="both"/>
        <w:rPr>
          <w:lang w:val="ru-RU"/>
        </w:rPr>
      </w:pPr>
      <w:r w:rsidRPr="008C54E7">
        <w:rPr>
          <w:lang w:val="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11AD8" w:rsidRPr="008C54E7" w:rsidRDefault="00211AD8" w:rsidP="00B1471C">
      <w:pPr>
        <w:widowControl/>
        <w:autoSpaceDE/>
        <w:autoSpaceDN/>
        <w:adjustRightInd/>
        <w:ind w:firstLine="454"/>
        <w:jc w:val="both"/>
        <w:rPr>
          <w:lang w:val="ru-RU"/>
        </w:rPr>
      </w:pPr>
      <w:r w:rsidRPr="008C54E7">
        <w:rPr>
          <w:lang w:val="ru-RU"/>
        </w:rPr>
        <w:t>• вычислять скалярное произведение векторов, находить угол между векторами</w:t>
      </w:r>
      <w:r w:rsidRPr="008C54E7">
        <w:rPr>
          <w:bCs/>
          <w:lang w:val="ru-RU"/>
        </w:rPr>
        <w:t>, у</w:t>
      </w:r>
      <w:r w:rsidRPr="008C54E7">
        <w:rPr>
          <w:lang w:val="ru-RU"/>
        </w:rPr>
        <w:t>ста</w:t>
      </w:r>
      <w:r w:rsidRPr="008C54E7">
        <w:rPr>
          <w:bCs/>
          <w:lang w:val="ru-RU"/>
        </w:rPr>
        <w:t>н</w:t>
      </w:r>
      <w:r w:rsidRPr="008C54E7">
        <w:rPr>
          <w:lang w:val="ru-RU"/>
        </w:rPr>
        <w:t>авливать перпендикулярность прямых.</w:t>
      </w:r>
    </w:p>
    <w:p w:rsidR="00211AD8" w:rsidRPr="008C54E7" w:rsidRDefault="00211AD8" w:rsidP="00B1471C">
      <w:pPr>
        <w:ind w:firstLine="454"/>
        <w:jc w:val="both"/>
        <w:rPr>
          <w:lang w:val="ru-RU"/>
        </w:rPr>
      </w:pPr>
      <w:r w:rsidRPr="008C54E7">
        <w:rPr>
          <w:i/>
          <w:iCs/>
          <w:lang w:val="ru-RU"/>
        </w:rPr>
        <w:t>Выпускник</w:t>
      </w:r>
      <w:r w:rsidRPr="008C54E7">
        <w:rPr>
          <w:lang w:val="ru-RU"/>
        </w:rPr>
        <w:t xml:space="preserve"> </w:t>
      </w:r>
      <w:r w:rsidRPr="008C54E7">
        <w:rPr>
          <w:i/>
          <w:iCs/>
          <w:lang w:val="ru-RU"/>
        </w:rPr>
        <w:t>получит</w:t>
      </w:r>
      <w:r w:rsidRPr="008C54E7">
        <w:rPr>
          <w:lang w:val="ru-RU"/>
        </w:rPr>
        <w:t xml:space="preserve"> </w:t>
      </w:r>
      <w:r w:rsidRPr="008C54E7">
        <w:rPr>
          <w:i/>
          <w:iCs/>
          <w:lang w:val="ru-RU"/>
        </w:rPr>
        <w:t>возможность</w:t>
      </w:r>
      <w:r w:rsidRPr="008C54E7">
        <w:rPr>
          <w:lang w:val="ru-RU"/>
        </w:rPr>
        <w:t>:</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 xml:space="preserve">овладеть </w:t>
      </w:r>
      <w:r w:rsidRPr="008C54E7">
        <w:rPr>
          <w:i/>
          <w:iCs/>
          <w:lang w:val="ru-RU"/>
        </w:rPr>
        <w:t>векторным методом для решения задач на вычисления и доказательства</w:t>
      </w:r>
      <w:r w:rsidRPr="008C54E7">
        <w:rPr>
          <w:lang w:val="ru-RU"/>
        </w:rPr>
        <w:t>;</w:t>
      </w:r>
    </w:p>
    <w:p w:rsidR="00211AD8" w:rsidRPr="008C54E7" w:rsidRDefault="00211AD8" w:rsidP="00B1471C">
      <w:pPr>
        <w:widowControl/>
        <w:autoSpaceDE/>
        <w:autoSpaceDN/>
        <w:adjustRightInd/>
        <w:ind w:firstLine="454"/>
        <w:jc w:val="both"/>
        <w:rPr>
          <w:lang w:val="ru-RU"/>
        </w:rPr>
      </w:pPr>
      <w:r w:rsidRPr="008C54E7">
        <w:rPr>
          <w:lang w:val="ru-RU"/>
        </w:rPr>
        <w:t>• </w:t>
      </w:r>
      <w:r w:rsidRPr="008C54E7">
        <w:rPr>
          <w:i/>
          <w:lang w:val="ru-RU"/>
        </w:rPr>
        <w:t>приобрести опыт выполнения проектов</w:t>
      </w:r>
      <w:r w:rsidRPr="008C54E7">
        <w:rPr>
          <w:lang w:val="ru-RU"/>
        </w:rPr>
        <w:t xml:space="preserve"> </w:t>
      </w:r>
      <w:r w:rsidRPr="008C54E7">
        <w:rPr>
          <w:i/>
          <w:iCs/>
          <w:lang w:val="ru-RU"/>
        </w:rPr>
        <w:t>на тему</w:t>
      </w:r>
      <w:r w:rsidRPr="008C54E7">
        <w:rPr>
          <w:lang w:val="ru-RU"/>
        </w:rPr>
        <w:t xml:space="preserve"> «</w:t>
      </w:r>
      <w:r w:rsidRPr="008C54E7">
        <w:rPr>
          <w:i/>
          <w:iCs/>
          <w:lang w:val="ru-RU"/>
        </w:rPr>
        <w:t>применение векторного метода при решении задач на вычисления и доказательства</w:t>
      </w:r>
      <w:r w:rsidRPr="008C54E7">
        <w:rPr>
          <w:lang w:val="ru-RU"/>
        </w:rPr>
        <w:t>».</w:t>
      </w:r>
    </w:p>
    <w:p w:rsidR="00211AD8" w:rsidRPr="008C54E7" w:rsidRDefault="000C61D4" w:rsidP="00B1471C">
      <w:pPr>
        <w:suppressAutoHyphens/>
        <w:ind w:firstLine="454"/>
        <w:jc w:val="center"/>
        <w:outlineLvl w:val="0"/>
        <w:rPr>
          <w:b/>
          <w:lang w:val="ru-RU"/>
        </w:rPr>
      </w:pPr>
      <w:bookmarkStart w:id="165" w:name="_Toc343499561"/>
      <w:bookmarkStart w:id="166" w:name="_Toc343499719"/>
      <w:r w:rsidRPr="008C54E7">
        <w:rPr>
          <w:b/>
        </w:rPr>
        <w:t xml:space="preserve">1.2.3.14. </w:t>
      </w:r>
      <w:r w:rsidR="00211AD8" w:rsidRPr="008C54E7">
        <w:rPr>
          <w:b/>
          <w:lang w:val="ru-RU"/>
        </w:rPr>
        <w:t>Информатика</w:t>
      </w:r>
      <w:bookmarkEnd w:id="165"/>
      <w:bookmarkEnd w:id="166"/>
    </w:p>
    <w:p w:rsidR="00211AD8" w:rsidRPr="008C54E7" w:rsidRDefault="00211AD8" w:rsidP="00B1471C">
      <w:pPr>
        <w:suppressAutoHyphens/>
        <w:ind w:firstLine="454"/>
        <w:jc w:val="both"/>
        <w:outlineLvl w:val="0"/>
        <w:rPr>
          <w:b/>
          <w:lang w:val="ru-RU"/>
        </w:rPr>
      </w:pPr>
      <w:bookmarkStart w:id="167" w:name="_Toc343499562"/>
      <w:bookmarkStart w:id="168" w:name="_Toc343499720"/>
      <w:r w:rsidRPr="008C54E7">
        <w:rPr>
          <w:b/>
          <w:lang w:val="ru-RU"/>
        </w:rPr>
        <w:t>Информация и способы её представления</w:t>
      </w:r>
      <w:bookmarkEnd w:id="167"/>
      <w:bookmarkEnd w:id="168"/>
    </w:p>
    <w:p w:rsidR="00211AD8" w:rsidRPr="008C54E7" w:rsidRDefault="00211AD8" w:rsidP="00B1471C">
      <w:pPr>
        <w:suppressAutoHyphens/>
        <w:ind w:firstLine="454"/>
        <w:jc w:val="both"/>
        <w:rPr>
          <w:lang w:val="ru-RU"/>
        </w:rPr>
      </w:pPr>
      <w:r w:rsidRPr="008C54E7">
        <w:rPr>
          <w:lang w:val="ru-RU"/>
        </w:rPr>
        <w:t>Выпускник научится:</w:t>
      </w:r>
    </w:p>
    <w:p w:rsidR="00211AD8" w:rsidRPr="008C54E7" w:rsidRDefault="00211AD8" w:rsidP="00B1471C">
      <w:pPr>
        <w:suppressAutoHyphens/>
        <w:ind w:firstLine="454"/>
        <w:jc w:val="both"/>
        <w:rPr>
          <w:lang w:val="ru-RU"/>
        </w:rPr>
      </w:pPr>
      <w:r w:rsidRPr="008C54E7">
        <w:rPr>
          <w:lang w:val="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11AD8" w:rsidRPr="008C54E7" w:rsidRDefault="00211AD8" w:rsidP="00B1471C">
      <w:pPr>
        <w:widowControl/>
        <w:suppressAutoHyphens/>
        <w:autoSpaceDE/>
        <w:autoSpaceDN/>
        <w:adjustRightInd/>
        <w:ind w:firstLine="454"/>
        <w:jc w:val="both"/>
        <w:rPr>
          <w:lang w:val="ru-RU"/>
        </w:rPr>
      </w:pPr>
      <w:r w:rsidRPr="008C54E7">
        <w:rPr>
          <w:lang w:val="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11AD8" w:rsidRPr="008C54E7" w:rsidRDefault="00211AD8" w:rsidP="00B1471C">
      <w:pPr>
        <w:widowControl/>
        <w:suppressAutoHyphens/>
        <w:autoSpaceDE/>
        <w:autoSpaceDN/>
        <w:adjustRightInd/>
        <w:ind w:firstLine="454"/>
        <w:jc w:val="both"/>
        <w:rPr>
          <w:lang w:val="ru-RU"/>
        </w:rPr>
      </w:pPr>
      <w:r w:rsidRPr="008C54E7">
        <w:rPr>
          <w:lang w:val="ru-RU"/>
        </w:rPr>
        <w:t xml:space="preserve">• записывать в двоичной системе целые числа от 0 до 256; </w:t>
      </w:r>
    </w:p>
    <w:p w:rsidR="00211AD8" w:rsidRPr="008C54E7" w:rsidRDefault="00211AD8" w:rsidP="00B1471C">
      <w:pPr>
        <w:widowControl/>
        <w:suppressAutoHyphens/>
        <w:autoSpaceDE/>
        <w:autoSpaceDN/>
        <w:adjustRightInd/>
        <w:ind w:firstLine="454"/>
        <w:jc w:val="both"/>
        <w:rPr>
          <w:lang w:val="ru-RU"/>
        </w:rPr>
      </w:pPr>
      <w:r w:rsidRPr="008C54E7">
        <w:rPr>
          <w:i/>
          <w:lang w:val="ru-RU"/>
        </w:rPr>
        <w:t>•</w:t>
      </w:r>
      <w:r w:rsidRPr="008C54E7">
        <w:rPr>
          <w:i/>
        </w:rPr>
        <w:t> </w:t>
      </w:r>
      <w:r w:rsidRPr="008C54E7">
        <w:rPr>
          <w:lang w:val="ru-RU"/>
        </w:rPr>
        <w:t>кодировать и декодировать тексты при известной кодовой таблице;</w:t>
      </w:r>
    </w:p>
    <w:p w:rsidR="00211AD8" w:rsidRPr="008C54E7" w:rsidRDefault="00211AD8" w:rsidP="00B1471C">
      <w:pPr>
        <w:widowControl/>
        <w:suppressAutoHyphens/>
        <w:autoSpaceDE/>
        <w:autoSpaceDN/>
        <w:adjustRightInd/>
        <w:ind w:firstLine="454"/>
        <w:jc w:val="both"/>
        <w:rPr>
          <w:lang w:val="ru-RU"/>
        </w:rPr>
      </w:pPr>
      <w:r w:rsidRPr="008C54E7">
        <w:rPr>
          <w:lang w:val="ru-RU"/>
        </w:rPr>
        <w:t>• использовать основные способы графического представления числовой информации.</w:t>
      </w:r>
    </w:p>
    <w:p w:rsidR="00211AD8" w:rsidRPr="008C54E7" w:rsidRDefault="00211AD8" w:rsidP="00B1471C">
      <w:pPr>
        <w:suppressAutoHyphens/>
        <w:ind w:firstLine="454"/>
        <w:jc w:val="both"/>
        <w:rPr>
          <w:lang w:val="ru-RU"/>
        </w:rPr>
      </w:pPr>
      <w:r w:rsidRPr="008C54E7">
        <w:rPr>
          <w:i/>
          <w:lang w:val="ru-RU"/>
        </w:rPr>
        <w:t>Выпускник получит возможность</w:t>
      </w:r>
      <w:r w:rsidRPr="008C54E7">
        <w:rPr>
          <w:lang w:val="ru-RU"/>
        </w:rPr>
        <w:t>:</w:t>
      </w:r>
    </w:p>
    <w:p w:rsidR="00211AD8" w:rsidRPr="008C54E7" w:rsidRDefault="00211AD8" w:rsidP="00B1471C">
      <w:pPr>
        <w:widowControl/>
        <w:suppressAutoHyphens/>
        <w:autoSpaceDE/>
        <w:autoSpaceDN/>
        <w:adjustRightInd/>
        <w:ind w:firstLine="454"/>
        <w:jc w:val="both"/>
        <w:rPr>
          <w:i/>
          <w:lang w:val="ru-RU"/>
        </w:rPr>
      </w:pPr>
      <w:r w:rsidRPr="008C54E7">
        <w:rPr>
          <w:lang w:val="ru-RU"/>
        </w:rPr>
        <w:t>• </w:t>
      </w:r>
      <w:r w:rsidRPr="008C54E7">
        <w:rPr>
          <w:i/>
          <w:lang w:val="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11AD8" w:rsidRPr="008C54E7" w:rsidRDefault="00211AD8" w:rsidP="00B1471C">
      <w:pPr>
        <w:widowControl/>
        <w:suppressAutoHyphens/>
        <w:autoSpaceDE/>
        <w:autoSpaceDN/>
        <w:adjustRightInd/>
        <w:ind w:firstLine="454"/>
        <w:jc w:val="both"/>
        <w:rPr>
          <w:i/>
          <w:lang w:val="ru-RU"/>
        </w:rPr>
      </w:pPr>
      <w:r w:rsidRPr="008C54E7">
        <w:rPr>
          <w:lang w:val="ru-RU"/>
        </w:rPr>
        <w:t>• </w:t>
      </w:r>
      <w:r w:rsidRPr="008C54E7">
        <w:rPr>
          <w:i/>
          <w:lang w:val="ru-RU"/>
        </w:rPr>
        <w:t>узнать о том, что любые данные можно описать, используя алфавит, содержащий только два символа, например 0 и 1;</w:t>
      </w:r>
    </w:p>
    <w:p w:rsidR="00211AD8" w:rsidRPr="008C54E7" w:rsidRDefault="00211AD8" w:rsidP="00B1471C">
      <w:pPr>
        <w:widowControl/>
        <w:suppressAutoHyphens/>
        <w:autoSpaceDE/>
        <w:autoSpaceDN/>
        <w:adjustRightInd/>
        <w:ind w:firstLine="454"/>
        <w:jc w:val="both"/>
        <w:rPr>
          <w:lang w:val="ru-RU"/>
        </w:rPr>
      </w:pPr>
      <w:r w:rsidRPr="008C54E7">
        <w:rPr>
          <w:lang w:val="ru-RU"/>
        </w:rPr>
        <w:t>• </w:t>
      </w:r>
      <w:r w:rsidRPr="008C54E7">
        <w:rPr>
          <w:i/>
          <w:lang w:val="ru-RU"/>
        </w:rPr>
        <w:t>познакомиться с тем, как информация</w:t>
      </w:r>
      <w:r w:rsidRPr="008C54E7">
        <w:rPr>
          <w:lang w:val="ru-RU"/>
        </w:rPr>
        <w:t xml:space="preserve"> </w:t>
      </w:r>
      <w:r w:rsidRPr="008C54E7">
        <w:rPr>
          <w:i/>
          <w:lang w:val="ru-RU"/>
        </w:rPr>
        <w:t>(данные) представляется в современных компьютерах;</w:t>
      </w:r>
    </w:p>
    <w:p w:rsidR="00211AD8" w:rsidRPr="008C54E7" w:rsidRDefault="00211AD8" w:rsidP="00B1471C">
      <w:pPr>
        <w:widowControl/>
        <w:suppressAutoHyphens/>
        <w:autoSpaceDE/>
        <w:autoSpaceDN/>
        <w:adjustRightInd/>
        <w:ind w:firstLine="454"/>
        <w:jc w:val="both"/>
        <w:rPr>
          <w:i/>
          <w:lang w:val="ru-RU"/>
        </w:rPr>
      </w:pPr>
      <w:r w:rsidRPr="008C54E7">
        <w:rPr>
          <w:lang w:val="ru-RU"/>
        </w:rPr>
        <w:t>• </w:t>
      </w:r>
      <w:r w:rsidRPr="008C54E7">
        <w:rPr>
          <w:i/>
          <w:lang w:val="ru-RU"/>
        </w:rPr>
        <w:t>познакомиться с двоичной системой счисления;</w:t>
      </w:r>
    </w:p>
    <w:p w:rsidR="00211AD8" w:rsidRPr="008C54E7" w:rsidRDefault="00211AD8" w:rsidP="00B1471C">
      <w:pPr>
        <w:widowControl/>
        <w:suppressAutoHyphens/>
        <w:autoSpaceDE/>
        <w:autoSpaceDN/>
        <w:adjustRightInd/>
        <w:ind w:firstLine="454"/>
        <w:jc w:val="both"/>
        <w:rPr>
          <w:i/>
          <w:lang w:val="ru-RU"/>
        </w:rPr>
      </w:pPr>
      <w:r w:rsidRPr="008C54E7">
        <w:rPr>
          <w:lang w:val="ru-RU"/>
        </w:rPr>
        <w:t>• </w:t>
      </w:r>
      <w:r w:rsidRPr="008C54E7">
        <w:rPr>
          <w:i/>
          <w:lang w:val="ru-RU"/>
        </w:rPr>
        <w:t>познакомиться с двоичным кодированием текстов и наиболее употребительными современными кодами.</w:t>
      </w:r>
    </w:p>
    <w:p w:rsidR="00211AD8" w:rsidRPr="008C54E7" w:rsidRDefault="00211AD8" w:rsidP="00B1471C">
      <w:pPr>
        <w:suppressAutoHyphens/>
        <w:ind w:firstLine="454"/>
        <w:jc w:val="both"/>
        <w:outlineLvl w:val="0"/>
        <w:rPr>
          <w:b/>
          <w:lang w:val="ru-RU"/>
        </w:rPr>
      </w:pPr>
      <w:bookmarkStart w:id="169" w:name="_Toc343499563"/>
      <w:bookmarkStart w:id="170" w:name="_Toc343499721"/>
      <w:r w:rsidRPr="008C54E7">
        <w:rPr>
          <w:b/>
          <w:lang w:val="ru-RU"/>
        </w:rPr>
        <w:t>Основы алгоритмической культуры</w:t>
      </w:r>
      <w:bookmarkEnd w:id="169"/>
      <w:bookmarkEnd w:id="170"/>
    </w:p>
    <w:p w:rsidR="00211AD8" w:rsidRPr="008C54E7" w:rsidRDefault="00211AD8" w:rsidP="00B1471C">
      <w:pPr>
        <w:suppressAutoHyphens/>
        <w:ind w:firstLine="454"/>
        <w:jc w:val="both"/>
        <w:rPr>
          <w:lang w:val="ru-RU"/>
        </w:rPr>
      </w:pPr>
      <w:r w:rsidRPr="008C54E7">
        <w:rPr>
          <w:lang w:val="ru-RU"/>
        </w:rPr>
        <w:t>Выпускник научится:</w:t>
      </w:r>
    </w:p>
    <w:p w:rsidR="00211AD8" w:rsidRPr="008C54E7" w:rsidRDefault="00211AD8" w:rsidP="00B1471C">
      <w:pPr>
        <w:widowControl/>
        <w:suppressAutoHyphens/>
        <w:autoSpaceDE/>
        <w:autoSpaceDN/>
        <w:adjustRightInd/>
        <w:ind w:firstLine="454"/>
        <w:jc w:val="both"/>
        <w:rPr>
          <w:lang w:val="ru-RU"/>
        </w:rPr>
      </w:pPr>
      <w:r w:rsidRPr="008C54E7">
        <w:rPr>
          <w:lang w:val="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11AD8" w:rsidRPr="008C54E7" w:rsidRDefault="00211AD8" w:rsidP="00B1471C">
      <w:pPr>
        <w:widowControl/>
        <w:suppressAutoHyphens/>
        <w:autoSpaceDE/>
        <w:autoSpaceDN/>
        <w:adjustRightInd/>
        <w:ind w:firstLine="454"/>
        <w:jc w:val="both"/>
        <w:rPr>
          <w:lang w:val="ru-RU"/>
        </w:rPr>
      </w:pPr>
      <w:r w:rsidRPr="008C54E7">
        <w:rPr>
          <w:lang w:val="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11AD8" w:rsidRPr="008C54E7" w:rsidRDefault="00211AD8" w:rsidP="00B1471C">
      <w:pPr>
        <w:widowControl/>
        <w:suppressAutoHyphens/>
        <w:autoSpaceDE/>
        <w:autoSpaceDN/>
        <w:adjustRightInd/>
        <w:ind w:firstLine="454"/>
        <w:jc w:val="both"/>
        <w:rPr>
          <w:lang w:val="ru-RU"/>
        </w:rPr>
      </w:pPr>
      <w:r w:rsidRPr="008C54E7">
        <w:rPr>
          <w:lang w:val="ru-RU"/>
        </w:rPr>
        <w:t>• понимать термин «алгоритм»; знать основные свойства алгоритмов (фиксированная система команд, пошаг</w:t>
      </w:r>
      <w:r w:rsidR="00232A68" w:rsidRPr="008C54E7">
        <w:rPr>
          <w:lang w:val="ru-RU"/>
        </w:rPr>
        <w:t>овое выполнение, детерминирован</w:t>
      </w:r>
      <w:r w:rsidRPr="008C54E7">
        <w:rPr>
          <w:lang w:val="ru-RU"/>
        </w:rPr>
        <w:t>ность, возможность возникновения отказа при выполнении команды);</w:t>
      </w:r>
    </w:p>
    <w:p w:rsidR="00211AD8" w:rsidRPr="008C54E7" w:rsidRDefault="00211AD8" w:rsidP="00B1471C">
      <w:pPr>
        <w:widowControl/>
        <w:suppressAutoHyphens/>
        <w:autoSpaceDE/>
        <w:autoSpaceDN/>
        <w:adjustRightInd/>
        <w:ind w:firstLine="454"/>
        <w:jc w:val="both"/>
        <w:rPr>
          <w:lang w:val="ru-RU"/>
        </w:rPr>
      </w:pPr>
      <w:r w:rsidRPr="008C54E7">
        <w:rPr>
          <w:lang w:val="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11AD8" w:rsidRPr="008C54E7" w:rsidRDefault="00211AD8" w:rsidP="00B1471C">
      <w:pPr>
        <w:widowControl/>
        <w:suppressAutoHyphens/>
        <w:autoSpaceDE/>
        <w:autoSpaceDN/>
        <w:adjustRightInd/>
        <w:ind w:firstLine="454"/>
        <w:jc w:val="both"/>
        <w:rPr>
          <w:lang w:val="ru-RU"/>
        </w:rPr>
      </w:pPr>
      <w:r w:rsidRPr="008C54E7">
        <w:rPr>
          <w:lang w:val="ru-RU"/>
        </w:rPr>
        <w:t>• использовать логические значения, операции и выражения с ними;</w:t>
      </w:r>
    </w:p>
    <w:p w:rsidR="00211AD8" w:rsidRPr="008C54E7" w:rsidRDefault="00211AD8" w:rsidP="00B1471C">
      <w:pPr>
        <w:widowControl/>
        <w:suppressAutoHyphens/>
        <w:autoSpaceDE/>
        <w:autoSpaceDN/>
        <w:adjustRightInd/>
        <w:ind w:firstLine="454"/>
        <w:jc w:val="both"/>
        <w:rPr>
          <w:lang w:val="ru-RU"/>
        </w:rPr>
      </w:pPr>
      <w:r w:rsidRPr="008C54E7">
        <w:rPr>
          <w:lang w:val="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11AD8" w:rsidRPr="008C54E7" w:rsidRDefault="00211AD8" w:rsidP="00B1471C">
      <w:pPr>
        <w:widowControl/>
        <w:suppressAutoHyphens/>
        <w:autoSpaceDE/>
        <w:autoSpaceDN/>
        <w:adjustRightInd/>
        <w:ind w:firstLine="454"/>
        <w:jc w:val="both"/>
        <w:rPr>
          <w:lang w:val="ru-RU"/>
        </w:rPr>
      </w:pPr>
      <w:r w:rsidRPr="008C54E7">
        <w:rPr>
          <w:lang w:val="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11AD8" w:rsidRPr="008C54E7" w:rsidRDefault="00211AD8" w:rsidP="00B1471C">
      <w:pPr>
        <w:widowControl/>
        <w:suppressAutoHyphens/>
        <w:autoSpaceDE/>
        <w:autoSpaceDN/>
        <w:adjustRightInd/>
        <w:ind w:firstLine="454"/>
        <w:jc w:val="both"/>
        <w:rPr>
          <w:lang w:val="ru-RU"/>
        </w:rPr>
      </w:pPr>
      <w:r w:rsidRPr="008C54E7">
        <w:rPr>
          <w:lang w:val="ru-RU"/>
        </w:rPr>
        <w:lastRenderedPageBreak/>
        <w:t xml:space="preserve">• создавать и выполнять программы для решения несложных алгоритмических задач в выбранной среде программирования. </w:t>
      </w:r>
    </w:p>
    <w:p w:rsidR="00211AD8" w:rsidRPr="008C54E7" w:rsidRDefault="00211AD8" w:rsidP="00B1471C">
      <w:pPr>
        <w:suppressAutoHyphens/>
        <w:ind w:firstLine="454"/>
        <w:jc w:val="both"/>
        <w:rPr>
          <w:lang w:val="ru-RU"/>
        </w:rPr>
      </w:pPr>
      <w:r w:rsidRPr="008C54E7">
        <w:rPr>
          <w:i/>
          <w:lang w:val="ru-RU"/>
        </w:rPr>
        <w:t>Выпускник получит возможность</w:t>
      </w:r>
      <w:r w:rsidRPr="008C54E7">
        <w:rPr>
          <w:lang w:val="ru-RU"/>
        </w:rPr>
        <w:t>:</w:t>
      </w:r>
    </w:p>
    <w:p w:rsidR="00211AD8" w:rsidRPr="008C54E7" w:rsidRDefault="00211AD8" w:rsidP="00B1471C">
      <w:pPr>
        <w:suppressAutoHyphens/>
        <w:ind w:firstLine="454"/>
        <w:jc w:val="both"/>
        <w:rPr>
          <w:i/>
          <w:lang w:val="ru-RU"/>
        </w:rPr>
      </w:pPr>
      <w:r w:rsidRPr="008C54E7">
        <w:rPr>
          <w:lang w:val="ru-RU"/>
        </w:rPr>
        <w:t>•</w:t>
      </w:r>
      <w:r w:rsidRPr="008C54E7">
        <w:rPr>
          <w:b/>
          <w:i/>
          <w:lang w:val="ru-RU"/>
        </w:rPr>
        <w:t> </w:t>
      </w:r>
      <w:r w:rsidRPr="008C54E7">
        <w:rPr>
          <w:i/>
          <w:lang w:val="ru-RU"/>
        </w:rPr>
        <w:t>познакомиться с использованием строк, деревьев, графов и с простейшими операциями с этими структурами;</w:t>
      </w:r>
    </w:p>
    <w:p w:rsidR="00211AD8" w:rsidRPr="008C54E7" w:rsidRDefault="00211AD8" w:rsidP="00B1471C">
      <w:pPr>
        <w:widowControl/>
        <w:suppressAutoHyphens/>
        <w:autoSpaceDE/>
        <w:autoSpaceDN/>
        <w:adjustRightInd/>
        <w:ind w:firstLine="454"/>
        <w:jc w:val="both"/>
        <w:rPr>
          <w:i/>
          <w:lang w:val="ru-RU"/>
        </w:rPr>
      </w:pPr>
      <w:r w:rsidRPr="008C54E7">
        <w:rPr>
          <w:lang w:val="ru-RU"/>
        </w:rPr>
        <w:t>•</w:t>
      </w:r>
      <w:r w:rsidRPr="008C54E7">
        <w:t> </w:t>
      </w:r>
      <w:r w:rsidRPr="008C54E7">
        <w:rPr>
          <w:i/>
          <w:lang w:val="ru-RU"/>
        </w:rPr>
        <w:t>создавать программы для решения несложных задач, возникающих в процессе учебы и вне её.</w:t>
      </w:r>
    </w:p>
    <w:p w:rsidR="00211AD8" w:rsidRPr="008C54E7" w:rsidRDefault="00211AD8" w:rsidP="00B1471C">
      <w:pPr>
        <w:suppressAutoHyphens/>
        <w:ind w:firstLine="454"/>
        <w:jc w:val="both"/>
        <w:outlineLvl w:val="0"/>
        <w:rPr>
          <w:b/>
          <w:lang w:val="ru-RU"/>
        </w:rPr>
      </w:pPr>
      <w:bookmarkStart w:id="171" w:name="_Toc343499564"/>
      <w:bookmarkStart w:id="172" w:name="_Toc343499722"/>
      <w:r w:rsidRPr="008C54E7">
        <w:rPr>
          <w:b/>
          <w:lang w:val="ru-RU"/>
        </w:rPr>
        <w:t>Использование программных систем и сервисов</w:t>
      </w:r>
      <w:bookmarkEnd w:id="171"/>
      <w:bookmarkEnd w:id="172"/>
    </w:p>
    <w:p w:rsidR="00211AD8" w:rsidRPr="008C54E7" w:rsidRDefault="00211AD8" w:rsidP="00B1471C">
      <w:pPr>
        <w:suppressAutoHyphens/>
        <w:ind w:firstLine="454"/>
        <w:jc w:val="both"/>
        <w:rPr>
          <w:lang w:val="ru-RU"/>
        </w:rPr>
      </w:pPr>
      <w:r w:rsidRPr="008C54E7">
        <w:rPr>
          <w:lang w:val="ru-RU"/>
        </w:rPr>
        <w:t>Выпускник научится:</w:t>
      </w:r>
    </w:p>
    <w:p w:rsidR="00211AD8" w:rsidRPr="008C54E7" w:rsidRDefault="00211AD8" w:rsidP="00B1471C">
      <w:pPr>
        <w:widowControl/>
        <w:suppressAutoHyphens/>
        <w:autoSpaceDE/>
        <w:autoSpaceDN/>
        <w:adjustRightInd/>
        <w:ind w:firstLine="454"/>
        <w:jc w:val="both"/>
        <w:rPr>
          <w:lang w:val="ru-RU"/>
        </w:rPr>
      </w:pPr>
      <w:r w:rsidRPr="008C54E7">
        <w:rPr>
          <w:lang w:val="ru-RU"/>
        </w:rPr>
        <w:t>•</w:t>
      </w:r>
      <w:r w:rsidRPr="008C54E7">
        <w:t> </w:t>
      </w:r>
      <w:r w:rsidRPr="008C54E7">
        <w:rPr>
          <w:lang w:val="ru-RU"/>
        </w:rPr>
        <w:t xml:space="preserve">базовым навыкам работы с компьютером; </w:t>
      </w:r>
    </w:p>
    <w:p w:rsidR="00211AD8" w:rsidRPr="008C54E7" w:rsidRDefault="00211AD8" w:rsidP="00B1471C">
      <w:pPr>
        <w:widowControl/>
        <w:suppressAutoHyphens/>
        <w:autoSpaceDE/>
        <w:autoSpaceDN/>
        <w:adjustRightInd/>
        <w:ind w:firstLine="454"/>
        <w:jc w:val="both"/>
        <w:rPr>
          <w:lang w:val="ru-RU"/>
        </w:rPr>
      </w:pPr>
      <w:r w:rsidRPr="008C54E7">
        <w:rPr>
          <w:lang w:val="ru-RU"/>
        </w:rPr>
        <w:t>•</w:t>
      </w:r>
      <w:r w:rsidRPr="008C54E7">
        <w:t> </w:t>
      </w:r>
      <w:r w:rsidRPr="008C54E7">
        <w:rPr>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11AD8" w:rsidRPr="008C54E7" w:rsidRDefault="00211AD8" w:rsidP="00B1471C">
      <w:pPr>
        <w:widowControl/>
        <w:suppressAutoHyphens/>
        <w:autoSpaceDE/>
        <w:autoSpaceDN/>
        <w:adjustRightInd/>
        <w:ind w:firstLine="454"/>
        <w:jc w:val="both"/>
        <w:rPr>
          <w:lang w:val="ru-RU"/>
        </w:rPr>
      </w:pPr>
      <w:r w:rsidRPr="008C54E7">
        <w:rPr>
          <w:lang w:val="ru-RU"/>
        </w:rPr>
        <w:t>•</w:t>
      </w:r>
      <w:r w:rsidRPr="008C54E7">
        <w:t> </w:t>
      </w:r>
      <w:r w:rsidRPr="008C54E7">
        <w:rPr>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11AD8" w:rsidRPr="008C54E7" w:rsidRDefault="00211AD8" w:rsidP="00B1471C">
      <w:pPr>
        <w:suppressAutoHyphens/>
        <w:ind w:firstLine="454"/>
        <w:jc w:val="both"/>
        <w:rPr>
          <w:lang w:val="ru-RU"/>
        </w:rPr>
      </w:pPr>
      <w:r w:rsidRPr="008C54E7">
        <w:rPr>
          <w:i/>
          <w:lang w:val="ru-RU"/>
        </w:rPr>
        <w:t>Выпускник получит возможность</w:t>
      </w:r>
      <w:r w:rsidRPr="008C54E7">
        <w:rPr>
          <w:lang w:val="ru-RU"/>
        </w:rPr>
        <w:t>:</w:t>
      </w:r>
    </w:p>
    <w:p w:rsidR="00211AD8" w:rsidRPr="008C54E7" w:rsidRDefault="00211AD8" w:rsidP="00B1471C">
      <w:pPr>
        <w:suppressAutoHyphens/>
        <w:ind w:firstLine="454"/>
        <w:jc w:val="both"/>
        <w:rPr>
          <w:i/>
          <w:lang w:val="ru-RU"/>
        </w:rPr>
      </w:pPr>
      <w:r w:rsidRPr="008C54E7">
        <w:rPr>
          <w:lang w:val="ru-RU"/>
        </w:rPr>
        <w:t>•</w:t>
      </w:r>
      <w:r w:rsidRPr="008C54E7">
        <w:t> </w:t>
      </w:r>
      <w:r w:rsidRPr="008C54E7">
        <w:rPr>
          <w:i/>
          <w:lang w:val="ru-RU"/>
        </w:rPr>
        <w:t>познакомиться с программными средствами для работы с аудио-визуальными данными и соответствующим понятийным аппаратом;</w:t>
      </w:r>
    </w:p>
    <w:p w:rsidR="00211AD8" w:rsidRPr="008C54E7" w:rsidRDefault="00211AD8" w:rsidP="00B1471C">
      <w:pPr>
        <w:widowControl/>
        <w:suppressAutoHyphens/>
        <w:autoSpaceDE/>
        <w:autoSpaceDN/>
        <w:adjustRightInd/>
        <w:ind w:firstLine="454"/>
        <w:jc w:val="both"/>
        <w:rPr>
          <w:i/>
          <w:lang w:val="ru-RU"/>
        </w:rPr>
      </w:pPr>
      <w:r w:rsidRPr="008C54E7">
        <w:rPr>
          <w:lang w:val="ru-RU"/>
        </w:rPr>
        <w:t>•</w:t>
      </w:r>
      <w:r w:rsidRPr="008C54E7">
        <w:t> </w:t>
      </w:r>
      <w:r w:rsidRPr="008C54E7">
        <w:rPr>
          <w:i/>
          <w:lang w:val="ru-RU"/>
        </w:rPr>
        <w:t>научиться создавать текстовые документы, включающие рисунки и другие иллюстративные материалы, презентации и т. п.;</w:t>
      </w:r>
    </w:p>
    <w:p w:rsidR="00211AD8" w:rsidRPr="008C54E7" w:rsidRDefault="00211AD8" w:rsidP="00B1471C">
      <w:pPr>
        <w:widowControl/>
        <w:suppressAutoHyphens/>
        <w:autoSpaceDE/>
        <w:autoSpaceDN/>
        <w:adjustRightInd/>
        <w:ind w:firstLine="454"/>
        <w:jc w:val="both"/>
        <w:rPr>
          <w:i/>
          <w:lang w:val="ru-RU"/>
        </w:rPr>
      </w:pPr>
      <w:r w:rsidRPr="008C54E7">
        <w:rPr>
          <w:lang w:val="ru-RU"/>
        </w:rPr>
        <w:t>•</w:t>
      </w:r>
      <w:r w:rsidRPr="008C54E7">
        <w:t> </w:t>
      </w:r>
      <w:r w:rsidRPr="008C54E7">
        <w:rPr>
          <w:i/>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8C54E7">
        <w:rPr>
          <w:i/>
        </w:rPr>
        <w:t> </w:t>
      </w:r>
      <w:r w:rsidRPr="008C54E7">
        <w:rPr>
          <w:i/>
          <w:lang w:val="ru-RU"/>
        </w:rPr>
        <w:t>д.).</w:t>
      </w:r>
    </w:p>
    <w:p w:rsidR="00211AD8" w:rsidRPr="008C54E7" w:rsidRDefault="00211AD8" w:rsidP="00B1471C">
      <w:pPr>
        <w:suppressAutoHyphens/>
        <w:ind w:firstLine="454"/>
        <w:jc w:val="both"/>
        <w:outlineLvl w:val="0"/>
        <w:rPr>
          <w:b/>
          <w:lang w:val="ru-RU"/>
        </w:rPr>
      </w:pPr>
      <w:bookmarkStart w:id="173" w:name="_Toc343499565"/>
      <w:bookmarkStart w:id="174" w:name="_Toc343499723"/>
      <w:r w:rsidRPr="008C54E7">
        <w:rPr>
          <w:b/>
          <w:lang w:val="ru-RU"/>
        </w:rPr>
        <w:t>Работа в информационном пространстве</w:t>
      </w:r>
      <w:bookmarkEnd w:id="173"/>
      <w:bookmarkEnd w:id="174"/>
    </w:p>
    <w:p w:rsidR="00211AD8" w:rsidRPr="008C54E7" w:rsidRDefault="00211AD8" w:rsidP="00B1471C">
      <w:pPr>
        <w:suppressAutoHyphens/>
        <w:ind w:firstLine="454"/>
        <w:jc w:val="both"/>
        <w:rPr>
          <w:lang w:val="ru-RU"/>
        </w:rPr>
      </w:pPr>
      <w:r w:rsidRPr="008C54E7">
        <w:rPr>
          <w:lang w:val="ru-RU"/>
        </w:rPr>
        <w:t>Выпускник научится:</w:t>
      </w:r>
    </w:p>
    <w:p w:rsidR="00211AD8" w:rsidRPr="008C54E7" w:rsidRDefault="00211AD8" w:rsidP="00B1471C">
      <w:pPr>
        <w:widowControl/>
        <w:suppressAutoHyphens/>
        <w:autoSpaceDE/>
        <w:autoSpaceDN/>
        <w:adjustRightInd/>
        <w:ind w:firstLine="454"/>
        <w:jc w:val="both"/>
        <w:rPr>
          <w:lang w:val="ru-RU"/>
        </w:rPr>
      </w:pPr>
      <w:r w:rsidRPr="008C54E7">
        <w:rPr>
          <w:iCs/>
          <w:lang w:val="ru-RU"/>
        </w:rPr>
        <w:t>• </w:t>
      </w:r>
      <w:r w:rsidRPr="008C54E7">
        <w:rPr>
          <w:lang w:val="ru-RU"/>
        </w:rPr>
        <w:t>базовым навыкам и знаниям, необходимым для использования интернет-сервисов при решении учебных и внеучебных задач;</w:t>
      </w:r>
    </w:p>
    <w:p w:rsidR="00211AD8" w:rsidRPr="008C54E7" w:rsidRDefault="00211AD8" w:rsidP="00B1471C">
      <w:pPr>
        <w:suppressAutoHyphens/>
        <w:ind w:firstLine="454"/>
        <w:jc w:val="both"/>
        <w:rPr>
          <w:lang w:val="ru-RU"/>
        </w:rPr>
      </w:pPr>
      <w:r w:rsidRPr="008C54E7">
        <w:rPr>
          <w:iCs/>
          <w:lang w:val="ru-RU"/>
        </w:rPr>
        <w:t>• </w:t>
      </w:r>
      <w:r w:rsidRPr="008C54E7">
        <w:rPr>
          <w:lang w:val="ru-RU"/>
        </w:rPr>
        <w:t>организации своего личного пространства данных с использованием индивидуальных накопителей данных, интернет-сервисов и т. п.;</w:t>
      </w:r>
    </w:p>
    <w:p w:rsidR="00211AD8" w:rsidRPr="008C54E7" w:rsidRDefault="00211AD8" w:rsidP="00B1471C">
      <w:pPr>
        <w:suppressAutoHyphens/>
        <w:ind w:firstLine="454"/>
        <w:jc w:val="both"/>
        <w:rPr>
          <w:lang w:val="ru-RU"/>
        </w:rPr>
      </w:pPr>
      <w:r w:rsidRPr="008C54E7">
        <w:rPr>
          <w:iCs/>
          <w:lang w:val="ru-RU"/>
        </w:rPr>
        <w:t>• </w:t>
      </w:r>
      <w:r w:rsidRPr="008C54E7">
        <w:rPr>
          <w:lang w:val="ru-RU"/>
        </w:rPr>
        <w:t xml:space="preserve">основам соблюдения норм информационной этики и права. </w:t>
      </w:r>
    </w:p>
    <w:p w:rsidR="00211AD8" w:rsidRPr="008C54E7" w:rsidRDefault="00211AD8" w:rsidP="00B1471C">
      <w:pPr>
        <w:suppressAutoHyphens/>
        <w:ind w:firstLine="454"/>
        <w:jc w:val="both"/>
        <w:rPr>
          <w:lang w:val="ru-RU"/>
        </w:rPr>
      </w:pPr>
      <w:r w:rsidRPr="008C54E7">
        <w:rPr>
          <w:i/>
          <w:lang w:val="ru-RU"/>
        </w:rPr>
        <w:t>Выпускник получит возможность</w:t>
      </w:r>
      <w:r w:rsidRPr="008C54E7">
        <w:rPr>
          <w:lang w:val="ru-RU"/>
        </w:rPr>
        <w:t>:</w:t>
      </w:r>
    </w:p>
    <w:p w:rsidR="00211AD8" w:rsidRPr="008C54E7" w:rsidRDefault="00211AD8" w:rsidP="00B1471C">
      <w:pPr>
        <w:suppressAutoHyphens/>
        <w:ind w:firstLine="454"/>
        <w:jc w:val="both"/>
        <w:rPr>
          <w:i/>
          <w:lang w:val="ru-RU"/>
        </w:rPr>
      </w:pPr>
      <w:r w:rsidRPr="008C54E7">
        <w:rPr>
          <w:iCs/>
          <w:lang w:val="ru-RU"/>
        </w:rPr>
        <w:t>• </w:t>
      </w:r>
      <w:r w:rsidRPr="008C54E7">
        <w:rPr>
          <w:i/>
          <w:lang w:val="ru-RU"/>
        </w:rPr>
        <w:t>познакомиться с принципами устройства Интернета и сетевого взаимодействия между компьютерами, методами поиска в Интернете;</w:t>
      </w:r>
    </w:p>
    <w:p w:rsidR="00211AD8" w:rsidRPr="008C54E7" w:rsidRDefault="00211AD8" w:rsidP="00B1471C">
      <w:pPr>
        <w:widowControl/>
        <w:suppressAutoHyphens/>
        <w:autoSpaceDE/>
        <w:autoSpaceDN/>
        <w:adjustRightInd/>
        <w:ind w:firstLine="454"/>
        <w:jc w:val="both"/>
        <w:rPr>
          <w:i/>
          <w:lang w:val="ru-RU"/>
        </w:rPr>
      </w:pPr>
      <w:r w:rsidRPr="008C54E7">
        <w:rPr>
          <w:iCs/>
          <w:lang w:val="ru-RU"/>
        </w:rPr>
        <w:t>• </w:t>
      </w:r>
      <w:r w:rsidRPr="008C54E7">
        <w:rPr>
          <w:i/>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11AD8" w:rsidRPr="008C54E7" w:rsidRDefault="00211AD8" w:rsidP="00B1471C">
      <w:pPr>
        <w:widowControl/>
        <w:suppressAutoHyphens/>
        <w:autoSpaceDE/>
        <w:autoSpaceDN/>
        <w:adjustRightInd/>
        <w:ind w:firstLine="454"/>
        <w:jc w:val="both"/>
        <w:rPr>
          <w:i/>
          <w:lang w:val="ru-RU"/>
        </w:rPr>
      </w:pPr>
      <w:r w:rsidRPr="008C54E7">
        <w:rPr>
          <w:iCs/>
          <w:lang w:val="ru-RU"/>
        </w:rPr>
        <w:t>• </w:t>
      </w:r>
      <w:r w:rsidRPr="008C54E7">
        <w:rPr>
          <w:i/>
          <w:lang w:val="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11AD8" w:rsidRPr="008C54E7" w:rsidRDefault="00211AD8" w:rsidP="00B1471C">
      <w:pPr>
        <w:widowControl/>
        <w:suppressAutoHyphens/>
        <w:autoSpaceDE/>
        <w:autoSpaceDN/>
        <w:adjustRightInd/>
        <w:ind w:firstLine="454"/>
        <w:jc w:val="both"/>
        <w:rPr>
          <w:i/>
          <w:lang w:val="ru-RU"/>
        </w:rPr>
      </w:pPr>
      <w:r w:rsidRPr="008C54E7">
        <w:rPr>
          <w:iCs/>
          <w:lang w:val="ru-RU"/>
        </w:rPr>
        <w:t>• </w:t>
      </w:r>
      <w:r w:rsidRPr="008C54E7">
        <w:rPr>
          <w:i/>
          <w:lang w:val="ru-RU"/>
        </w:rPr>
        <w:t>получить представление о тенденциях развития ИКТ.</w:t>
      </w:r>
    </w:p>
    <w:p w:rsidR="00211AD8" w:rsidRPr="008C54E7" w:rsidRDefault="00211AD8" w:rsidP="00B1471C">
      <w:pPr>
        <w:widowControl/>
        <w:autoSpaceDE/>
        <w:autoSpaceDN/>
        <w:adjustRightInd/>
        <w:ind w:firstLine="454"/>
        <w:jc w:val="center"/>
        <w:outlineLvl w:val="0"/>
        <w:rPr>
          <w:b/>
          <w:lang w:val="ru-RU" w:eastAsia="en-US"/>
        </w:rPr>
      </w:pPr>
      <w:bookmarkStart w:id="175" w:name="_Toc343499566"/>
      <w:bookmarkStart w:id="176" w:name="_Toc343499724"/>
    </w:p>
    <w:p w:rsidR="00211AD8" w:rsidRPr="008C54E7" w:rsidRDefault="000C61D4" w:rsidP="00B1471C">
      <w:pPr>
        <w:widowControl/>
        <w:autoSpaceDE/>
        <w:autoSpaceDN/>
        <w:adjustRightInd/>
        <w:ind w:firstLine="454"/>
        <w:jc w:val="center"/>
        <w:outlineLvl w:val="0"/>
        <w:rPr>
          <w:b/>
          <w:lang w:val="ru-RU" w:eastAsia="en-US"/>
        </w:rPr>
      </w:pPr>
      <w:r w:rsidRPr="008C54E7">
        <w:rPr>
          <w:b/>
        </w:rPr>
        <w:t xml:space="preserve">1.2.3.15. </w:t>
      </w:r>
      <w:r w:rsidR="00211AD8" w:rsidRPr="008C54E7">
        <w:rPr>
          <w:b/>
          <w:lang w:val="ru-RU" w:eastAsia="en-US"/>
        </w:rPr>
        <w:t>Физика</w:t>
      </w:r>
      <w:bookmarkEnd w:id="175"/>
      <w:bookmarkEnd w:id="176"/>
    </w:p>
    <w:p w:rsidR="00211AD8" w:rsidRPr="008C54E7" w:rsidRDefault="00211AD8" w:rsidP="00B1471C">
      <w:pPr>
        <w:widowControl/>
        <w:autoSpaceDE/>
        <w:autoSpaceDN/>
        <w:adjustRightInd/>
        <w:ind w:firstLine="454"/>
        <w:jc w:val="both"/>
        <w:outlineLvl w:val="0"/>
        <w:rPr>
          <w:b/>
          <w:lang w:val="ru-RU" w:eastAsia="en-US"/>
        </w:rPr>
      </w:pPr>
      <w:bookmarkStart w:id="177" w:name="_Toc343499567"/>
      <w:bookmarkStart w:id="178" w:name="_Toc343499725"/>
      <w:r w:rsidRPr="008C54E7">
        <w:rPr>
          <w:b/>
          <w:bCs/>
          <w:lang w:val="ru-RU" w:eastAsia="en-US"/>
        </w:rPr>
        <w:t>Механические явления</w:t>
      </w:r>
      <w:bookmarkEnd w:id="177"/>
      <w:bookmarkEnd w:id="178"/>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 xml:space="preserve">распознавать </w:t>
      </w:r>
      <w:r w:rsidRPr="008C54E7">
        <w:rPr>
          <w:iCs/>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lastRenderedPageBreak/>
        <w:t>• </w:t>
      </w:r>
      <w:r w:rsidRPr="008C54E7">
        <w:rPr>
          <w:lang w:val="ru-RU" w:eastAsia="en-US"/>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 xml:space="preserve">анализировать </w:t>
      </w:r>
      <w:r w:rsidRPr="008C54E7">
        <w:rPr>
          <w:iCs/>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8C54E7">
        <w:rPr>
          <w:iCs/>
        </w:rPr>
        <w:t>I</w:t>
      </w:r>
      <w:r w:rsidRPr="008C54E7">
        <w:rPr>
          <w:iCs/>
          <w:lang w:val="ru-RU"/>
        </w:rPr>
        <w:t xml:space="preserve">, </w:t>
      </w:r>
      <w:r w:rsidRPr="008C54E7">
        <w:rPr>
          <w:iCs/>
        </w:rPr>
        <w:t>II</w:t>
      </w:r>
      <w:r w:rsidRPr="008C54E7">
        <w:rPr>
          <w:iCs/>
          <w:lang w:val="ru-RU"/>
        </w:rPr>
        <w:t xml:space="preserve"> и </w:t>
      </w:r>
      <w:r w:rsidRPr="008C54E7">
        <w:rPr>
          <w:iCs/>
        </w:rPr>
        <w:t>III</w:t>
      </w:r>
      <w:r w:rsidRPr="008C54E7">
        <w:rPr>
          <w:iCs/>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11AD8" w:rsidRPr="008C54E7" w:rsidRDefault="00211AD8" w:rsidP="00B1471C">
      <w:pPr>
        <w:widowControl/>
        <w:autoSpaceDE/>
        <w:autoSpaceDN/>
        <w:adjustRightInd/>
        <w:ind w:firstLine="454"/>
        <w:jc w:val="both"/>
        <w:rPr>
          <w:bCs/>
          <w:iCs/>
          <w:lang w:val="ru-RU"/>
        </w:rPr>
      </w:pPr>
      <w:r w:rsidRPr="008C54E7">
        <w:rPr>
          <w:iCs/>
          <w:lang w:val="ru-RU"/>
        </w:rPr>
        <w:t>• </w:t>
      </w:r>
      <w:r w:rsidRPr="008C54E7">
        <w:rPr>
          <w:bCs/>
          <w:iCs/>
          <w:lang w:val="ru-RU"/>
        </w:rPr>
        <w:t xml:space="preserve">различать основные признаки изученных физических моделей: </w:t>
      </w:r>
      <w:r w:rsidRPr="008C54E7">
        <w:rPr>
          <w:iCs/>
          <w:lang w:val="ru-RU"/>
        </w:rPr>
        <w:t>материальная точка, инерциальная система отсчёта;</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 xml:space="preserve">решать задачи, используя </w:t>
      </w:r>
      <w:r w:rsidRPr="008C54E7">
        <w:rPr>
          <w:iCs/>
          <w:lang w:val="ru-RU"/>
        </w:rPr>
        <w:t xml:space="preserve">физические законы (закон сохранения энергии, закон всемирного тяготения, принцип суперпозиции сил, </w:t>
      </w:r>
      <w:r w:rsidRPr="008C54E7">
        <w:rPr>
          <w:iCs/>
        </w:rPr>
        <w:t>I</w:t>
      </w:r>
      <w:r w:rsidRPr="008C54E7">
        <w:rPr>
          <w:iCs/>
          <w:lang w:val="ru-RU"/>
        </w:rPr>
        <w:t xml:space="preserve">, </w:t>
      </w:r>
      <w:r w:rsidRPr="008C54E7">
        <w:rPr>
          <w:iCs/>
        </w:rPr>
        <w:t>II</w:t>
      </w:r>
      <w:r w:rsidRPr="008C54E7">
        <w:rPr>
          <w:iCs/>
          <w:lang w:val="ru-RU"/>
        </w:rPr>
        <w:t xml:space="preserve"> и </w:t>
      </w:r>
      <w:r w:rsidRPr="008C54E7">
        <w:rPr>
          <w:iCs/>
        </w:rPr>
        <w:t>III</w:t>
      </w:r>
      <w:r w:rsidRPr="008C54E7">
        <w:rPr>
          <w:iCs/>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8C54E7">
        <w:rPr>
          <w:i/>
          <w:iCs/>
          <w:lang w:val="ru-RU"/>
        </w:rPr>
        <w:t xml:space="preserve"> оценивать реальность полученного значения физической величины.</w:t>
      </w:r>
    </w:p>
    <w:p w:rsidR="00211AD8" w:rsidRPr="008C54E7" w:rsidRDefault="00211AD8" w:rsidP="00B1471C">
      <w:pPr>
        <w:ind w:firstLine="454"/>
        <w:jc w:val="both"/>
        <w:rPr>
          <w:rFonts w:eastAsia="@Arial Unicode MS"/>
          <w:b/>
          <w:i/>
          <w:iCs/>
          <w:lang w:val="ru-RU"/>
        </w:rPr>
      </w:pPr>
      <w:r w:rsidRPr="008C54E7">
        <w:rPr>
          <w:rFonts w:eastAsia="@Arial Unicode MS"/>
          <w:b/>
          <w:lang w:val="ru-RU"/>
        </w:rPr>
        <w:t>Тепловые явления</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 xml:space="preserve">распознавать тепловые </w:t>
      </w:r>
      <w:r w:rsidRPr="008C54E7">
        <w:rPr>
          <w:iCs/>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8C54E7">
        <w:rPr>
          <w:lang w:val="ru-RU"/>
        </w:rPr>
        <w:t xml:space="preserve"> </w:t>
      </w:r>
      <w:r w:rsidRPr="008C54E7">
        <w:rPr>
          <w:iCs/>
          <w:lang w:val="ru-RU"/>
        </w:rPr>
        <w:t>конденсация, плавление, кристаллизация, кипение, влажность воздуха, различные способы теплопередачи;</w:t>
      </w:r>
    </w:p>
    <w:p w:rsidR="00211AD8" w:rsidRPr="008C54E7" w:rsidRDefault="00211AD8" w:rsidP="00B1471C">
      <w:pPr>
        <w:widowControl/>
        <w:autoSpaceDE/>
        <w:autoSpaceDN/>
        <w:adjustRightInd/>
        <w:ind w:firstLine="454"/>
        <w:jc w:val="both"/>
        <w:rPr>
          <w:iCs/>
          <w:lang w:val="ru-RU"/>
        </w:rPr>
      </w:pPr>
      <w:r w:rsidRPr="008C54E7">
        <w:rPr>
          <w:iCs/>
          <w:lang w:val="ru-RU"/>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w:t>
      </w:r>
      <w:r w:rsidRPr="008C54E7">
        <w:rPr>
          <w:iCs/>
          <w:lang w:val="ru-RU"/>
        </w:rPr>
        <w:lastRenderedPageBreak/>
        <w:t>измерения, находить формулы, связывающие данную физическую величину с другими величинами;</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 xml:space="preserve">анализировать </w:t>
      </w:r>
      <w:r w:rsidRPr="008C54E7">
        <w:rPr>
          <w:iCs/>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различать основные признаки моделей</w:t>
      </w:r>
      <w:r w:rsidRPr="008C54E7">
        <w:rPr>
          <w:iCs/>
          <w:lang w:val="ru-RU"/>
        </w:rPr>
        <w:t xml:space="preserve"> строения газов, жидкостей и твёрдых тел;</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решать задачи, используя</w:t>
      </w:r>
      <w:r w:rsidRPr="008C54E7">
        <w:rPr>
          <w:iCs/>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приводить примеры практического использования физических знаний о тепловых явлениях;</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8C54E7">
        <w:rPr>
          <w:i/>
          <w:iCs/>
          <w:lang w:val="ru-RU"/>
        </w:rPr>
        <w:t>и оценивать реальность полученного значения физической величины</w:t>
      </w:r>
      <w:r w:rsidRPr="008C54E7">
        <w:rPr>
          <w:i/>
          <w:lang w:val="ru-RU"/>
        </w:rPr>
        <w:t>.</w:t>
      </w:r>
    </w:p>
    <w:p w:rsidR="00211AD8" w:rsidRPr="008C54E7" w:rsidRDefault="00211AD8" w:rsidP="00B1471C">
      <w:pPr>
        <w:ind w:firstLine="454"/>
        <w:jc w:val="both"/>
        <w:rPr>
          <w:rFonts w:eastAsia="@Arial Unicode MS"/>
          <w:b/>
          <w:i/>
          <w:lang w:val="ru-RU"/>
        </w:rPr>
      </w:pPr>
      <w:r w:rsidRPr="008C54E7">
        <w:rPr>
          <w:rFonts w:eastAsia="@Arial Unicode MS"/>
          <w:b/>
          <w:lang w:val="ru-RU"/>
        </w:rPr>
        <w:t>Электрические и магнитные явления</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 xml:space="preserve">распознавать электромагнитные </w:t>
      </w:r>
      <w:r w:rsidRPr="008C54E7">
        <w:rPr>
          <w:iCs/>
          <w:lang w:val="ru-RU"/>
        </w:rPr>
        <w:t xml:space="preserve">явления и объяснять на основе имеющихся знаний основные свойства или условия протекания этих явлений: </w:t>
      </w:r>
      <w:r w:rsidRPr="008C54E7">
        <w:rPr>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11AD8" w:rsidRPr="008C54E7" w:rsidRDefault="00211AD8" w:rsidP="00B1471C">
      <w:pPr>
        <w:widowControl/>
        <w:autoSpaceDE/>
        <w:autoSpaceDN/>
        <w:adjustRightInd/>
        <w:ind w:firstLine="454"/>
        <w:jc w:val="both"/>
        <w:rPr>
          <w:iCs/>
          <w:lang w:val="ru-RU"/>
        </w:rPr>
      </w:pPr>
      <w:r w:rsidRPr="008C54E7">
        <w:rPr>
          <w:iCs/>
          <w:lang w:val="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11AD8" w:rsidRPr="008C54E7" w:rsidRDefault="00211AD8" w:rsidP="00B1471C">
      <w:pPr>
        <w:widowControl/>
        <w:tabs>
          <w:tab w:val="num" w:pos="426"/>
        </w:tabs>
        <w:autoSpaceDE/>
        <w:autoSpaceDN/>
        <w:adjustRightInd/>
        <w:ind w:firstLine="454"/>
        <w:jc w:val="both"/>
        <w:rPr>
          <w:iCs/>
          <w:lang w:val="ru-RU"/>
        </w:rPr>
      </w:pPr>
      <w:r w:rsidRPr="008C54E7">
        <w:rPr>
          <w:iCs/>
          <w:lang w:val="ru-RU"/>
        </w:rPr>
        <w:t>• </w:t>
      </w:r>
      <w:r w:rsidRPr="008C54E7">
        <w:rPr>
          <w:bCs/>
          <w:iCs/>
          <w:lang w:val="ru-RU"/>
        </w:rPr>
        <w:t xml:space="preserve">анализировать </w:t>
      </w:r>
      <w:r w:rsidRPr="008C54E7">
        <w:rPr>
          <w:iCs/>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11AD8" w:rsidRPr="008C54E7" w:rsidRDefault="00211AD8" w:rsidP="00B1471C">
      <w:pPr>
        <w:widowControl/>
        <w:autoSpaceDE/>
        <w:autoSpaceDN/>
        <w:adjustRightInd/>
        <w:ind w:firstLine="454"/>
        <w:jc w:val="both"/>
        <w:rPr>
          <w:iCs/>
          <w:lang w:val="ru-RU"/>
        </w:rPr>
      </w:pPr>
      <w:r w:rsidRPr="008C54E7">
        <w:rPr>
          <w:iCs/>
          <w:lang w:val="ru-RU"/>
        </w:rPr>
        <w:t>• </w:t>
      </w:r>
      <w:r w:rsidRPr="008C54E7">
        <w:rPr>
          <w:bCs/>
          <w:iCs/>
          <w:lang w:val="ru-RU"/>
        </w:rPr>
        <w:t xml:space="preserve">решать задачи, используя </w:t>
      </w:r>
      <w:r w:rsidRPr="008C54E7">
        <w:rPr>
          <w:iCs/>
          <w:lang w:val="ru-RU"/>
        </w:rPr>
        <w:t xml:space="preserve">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w:t>
      </w:r>
      <w:r w:rsidRPr="008C54E7">
        <w:rPr>
          <w:iCs/>
          <w:lang w:val="ru-RU"/>
        </w:rPr>
        <w:lastRenderedPageBreak/>
        <w:t>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приводить примеры практического использования физических знаний о электромагнитных явлениях;</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8C54E7">
        <w:rPr>
          <w:iCs/>
          <w:lang w:val="ru-RU"/>
        </w:rPr>
        <w:t>—</w:t>
      </w:r>
      <w:r w:rsidRPr="008C54E7">
        <w:rPr>
          <w:i/>
          <w:lang w:val="ru-RU"/>
        </w:rPr>
        <w:t>Ленца и др.);</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C54E7">
        <w:rPr>
          <w:i/>
          <w:iCs/>
          <w:lang w:val="ru-RU"/>
        </w:rPr>
        <w:t>и оценивать реальность полученного значения физической величины.</w:t>
      </w:r>
    </w:p>
    <w:p w:rsidR="00211AD8" w:rsidRPr="008C54E7" w:rsidRDefault="00211AD8" w:rsidP="00B1471C">
      <w:pPr>
        <w:ind w:firstLine="454"/>
        <w:jc w:val="both"/>
        <w:rPr>
          <w:rFonts w:eastAsia="@Arial Unicode MS"/>
          <w:b/>
          <w:i/>
          <w:lang w:val="ru-RU"/>
        </w:rPr>
      </w:pPr>
      <w:r w:rsidRPr="008C54E7">
        <w:rPr>
          <w:rFonts w:eastAsia="@Arial Unicode MS"/>
          <w:b/>
          <w:lang w:val="ru-RU"/>
        </w:rPr>
        <w:t>Квантовые явления</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tabs>
          <w:tab w:val="left" w:pos="426"/>
        </w:tabs>
        <w:autoSpaceDE/>
        <w:autoSpaceDN/>
        <w:adjustRightInd/>
        <w:ind w:firstLine="454"/>
        <w:jc w:val="both"/>
        <w:rPr>
          <w:iCs/>
          <w:lang w:val="ru-RU"/>
        </w:rPr>
      </w:pPr>
      <w:r w:rsidRPr="008C54E7">
        <w:rPr>
          <w:iCs/>
          <w:lang w:val="ru-RU"/>
        </w:rPr>
        <w:t>• </w:t>
      </w:r>
      <w:r w:rsidRPr="008C54E7">
        <w:rPr>
          <w:bCs/>
          <w:iCs/>
          <w:lang w:val="ru-RU"/>
        </w:rPr>
        <w:t xml:space="preserve">распознавать квантовые </w:t>
      </w:r>
      <w:r w:rsidRPr="008C54E7">
        <w:rPr>
          <w:iCs/>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11AD8" w:rsidRPr="008C54E7" w:rsidRDefault="00211AD8" w:rsidP="00B1471C">
      <w:pPr>
        <w:widowControl/>
        <w:tabs>
          <w:tab w:val="left" w:pos="426"/>
        </w:tabs>
        <w:autoSpaceDE/>
        <w:autoSpaceDN/>
        <w:adjustRightInd/>
        <w:ind w:firstLine="454"/>
        <w:jc w:val="both"/>
        <w:rPr>
          <w:iCs/>
          <w:lang w:val="ru-RU"/>
        </w:rPr>
      </w:pPr>
      <w:r w:rsidRPr="008C54E7">
        <w:rPr>
          <w:iCs/>
          <w:lang w:val="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11AD8" w:rsidRPr="008C54E7" w:rsidRDefault="00211AD8" w:rsidP="00B1471C">
      <w:pPr>
        <w:widowControl/>
        <w:tabs>
          <w:tab w:val="num" w:pos="426"/>
        </w:tabs>
        <w:autoSpaceDE/>
        <w:autoSpaceDN/>
        <w:adjustRightInd/>
        <w:ind w:firstLine="454"/>
        <w:jc w:val="both"/>
        <w:rPr>
          <w:iCs/>
          <w:lang w:val="ru-RU"/>
        </w:rPr>
      </w:pPr>
      <w:r w:rsidRPr="008C54E7">
        <w:rPr>
          <w:iCs/>
          <w:lang w:val="ru-RU"/>
        </w:rPr>
        <w:t>• </w:t>
      </w:r>
      <w:r w:rsidRPr="008C54E7">
        <w:rPr>
          <w:bCs/>
          <w:iCs/>
          <w:lang w:val="ru-RU"/>
        </w:rPr>
        <w:t xml:space="preserve">анализировать </w:t>
      </w:r>
      <w:r w:rsidRPr="008C54E7">
        <w:rPr>
          <w:iCs/>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11AD8" w:rsidRPr="008C54E7" w:rsidRDefault="00211AD8" w:rsidP="00B1471C">
      <w:pPr>
        <w:widowControl/>
        <w:tabs>
          <w:tab w:val="left" w:pos="426"/>
        </w:tabs>
        <w:autoSpaceDE/>
        <w:autoSpaceDN/>
        <w:adjustRightInd/>
        <w:ind w:firstLine="454"/>
        <w:jc w:val="both"/>
        <w:rPr>
          <w:iCs/>
          <w:lang w:val="ru-RU"/>
        </w:rPr>
      </w:pPr>
      <w:r w:rsidRPr="008C54E7">
        <w:rPr>
          <w:iCs/>
          <w:lang w:val="ru-RU"/>
        </w:rPr>
        <w:t>• </w:t>
      </w:r>
      <w:r w:rsidRPr="008C54E7">
        <w:rPr>
          <w:bCs/>
          <w:iCs/>
          <w:lang w:val="ru-RU"/>
        </w:rPr>
        <w:t xml:space="preserve">различать основные признаки </w:t>
      </w:r>
      <w:r w:rsidRPr="008C54E7">
        <w:rPr>
          <w:iCs/>
          <w:lang w:val="ru-RU"/>
        </w:rPr>
        <w:t>планетарной модели атома, нуклонной модели атомного ядра;</w:t>
      </w:r>
    </w:p>
    <w:p w:rsidR="00211AD8" w:rsidRPr="008C54E7" w:rsidRDefault="00211AD8" w:rsidP="00B1471C">
      <w:pPr>
        <w:widowControl/>
        <w:tabs>
          <w:tab w:val="left" w:pos="426"/>
        </w:tabs>
        <w:autoSpaceDE/>
        <w:autoSpaceDN/>
        <w:adjustRightInd/>
        <w:ind w:firstLine="454"/>
        <w:jc w:val="both"/>
        <w:rPr>
          <w:iCs/>
          <w:lang w:val="ru-RU"/>
        </w:rPr>
      </w:pPr>
      <w:r w:rsidRPr="008C54E7">
        <w:rPr>
          <w:iCs/>
          <w:lang w:val="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11AD8" w:rsidRPr="008C54E7" w:rsidRDefault="00211AD8" w:rsidP="00B1471C">
      <w:pPr>
        <w:tabs>
          <w:tab w:val="left" w:pos="709"/>
        </w:tabs>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11AD8" w:rsidRPr="008C54E7" w:rsidRDefault="00211AD8" w:rsidP="00B1471C">
      <w:pPr>
        <w:widowControl/>
        <w:tabs>
          <w:tab w:val="left" w:pos="426"/>
        </w:tabs>
        <w:autoSpaceDE/>
        <w:autoSpaceDN/>
        <w:adjustRightInd/>
        <w:ind w:firstLine="454"/>
        <w:jc w:val="both"/>
        <w:rPr>
          <w:i/>
          <w:lang w:val="ru-RU"/>
        </w:rPr>
      </w:pPr>
      <w:r w:rsidRPr="008C54E7">
        <w:rPr>
          <w:iCs/>
          <w:lang w:val="ru-RU"/>
        </w:rPr>
        <w:t>• </w:t>
      </w:r>
      <w:r w:rsidRPr="008C54E7">
        <w:rPr>
          <w:i/>
          <w:lang w:val="ru-RU"/>
        </w:rPr>
        <w:t>соотносить энергию связи атомных ядер с дефектом массы;</w:t>
      </w:r>
    </w:p>
    <w:p w:rsidR="00211AD8" w:rsidRPr="008C54E7" w:rsidRDefault="00211AD8" w:rsidP="00B1471C">
      <w:pPr>
        <w:widowControl/>
        <w:tabs>
          <w:tab w:val="left" w:pos="426"/>
        </w:tabs>
        <w:autoSpaceDE/>
        <w:autoSpaceDN/>
        <w:adjustRightInd/>
        <w:ind w:firstLine="454"/>
        <w:jc w:val="both"/>
        <w:rPr>
          <w:i/>
          <w:lang w:val="ru-RU"/>
        </w:rPr>
      </w:pPr>
      <w:r w:rsidRPr="008C54E7">
        <w:rPr>
          <w:iCs/>
          <w:lang w:val="ru-RU"/>
        </w:rPr>
        <w:t>• </w:t>
      </w:r>
      <w:r w:rsidRPr="008C54E7">
        <w:rPr>
          <w:i/>
          <w:lang w:val="ru-RU"/>
        </w:rPr>
        <w:t xml:space="preserve">приводить примеры влияния радиоактивных излучений на живые организмы; понимать </w:t>
      </w:r>
      <w:r w:rsidRPr="008C54E7">
        <w:rPr>
          <w:i/>
          <w:iCs/>
          <w:lang w:val="ru-RU"/>
        </w:rPr>
        <w:t>принцип действия дозиметра;</w:t>
      </w:r>
    </w:p>
    <w:p w:rsidR="00211AD8" w:rsidRPr="008C54E7" w:rsidRDefault="00211AD8" w:rsidP="00B1471C">
      <w:pPr>
        <w:widowControl/>
        <w:tabs>
          <w:tab w:val="left" w:pos="426"/>
        </w:tabs>
        <w:autoSpaceDE/>
        <w:autoSpaceDN/>
        <w:adjustRightInd/>
        <w:ind w:firstLine="454"/>
        <w:jc w:val="both"/>
        <w:rPr>
          <w:i/>
          <w:iCs/>
          <w:lang w:val="ru-RU"/>
        </w:rPr>
      </w:pPr>
      <w:r w:rsidRPr="008C54E7">
        <w:rPr>
          <w:iCs/>
          <w:lang w:val="ru-RU"/>
        </w:rPr>
        <w:t>• </w:t>
      </w:r>
      <w:r w:rsidRPr="008C54E7">
        <w:rPr>
          <w:i/>
          <w:lang w:val="ru-RU"/>
        </w:rPr>
        <w:t>понимать экологические проблемы, возникающие при использовании атомных электростанций, и пути решения этих проблем,</w:t>
      </w:r>
      <w:r w:rsidRPr="008C54E7">
        <w:rPr>
          <w:i/>
          <w:iCs/>
          <w:lang w:val="ru-RU"/>
        </w:rPr>
        <w:t xml:space="preserve"> </w:t>
      </w:r>
      <w:r w:rsidRPr="008C54E7">
        <w:rPr>
          <w:i/>
          <w:lang w:val="ru-RU"/>
        </w:rPr>
        <w:t>перспективы использования управляемого термоядерного синтеза.</w:t>
      </w:r>
    </w:p>
    <w:p w:rsidR="00211AD8" w:rsidRPr="008C54E7" w:rsidRDefault="00211AD8" w:rsidP="00B1471C">
      <w:pPr>
        <w:ind w:firstLine="454"/>
        <w:jc w:val="both"/>
        <w:rPr>
          <w:rFonts w:eastAsia="@Arial Unicode MS"/>
          <w:b/>
          <w:i/>
          <w:iCs/>
          <w:lang w:val="ru-RU"/>
        </w:rPr>
      </w:pPr>
      <w:r w:rsidRPr="008C54E7">
        <w:rPr>
          <w:rFonts w:eastAsia="@Arial Unicode MS"/>
          <w:b/>
          <w:lang w:val="ru-RU"/>
        </w:rPr>
        <w:t>Элементы астрономии</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iCs/>
          <w:lang w:val="ru-RU"/>
        </w:rPr>
      </w:pPr>
      <w:r w:rsidRPr="008C54E7">
        <w:rPr>
          <w:iCs/>
          <w:lang w:val="ru-RU"/>
        </w:rPr>
        <w:t>• различать основные признаки суточного вращения звёздного неба, движения Луны, Солнца и планет относительно звёзд;</w:t>
      </w:r>
    </w:p>
    <w:p w:rsidR="00211AD8" w:rsidRPr="008C54E7" w:rsidRDefault="00211AD8" w:rsidP="00B1471C">
      <w:pPr>
        <w:widowControl/>
        <w:autoSpaceDE/>
        <w:autoSpaceDN/>
        <w:adjustRightInd/>
        <w:ind w:firstLine="454"/>
        <w:jc w:val="both"/>
        <w:rPr>
          <w:iCs/>
          <w:lang w:val="ru-RU"/>
        </w:rPr>
      </w:pPr>
      <w:r w:rsidRPr="008C54E7">
        <w:rPr>
          <w:i/>
          <w:lang w:val="ru-RU"/>
        </w:rPr>
        <w:t>•</w:t>
      </w:r>
      <w:r w:rsidRPr="008C54E7">
        <w:rPr>
          <w:i/>
        </w:rPr>
        <w:t> </w:t>
      </w:r>
      <w:r w:rsidRPr="008C54E7">
        <w:rPr>
          <w:iCs/>
          <w:lang w:val="ru-RU"/>
        </w:rPr>
        <w:t>понимать различия между гелиоцентрической и геоцентрической системами мира.</w:t>
      </w:r>
    </w:p>
    <w:p w:rsidR="00211AD8" w:rsidRPr="008C54E7" w:rsidRDefault="00211AD8" w:rsidP="00B1471C">
      <w:pPr>
        <w:ind w:firstLine="454"/>
        <w:jc w:val="both"/>
        <w:rPr>
          <w:i/>
          <w:lang w:val="ru-RU"/>
        </w:rPr>
      </w:pPr>
      <w:r w:rsidRPr="008C54E7">
        <w:rPr>
          <w:i/>
          <w:lang w:val="ru-RU"/>
        </w:rPr>
        <w:lastRenderedPageBreak/>
        <w:t>Выпускник получит возможность научиться:</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iCs/>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iCs/>
          <w:lang w:val="ru-RU"/>
        </w:rPr>
        <w:t>различать основные характеристики звёзд (размер, цвет, температура), соотносить цвет звезды с её температурой;</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iCs/>
          <w:lang w:val="ru-RU"/>
        </w:rPr>
        <w:t>различать гипотезы о происхождении Солнечной системы.</w:t>
      </w:r>
    </w:p>
    <w:p w:rsidR="00211AD8" w:rsidRPr="008C54E7" w:rsidRDefault="000C61D4" w:rsidP="00B1471C">
      <w:pPr>
        <w:widowControl/>
        <w:autoSpaceDE/>
        <w:autoSpaceDN/>
        <w:adjustRightInd/>
        <w:ind w:firstLine="454"/>
        <w:jc w:val="center"/>
        <w:outlineLvl w:val="0"/>
        <w:rPr>
          <w:b/>
          <w:lang w:val="ru-RU" w:eastAsia="en-US"/>
        </w:rPr>
      </w:pPr>
      <w:bookmarkStart w:id="179" w:name="_Toc343499568"/>
      <w:bookmarkStart w:id="180" w:name="_Toc343499726"/>
      <w:r w:rsidRPr="008C54E7">
        <w:rPr>
          <w:b/>
        </w:rPr>
        <w:t xml:space="preserve">1.2.3.16. </w:t>
      </w:r>
      <w:r w:rsidR="00211AD8" w:rsidRPr="008C54E7">
        <w:rPr>
          <w:b/>
          <w:lang w:val="ru-RU" w:eastAsia="en-US"/>
        </w:rPr>
        <w:t>Биология</w:t>
      </w:r>
      <w:bookmarkEnd w:id="179"/>
      <w:bookmarkEnd w:id="180"/>
    </w:p>
    <w:p w:rsidR="00211AD8" w:rsidRPr="008C54E7" w:rsidRDefault="00211AD8" w:rsidP="00B1471C">
      <w:pPr>
        <w:ind w:firstLine="454"/>
        <w:jc w:val="both"/>
        <w:outlineLvl w:val="0"/>
        <w:rPr>
          <w:b/>
          <w:lang w:val="ru-RU"/>
        </w:rPr>
      </w:pPr>
      <w:bookmarkStart w:id="181" w:name="_Toc343499569"/>
      <w:bookmarkStart w:id="182" w:name="_Toc343499727"/>
      <w:r w:rsidRPr="008C54E7">
        <w:rPr>
          <w:b/>
          <w:lang w:val="ru-RU"/>
        </w:rPr>
        <w:t>Живые организмы</w:t>
      </w:r>
      <w:bookmarkEnd w:id="181"/>
      <w:bookmarkEnd w:id="182"/>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соблюдать правила работы в кабинете биологии, с биологическими приборами и инструментами;</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выделять эстетические достоинства объектов живой природы;</w:t>
      </w:r>
    </w:p>
    <w:p w:rsidR="00211AD8" w:rsidRPr="008C54E7" w:rsidRDefault="00211AD8" w:rsidP="00B1471C">
      <w:pPr>
        <w:widowControl/>
        <w:autoSpaceDE/>
        <w:autoSpaceDN/>
        <w:adjustRightInd/>
        <w:ind w:firstLine="454"/>
        <w:jc w:val="both"/>
        <w:rPr>
          <w:i/>
          <w:lang w:val="ru-RU"/>
        </w:rPr>
      </w:pPr>
      <w:r w:rsidRPr="008C54E7">
        <w:rPr>
          <w:i/>
          <w:lang w:val="ru-RU"/>
        </w:rPr>
        <w:t>•</w:t>
      </w:r>
      <w:r w:rsidRPr="008C54E7">
        <w:rPr>
          <w:i/>
        </w:rPr>
        <w:t> </w:t>
      </w:r>
      <w:r w:rsidRPr="008C54E7">
        <w:rPr>
          <w:i/>
          <w:lang w:val="ru-RU"/>
        </w:rPr>
        <w:t>осознанно соблюдать основные принципы и правила отношения к живой природе;</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выбирать целевые и смысловые установки в своих действиях и поступках по отношению к живой природе.</w:t>
      </w:r>
    </w:p>
    <w:p w:rsidR="00211AD8" w:rsidRPr="008C54E7" w:rsidRDefault="00211AD8" w:rsidP="00B1471C">
      <w:pPr>
        <w:ind w:firstLine="454"/>
        <w:jc w:val="both"/>
        <w:outlineLvl w:val="0"/>
        <w:rPr>
          <w:b/>
          <w:lang w:val="ru-RU"/>
        </w:rPr>
      </w:pPr>
      <w:bookmarkStart w:id="183" w:name="_Toc343499570"/>
      <w:bookmarkStart w:id="184" w:name="_Toc343499728"/>
      <w:r w:rsidRPr="008C54E7">
        <w:rPr>
          <w:b/>
          <w:lang w:val="ru-RU"/>
        </w:rPr>
        <w:t>Человек и его здоровье</w:t>
      </w:r>
      <w:bookmarkEnd w:id="183"/>
      <w:bookmarkEnd w:id="184"/>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характеризовать особенности строения и процессов жизнедеятельности организма человека, их практическую значимость;</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11AD8" w:rsidRPr="008C54E7" w:rsidRDefault="00211AD8" w:rsidP="00B1471C">
      <w:pPr>
        <w:ind w:firstLine="454"/>
        <w:jc w:val="both"/>
        <w:rPr>
          <w:i/>
          <w:lang w:val="ru-RU"/>
        </w:rPr>
      </w:pPr>
      <w:r w:rsidRPr="008C54E7">
        <w:rPr>
          <w:i/>
          <w:lang w:val="ru-RU"/>
        </w:rPr>
        <w:lastRenderedPageBreak/>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выделять эстетические достоинства человеческого тела;</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реализовывать установки здорового образа жизни;</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ориентироваться в системе моральных норм и ценностей по отношению к собственному здоровью и здоровью других людей;</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11AD8" w:rsidRPr="008C54E7" w:rsidRDefault="00211AD8" w:rsidP="00B1471C">
      <w:pPr>
        <w:ind w:firstLine="454"/>
        <w:jc w:val="both"/>
        <w:outlineLvl w:val="0"/>
        <w:rPr>
          <w:b/>
          <w:lang w:val="ru-RU"/>
        </w:rPr>
      </w:pPr>
      <w:bookmarkStart w:id="185" w:name="_Toc343499571"/>
      <w:bookmarkStart w:id="186" w:name="_Toc343499729"/>
      <w:r w:rsidRPr="008C54E7">
        <w:rPr>
          <w:b/>
          <w:lang w:val="ru-RU"/>
        </w:rPr>
        <w:t>Общие биологические закономерности</w:t>
      </w:r>
      <w:bookmarkEnd w:id="185"/>
      <w:bookmarkEnd w:id="186"/>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характеризовать общие биологические закономерности, их практическую значимость;</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анализировать и оценивать последствия деятельности человека в природе.</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выдвигать гипотезы о возможных последствиях деятельности человека в экосистемах и биосфере;</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аргументировать свою точку зрения в ходе дискуссии по обсуждению глобальных экологических проблем.</w:t>
      </w:r>
    </w:p>
    <w:p w:rsidR="00211AD8" w:rsidRPr="008C54E7" w:rsidRDefault="000C61D4" w:rsidP="00B1471C">
      <w:pPr>
        <w:widowControl/>
        <w:autoSpaceDE/>
        <w:autoSpaceDN/>
        <w:adjustRightInd/>
        <w:ind w:firstLine="454"/>
        <w:jc w:val="center"/>
        <w:outlineLvl w:val="0"/>
        <w:rPr>
          <w:b/>
          <w:lang w:val="ru-RU" w:eastAsia="en-US"/>
        </w:rPr>
      </w:pPr>
      <w:bookmarkStart w:id="187" w:name="_Toc343499572"/>
      <w:bookmarkStart w:id="188" w:name="_Toc343499730"/>
      <w:r w:rsidRPr="008C54E7">
        <w:rPr>
          <w:b/>
        </w:rPr>
        <w:t>1.2.3.</w:t>
      </w:r>
      <w:r w:rsidRPr="008C54E7">
        <w:rPr>
          <w:b/>
          <w:lang w:val="ru-RU"/>
        </w:rPr>
        <w:t>1</w:t>
      </w:r>
      <w:r w:rsidRPr="008C54E7">
        <w:rPr>
          <w:b/>
        </w:rPr>
        <w:t xml:space="preserve">7. </w:t>
      </w:r>
      <w:r w:rsidR="00211AD8" w:rsidRPr="008C54E7">
        <w:rPr>
          <w:b/>
          <w:lang w:val="ru-RU" w:eastAsia="en-US"/>
        </w:rPr>
        <w:t>Химия</w:t>
      </w:r>
      <w:bookmarkEnd w:id="187"/>
      <w:bookmarkEnd w:id="188"/>
    </w:p>
    <w:p w:rsidR="00211AD8" w:rsidRPr="008C54E7" w:rsidRDefault="00211AD8" w:rsidP="00B1471C">
      <w:pPr>
        <w:ind w:firstLine="454"/>
        <w:jc w:val="both"/>
        <w:rPr>
          <w:b/>
          <w:lang w:val="ru-RU"/>
        </w:rPr>
      </w:pPr>
      <w:r w:rsidRPr="008C54E7">
        <w:rPr>
          <w:b/>
          <w:lang w:val="ru-RU"/>
        </w:rPr>
        <w:t>Основные понятия химии (уровень атомно-молекулярных представлений)</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i/>
          <w:lang w:val="ru-RU"/>
        </w:rPr>
        <w:t>•</w:t>
      </w:r>
      <w:r w:rsidRPr="008C54E7">
        <w:rPr>
          <w:i/>
        </w:rPr>
        <w:t> </w:t>
      </w:r>
      <w:r w:rsidRPr="008C54E7">
        <w:rPr>
          <w:lang w:val="ru-RU"/>
        </w:rPr>
        <w:t>описывать свойства твёрдых, жидких, газообразных веществ, выделяя их существенные признаки;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изображать состав простейших веществ с помощью химических формул и сущность химических реакций с помощью химических уравнений;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сравнивать по составу оксиды, основания, кислоты, соли;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классифицировать оксиды и основания по свойствам, кислоты и соли по составу;</w:t>
      </w:r>
    </w:p>
    <w:p w:rsidR="00211AD8" w:rsidRPr="008C54E7" w:rsidRDefault="00211AD8" w:rsidP="00B1471C">
      <w:pPr>
        <w:widowControl/>
        <w:autoSpaceDE/>
        <w:autoSpaceDN/>
        <w:adjustRightInd/>
        <w:ind w:firstLine="454"/>
        <w:jc w:val="both"/>
        <w:rPr>
          <w:lang w:val="ru-RU"/>
        </w:rPr>
      </w:pPr>
      <w:r w:rsidRPr="008C54E7">
        <w:rPr>
          <w:iCs/>
          <w:lang w:val="ru-RU"/>
        </w:rPr>
        <w:lastRenderedPageBreak/>
        <w:t>• </w:t>
      </w:r>
      <w:r w:rsidRPr="008C54E7">
        <w:rPr>
          <w:lang w:val="ru-RU"/>
        </w:rPr>
        <w:t>описывать состав, свойства и значение (в природе и практической деятельности человека) простых веществ — кислорода и водорода;</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пользоваться лабораторным оборудованием и химической посудой;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грамотно обращаться с веществами в повседневной жизни;</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осознавать необходимость соблюдения правил экологически безопасного поведения в окружающей природной среде;</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11AD8" w:rsidRPr="008C54E7" w:rsidRDefault="00211AD8" w:rsidP="00B1471C">
      <w:pPr>
        <w:ind w:firstLine="454"/>
        <w:jc w:val="both"/>
        <w:rPr>
          <w:b/>
          <w:lang w:val="ru-RU"/>
        </w:rPr>
      </w:pPr>
      <w:r w:rsidRPr="008C54E7">
        <w:rPr>
          <w:b/>
          <w:lang w:val="ru-RU"/>
        </w:rPr>
        <w:t>Периодический закон и периодическая система химических элементов Д. И. Менделеева. Строение вещества</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раскрывать смысл периодического закона Д. И. Менделеева;</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описывать и характеризовать табличную форму периодической системы химических элементов;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различать виды химической связи: ионную, ковалентную полярную, ковалентную неполярную и металлическую;</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изображать электронно-ионные формулы веществ, образованных химическими связями разного вида;</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выявлять зависимость свойств веществ от строения их кристаллических решёток: ионных, атомных, молекулярных, металлических;</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11AD8" w:rsidRPr="008C54E7" w:rsidRDefault="00211AD8" w:rsidP="00B1471C">
      <w:pPr>
        <w:widowControl/>
        <w:autoSpaceDE/>
        <w:autoSpaceDN/>
        <w:adjustRightInd/>
        <w:ind w:firstLine="454"/>
        <w:jc w:val="both"/>
        <w:rPr>
          <w:lang w:val="ru-RU"/>
        </w:rPr>
      </w:pPr>
      <w:r w:rsidRPr="008C54E7">
        <w:rPr>
          <w:iCs/>
          <w:lang w:val="ru-RU"/>
        </w:rPr>
        <w:lastRenderedPageBreak/>
        <w:t>• </w:t>
      </w:r>
      <w:r w:rsidRPr="008C54E7">
        <w:rPr>
          <w:lang w:val="ru-RU"/>
        </w:rPr>
        <w:t>осознавать научные открытия как результат длительных наблюдений, опытов, научной полемики, преодоления трудностей и сомнений.</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осознавать значение теоретических знаний для практической деятельности человека;</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описывать изученные объекты как системы, применяя логику системного анализа;</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11AD8" w:rsidRPr="008C54E7" w:rsidRDefault="00211AD8" w:rsidP="00B1471C">
      <w:pPr>
        <w:ind w:firstLine="454"/>
        <w:jc w:val="both"/>
        <w:outlineLvl w:val="0"/>
        <w:rPr>
          <w:b/>
          <w:lang w:val="ru-RU"/>
        </w:rPr>
      </w:pPr>
      <w:bookmarkStart w:id="189" w:name="_Toc343499573"/>
      <w:bookmarkStart w:id="190" w:name="_Toc343499731"/>
      <w:r w:rsidRPr="008C54E7">
        <w:rPr>
          <w:b/>
          <w:lang w:val="ru-RU"/>
        </w:rPr>
        <w:t>Многообразие химических реакций</w:t>
      </w:r>
      <w:bookmarkEnd w:id="189"/>
      <w:bookmarkEnd w:id="190"/>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объяснять суть химических процессов и их принципиальное отличие от физических;</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называть признаки и условия протекания химических реакций;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называть факторы, влияющие на скорость химических реакций;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называть факторы, влияющие на смещение химического равновесия;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выявлять в процессе эксперимента признаки, свидетельствующие о протекании химической реакции;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приготовлять растворы с определённой массовой долей растворённого вещества;</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определять характер среды водных растворов кислот и щелочей по изменению окраски индикаторов;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проводить качественные реакции, подтверждающие наличие в водных растворах веществ отдельных катионов и анионов.</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составлять молекулярные и полные ионные уравнения по сокращённым ионным уравнениям;</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приводить примеры реакций, подтверждающих существование взаимосвязи между основными классами неорганических веществ;</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прогнозировать результаты воздействия различных факторов на изменение скорости химической реакции;</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прогнозировать результаты воздействия различных факторов на смещение химического равновесия.</w:t>
      </w:r>
    </w:p>
    <w:p w:rsidR="00211AD8" w:rsidRPr="008C54E7" w:rsidRDefault="00211AD8" w:rsidP="00B1471C">
      <w:pPr>
        <w:ind w:firstLine="454"/>
        <w:jc w:val="both"/>
        <w:outlineLvl w:val="0"/>
        <w:rPr>
          <w:b/>
          <w:lang w:val="ru-RU"/>
        </w:rPr>
      </w:pPr>
      <w:bookmarkStart w:id="191" w:name="_Toc343499574"/>
      <w:bookmarkStart w:id="192" w:name="_Toc343499732"/>
      <w:r w:rsidRPr="008C54E7">
        <w:rPr>
          <w:b/>
          <w:lang w:val="ru-RU"/>
        </w:rPr>
        <w:t>Многообразие веществ</w:t>
      </w:r>
      <w:bookmarkEnd w:id="191"/>
      <w:bookmarkEnd w:id="192"/>
    </w:p>
    <w:p w:rsidR="00211AD8" w:rsidRPr="008C54E7" w:rsidRDefault="00211AD8" w:rsidP="00B1471C">
      <w:pPr>
        <w:ind w:firstLine="454"/>
        <w:jc w:val="both"/>
        <w:rPr>
          <w:b/>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составлять формулы веществ по их названиям;</w:t>
      </w:r>
    </w:p>
    <w:p w:rsidR="00211AD8" w:rsidRPr="008C54E7" w:rsidRDefault="00211AD8" w:rsidP="00B1471C">
      <w:pPr>
        <w:widowControl/>
        <w:autoSpaceDE/>
        <w:autoSpaceDN/>
        <w:adjustRightInd/>
        <w:ind w:firstLine="454"/>
        <w:jc w:val="both"/>
        <w:rPr>
          <w:lang w:val="ru-RU"/>
        </w:rPr>
      </w:pPr>
      <w:r w:rsidRPr="008C54E7">
        <w:rPr>
          <w:iCs/>
          <w:lang w:val="ru-RU"/>
        </w:rPr>
        <w:lastRenderedPageBreak/>
        <w:t>• </w:t>
      </w:r>
      <w:r w:rsidRPr="008C54E7">
        <w:rPr>
          <w:lang w:val="ru-RU"/>
        </w:rPr>
        <w:t>определять валентность и степень окисления элементов в веществах;</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называть общие химические свойства, характерные для групп оксидов: кислотных, оснóвных, амфотерных;</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называть общие химические свойства, характерные для каждого из классов неорганических веществ: кислот, оснований, солей;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приводить примеры реакций, подтверждающих химические свойства неорганических веществ: оксидов, кислот, оснований и солей;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определять вещество-окислитель и вещество-восстановитель в окислительно-восстановительных реакциях;</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составлять окислительно-восстановительный баланс (для изученных реакций) по предложенным схемам реакций;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проводить лабораторные опыты, подтверждающие химические свойства основных классов неорганических веществ;</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прогнозировать химические свойства веществ на основе их состава и строения;</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выявлять существование генетической взаимосвязи между веществами в ряду: простое вещество — оксид — гидроксид — соль;</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характеризовать особые свойства концентрированных серной и азотной кислот;</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приводить примеры уравнений реакций, лежащих в основе промышленных способов получения аммиака, серной кислоты, чугуна и стали;</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описывать физические и химические процессы, являющиеся частью круговорота веществ в природе;</w:t>
      </w:r>
    </w:p>
    <w:p w:rsidR="00211AD8" w:rsidRPr="008C54E7" w:rsidRDefault="00211AD8" w:rsidP="00B1471C">
      <w:pPr>
        <w:widowControl/>
        <w:autoSpaceDE/>
        <w:autoSpaceDN/>
        <w:adjustRightInd/>
        <w:ind w:firstLine="454"/>
        <w:jc w:val="both"/>
        <w:rPr>
          <w:i/>
          <w:lang w:val="ru-RU"/>
        </w:rPr>
      </w:pPr>
      <w:r w:rsidRPr="008C54E7">
        <w:rPr>
          <w:iCs/>
          <w:lang w:val="ru-RU"/>
        </w:rPr>
        <w:t>• </w:t>
      </w:r>
      <w:r w:rsidRPr="008C54E7">
        <w:rPr>
          <w:i/>
          <w:lang w:val="ru-RU"/>
        </w:rPr>
        <w:t>организовывать, проводить ученические проекты по исследованию свойств веществ, имеющих важное практическое значение.</w:t>
      </w:r>
    </w:p>
    <w:p w:rsidR="00211AD8" w:rsidRPr="008C54E7" w:rsidRDefault="000C61D4" w:rsidP="00B1471C">
      <w:pPr>
        <w:widowControl/>
        <w:autoSpaceDE/>
        <w:autoSpaceDN/>
        <w:adjustRightInd/>
        <w:ind w:firstLine="454"/>
        <w:jc w:val="center"/>
        <w:outlineLvl w:val="0"/>
        <w:rPr>
          <w:b/>
          <w:lang w:val="ru-RU" w:eastAsia="en-US"/>
        </w:rPr>
      </w:pPr>
      <w:bookmarkStart w:id="193" w:name="_Toc343499575"/>
      <w:bookmarkStart w:id="194" w:name="_Toc343499733"/>
      <w:r w:rsidRPr="008C54E7">
        <w:rPr>
          <w:b/>
        </w:rPr>
        <w:t>1.2.3.</w:t>
      </w:r>
      <w:r w:rsidRPr="008C54E7">
        <w:rPr>
          <w:b/>
          <w:lang w:val="ru-RU"/>
        </w:rPr>
        <w:t>18</w:t>
      </w:r>
      <w:r w:rsidRPr="008C54E7">
        <w:rPr>
          <w:b/>
        </w:rPr>
        <w:t xml:space="preserve">. </w:t>
      </w:r>
      <w:r w:rsidR="00211AD8" w:rsidRPr="008C54E7">
        <w:rPr>
          <w:b/>
          <w:lang w:val="ru-RU" w:eastAsia="en-US"/>
        </w:rPr>
        <w:t>Изобразительное искусство</w:t>
      </w:r>
      <w:bookmarkEnd w:id="193"/>
      <w:bookmarkEnd w:id="194"/>
    </w:p>
    <w:p w:rsidR="00211AD8" w:rsidRPr="008C54E7" w:rsidRDefault="00211AD8" w:rsidP="00B1471C">
      <w:pPr>
        <w:widowControl/>
        <w:autoSpaceDE/>
        <w:autoSpaceDN/>
        <w:adjustRightInd/>
        <w:ind w:firstLine="454"/>
        <w:jc w:val="both"/>
        <w:outlineLvl w:val="0"/>
        <w:rPr>
          <w:b/>
          <w:iCs/>
          <w:lang w:val="ru-RU" w:eastAsia="en-US"/>
        </w:rPr>
      </w:pPr>
      <w:bookmarkStart w:id="195" w:name="_Toc343499576"/>
      <w:bookmarkStart w:id="196" w:name="_Toc343499734"/>
      <w:r w:rsidRPr="008C54E7">
        <w:rPr>
          <w:b/>
          <w:iCs/>
          <w:lang w:val="ru-RU" w:eastAsia="en-US"/>
        </w:rPr>
        <w:t>Роль искусства и художественной деятельности в жизни человека и общества</w:t>
      </w:r>
      <w:bookmarkEnd w:id="195"/>
      <w:bookmarkEnd w:id="196"/>
    </w:p>
    <w:p w:rsidR="00211AD8" w:rsidRPr="008C54E7" w:rsidRDefault="00211AD8" w:rsidP="00B1471C">
      <w:pPr>
        <w:widowControl/>
        <w:autoSpaceDE/>
        <w:autoSpaceDN/>
        <w:adjustRightInd/>
        <w:ind w:firstLine="454"/>
        <w:jc w:val="both"/>
        <w:outlineLvl w:val="0"/>
        <w:rPr>
          <w:lang w:val="ru-RU" w:eastAsia="en-US"/>
        </w:rPr>
      </w:pPr>
      <w:bookmarkStart w:id="197" w:name="_Toc343499577"/>
      <w:bookmarkStart w:id="198" w:name="_Toc343499735"/>
      <w:r w:rsidRPr="008C54E7">
        <w:rPr>
          <w:bCs/>
          <w:iCs/>
          <w:lang w:val="ru-RU" w:eastAsia="en-US"/>
        </w:rPr>
        <w:t>Выпускник научится:</w:t>
      </w:r>
      <w:bookmarkEnd w:id="197"/>
      <w:bookmarkEnd w:id="198"/>
    </w:p>
    <w:p w:rsidR="00211AD8" w:rsidRPr="008C54E7" w:rsidRDefault="00211AD8" w:rsidP="00B1471C">
      <w:pPr>
        <w:widowControl/>
        <w:autoSpaceDE/>
        <w:autoSpaceDN/>
        <w:adjustRightInd/>
        <w:ind w:firstLine="454"/>
        <w:jc w:val="both"/>
        <w:rPr>
          <w:bCs/>
          <w:lang w:val="ru-RU"/>
        </w:rPr>
      </w:pPr>
      <w:r w:rsidRPr="008C54E7">
        <w:rPr>
          <w:iCs/>
          <w:lang w:val="ru-RU"/>
        </w:rPr>
        <w:t>• </w:t>
      </w:r>
      <w:r w:rsidRPr="008C54E7">
        <w:rPr>
          <w:bCs/>
          <w:lang w:val="ru-RU"/>
        </w:rPr>
        <w:t xml:space="preserve">понимать роль и место </w:t>
      </w:r>
      <w:r w:rsidRPr="008C54E7">
        <w:rPr>
          <w:lang w:val="ru-RU"/>
        </w:rPr>
        <w:t>искусства в развитии культуры, ориентироваться в связях искусства с наукой и религией;</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bCs/>
          <w:lang w:val="ru-RU" w:eastAsia="en-US"/>
        </w:rPr>
        <w:t xml:space="preserve">осознавать </w:t>
      </w:r>
      <w:r w:rsidRPr="008C54E7">
        <w:rPr>
          <w:lang w:val="ru-RU" w:eastAsia="en-US"/>
        </w:rPr>
        <w:t>потенциал искусства в познании мира, в формировании отношения к человеку, природным и социальным явлениям;</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понимать роль искусства в создании материальной среды обитания человека;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11AD8" w:rsidRPr="008C54E7" w:rsidRDefault="00211AD8" w:rsidP="00B1471C">
      <w:pPr>
        <w:widowControl/>
        <w:autoSpaceDE/>
        <w:autoSpaceDN/>
        <w:adjustRightInd/>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iCs/>
          <w:lang w:val="ru-RU"/>
        </w:rPr>
        <w:t>выделять и анализировать авторскую концепцию художественного образа в произведении искусства;</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11AD8" w:rsidRPr="008C54E7" w:rsidRDefault="00211AD8" w:rsidP="00B1471C">
      <w:pPr>
        <w:widowControl/>
        <w:autoSpaceDE/>
        <w:autoSpaceDN/>
        <w:adjustRightInd/>
        <w:ind w:firstLine="454"/>
        <w:jc w:val="both"/>
        <w:rPr>
          <w:i/>
          <w:iCs/>
          <w:lang w:val="ru-RU"/>
        </w:rPr>
      </w:pPr>
      <w:r w:rsidRPr="008C54E7">
        <w:rPr>
          <w:iCs/>
          <w:lang w:val="ru-RU"/>
        </w:rPr>
        <w:lastRenderedPageBreak/>
        <w:t>• </w:t>
      </w:r>
      <w:r w:rsidRPr="008C54E7">
        <w:rPr>
          <w:i/>
          <w:iCs/>
          <w:lang w:val="ru-RU"/>
        </w:rPr>
        <w:t>различать произведения разных эпох, художественных стилей;</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iCs/>
          <w:lang w:val="ru-RU"/>
        </w:rPr>
        <w:t>различать работы великих мастеров по художественной манере (по манере письма).</w:t>
      </w:r>
    </w:p>
    <w:p w:rsidR="00211AD8" w:rsidRPr="008C54E7" w:rsidRDefault="00211AD8" w:rsidP="00B1471C">
      <w:pPr>
        <w:widowControl/>
        <w:autoSpaceDE/>
        <w:autoSpaceDN/>
        <w:adjustRightInd/>
        <w:ind w:firstLine="454"/>
        <w:jc w:val="both"/>
        <w:rPr>
          <w:b/>
          <w:lang w:val="ru-RU" w:eastAsia="en-US"/>
        </w:rPr>
      </w:pPr>
      <w:r w:rsidRPr="008C54E7">
        <w:rPr>
          <w:b/>
          <w:lang w:val="ru-RU" w:eastAsia="en-US"/>
        </w:rPr>
        <w:t>Духовно-нравственные проблемы жизни и искусства</w:t>
      </w:r>
    </w:p>
    <w:p w:rsidR="00211AD8" w:rsidRPr="008C54E7" w:rsidRDefault="00211AD8" w:rsidP="00B1471C">
      <w:pPr>
        <w:widowControl/>
        <w:autoSpaceDE/>
        <w:autoSpaceDN/>
        <w:adjustRightInd/>
        <w:ind w:firstLine="454"/>
        <w:jc w:val="both"/>
        <w:rPr>
          <w:lang w:val="ru-RU" w:eastAsia="en-US"/>
        </w:rPr>
      </w:pPr>
      <w:r w:rsidRPr="008C54E7">
        <w:rPr>
          <w:bCs/>
          <w:lang w:val="ru-RU" w:eastAsia="en-US"/>
        </w:rPr>
        <w:t>Выпускник научится: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понимать связи искусства с всемирной историей и историей Отечества;</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211AD8" w:rsidRPr="008C54E7" w:rsidRDefault="00211AD8" w:rsidP="00B1471C">
      <w:pPr>
        <w:widowControl/>
        <w:autoSpaceDE/>
        <w:autoSpaceDN/>
        <w:adjustRightInd/>
        <w:ind w:firstLine="454"/>
        <w:jc w:val="both"/>
        <w:rPr>
          <w:lang w:val="ru-RU"/>
        </w:rPr>
      </w:pPr>
      <w:r w:rsidRPr="008C54E7">
        <w:rPr>
          <w:lang w:val="ru-RU"/>
        </w:rPr>
        <w:t>•</w:t>
      </w:r>
      <w:r w:rsidRPr="008C54E7">
        <w:rPr>
          <w:i/>
        </w:rPr>
        <w:t> </w:t>
      </w:r>
      <w:r w:rsidRPr="008C54E7">
        <w:rPr>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211AD8" w:rsidRPr="008C54E7" w:rsidRDefault="00211AD8" w:rsidP="00B1471C">
      <w:pPr>
        <w:widowControl/>
        <w:autoSpaceDE/>
        <w:autoSpaceDN/>
        <w:adjustRightInd/>
        <w:ind w:firstLine="454"/>
        <w:jc w:val="both"/>
        <w:rPr>
          <w:lang w:val="ru-RU"/>
        </w:rPr>
      </w:pPr>
      <w:r w:rsidRPr="008C54E7">
        <w:rPr>
          <w:iCs/>
          <w:lang w:val="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11AD8" w:rsidRPr="008C54E7" w:rsidRDefault="00211AD8" w:rsidP="00B1471C">
      <w:pPr>
        <w:widowControl/>
        <w:autoSpaceDE/>
        <w:autoSpaceDN/>
        <w:adjustRightInd/>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iCs/>
          <w:lang w:val="ru-RU"/>
        </w:rPr>
        <w:t>понимать гражданское подвижничество художника в выявлении положительных и отрицательных сторон жизни в художественном образе;</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iCs/>
          <w:lang w:val="ru-RU"/>
        </w:rPr>
        <w:t>осознавать необходимость развитого эстетического вкуса в жизни современного человека;</w:t>
      </w:r>
    </w:p>
    <w:p w:rsidR="00211AD8" w:rsidRPr="008C54E7" w:rsidRDefault="00211AD8" w:rsidP="00B1471C">
      <w:pPr>
        <w:widowControl/>
        <w:autoSpaceDE/>
        <w:autoSpaceDN/>
        <w:adjustRightInd/>
        <w:ind w:firstLine="454"/>
        <w:jc w:val="both"/>
        <w:rPr>
          <w:i/>
          <w:iCs/>
          <w:lang w:val="ru-RU"/>
        </w:rPr>
      </w:pPr>
      <w:r w:rsidRPr="008C54E7">
        <w:rPr>
          <w:iCs/>
          <w:lang w:val="ru-RU"/>
        </w:rPr>
        <w:t>• </w:t>
      </w:r>
      <w:r w:rsidRPr="008C54E7">
        <w:rPr>
          <w:i/>
          <w:iCs/>
          <w:lang w:val="ru-RU"/>
        </w:rPr>
        <w:t>понимать специфику ориентированности отечественного искусства на приоритет этического над эстетическим.</w:t>
      </w:r>
    </w:p>
    <w:p w:rsidR="00211AD8" w:rsidRPr="008C54E7" w:rsidRDefault="00211AD8" w:rsidP="00B1471C">
      <w:pPr>
        <w:widowControl/>
        <w:autoSpaceDE/>
        <w:autoSpaceDN/>
        <w:adjustRightInd/>
        <w:ind w:firstLine="454"/>
        <w:jc w:val="both"/>
        <w:rPr>
          <w:b/>
          <w:i/>
          <w:iCs/>
          <w:lang w:val="ru-RU"/>
        </w:rPr>
      </w:pPr>
      <w:r w:rsidRPr="008C54E7">
        <w:rPr>
          <w:b/>
          <w:lang w:val="ru-RU"/>
        </w:rPr>
        <w:t>Язык пластических искусств и художественный образ</w:t>
      </w:r>
    </w:p>
    <w:p w:rsidR="00211AD8" w:rsidRPr="008C54E7" w:rsidRDefault="00211AD8" w:rsidP="00B1471C">
      <w:pPr>
        <w:widowControl/>
        <w:autoSpaceDE/>
        <w:autoSpaceDN/>
        <w:adjustRightInd/>
        <w:ind w:firstLine="454"/>
        <w:jc w:val="both"/>
        <w:outlineLvl w:val="4"/>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понимать роль художественного образа и понятия «выразительность» в искусстве;</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11AD8" w:rsidRPr="008C54E7" w:rsidRDefault="00211AD8" w:rsidP="00B1471C">
      <w:pPr>
        <w:widowControl/>
        <w:autoSpaceDE/>
        <w:autoSpaceDN/>
        <w:adjustRightInd/>
        <w:ind w:firstLine="454"/>
        <w:jc w:val="both"/>
        <w:rPr>
          <w:lang w:val="ru-RU"/>
        </w:rPr>
      </w:pPr>
      <w:r w:rsidRPr="008C54E7">
        <w:rPr>
          <w:iCs/>
          <w:lang w:val="ru-RU"/>
        </w:rPr>
        <w:t>• </w:t>
      </w:r>
      <w:r w:rsidRPr="008C54E7">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11AD8" w:rsidRPr="008C54E7" w:rsidRDefault="00211AD8" w:rsidP="00B1471C">
      <w:pPr>
        <w:widowControl/>
        <w:autoSpaceDE/>
        <w:autoSpaceDN/>
        <w:adjustRightInd/>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autoSpaceDE/>
        <w:autoSpaceDN/>
        <w:adjustRightInd/>
        <w:ind w:firstLine="454"/>
        <w:jc w:val="both"/>
        <w:rPr>
          <w:i/>
          <w:iCs/>
          <w:lang w:val="ru-RU"/>
        </w:rPr>
      </w:pPr>
      <w:r w:rsidRPr="008C54E7">
        <w:rPr>
          <w:iCs/>
          <w:lang w:val="ru-RU"/>
        </w:rPr>
        <w:t>• </w:t>
      </w:r>
      <w:r w:rsidRPr="008C54E7">
        <w:rPr>
          <w:i/>
          <w:iCs/>
          <w:lang w:val="ru-RU"/>
        </w:rPr>
        <w:t>анализировать и высказывать суждение о своей творческой работе и работе одноклассников;</w:t>
      </w:r>
    </w:p>
    <w:p w:rsidR="00211AD8" w:rsidRPr="008C54E7" w:rsidRDefault="00211AD8" w:rsidP="00B1471C">
      <w:pPr>
        <w:autoSpaceDE/>
        <w:autoSpaceDN/>
        <w:adjustRightInd/>
        <w:ind w:firstLine="454"/>
        <w:jc w:val="both"/>
        <w:rPr>
          <w:i/>
          <w:iCs/>
          <w:lang w:val="ru-RU"/>
        </w:rPr>
      </w:pPr>
      <w:r w:rsidRPr="008C54E7">
        <w:rPr>
          <w:iCs/>
          <w:lang w:val="ru-RU"/>
        </w:rPr>
        <w:t>• </w:t>
      </w:r>
      <w:r w:rsidRPr="008C54E7">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211AD8" w:rsidRPr="008C54E7" w:rsidRDefault="00211AD8" w:rsidP="00B1471C">
      <w:pPr>
        <w:autoSpaceDE/>
        <w:autoSpaceDN/>
        <w:adjustRightInd/>
        <w:ind w:firstLine="454"/>
        <w:jc w:val="both"/>
        <w:rPr>
          <w:i/>
          <w:iCs/>
          <w:lang w:val="ru-RU"/>
        </w:rPr>
      </w:pPr>
      <w:r w:rsidRPr="008C54E7">
        <w:rPr>
          <w:iCs/>
          <w:lang w:val="ru-RU"/>
        </w:rPr>
        <w:t>• </w:t>
      </w:r>
      <w:r w:rsidRPr="008C54E7">
        <w:rPr>
          <w:i/>
          <w:lang w:val="ru-RU"/>
        </w:rPr>
        <w:t> </w:t>
      </w:r>
      <w:r w:rsidRPr="008C54E7">
        <w:rPr>
          <w:i/>
          <w:iCs/>
          <w:lang w:val="ru-RU"/>
        </w:rPr>
        <w:t xml:space="preserve">анализировать </w:t>
      </w:r>
      <w:r w:rsidRPr="008C54E7">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211AD8" w:rsidRPr="008C54E7" w:rsidRDefault="00211AD8" w:rsidP="00B1471C">
      <w:pPr>
        <w:ind w:firstLine="454"/>
        <w:jc w:val="both"/>
        <w:rPr>
          <w:rFonts w:eastAsia="@Arial Unicode MS"/>
          <w:b/>
          <w:i/>
          <w:iCs/>
          <w:lang w:val="ru-RU"/>
        </w:rPr>
      </w:pPr>
      <w:r w:rsidRPr="008C54E7">
        <w:rPr>
          <w:rFonts w:eastAsia="@Arial Unicode MS"/>
          <w:b/>
          <w:lang w:val="ru-RU"/>
        </w:rPr>
        <w:t>Виды и жанры изобразительного искусства</w:t>
      </w:r>
    </w:p>
    <w:p w:rsidR="00211AD8" w:rsidRPr="008C54E7" w:rsidRDefault="00211AD8" w:rsidP="00B1471C">
      <w:pPr>
        <w:widowControl/>
        <w:autoSpaceDE/>
        <w:autoSpaceDN/>
        <w:adjustRightInd/>
        <w:ind w:firstLine="454"/>
        <w:jc w:val="both"/>
        <w:outlineLvl w:val="4"/>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 xml:space="preserve">различать виды изобразительного искусства (рисунок, живопись, скульптура, художественное конструирование и дизайн, декоративно-прикладное искусство) и </w:t>
      </w:r>
      <w:r w:rsidRPr="008C54E7">
        <w:rPr>
          <w:lang w:val="ru-RU" w:eastAsia="en-US"/>
        </w:rPr>
        <w:lastRenderedPageBreak/>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 xml:space="preserve">различать виды декоративно-прикладных искусств, понимать их специфику; </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11AD8" w:rsidRPr="008C54E7" w:rsidRDefault="00211AD8" w:rsidP="00B1471C">
      <w:pPr>
        <w:widowControl/>
        <w:autoSpaceDE/>
        <w:autoSpaceDN/>
        <w:adjustRightInd/>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iCs/>
          <w:lang w:val="ru-RU" w:eastAsia="en-US"/>
        </w:rPr>
      </w:pPr>
      <w:r w:rsidRPr="008C54E7">
        <w:rPr>
          <w:iCs/>
          <w:lang w:val="ru-RU" w:eastAsia="en-US"/>
        </w:rPr>
        <w:t>• </w:t>
      </w:r>
      <w:r w:rsidRPr="008C54E7">
        <w:rPr>
          <w:i/>
          <w:iCs/>
          <w:lang w:val="ru-RU" w:eastAsia="en-US"/>
        </w:rPr>
        <w:t xml:space="preserve">определять </w:t>
      </w:r>
      <w:r w:rsidRPr="008C54E7">
        <w:rPr>
          <w:i/>
          <w:lang w:val="ru-RU" w:eastAsia="en-US"/>
        </w:rPr>
        <w:t>шедевры национального и мирового изобразительного искусства;</w:t>
      </w:r>
    </w:p>
    <w:p w:rsidR="00211AD8" w:rsidRPr="008C54E7" w:rsidRDefault="00211AD8" w:rsidP="00B1471C">
      <w:pPr>
        <w:widowControl/>
        <w:autoSpaceDE/>
        <w:autoSpaceDN/>
        <w:adjustRightInd/>
        <w:ind w:firstLine="454"/>
        <w:jc w:val="both"/>
        <w:rPr>
          <w:i/>
          <w:iCs/>
          <w:lang w:val="ru-RU" w:eastAsia="en-US"/>
        </w:rPr>
      </w:pPr>
      <w:r w:rsidRPr="008C54E7">
        <w:rPr>
          <w:iCs/>
          <w:lang w:val="ru-RU" w:eastAsia="en-US"/>
        </w:rPr>
        <w:t>• </w:t>
      </w:r>
      <w:r w:rsidRPr="008C54E7">
        <w:rPr>
          <w:i/>
          <w:lang w:val="ru-RU" w:eastAsia="en-US"/>
        </w:rPr>
        <w:t>понимать историческую ретроспективу становления жанров пластических искусств.</w:t>
      </w:r>
    </w:p>
    <w:p w:rsidR="00211AD8" w:rsidRPr="008C54E7" w:rsidRDefault="00211AD8" w:rsidP="00B1471C">
      <w:pPr>
        <w:ind w:firstLine="454"/>
        <w:jc w:val="both"/>
        <w:rPr>
          <w:rFonts w:eastAsia="@Arial Unicode MS"/>
          <w:b/>
          <w:i/>
          <w:iCs/>
          <w:lang w:val="ru-RU"/>
        </w:rPr>
      </w:pPr>
      <w:r w:rsidRPr="008C54E7">
        <w:rPr>
          <w:rFonts w:eastAsia="@Arial Unicode MS"/>
          <w:b/>
          <w:lang w:val="ru-RU"/>
        </w:rPr>
        <w:t>Изобразительная природа фотографии, театра, кино</w:t>
      </w:r>
    </w:p>
    <w:p w:rsidR="00211AD8" w:rsidRPr="008C54E7" w:rsidRDefault="00211AD8" w:rsidP="00B1471C">
      <w:pPr>
        <w:widowControl/>
        <w:autoSpaceDE/>
        <w:autoSpaceDN/>
        <w:adjustRightInd/>
        <w:ind w:firstLine="454"/>
        <w:jc w:val="both"/>
        <w:outlineLvl w:val="4"/>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определять жанры и особенности художественной фотографии, её отличие от картины и нехудожественной фотографии;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понимать особенности визуального художественного образа в театре и кино;</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применять компьютерные технологии в собственной художественно-творческой деятельности (PowerPoint, Photoshop и др.).</w:t>
      </w:r>
    </w:p>
    <w:p w:rsidR="00211AD8" w:rsidRPr="008C54E7" w:rsidRDefault="00211AD8" w:rsidP="00B1471C">
      <w:pPr>
        <w:widowControl/>
        <w:autoSpaceDE/>
        <w:autoSpaceDN/>
        <w:adjustRightInd/>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iCs/>
          <w:lang w:val="ru-RU" w:eastAsia="en-US"/>
        </w:rPr>
      </w:pPr>
      <w:r w:rsidRPr="008C54E7">
        <w:rPr>
          <w:iCs/>
          <w:lang w:val="ru-RU" w:eastAsia="en-US"/>
        </w:rPr>
        <w:t>• </w:t>
      </w:r>
      <w:r w:rsidRPr="008C54E7">
        <w:rPr>
          <w:i/>
          <w:iCs/>
          <w:lang w:val="ru-RU" w:eastAsia="en-US"/>
        </w:rPr>
        <w:t xml:space="preserve">использовать </w:t>
      </w:r>
      <w:r w:rsidRPr="008C54E7">
        <w:rPr>
          <w:i/>
          <w:lang w:val="ru-RU" w:eastAsia="en-US"/>
        </w:rPr>
        <w:t>средства художественной выразительности в собственных фотоработах;</w:t>
      </w:r>
    </w:p>
    <w:p w:rsidR="00211AD8" w:rsidRPr="008C54E7" w:rsidRDefault="00211AD8" w:rsidP="00B1471C">
      <w:pPr>
        <w:widowControl/>
        <w:autoSpaceDE/>
        <w:autoSpaceDN/>
        <w:adjustRightInd/>
        <w:ind w:firstLine="454"/>
        <w:jc w:val="both"/>
        <w:rPr>
          <w:i/>
          <w:iCs/>
          <w:lang w:val="ru-RU" w:eastAsia="en-US"/>
        </w:rPr>
      </w:pPr>
      <w:r w:rsidRPr="008C54E7">
        <w:rPr>
          <w:iCs/>
          <w:lang w:val="ru-RU" w:eastAsia="en-US"/>
        </w:rPr>
        <w:t>• </w:t>
      </w:r>
      <w:r w:rsidRPr="008C54E7">
        <w:rPr>
          <w:i/>
          <w:iCs/>
          <w:lang w:val="ru-RU" w:eastAsia="en-US"/>
        </w:rPr>
        <w:t xml:space="preserve">применять </w:t>
      </w:r>
      <w:r w:rsidRPr="008C54E7">
        <w:rPr>
          <w:i/>
          <w:lang w:val="ru-RU" w:eastAsia="en-US"/>
        </w:rPr>
        <w:t xml:space="preserve">в работе над цифровой фотографией технические средства </w:t>
      </w:r>
      <w:r w:rsidRPr="008C54E7">
        <w:rPr>
          <w:i/>
          <w:lang w:eastAsia="en-US"/>
        </w:rPr>
        <w:t>Photoshop</w:t>
      </w:r>
      <w:r w:rsidRPr="008C54E7">
        <w:rPr>
          <w:i/>
          <w:lang w:val="ru-RU" w:eastAsia="en-US"/>
        </w:rPr>
        <w:t>;</w:t>
      </w:r>
    </w:p>
    <w:p w:rsidR="00211AD8" w:rsidRPr="008C54E7" w:rsidRDefault="00211AD8" w:rsidP="00B1471C">
      <w:pPr>
        <w:widowControl/>
        <w:autoSpaceDE/>
        <w:autoSpaceDN/>
        <w:adjustRightInd/>
        <w:ind w:firstLine="454"/>
        <w:jc w:val="both"/>
        <w:rPr>
          <w:i/>
          <w:iCs/>
          <w:lang w:val="ru-RU" w:eastAsia="en-US"/>
        </w:rPr>
      </w:pPr>
      <w:r w:rsidRPr="008C54E7">
        <w:rPr>
          <w:iCs/>
          <w:lang w:val="ru-RU" w:eastAsia="en-US"/>
        </w:rPr>
        <w:t>• </w:t>
      </w:r>
      <w:r w:rsidRPr="008C54E7">
        <w:rPr>
          <w:i/>
          <w:iCs/>
          <w:lang w:val="ru-RU" w:eastAsia="en-US"/>
        </w:rPr>
        <w:t xml:space="preserve">понимать </w:t>
      </w:r>
      <w:r w:rsidRPr="008C54E7">
        <w:rPr>
          <w:i/>
          <w:lang w:val="ru-RU" w:eastAsia="en-US"/>
        </w:rPr>
        <w:t>и анализировать выразительность и соответствие авторскому замыслу сценографии, костюмов, грима после просмотра спектакля;</w:t>
      </w:r>
    </w:p>
    <w:p w:rsidR="00211AD8" w:rsidRPr="008C54E7" w:rsidRDefault="00211AD8" w:rsidP="00B1471C">
      <w:pPr>
        <w:widowControl/>
        <w:autoSpaceDE/>
        <w:autoSpaceDN/>
        <w:adjustRightInd/>
        <w:ind w:firstLine="454"/>
        <w:jc w:val="both"/>
        <w:rPr>
          <w:i/>
          <w:iCs/>
          <w:lang w:val="ru-RU" w:eastAsia="en-US"/>
        </w:rPr>
      </w:pPr>
      <w:r w:rsidRPr="008C54E7">
        <w:rPr>
          <w:iCs/>
          <w:lang w:val="ru-RU" w:eastAsia="en-US"/>
        </w:rPr>
        <w:t>• </w:t>
      </w:r>
      <w:r w:rsidRPr="008C54E7">
        <w:rPr>
          <w:i/>
          <w:iCs/>
          <w:lang w:val="ru-RU" w:eastAsia="en-US"/>
        </w:rPr>
        <w:t xml:space="preserve">понимать </w:t>
      </w:r>
      <w:r w:rsidRPr="008C54E7">
        <w:rPr>
          <w:i/>
          <w:lang w:val="ru-RU" w:eastAsia="en-US"/>
        </w:rPr>
        <w:t>и анализировать раскадровку, реквизит, костюмы и грим после просмотра художественного фильма.</w:t>
      </w:r>
    </w:p>
    <w:p w:rsidR="00211AD8" w:rsidRPr="008C54E7" w:rsidRDefault="00211AD8" w:rsidP="00B1471C">
      <w:pPr>
        <w:widowControl/>
        <w:autoSpaceDE/>
        <w:autoSpaceDN/>
        <w:adjustRightInd/>
        <w:ind w:firstLine="454"/>
        <w:jc w:val="center"/>
        <w:outlineLvl w:val="0"/>
        <w:rPr>
          <w:b/>
          <w:lang w:val="ru-RU" w:eastAsia="en-US"/>
        </w:rPr>
      </w:pPr>
      <w:bookmarkStart w:id="199" w:name="_Toc343499578"/>
      <w:bookmarkStart w:id="200" w:name="_Toc343499736"/>
    </w:p>
    <w:p w:rsidR="002030BF" w:rsidRPr="008C54E7" w:rsidRDefault="002030BF" w:rsidP="00B1471C">
      <w:pPr>
        <w:widowControl/>
        <w:autoSpaceDE/>
        <w:autoSpaceDN/>
        <w:adjustRightInd/>
        <w:ind w:firstLine="454"/>
        <w:jc w:val="center"/>
        <w:outlineLvl w:val="0"/>
        <w:rPr>
          <w:b/>
        </w:rPr>
      </w:pPr>
    </w:p>
    <w:p w:rsidR="002030BF" w:rsidRPr="008C54E7" w:rsidRDefault="002030BF" w:rsidP="00B1471C">
      <w:pPr>
        <w:widowControl/>
        <w:autoSpaceDE/>
        <w:autoSpaceDN/>
        <w:adjustRightInd/>
        <w:ind w:firstLine="454"/>
        <w:jc w:val="center"/>
        <w:outlineLvl w:val="0"/>
        <w:rPr>
          <w:b/>
        </w:rPr>
      </w:pPr>
    </w:p>
    <w:p w:rsidR="002030BF" w:rsidRPr="008C54E7" w:rsidRDefault="002030BF" w:rsidP="00B1471C">
      <w:pPr>
        <w:widowControl/>
        <w:autoSpaceDE/>
        <w:autoSpaceDN/>
        <w:adjustRightInd/>
        <w:ind w:firstLine="454"/>
        <w:jc w:val="center"/>
        <w:outlineLvl w:val="0"/>
        <w:rPr>
          <w:b/>
        </w:rPr>
      </w:pPr>
    </w:p>
    <w:p w:rsidR="00211AD8" w:rsidRPr="008C54E7" w:rsidRDefault="000C61D4" w:rsidP="00B1471C">
      <w:pPr>
        <w:widowControl/>
        <w:autoSpaceDE/>
        <w:autoSpaceDN/>
        <w:adjustRightInd/>
        <w:ind w:firstLine="454"/>
        <w:jc w:val="center"/>
        <w:outlineLvl w:val="0"/>
        <w:rPr>
          <w:b/>
          <w:lang w:val="ru-RU" w:eastAsia="en-US"/>
        </w:rPr>
      </w:pPr>
      <w:r w:rsidRPr="008C54E7">
        <w:rPr>
          <w:b/>
        </w:rPr>
        <w:t>1.2.3.</w:t>
      </w:r>
      <w:r w:rsidRPr="008C54E7">
        <w:rPr>
          <w:b/>
          <w:lang w:val="ru-RU"/>
        </w:rPr>
        <w:t>19</w:t>
      </w:r>
      <w:r w:rsidRPr="008C54E7">
        <w:rPr>
          <w:b/>
        </w:rPr>
        <w:t xml:space="preserve">. </w:t>
      </w:r>
      <w:r w:rsidR="00211AD8" w:rsidRPr="008C54E7">
        <w:rPr>
          <w:b/>
          <w:lang w:val="ru-RU" w:eastAsia="en-US"/>
        </w:rPr>
        <w:t>Музыка</w:t>
      </w:r>
      <w:bookmarkEnd w:id="199"/>
      <w:bookmarkEnd w:id="200"/>
    </w:p>
    <w:p w:rsidR="00211AD8" w:rsidRPr="008C54E7" w:rsidRDefault="00211AD8" w:rsidP="00B1471C">
      <w:pPr>
        <w:ind w:firstLine="454"/>
        <w:jc w:val="both"/>
        <w:outlineLvl w:val="0"/>
        <w:rPr>
          <w:b/>
          <w:lang w:val="ru-RU"/>
        </w:rPr>
      </w:pPr>
      <w:bookmarkStart w:id="201" w:name="_Toc343499579"/>
      <w:bookmarkStart w:id="202" w:name="_Toc343499737"/>
      <w:r w:rsidRPr="008C54E7">
        <w:rPr>
          <w:b/>
          <w:lang w:val="ru-RU"/>
        </w:rPr>
        <w:t>Музыка как вид искусства</w:t>
      </w:r>
      <w:bookmarkEnd w:id="201"/>
      <w:bookmarkEnd w:id="202"/>
    </w:p>
    <w:p w:rsidR="00211AD8" w:rsidRPr="008C54E7" w:rsidRDefault="00211AD8" w:rsidP="00B1471C">
      <w:pPr>
        <w:widowControl/>
        <w:autoSpaceDE/>
        <w:autoSpaceDN/>
        <w:adjustRightInd/>
        <w:ind w:firstLine="454"/>
        <w:jc w:val="both"/>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
          <w:lang w:val="ru-RU" w:eastAsia="en-US"/>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11AD8" w:rsidRPr="008C54E7" w:rsidRDefault="00211AD8" w:rsidP="00B1471C">
      <w:pPr>
        <w:widowControl/>
        <w:autoSpaceDE/>
        <w:autoSpaceDN/>
        <w:adjustRightInd/>
        <w:ind w:firstLine="454"/>
        <w:jc w:val="both"/>
        <w:rPr>
          <w:i/>
          <w:lang w:val="ru-RU" w:eastAsia="en-US"/>
        </w:rPr>
      </w:pPr>
      <w:r w:rsidRPr="008C54E7">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11AD8" w:rsidRPr="008C54E7" w:rsidRDefault="00211AD8" w:rsidP="00B1471C">
      <w:pPr>
        <w:ind w:firstLine="454"/>
        <w:jc w:val="both"/>
        <w:outlineLvl w:val="0"/>
        <w:rPr>
          <w:b/>
          <w:lang w:val="ru-RU"/>
        </w:rPr>
      </w:pPr>
      <w:bookmarkStart w:id="203" w:name="_Toc343499580"/>
      <w:bookmarkStart w:id="204" w:name="_Toc343499738"/>
      <w:r w:rsidRPr="008C54E7">
        <w:rPr>
          <w:b/>
          <w:lang w:val="ru-RU"/>
        </w:rPr>
        <w:lastRenderedPageBreak/>
        <w:t>Музыкальный образ и музыкальная драматургия</w:t>
      </w:r>
      <w:bookmarkEnd w:id="203"/>
      <w:bookmarkEnd w:id="204"/>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211AD8" w:rsidRPr="008C54E7" w:rsidRDefault="00211AD8" w:rsidP="00B1471C">
      <w:pPr>
        <w:tabs>
          <w:tab w:val="num" w:pos="-3240"/>
        </w:tabs>
        <w:ind w:firstLine="454"/>
        <w:jc w:val="both"/>
        <w:rPr>
          <w:lang w:val="ru-RU" w:eastAsia="en-US"/>
        </w:rPr>
      </w:pPr>
      <w:r w:rsidRPr="008C54E7">
        <w:rPr>
          <w:i/>
          <w:lang w:val="ru-RU" w:eastAsia="en-US"/>
        </w:rPr>
        <w:t>Выпускник получит возможность научиться:</w:t>
      </w:r>
      <w:r w:rsidRPr="008C54E7">
        <w:rPr>
          <w:lang w:val="ru-RU" w:eastAsia="en-US"/>
        </w:rPr>
        <w:t xml:space="preserve"> </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11AD8" w:rsidRPr="008C54E7" w:rsidRDefault="00211AD8" w:rsidP="00B1471C">
      <w:pPr>
        <w:tabs>
          <w:tab w:val="num" w:pos="-3240"/>
        </w:tabs>
        <w:ind w:firstLine="454"/>
        <w:jc w:val="both"/>
        <w:outlineLvl w:val="0"/>
        <w:rPr>
          <w:b/>
          <w:lang w:val="ru-RU"/>
        </w:rPr>
      </w:pPr>
      <w:bookmarkStart w:id="205" w:name="_Toc343499581"/>
      <w:bookmarkStart w:id="206" w:name="_Toc343499739"/>
      <w:r w:rsidRPr="008C54E7">
        <w:rPr>
          <w:b/>
          <w:lang w:val="ru-RU"/>
        </w:rPr>
        <w:t>Музыка в современном мире: традиции и инновации</w:t>
      </w:r>
      <w:bookmarkEnd w:id="205"/>
      <w:bookmarkEnd w:id="206"/>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11AD8" w:rsidRPr="008C54E7" w:rsidRDefault="000C61D4" w:rsidP="00B1471C">
      <w:pPr>
        <w:widowControl/>
        <w:autoSpaceDE/>
        <w:autoSpaceDN/>
        <w:adjustRightInd/>
        <w:ind w:firstLine="454"/>
        <w:jc w:val="center"/>
        <w:outlineLvl w:val="0"/>
        <w:rPr>
          <w:b/>
          <w:lang w:val="ru-RU" w:eastAsia="en-US"/>
        </w:rPr>
      </w:pPr>
      <w:bookmarkStart w:id="207" w:name="_Toc343499582"/>
      <w:bookmarkStart w:id="208" w:name="_Toc343499740"/>
      <w:r w:rsidRPr="008C54E7">
        <w:rPr>
          <w:b/>
        </w:rPr>
        <w:t xml:space="preserve">1.2.3.20. </w:t>
      </w:r>
      <w:r w:rsidR="00211AD8" w:rsidRPr="008C54E7">
        <w:rPr>
          <w:b/>
          <w:lang w:val="ru-RU" w:eastAsia="en-US"/>
        </w:rPr>
        <w:t>Технология</w:t>
      </w:r>
      <w:bookmarkEnd w:id="207"/>
      <w:bookmarkEnd w:id="208"/>
    </w:p>
    <w:p w:rsidR="00211AD8" w:rsidRPr="008C54E7" w:rsidRDefault="00211AD8" w:rsidP="00B1471C">
      <w:pPr>
        <w:ind w:firstLine="454"/>
        <w:jc w:val="both"/>
        <w:rPr>
          <w:b/>
          <w:iCs/>
          <w:lang w:val="ru-RU"/>
        </w:rPr>
      </w:pPr>
      <w:r w:rsidRPr="008C54E7">
        <w:rPr>
          <w:b/>
          <w:iCs/>
          <w:lang w:val="ru-RU"/>
        </w:rPr>
        <w:t>Индустриальные технологии</w:t>
      </w:r>
    </w:p>
    <w:p w:rsidR="00211AD8" w:rsidRPr="008C54E7" w:rsidRDefault="00211AD8" w:rsidP="00B1471C">
      <w:pPr>
        <w:ind w:firstLine="454"/>
        <w:jc w:val="both"/>
        <w:rPr>
          <w:b/>
          <w:iCs/>
          <w:lang w:val="ru-RU"/>
        </w:rPr>
      </w:pPr>
      <w:r w:rsidRPr="008C54E7">
        <w:rPr>
          <w:b/>
          <w:iCs/>
          <w:lang w:val="ru-RU"/>
        </w:rPr>
        <w:t>Технологии обработки конструкционных и поделочных материалов</w:t>
      </w:r>
    </w:p>
    <w:p w:rsidR="00211AD8" w:rsidRPr="008C54E7" w:rsidRDefault="00211AD8" w:rsidP="00B1471C">
      <w:pPr>
        <w:ind w:firstLine="454"/>
        <w:jc w:val="both"/>
        <w:rPr>
          <w:iCs/>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b/>
          <w:i/>
          <w:lang w:val="ru-RU" w:eastAsia="en-US"/>
        </w:rPr>
      </w:pPr>
      <w:r w:rsidRPr="008C54E7">
        <w:rPr>
          <w:iCs/>
          <w:lang w:val="ru-RU" w:eastAsia="en-US"/>
        </w:rPr>
        <w:t>• </w:t>
      </w:r>
      <w:r w:rsidRPr="008C54E7">
        <w:rPr>
          <w:lang w:val="ru-RU" w:eastAsia="en-US"/>
        </w:rPr>
        <w:t>находить в учебной литературе сведения, необходимые для конструирования объекта и осуществления выбранной технологии;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lastRenderedPageBreak/>
        <w:t>• </w:t>
      </w:r>
      <w:r w:rsidRPr="008C54E7">
        <w:rPr>
          <w:lang w:val="ru-RU" w:eastAsia="en-US"/>
        </w:rPr>
        <w:t>читать технические рисунки, эскизы, чертежи, схемы;</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выполнять в масштабе и правильно оформлять технические рисунки и эскизы разрабатываемых объектов;</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осуществлять технологические процессы создания или ремонта материальных объектов.</w:t>
      </w:r>
    </w:p>
    <w:p w:rsidR="00211AD8" w:rsidRPr="008C54E7" w:rsidRDefault="00211AD8" w:rsidP="00B1471C">
      <w:pPr>
        <w:widowControl/>
        <w:autoSpaceDE/>
        <w:autoSpaceDN/>
        <w:adjustRightInd/>
        <w:ind w:firstLine="454"/>
        <w:jc w:val="both"/>
        <w:rPr>
          <w:iCs/>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осуществлять технологические процессы создания или ремонта материальных объектов, имеющих инновационные элементы.</w:t>
      </w:r>
    </w:p>
    <w:p w:rsidR="00211AD8" w:rsidRPr="008C54E7" w:rsidRDefault="00211AD8" w:rsidP="00B1471C">
      <w:pPr>
        <w:ind w:firstLine="454"/>
        <w:jc w:val="both"/>
        <w:outlineLvl w:val="0"/>
        <w:rPr>
          <w:b/>
          <w:i/>
          <w:iCs/>
          <w:lang w:val="ru-RU"/>
        </w:rPr>
      </w:pPr>
      <w:bookmarkStart w:id="209" w:name="_Toc343499585"/>
      <w:bookmarkStart w:id="210" w:name="_Toc343499743"/>
      <w:r w:rsidRPr="008C54E7">
        <w:rPr>
          <w:b/>
          <w:i/>
          <w:iCs/>
          <w:lang w:val="ru-RU"/>
        </w:rPr>
        <w:t>Технологии ведения дома</w:t>
      </w:r>
      <w:bookmarkEnd w:id="209"/>
      <w:bookmarkEnd w:id="210"/>
    </w:p>
    <w:p w:rsidR="00211AD8" w:rsidRPr="008C54E7" w:rsidRDefault="00211AD8" w:rsidP="00B1471C">
      <w:pPr>
        <w:ind w:firstLine="454"/>
        <w:jc w:val="both"/>
        <w:outlineLvl w:val="0"/>
        <w:rPr>
          <w:b/>
          <w:iCs/>
          <w:lang w:val="ru-RU"/>
        </w:rPr>
      </w:pPr>
      <w:bookmarkStart w:id="211" w:name="_Toc343499586"/>
      <w:bookmarkStart w:id="212" w:name="_Toc343499744"/>
      <w:r w:rsidRPr="008C54E7">
        <w:rPr>
          <w:b/>
          <w:iCs/>
          <w:lang w:val="ru-RU"/>
        </w:rPr>
        <w:t>Кулинария</w:t>
      </w:r>
      <w:bookmarkEnd w:id="211"/>
      <w:bookmarkEnd w:id="212"/>
    </w:p>
    <w:p w:rsidR="00211AD8" w:rsidRPr="008C54E7" w:rsidRDefault="00211AD8" w:rsidP="00B1471C">
      <w:pPr>
        <w:ind w:firstLine="454"/>
        <w:jc w:val="both"/>
        <w:outlineLvl w:val="0"/>
        <w:rPr>
          <w:iCs/>
          <w:lang w:val="ru-RU"/>
        </w:rPr>
      </w:pPr>
      <w:bookmarkStart w:id="213" w:name="_Toc343499587"/>
      <w:bookmarkStart w:id="214" w:name="_Toc343499745"/>
      <w:r w:rsidRPr="008C54E7">
        <w:rPr>
          <w:lang w:val="ru-RU"/>
        </w:rPr>
        <w:t>Выпускник научится:</w:t>
      </w:r>
      <w:bookmarkEnd w:id="213"/>
      <w:bookmarkEnd w:id="214"/>
    </w:p>
    <w:p w:rsidR="00211AD8" w:rsidRPr="008C54E7" w:rsidRDefault="00211AD8" w:rsidP="00B1471C">
      <w:pPr>
        <w:widowControl/>
        <w:autoSpaceDE/>
        <w:autoSpaceDN/>
        <w:adjustRightInd/>
        <w:ind w:firstLine="454"/>
        <w:jc w:val="both"/>
        <w:rPr>
          <w:b/>
          <w:i/>
          <w:iCs/>
          <w:lang w:val="ru-RU" w:eastAsia="en-US"/>
        </w:rPr>
      </w:pPr>
      <w:r w:rsidRPr="008C54E7">
        <w:rPr>
          <w:iCs/>
          <w:lang w:val="ru-RU" w:eastAsia="en-US"/>
        </w:rPr>
        <w:t>• </w:t>
      </w:r>
      <w:r w:rsidRPr="008C54E7">
        <w:rPr>
          <w:lang w:val="ru-RU" w:eastAsia="en-US"/>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11AD8" w:rsidRPr="008C54E7" w:rsidRDefault="00211AD8" w:rsidP="00B1471C">
      <w:pPr>
        <w:ind w:firstLine="454"/>
        <w:jc w:val="both"/>
        <w:rPr>
          <w:rFonts w:eastAsia="@Arial Unicode MS"/>
          <w:b/>
          <w:i/>
          <w:iCs/>
          <w:lang w:val="ru-RU"/>
        </w:rPr>
      </w:pPr>
      <w:r w:rsidRPr="008C54E7">
        <w:rPr>
          <w:rFonts w:eastAsia="@Arial Unicode MS"/>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составлять рацион питания на основе физиологических потребностей организма;</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применять основные виды и способы консервирования и заготовки пищевых продуктов в домашних условиях;</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выполнять мероприятия по предотвращению негативного влияния техногенной сферы на окружающую среду и здоровье человека.</w:t>
      </w:r>
    </w:p>
    <w:p w:rsidR="00211AD8" w:rsidRPr="008C54E7" w:rsidRDefault="00211AD8" w:rsidP="00B1471C">
      <w:pPr>
        <w:ind w:firstLine="454"/>
        <w:jc w:val="both"/>
        <w:rPr>
          <w:rFonts w:eastAsia="@Arial Unicode MS"/>
          <w:b/>
          <w:lang w:val="ru-RU"/>
        </w:rPr>
      </w:pPr>
      <w:r w:rsidRPr="008C54E7">
        <w:rPr>
          <w:rFonts w:eastAsia="@Arial Unicode MS"/>
          <w:b/>
          <w:lang w:val="ru-RU"/>
        </w:rPr>
        <w:t>Создание изделий из текстильных и поделочных материалов</w:t>
      </w:r>
    </w:p>
    <w:p w:rsidR="00211AD8" w:rsidRPr="008C54E7" w:rsidRDefault="00211AD8" w:rsidP="00B1471C">
      <w:pPr>
        <w:ind w:firstLine="454"/>
        <w:jc w:val="both"/>
        <w:rPr>
          <w:rFonts w:eastAsia="@Arial Unicode MS"/>
          <w:i/>
          <w:lang w:val="ru-RU"/>
        </w:rPr>
      </w:pPr>
      <w:r w:rsidRPr="008C54E7">
        <w:rPr>
          <w:rFonts w:eastAsia="@Arial Unicode MS"/>
          <w:lang w:val="ru-RU"/>
        </w:rPr>
        <w:t>Выпускник научится:</w:t>
      </w:r>
    </w:p>
    <w:p w:rsidR="00211AD8" w:rsidRPr="008C54E7" w:rsidRDefault="00211AD8" w:rsidP="00B1471C">
      <w:pPr>
        <w:widowControl/>
        <w:autoSpaceDE/>
        <w:autoSpaceDN/>
        <w:adjustRightInd/>
        <w:ind w:firstLine="454"/>
        <w:jc w:val="both"/>
        <w:rPr>
          <w:iCs/>
          <w:lang w:val="ru-RU" w:eastAsia="en-US"/>
        </w:rPr>
      </w:pPr>
      <w:r w:rsidRPr="008C54E7">
        <w:rPr>
          <w:iCs/>
          <w:lang w:val="ru-RU" w:eastAsia="en-US"/>
        </w:rPr>
        <w:t>• </w:t>
      </w:r>
      <w:r w:rsidRPr="008C54E7">
        <w:rPr>
          <w:lang w:val="ru-RU" w:eastAsia="en-US"/>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11AD8" w:rsidRPr="008C54E7" w:rsidRDefault="00211AD8" w:rsidP="00B1471C">
      <w:pPr>
        <w:widowControl/>
        <w:autoSpaceDE/>
        <w:autoSpaceDN/>
        <w:adjustRightInd/>
        <w:ind w:firstLine="454"/>
        <w:jc w:val="both"/>
        <w:rPr>
          <w:iCs/>
          <w:lang w:val="ru-RU" w:eastAsia="en-US"/>
        </w:rPr>
      </w:pPr>
      <w:r w:rsidRPr="008C54E7">
        <w:rPr>
          <w:iCs/>
          <w:lang w:val="ru-RU" w:eastAsia="en-US"/>
        </w:rPr>
        <w:t>• </w:t>
      </w:r>
      <w:r w:rsidRPr="008C54E7">
        <w:rPr>
          <w:lang w:val="ru-RU" w:eastAsia="en-US"/>
        </w:rPr>
        <w:t>выполнять влажно-тепловую обработку швейных изделий.</w:t>
      </w:r>
    </w:p>
    <w:p w:rsidR="00211AD8" w:rsidRPr="008C54E7" w:rsidRDefault="00211AD8" w:rsidP="00B1471C">
      <w:pPr>
        <w:ind w:firstLine="454"/>
        <w:jc w:val="both"/>
        <w:rPr>
          <w:rFonts w:eastAsia="@Arial Unicode MS"/>
          <w:i/>
          <w:iCs/>
          <w:lang w:val="ru-RU"/>
        </w:rPr>
      </w:pPr>
      <w:r w:rsidRPr="008C54E7">
        <w:rPr>
          <w:rFonts w:eastAsia="@Arial Unicode MS"/>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выполнять несложные приёмы моделирования швейных изделий, в том числе с использованием традиций народного костюма;</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использовать при моделировании зрительные иллюзии в одежде; определять и исправлять дефекты швейных изделий;</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выполнять художественную отделку швейных изделий;</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изготавливать изделия декоративно-прикладного искусства, региональных народных промыслов;</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определять основные стили в одежде и современные направления моды.</w:t>
      </w:r>
    </w:p>
    <w:p w:rsidR="00211AD8" w:rsidRPr="008C54E7" w:rsidRDefault="00211AD8" w:rsidP="00B1471C">
      <w:pPr>
        <w:ind w:firstLine="454"/>
        <w:jc w:val="both"/>
        <w:rPr>
          <w:b/>
          <w:lang w:val="ru-RU"/>
        </w:rPr>
      </w:pPr>
      <w:r w:rsidRPr="008C54E7">
        <w:rPr>
          <w:b/>
          <w:lang w:val="ru-RU"/>
        </w:rPr>
        <w:t>Технологии исследовательской, опытнической и проектной деятельности</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iCs/>
          <w:lang w:val="ru-RU" w:eastAsia="en-US"/>
        </w:rPr>
      </w:pPr>
      <w:r w:rsidRPr="008C54E7">
        <w:rPr>
          <w:iCs/>
          <w:lang w:val="ru-RU" w:eastAsia="en-US"/>
        </w:rPr>
        <w:t>• планировать и выполнять учебные технологические проекты: выявлять и формулировать проблему; о</w:t>
      </w:r>
      <w:r w:rsidRPr="008C54E7">
        <w:rPr>
          <w:lang w:val="ru-RU" w:eastAsia="en-US"/>
        </w:rPr>
        <w:t xml:space="preserve">босновывать цель проекта, конструкцию изделия, сущность </w:t>
      </w:r>
      <w:r w:rsidRPr="008C54E7">
        <w:rPr>
          <w:lang w:val="ru-RU" w:eastAsia="en-US"/>
        </w:rPr>
        <w:lastRenderedPageBreak/>
        <w:t>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11AD8" w:rsidRPr="008C54E7" w:rsidRDefault="00211AD8" w:rsidP="00B1471C">
      <w:pPr>
        <w:widowControl/>
        <w:autoSpaceDE/>
        <w:autoSpaceDN/>
        <w:adjustRightInd/>
        <w:ind w:firstLine="454"/>
        <w:jc w:val="both"/>
        <w:rPr>
          <w:iCs/>
          <w:lang w:val="ru-RU" w:eastAsia="en-US"/>
        </w:rPr>
      </w:pPr>
      <w:r w:rsidRPr="008C54E7">
        <w:rPr>
          <w:iCs/>
          <w:lang w:val="ru-RU" w:eastAsia="en-U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11AD8" w:rsidRPr="008C54E7" w:rsidRDefault="00211AD8" w:rsidP="00B1471C">
      <w:pPr>
        <w:ind w:firstLine="454"/>
        <w:jc w:val="both"/>
        <w:outlineLvl w:val="0"/>
        <w:rPr>
          <w:b/>
          <w:iCs/>
          <w:lang w:val="ru-RU"/>
        </w:rPr>
      </w:pPr>
      <w:bookmarkStart w:id="215" w:name="_Toc343499591"/>
      <w:bookmarkStart w:id="216" w:name="_Toc343499749"/>
      <w:r w:rsidRPr="008C54E7">
        <w:rPr>
          <w:b/>
          <w:iCs/>
          <w:lang w:val="ru-RU"/>
        </w:rPr>
        <w:t>Современное производство и профессиональное самоопределение</w:t>
      </w:r>
      <w:bookmarkEnd w:id="215"/>
      <w:bookmarkEnd w:id="216"/>
    </w:p>
    <w:p w:rsidR="00211AD8" w:rsidRPr="008C54E7" w:rsidRDefault="00211AD8" w:rsidP="00B1471C">
      <w:pPr>
        <w:ind w:firstLine="454"/>
        <w:jc w:val="both"/>
        <w:outlineLvl w:val="0"/>
        <w:rPr>
          <w:iCs/>
          <w:lang w:val="ru-RU"/>
        </w:rPr>
      </w:pPr>
      <w:bookmarkStart w:id="217" w:name="_Toc343499592"/>
      <w:bookmarkStart w:id="218" w:name="_Toc343499750"/>
      <w:r w:rsidRPr="008C54E7">
        <w:rPr>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8C54E7">
        <w:rPr>
          <w:iCs/>
          <w:lang w:val="ru-RU"/>
        </w:rPr>
        <w:t>.</w:t>
      </w:r>
      <w:bookmarkEnd w:id="217"/>
      <w:bookmarkEnd w:id="218"/>
    </w:p>
    <w:p w:rsidR="00211AD8" w:rsidRPr="008C54E7" w:rsidRDefault="00211AD8" w:rsidP="00B1471C">
      <w:pPr>
        <w:ind w:firstLine="454"/>
        <w:jc w:val="both"/>
        <w:outlineLvl w:val="0"/>
        <w:rPr>
          <w:i/>
          <w:lang w:val="ru-RU"/>
        </w:rPr>
      </w:pPr>
      <w:bookmarkStart w:id="219" w:name="_Toc343499593"/>
      <w:bookmarkStart w:id="220" w:name="_Toc343499751"/>
      <w:r w:rsidRPr="008C54E7">
        <w:rPr>
          <w:i/>
          <w:lang w:val="ru-RU"/>
        </w:rPr>
        <w:t>Выпускник получит возможность научиться:</w:t>
      </w:r>
      <w:bookmarkEnd w:id="219"/>
      <w:bookmarkEnd w:id="220"/>
    </w:p>
    <w:p w:rsidR="00211AD8" w:rsidRPr="008C54E7" w:rsidRDefault="00211AD8" w:rsidP="00B1471C">
      <w:pPr>
        <w:ind w:firstLine="454"/>
        <w:jc w:val="both"/>
        <w:outlineLvl w:val="0"/>
        <w:rPr>
          <w:i/>
          <w:iCs/>
          <w:lang w:val="ru-RU"/>
        </w:rPr>
      </w:pPr>
      <w:bookmarkStart w:id="221" w:name="_Toc343499594"/>
      <w:bookmarkStart w:id="222" w:name="_Toc343499752"/>
      <w:r w:rsidRPr="008C54E7">
        <w:rPr>
          <w:iCs/>
          <w:lang w:val="ru-RU"/>
        </w:rPr>
        <w:t>• </w:t>
      </w:r>
      <w:r w:rsidRPr="008C54E7">
        <w:rPr>
          <w:i/>
          <w:iCs/>
          <w:lang w:val="ru-RU"/>
        </w:rPr>
        <w:t>планировать профессиональную карьеру;</w:t>
      </w:r>
      <w:bookmarkEnd w:id="221"/>
      <w:bookmarkEnd w:id="222"/>
    </w:p>
    <w:p w:rsidR="00211AD8" w:rsidRPr="008C54E7" w:rsidRDefault="00211AD8" w:rsidP="00B1471C">
      <w:pPr>
        <w:ind w:firstLine="454"/>
        <w:jc w:val="both"/>
        <w:outlineLvl w:val="0"/>
        <w:rPr>
          <w:i/>
          <w:iCs/>
          <w:lang w:val="ru-RU"/>
        </w:rPr>
      </w:pPr>
      <w:bookmarkStart w:id="223" w:name="_Toc343499595"/>
      <w:bookmarkStart w:id="224" w:name="_Toc343499753"/>
      <w:r w:rsidRPr="008C54E7">
        <w:rPr>
          <w:iCs/>
          <w:lang w:val="ru-RU"/>
        </w:rPr>
        <w:t>• </w:t>
      </w:r>
      <w:r w:rsidRPr="008C54E7">
        <w:rPr>
          <w:i/>
          <w:iCs/>
          <w:lang w:val="ru-RU"/>
        </w:rPr>
        <w:t>рационально выбирать пути продолжения образования или трудоустройства;</w:t>
      </w:r>
      <w:bookmarkEnd w:id="223"/>
      <w:bookmarkEnd w:id="224"/>
    </w:p>
    <w:p w:rsidR="00211AD8" w:rsidRPr="008C54E7" w:rsidRDefault="00211AD8" w:rsidP="00B1471C">
      <w:pPr>
        <w:ind w:firstLine="454"/>
        <w:jc w:val="both"/>
        <w:outlineLvl w:val="0"/>
        <w:rPr>
          <w:i/>
          <w:iCs/>
          <w:lang w:val="ru-RU"/>
        </w:rPr>
      </w:pPr>
      <w:bookmarkStart w:id="225" w:name="_Toc343499596"/>
      <w:bookmarkStart w:id="226" w:name="_Toc343499754"/>
      <w:r w:rsidRPr="008C54E7">
        <w:rPr>
          <w:iCs/>
          <w:lang w:val="ru-RU"/>
        </w:rPr>
        <w:t>• </w:t>
      </w:r>
      <w:r w:rsidRPr="008C54E7">
        <w:rPr>
          <w:i/>
          <w:iCs/>
          <w:lang w:val="ru-RU"/>
        </w:rPr>
        <w:t>ориентироваться в информации по трудоустройству и продолжению образования;</w:t>
      </w:r>
      <w:bookmarkEnd w:id="225"/>
      <w:bookmarkEnd w:id="226"/>
    </w:p>
    <w:p w:rsidR="00211AD8" w:rsidRPr="008C54E7" w:rsidRDefault="00211AD8" w:rsidP="00B1471C">
      <w:pPr>
        <w:ind w:firstLine="454"/>
        <w:jc w:val="both"/>
        <w:outlineLvl w:val="0"/>
        <w:rPr>
          <w:iCs/>
          <w:lang w:val="ru-RU"/>
        </w:rPr>
      </w:pPr>
      <w:bookmarkStart w:id="227" w:name="_Toc343499597"/>
      <w:bookmarkStart w:id="228" w:name="_Toc343499755"/>
      <w:r w:rsidRPr="008C54E7">
        <w:rPr>
          <w:iCs/>
          <w:lang w:val="ru-RU"/>
        </w:rPr>
        <w:t>• </w:t>
      </w:r>
      <w:r w:rsidRPr="008C54E7">
        <w:rPr>
          <w:i/>
          <w:iCs/>
          <w:lang w:val="ru-RU"/>
        </w:rPr>
        <w:t>оценивать свои возможности и возможности своей семьи для предпринимательской деятельности.</w:t>
      </w:r>
      <w:bookmarkEnd w:id="227"/>
      <w:bookmarkEnd w:id="228"/>
    </w:p>
    <w:p w:rsidR="00211AD8" w:rsidRPr="008C54E7" w:rsidRDefault="000C61D4" w:rsidP="00B1471C">
      <w:pPr>
        <w:widowControl/>
        <w:autoSpaceDE/>
        <w:autoSpaceDN/>
        <w:adjustRightInd/>
        <w:ind w:firstLine="454"/>
        <w:jc w:val="center"/>
        <w:outlineLvl w:val="0"/>
        <w:rPr>
          <w:b/>
          <w:lang w:val="ru-RU" w:eastAsia="en-US"/>
        </w:rPr>
      </w:pPr>
      <w:bookmarkStart w:id="229" w:name="_Toc343499598"/>
      <w:bookmarkStart w:id="230" w:name="_Toc343499756"/>
      <w:r w:rsidRPr="008C54E7">
        <w:rPr>
          <w:b/>
        </w:rPr>
        <w:t xml:space="preserve">1.2.3.21. </w:t>
      </w:r>
      <w:r w:rsidR="00211AD8" w:rsidRPr="008C54E7">
        <w:rPr>
          <w:b/>
          <w:lang w:val="ru-RU" w:eastAsia="en-US"/>
        </w:rPr>
        <w:t>Физическая культура</w:t>
      </w:r>
      <w:bookmarkEnd w:id="229"/>
      <w:bookmarkEnd w:id="230"/>
    </w:p>
    <w:p w:rsidR="00211AD8" w:rsidRPr="008C54E7" w:rsidRDefault="00211AD8" w:rsidP="00B1471C">
      <w:pPr>
        <w:ind w:firstLine="454"/>
        <w:jc w:val="both"/>
        <w:outlineLvl w:val="0"/>
        <w:rPr>
          <w:b/>
          <w:bCs/>
          <w:lang w:val="ru-RU"/>
        </w:rPr>
      </w:pPr>
      <w:bookmarkStart w:id="231" w:name="_Toc343499599"/>
      <w:bookmarkStart w:id="232" w:name="_Toc343499757"/>
      <w:r w:rsidRPr="008C54E7">
        <w:rPr>
          <w:b/>
          <w:bCs/>
          <w:lang w:val="ru-RU"/>
        </w:rPr>
        <w:t>Знания о физической культуре</w:t>
      </w:r>
      <w:bookmarkEnd w:id="231"/>
      <w:bookmarkEnd w:id="232"/>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11AD8" w:rsidRPr="008C54E7" w:rsidRDefault="00211AD8" w:rsidP="00B1471C">
      <w:pPr>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iCs/>
          <w:lang w:val="ru-RU" w:eastAsia="en-US"/>
        </w:rPr>
        <w:t>характеризовать</w:t>
      </w:r>
      <w:r w:rsidRPr="008C54E7">
        <w:rPr>
          <w:i/>
          <w:lang w:val="ru-RU" w:eastAsia="en-US"/>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lastRenderedPageBreak/>
        <w:t>• </w:t>
      </w:r>
      <w:r w:rsidRPr="008C54E7">
        <w:rPr>
          <w:i/>
          <w:lang w:val="ru-RU" w:eastAsia="en-US"/>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11AD8" w:rsidRPr="008C54E7" w:rsidRDefault="00211AD8" w:rsidP="00B1471C">
      <w:pPr>
        <w:ind w:firstLine="454"/>
        <w:jc w:val="both"/>
        <w:outlineLvl w:val="0"/>
        <w:rPr>
          <w:b/>
          <w:bCs/>
          <w:lang w:val="ru-RU"/>
        </w:rPr>
      </w:pPr>
      <w:bookmarkStart w:id="233" w:name="_Toc343499600"/>
      <w:bookmarkStart w:id="234" w:name="_Toc343499758"/>
      <w:r w:rsidRPr="008C54E7">
        <w:rPr>
          <w:b/>
          <w:bCs/>
          <w:lang w:val="ru-RU"/>
        </w:rPr>
        <w:t>Способы двигательной (физкультурной) деятельности</w:t>
      </w:r>
      <w:bookmarkEnd w:id="233"/>
      <w:bookmarkEnd w:id="234"/>
    </w:p>
    <w:p w:rsidR="00211AD8" w:rsidRPr="008C54E7" w:rsidRDefault="00211AD8" w:rsidP="00B1471C">
      <w:pPr>
        <w:ind w:firstLine="454"/>
        <w:jc w:val="both"/>
        <w:rPr>
          <w:lang w:val="ru-RU"/>
        </w:rPr>
      </w:pPr>
      <w:r w:rsidRPr="008C54E7">
        <w:rPr>
          <w:lang w:val="ru-RU"/>
        </w:rPr>
        <w:t xml:space="preserve">Выпускник научится: </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11AD8" w:rsidRPr="008C54E7" w:rsidRDefault="00211AD8" w:rsidP="00B1471C">
      <w:pPr>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проводить восстановительные мероприятия с использованием банных процедур и сеансов оздоровительного массажа.</w:t>
      </w:r>
    </w:p>
    <w:p w:rsidR="00211AD8" w:rsidRPr="008C54E7" w:rsidRDefault="00211AD8" w:rsidP="00B1471C">
      <w:pPr>
        <w:ind w:firstLine="454"/>
        <w:jc w:val="both"/>
        <w:outlineLvl w:val="0"/>
        <w:rPr>
          <w:b/>
          <w:bCs/>
          <w:lang w:val="ru-RU"/>
        </w:rPr>
      </w:pPr>
      <w:bookmarkStart w:id="235" w:name="_Toc343499601"/>
      <w:bookmarkStart w:id="236" w:name="_Toc343499759"/>
      <w:r w:rsidRPr="008C54E7">
        <w:rPr>
          <w:b/>
          <w:bCs/>
          <w:lang w:val="ru-RU"/>
        </w:rPr>
        <w:t>Физическое совершенствование</w:t>
      </w:r>
      <w:bookmarkEnd w:id="235"/>
      <w:bookmarkEnd w:id="236"/>
    </w:p>
    <w:p w:rsidR="00211AD8" w:rsidRPr="008C54E7" w:rsidRDefault="00211AD8" w:rsidP="00B1471C">
      <w:pPr>
        <w:ind w:firstLine="454"/>
        <w:jc w:val="both"/>
        <w:rPr>
          <w:lang w:val="ru-RU"/>
        </w:rPr>
      </w:pPr>
      <w:r w:rsidRPr="008C54E7">
        <w:rPr>
          <w:lang w:val="ru-RU"/>
        </w:rPr>
        <w:t xml:space="preserve">Выпускник научится: </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выполнять акробатические комбинации из числа хорошо освоенных упражнений;</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выполнять гимнастические комбинации на спортивных снарядах из числа хорошо освоенных упражнений;</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выполнять легкоатлетические упражнения в беге и прыжках (в высоту и длину);</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8C54E7">
        <w:rPr>
          <w:iCs/>
          <w:lang w:val="ru-RU" w:eastAsia="en-US"/>
        </w:rPr>
        <w:t>(для снежных регионов России)</w:t>
      </w:r>
      <w:r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lastRenderedPageBreak/>
        <w:t>• </w:t>
      </w:r>
      <w:r w:rsidRPr="008C54E7">
        <w:rPr>
          <w:lang w:val="ru-RU" w:eastAsia="en-US"/>
        </w:rPr>
        <w:t>выполнять спуски и торможения на лыжах с пологого склона одним из разученных способов;</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выполнять основные технические действия и приёмы игры в футбол, волейбол, баскетбол в условиях учебной и игровой деятельности;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выполнять тестовые упражнения на оценку уровня индивидуального развития основных физических качеств.</w:t>
      </w:r>
    </w:p>
    <w:p w:rsidR="00211AD8" w:rsidRPr="008C54E7" w:rsidRDefault="00211AD8" w:rsidP="00B1471C">
      <w:pPr>
        <w:ind w:firstLine="454"/>
        <w:jc w:val="both"/>
        <w:rPr>
          <w:i/>
          <w:iCs/>
          <w:lang w:val="ru-RU"/>
        </w:rPr>
      </w:pPr>
      <w:r w:rsidRPr="008C54E7">
        <w:rPr>
          <w:i/>
          <w:iCs/>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выполнять комплексы упражнений лечебной физической культуры с учётом имеющихся индивидуальных нарушений в показателях здоровья;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преодолевать естественные и искусственные препятствия с помощью разнообразных способов лазания, прыжков и бега;</w:t>
      </w:r>
    </w:p>
    <w:p w:rsidR="00211AD8" w:rsidRPr="008C54E7" w:rsidRDefault="00211AD8" w:rsidP="00B1471C">
      <w:pPr>
        <w:widowControl/>
        <w:autoSpaceDE/>
        <w:autoSpaceDN/>
        <w:adjustRightInd/>
        <w:ind w:firstLine="454"/>
        <w:jc w:val="both"/>
        <w:rPr>
          <w:i/>
          <w:iCs/>
          <w:lang w:val="ru-RU" w:eastAsia="en-US"/>
        </w:rPr>
      </w:pPr>
      <w:r w:rsidRPr="008C54E7">
        <w:rPr>
          <w:iCs/>
          <w:lang w:val="ru-RU" w:eastAsia="en-US"/>
        </w:rPr>
        <w:t>• </w:t>
      </w:r>
      <w:r w:rsidRPr="008C54E7">
        <w:rPr>
          <w:i/>
          <w:lang w:val="ru-RU" w:eastAsia="en-US"/>
        </w:rPr>
        <w:t>осуществлять судейство по одному из осваиваемых видов спорта;</w:t>
      </w:r>
    </w:p>
    <w:p w:rsidR="00211AD8" w:rsidRPr="008C54E7" w:rsidRDefault="00211AD8" w:rsidP="00B1471C">
      <w:pPr>
        <w:widowControl/>
        <w:autoSpaceDE/>
        <w:autoSpaceDN/>
        <w:adjustRightInd/>
        <w:ind w:firstLine="454"/>
        <w:jc w:val="both"/>
        <w:rPr>
          <w:b/>
          <w:i/>
          <w:lang w:val="ru-RU" w:eastAsia="en-US"/>
        </w:rPr>
      </w:pPr>
      <w:r w:rsidRPr="008C54E7">
        <w:rPr>
          <w:iCs/>
          <w:lang w:val="ru-RU" w:eastAsia="en-US"/>
        </w:rPr>
        <w:t>• </w:t>
      </w:r>
      <w:r w:rsidRPr="008C54E7">
        <w:rPr>
          <w:i/>
          <w:iCs/>
          <w:lang w:val="ru-RU" w:eastAsia="en-US"/>
        </w:rPr>
        <w:t>выполнять тестовые нормативы по физической подготовке.</w:t>
      </w:r>
    </w:p>
    <w:p w:rsidR="00211AD8" w:rsidRPr="008C54E7" w:rsidRDefault="00211AD8" w:rsidP="00B1471C">
      <w:pPr>
        <w:widowControl/>
        <w:autoSpaceDE/>
        <w:autoSpaceDN/>
        <w:adjustRightInd/>
        <w:ind w:firstLine="454"/>
        <w:jc w:val="center"/>
        <w:outlineLvl w:val="0"/>
        <w:rPr>
          <w:b/>
          <w:lang w:val="ru-RU" w:eastAsia="en-US"/>
        </w:rPr>
      </w:pPr>
      <w:bookmarkStart w:id="237" w:name="_Toc343499602"/>
      <w:bookmarkStart w:id="238" w:name="_Toc343499760"/>
    </w:p>
    <w:p w:rsidR="00211AD8" w:rsidRPr="008C54E7" w:rsidRDefault="000C61D4" w:rsidP="00B1471C">
      <w:pPr>
        <w:widowControl/>
        <w:autoSpaceDE/>
        <w:autoSpaceDN/>
        <w:adjustRightInd/>
        <w:ind w:firstLine="454"/>
        <w:jc w:val="center"/>
        <w:outlineLvl w:val="0"/>
        <w:rPr>
          <w:b/>
          <w:lang w:val="ru-RU" w:eastAsia="en-US"/>
        </w:rPr>
      </w:pPr>
      <w:r w:rsidRPr="008C54E7">
        <w:rPr>
          <w:b/>
        </w:rPr>
        <w:t xml:space="preserve">1.2.3.22. </w:t>
      </w:r>
      <w:r w:rsidR="00211AD8" w:rsidRPr="008C54E7">
        <w:rPr>
          <w:b/>
          <w:lang w:val="ru-RU" w:eastAsia="en-US"/>
        </w:rPr>
        <w:t>Основы безопасности жизнедеятельности</w:t>
      </w:r>
      <w:bookmarkEnd w:id="237"/>
      <w:bookmarkEnd w:id="238"/>
    </w:p>
    <w:p w:rsidR="00211AD8" w:rsidRPr="008C54E7" w:rsidRDefault="00211AD8" w:rsidP="00B1471C">
      <w:pPr>
        <w:ind w:firstLine="454"/>
        <w:jc w:val="center"/>
        <w:rPr>
          <w:b/>
          <w:lang w:val="ru-RU"/>
        </w:rPr>
      </w:pPr>
      <w:r w:rsidRPr="008C54E7">
        <w:rPr>
          <w:b/>
          <w:lang w:val="ru-RU"/>
        </w:rPr>
        <w:t>Основы безопасности личности, общества и государства</w:t>
      </w:r>
    </w:p>
    <w:p w:rsidR="00211AD8" w:rsidRPr="008C54E7" w:rsidRDefault="00211AD8" w:rsidP="00B1471C">
      <w:pPr>
        <w:ind w:firstLine="454"/>
        <w:jc w:val="both"/>
        <w:rPr>
          <w:b/>
          <w:lang w:val="ru-RU"/>
        </w:rPr>
      </w:pPr>
      <w:r w:rsidRPr="008C54E7">
        <w:rPr>
          <w:b/>
          <w:lang w:val="ru-RU"/>
        </w:rPr>
        <w:t>Основы комплексной безопасности</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прогнозировать возможность возникновения опасных и чрезвычайных ситуаций по их характерным признакам;</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lastRenderedPageBreak/>
        <w:t>• </w:t>
      </w:r>
      <w:r w:rsidRPr="008C54E7">
        <w:rPr>
          <w:i/>
          <w:lang w:val="ru-RU" w:eastAsia="en-US"/>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11AD8" w:rsidRPr="008C54E7" w:rsidRDefault="00211AD8" w:rsidP="00B1471C">
      <w:pPr>
        <w:ind w:firstLine="454"/>
        <w:jc w:val="both"/>
        <w:rPr>
          <w:b/>
          <w:lang w:val="ru-RU"/>
        </w:rPr>
      </w:pPr>
      <w:r w:rsidRPr="008C54E7">
        <w:rPr>
          <w:b/>
          <w:lang w:val="ru-RU"/>
        </w:rPr>
        <w:t>Защита населения Российской Федерации от чрезвычайных ситуаций</w:t>
      </w:r>
    </w:p>
    <w:p w:rsidR="00211AD8" w:rsidRPr="008C54E7" w:rsidRDefault="00211AD8" w:rsidP="00B1471C">
      <w:pPr>
        <w:ind w:firstLine="454"/>
        <w:jc w:val="both"/>
        <w:rPr>
          <w:lang w:val="ru-RU"/>
        </w:rPr>
      </w:pPr>
      <w:r w:rsidRPr="008C54E7">
        <w:rPr>
          <w:lang w:val="ru-RU"/>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РСЧС</w:t>
      </w:r>
      <w:r w:rsidRPr="008C54E7">
        <w:rPr>
          <w:vertAlign w:val="superscript"/>
          <w:lang w:val="ru-RU" w:eastAsia="en-US"/>
        </w:rPr>
        <w:footnoteReference w:id="1"/>
      </w:r>
      <w:r w:rsidRPr="008C54E7">
        <w:rPr>
          <w:vertAlign w:val="superscript"/>
          <w:lang w:val="ru-RU" w:eastAsia="en-US"/>
        </w:rPr>
        <w:t>:</w:t>
      </w:r>
      <w:r w:rsidRPr="008C54E7">
        <w:rPr>
          <w:lang w:val="ru-RU" w:eastAsia="en-US"/>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основные мероприятия, которые проводятся в РФ, по защите населения от чрезвычайных ситуаций мирного и военного времени;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систему мониторинга и прогнозирования чрезвычайных ситуаций и основные мероприятия, которые она в себя включает;</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описывать существующую систему оповещения населения при угрозе возникновения чрезвычайной ситуации;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основные мероприятия, которые проводятся при аварийно-спасательных работах в очагах поражения;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описывать основные мероприятия, которые проводятся при выполнении неотложных работ;</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11AD8" w:rsidRPr="008C54E7" w:rsidRDefault="00211AD8" w:rsidP="00B1471C">
      <w:pPr>
        <w:ind w:firstLine="454"/>
        <w:jc w:val="both"/>
        <w:rPr>
          <w:i/>
          <w:lang w:val="ru-RU"/>
        </w:rPr>
      </w:pPr>
      <w:r w:rsidRPr="008C54E7">
        <w:rPr>
          <w:i/>
          <w:lang w:val="ru-RU"/>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lastRenderedPageBreak/>
        <w:t>• </w:t>
      </w:r>
      <w:r w:rsidRPr="008C54E7">
        <w:rPr>
          <w:i/>
          <w:lang w:val="ru-RU" w:eastAsia="en-US"/>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обсуждать тему «Ключевая роль МЧС России в формировании культуры безопасности жизнедеятельности у населения Российской Федерации»;</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11AD8" w:rsidRPr="008C54E7" w:rsidRDefault="00211AD8" w:rsidP="00B1471C">
      <w:pPr>
        <w:ind w:firstLine="454"/>
        <w:jc w:val="both"/>
        <w:rPr>
          <w:b/>
          <w:lang w:val="ru-RU"/>
        </w:rPr>
      </w:pPr>
      <w:r w:rsidRPr="008C54E7">
        <w:rPr>
          <w:b/>
          <w:lang w:val="ru-RU"/>
        </w:rPr>
        <w:t>Основы противодействия терроризму и экстремизму в Российской Федерации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Выпускник научится: </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негативно относиться к любым видам террористической и экстремистской деятельности;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обосновывать значение культуры безопасности жизнедеятельности в противодействии идеологии терроризма и экстремизма;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основные меры уголовной ответственности за участие в террористической и экстремистской деятельности;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моделировать последовательность своих действий при угрозе террористического акта.</w:t>
      </w:r>
    </w:p>
    <w:p w:rsidR="00211AD8" w:rsidRPr="008C54E7" w:rsidRDefault="00211AD8" w:rsidP="00B1471C">
      <w:pPr>
        <w:widowControl/>
        <w:autoSpaceDE/>
        <w:autoSpaceDN/>
        <w:adjustRightInd/>
        <w:ind w:firstLine="454"/>
        <w:jc w:val="both"/>
        <w:rPr>
          <w:i/>
          <w:lang w:val="ru-RU" w:eastAsia="en-US"/>
        </w:rPr>
      </w:pPr>
      <w:r w:rsidRPr="008C54E7">
        <w:rPr>
          <w:i/>
          <w:lang w:val="ru-RU" w:eastAsia="en-US"/>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формировать индивидуальные основы правовой психологии для противостояния идеологии насилия;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формировать личные убеждения, способствующие профилактике вовлечения в террористическую деятельность;</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формировать индивидуальные качества, способствующие противодействию экстремизму и терроризму;</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11AD8" w:rsidRPr="008C54E7" w:rsidRDefault="00211AD8" w:rsidP="00B1471C">
      <w:pPr>
        <w:widowControl/>
        <w:autoSpaceDE/>
        <w:autoSpaceDN/>
        <w:adjustRightInd/>
        <w:ind w:firstLine="454"/>
        <w:jc w:val="center"/>
        <w:rPr>
          <w:b/>
          <w:lang w:val="ru-RU" w:eastAsia="en-US"/>
        </w:rPr>
      </w:pPr>
      <w:r w:rsidRPr="008C54E7">
        <w:rPr>
          <w:b/>
          <w:lang w:val="ru-RU" w:eastAsia="en-US"/>
        </w:rPr>
        <w:t>Основы медицинских знаний и здорового образа жизни</w:t>
      </w:r>
    </w:p>
    <w:p w:rsidR="00211AD8" w:rsidRPr="008C54E7" w:rsidRDefault="00211AD8" w:rsidP="00B1471C">
      <w:pPr>
        <w:widowControl/>
        <w:autoSpaceDE/>
        <w:autoSpaceDN/>
        <w:adjustRightInd/>
        <w:ind w:firstLine="454"/>
        <w:jc w:val="both"/>
        <w:rPr>
          <w:b/>
          <w:lang w:val="ru-RU" w:eastAsia="en-US"/>
        </w:rPr>
      </w:pPr>
      <w:r w:rsidRPr="008C54E7">
        <w:rPr>
          <w:b/>
          <w:lang w:val="ru-RU" w:eastAsia="en-US"/>
        </w:rPr>
        <w:t>Основы здорового образа жизни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lastRenderedPageBreak/>
        <w:t>• </w:t>
      </w:r>
      <w:r w:rsidRPr="008C54E7">
        <w:rPr>
          <w:lang w:val="ru-RU" w:eastAsia="en-US"/>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11AD8" w:rsidRPr="008C54E7" w:rsidRDefault="00211AD8" w:rsidP="00B1471C">
      <w:pPr>
        <w:widowControl/>
        <w:autoSpaceDE/>
        <w:autoSpaceDN/>
        <w:adjustRightInd/>
        <w:ind w:firstLine="454"/>
        <w:jc w:val="both"/>
        <w:rPr>
          <w:i/>
          <w:lang w:val="ru-RU" w:eastAsia="en-US"/>
        </w:rPr>
      </w:pPr>
      <w:r w:rsidRPr="008C54E7">
        <w:rPr>
          <w:i/>
          <w:lang w:val="ru-RU" w:eastAsia="en-US"/>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11AD8" w:rsidRPr="008C54E7" w:rsidRDefault="00211AD8" w:rsidP="00B1471C">
      <w:pPr>
        <w:widowControl/>
        <w:autoSpaceDE/>
        <w:autoSpaceDN/>
        <w:adjustRightInd/>
        <w:ind w:firstLine="454"/>
        <w:jc w:val="both"/>
        <w:rPr>
          <w:b/>
          <w:lang w:val="ru-RU" w:eastAsia="en-US"/>
        </w:rPr>
      </w:pPr>
      <w:r w:rsidRPr="008C54E7">
        <w:rPr>
          <w:b/>
          <w:lang w:val="ru-RU" w:eastAsia="en-US"/>
        </w:rPr>
        <w:t>Основы медицинских знаний и оказание первой помощи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Выпускник научится: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различные повреждения и травмы, наиболее часто встречающиеся в быту, и их возможные последствия для здоровья;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возможные последствия неотложных состояний в случаях, если не будет своевременно оказана первая помощь;</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11AD8" w:rsidRPr="008C54E7" w:rsidRDefault="00211AD8" w:rsidP="00B1471C">
      <w:pPr>
        <w:widowControl/>
        <w:autoSpaceDE/>
        <w:autoSpaceDN/>
        <w:adjustRightInd/>
        <w:ind w:firstLine="454"/>
        <w:jc w:val="both"/>
        <w:rPr>
          <w:i/>
          <w:lang w:val="ru-RU" w:eastAsia="en-US"/>
        </w:rPr>
      </w:pPr>
      <w:r w:rsidRPr="008C54E7">
        <w:rPr>
          <w:i/>
          <w:lang w:val="ru-RU" w:eastAsia="en-US"/>
        </w:rPr>
        <w:t>Выпускник получит возможность научиться:</w:t>
      </w:r>
    </w:p>
    <w:p w:rsidR="00211AD8" w:rsidRPr="008C54E7" w:rsidRDefault="00211AD8" w:rsidP="00B1471C">
      <w:pPr>
        <w:widowControl/>
        <w:autoSpaceDE/>
        <w:autoSpaceDN/>
        <w:adjustRightInd/>
        <w:ind w:firstLine="454"/>
        <w:jc w:val="both"/>
        <w:rPr>
          <w:i/>
          <w:lang w:val="ru-RU" w:eastAsia="en-US"/>
        </w:rPr>
      </w:pPr>
      <w:r w:rsidRPr="008C54E7">
        <w:rPr>
          <w:iCs/>
          <w:lang w:val="ru-RU" w:eastAsia="en-US"/>
        </w:rPr>
        <w:t>• </w:t>
      </w:r>
      <w:r w:rsidRPr="008C54E7">
        <w:rPr>
          <w:i/>
          <w:lang w:val="ru-RU" w:eastAsia="en-US"/>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11AD8" w:rsidRPr="008C54E7" w:rsidRDefault="00211AD8" w:rsidP="00B1471C">
      <w:pPr>
        <w:widowControl/>
        <w:autoSpaceDE/>
        <w:autoSpaceDN/>
        <w:adjustRightInd/>
        <w:ind w:firstLine="454"/>
        <w:jc w:val="both"/>
        <w:rPr>
          <w:i/>
          <w:lang w:val="ru-RU" w:eastAsia="en-US"/>
        </w:rPr>
      </w:pPr>
    </w:p>
    <w:p w:rsidR="00211AD8" w:rsidRPr="008C54E7" w:rsidRDefault="00211AD8" w:rsidP="003367FD">
      <w:pPr>
        <w:pStyle w:val="20"/>
        <w:jc w:val="center"/>
        <w:rPr>
          <w:rFonts w:ascii="Times New Roman" w:hAnsi="Times New Roman"/>
          <w:color w:val="auto"/>
          <w:sz w:val="24"/>
          <w:szCs w:val="24"/>
          <w:lang w:val="ru-RU"/>
        </w:rPr>
      </w:pPr>
      <w:bookmarkStart w:id="239" w:name="_Toc343499761"/>
      <w:r w:rsidRPr="008C54E7">
        <w:rPr>
          <w:rFonts w:ascii="Times New Roman" w:hAnsi="Times New Roman"/>
          <w:color w:val="auto"/>
          <w:sz w:val="24"/>
          <w:szCs w:val="24"/>
          <w:lang w:val="ru-RU"/>
        </w:rPr>
        <w:t>1.3. Система оценки достижения планируемых результатов освоения основной образовательной программы основного общего образования</w:t>
      </w:r>
      <w:bookmarkEnd w:id="239"/>
    </w:p>
    <w:p w:rsidR="00211AD8" w:rsidRPr="008C54E7" w:rsidRDefault="00211AD8" w:rsidP="00B1471C">
      <w:pPr>
        <w:pStyle w:val="20"/>
        <w:jc w:val="center"/>
        <w:rPr>
          <w:rFonts w:ascii="Times New Roman" w:hAnsi="Times New Roman"/>
          <w:color w:val="auto"/>
          <w:sz w:val="24"/>
          <w:szCs w:val="24"/>
          <w:lang w:val="ru-RU"/>
        </w:rPr>
      </w:pPr>
      <w:bookmarkStart w:id="240" w:name="_Toc343499762"/>
      <w:r w:rsidRPr="008C54E7">
        <w:rPr>
          <w:rFonts w:ascii="Times New Roman" w:hAnsi="Times New Roman"/>
          <w:color w:val="auto"/>
          <w:sz w:val="24"/>
          <w:szCs w:val="24"/>
          <w:lang w:val="ru-RU"/>
        </w:rPr>
        <w:t>1.3.1. Общие положения</w:t>
      </w:r>
      <w:bookmarkEnd w:id="240"/>
    </w:p>
    <w:p w:rsidR="00211AD8" w:rsidRPr="008C54E7" w:rsidRDefault="00211AD8" w:rsidP="00B1471C">
      <w:pPr>
        <w:widowControl/>
        <w:autoSpaceDE/>
        <w:autoSpaceDN/>
        <w:adjustRightInd/>
        <w:ind w:firstLine="851"/>
        <w:jc w:val="both"/>
        <w:rPr>
          <w:lang w:val="ru-RU" w:eastAsia="en-US"/>
        </w:rPr>
      </w:pPr>
      <w:r w:rsidRPr="008C54E7">
        <w:rPr>
          <w:lang w:val="ru-RU" w:eastAsia="en-US"/>
        </w:rP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 </w:t>
      </w:r>
    </w:p>
    <w:p w:rsidR="00211AD8" w:rsidRPr="008C54E7" w:rsidRDefault="00211AD8" w:rsidP="00B1471C">
      <w:pPr>
        <w:widowControl/>
        <w:autoSpaceDE/>
        <w:autoSpaceDN/>
        <w:adjustRightInd/>
        <w:ind w:firstLine="851"/>
        <w:jc w:val="both"/>
        <w:rPr>
          <w:b/>
          <w:i/>
          <w:lang w:val="ru-RU" w:eastAsia="en-US"/>
        </w:rPr>
      </w:pPr>
      <w:r w:rsidRPr="008C54E7">
        <w:rPr>
          <w:lang w:val="ru-RU" w:eastAsia="en-U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C54E7">
        <w:rPr>
          <w:b/>
          <w:lang w:val="ru-RU" w:eastAsia="en-US"/>
        </w:rPr>
        <w:t>функциями</w:t>
      </w:r>
      <w:r w:rsidRPr="008C54E7">
        <w:rPr>
          <w:lang w:val="ru-RU" w:eastAsia="en-US"/>
        </w:rPr>
        <w:t xml:space="preserve"> являются </w:t>
      </w:r>
      <w:r w:rsidRPr="008C54E7">
        <w:rPr>
          <w:b/>
          <w:i/>
          <w:lang w:val="ru-RU" w:eastAsia="en-US"/>
        </w:rPr>
        <w:t>ориентация образовательного процесса</w:t>
      </w:r>
      <w:r w:rsidRPr="008C54E7">
        <w:rPr>
          <w:lang w:val="ru-RU" w:eastAsia="en-US"/>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8C54E7">
        <w:rPr>
          <w:b/>
          <w:i/>
          <w:lang w:val="ru-RU" w:eastAsia="en-US"/>
        </w:rPr>
        <w:t>обратной связи</w:t>
      </w:r>
      <w:r w:rsidRPr="008C54E7">
        <w:rPr>
          <w:lang w:val="ru-RU" w:eastAsia="en-US"/>
        </w:rPr>
        <w:t xml:space="preserve">, позволяющей осуществлять </w:t>
      </w:r>
      <w:r w:rsidRPr="008C54E7">
        <w:rPr>
          <w:b/>
          <w:i/>
          <w:lang w:val="ru-RU" w:eastAsia="en-US"/>
        </w:rPr>
        <w:t>управление образовательным процессом.</w:t>
      </w:r>
    </w:p>
    <w:p w:rsidR="00211AD8" w:rsidRPr="008C54E7" w:rsidRDefault="00211AD8" w:rsidP="00B1471C">
      <w:pPr>
        <w:widowControl/>
        <w:autoSpaceDE/>
        <w:autoSpaceDN/>
        <w:adjustRightInd/>
        <w:ind w:firstLine="851"/>
        <w:jc w:val="both"/>
        <w:rPr>
          <w:lang w:val="ru-RU" w:eastAsia="en-US"/>
        </w:rPr>
      </w:pPr>
      <w:r w:rsidRPr="008C54E7">
        <w:rPr>
          <w:lang w:val="ru-RU" w:eastAsia="en-US"/>
        </w:rPr>
        <w:t xml:space="preserve">Основными </w:t>
      </w:r>
      <w:r w:rsidRPr="008C54E7">
        <w:rPr>
          <w:b/>
          <w:lang w:val="ru-RU" w:eastAsia="en-US"/>
        </w:rPr>
        <w:t>направлениями и целями</w:t>
      </w:r>
      <w:r w:rsidRPr="008C54E7">
        <w:rPr>
          <w:lang w:val="ru-RU" w:eastAsia="en-US"/>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211AD8" w:rsidRPr="008C54E7" w:rsidRDefault="00211AD8" w:rsidP="00B1471C">
      <w:pPr>
        <w:widowControl/>
        <w:autoSpaceDE/>
        <w:autoSpaceDN/>
        <w:adjustRightInd/>
        <w:ind w:firstLine="851"/>
        <w:jc w:val="both"/>
        <w:rPr>
          <w:lang w:val="ru-RU" w:eastAsia="en-US"/>
        </w:rPr>
      </w:pPr>
      <w:r w:rsidRPr="008C54E7">
        <w:rPr>
          <w:lang w:val="ru-RU" w:eastAsia="en-US"/>
        </w:rPr>
        <w:t xml:space="preserve">В соответствии со Стандартом </w:t>
      </w:r>
      <w:r w:rsidRPr="008C54E7">
        <w:rPr>
          <w:b/>
          <w:lang w:val="ru-RU" w:eastAsia="en-US"/>
        </w:rPr>
        <w:t>основным объектом</w:t>
      </w:r>
      <w:r w:rsidRPr="008C54E7">
        <w:rPr>
          <w:lang w:val="ru-RU" w:eastAsia="en-US"/>
        </w:rPr>
        <w:t xml:space="preserve"> системы оценки результатов образования на ступени основного общего образования, ее  содержательной и </w:t>
      </w:r>
      <w:r w:rsidRPr="008C54E7">
        <w:rPr>
          <w:lang w:val="ru-RU" w:eastAsia="en-US"/>
        </w:rPr>
        <w:lastRenderedPageBreak/>
        <w:t>критериальной базой выступают планируемые результаты освоения обучающимися ООП - личностные, метапредметные и предметные.</w:t>
      </w:r>
    </w:p>
    <w:p w:rsidR="00211AD8" w:rsidRPr="008C54E7" w:rsidRDefault="00211AD8" w:rsidP="00B1471C">
      <w:pPr>
        <w:widowControl/>
        <w:autoSpaceDE/>
        <w:autoSpaceDN/>
        <w:adjustRightInd/>
        <w:ind w:firstLine="851"/>
        <w:jc w:val="both"/>
        <w:rPr>
          <w:lang w:val="ru-RU" w:eastAsia="en-US"/>
        </w:rPr>
      </w:pPr>
    </w:p>
    <w:p w:rsidR="00211AD8" w:rsidRPr="008C54E7" w:rsidRDefault="00211AD8" w:rsidP="00B1471C">
      <w:pPr>
        <w:pStyle w:val="20"/>
        <w:jc w:val="center"/>
        <w:rPr>
          <w:rFonts w:ascii="Times New Roman" w:hAnsi="Times New Roman"/>
          <w:color w:val="auto"/>
          <w:sz w:val="24"/>
          <w:szCs w:val="24"/>
          <w:lang w:val="ru-RU"/>
        </w:rPr>
      </w:pPr>
      <w:bookmarkStart w:id="241" w:name="_Toc343499763"/>
      <w:r w:rsidRPr="008C54E7">
        <w:rPr>
          <w:rFonts w:ascii="Times New Roman" w:hAnsi="Times New Roman"/>
          <w:color w:val="auto"/>
          <w:sz w:val="24"/>
          <w:szCs w:val="24"/>
          <w:lang w:val="ru-RU"/>
        </w:rPr>
        <w:t>1.3.2. Особенности оценки личностных результатов</w:t>
      </w:r>
      <w:bookmarkEnd w:id="241"/>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211AD8" w:rsidRPr="008C54E7" w:rsidRDefault="00211AD8" w:rsidP="00B1471C">
      <w:pPr>
        <w:widowControl/>
        <w:autoSpaceDE/>
        <w:autoSpaceDN/>
        <w:adjustRightInd/>
        <w:ind w:firstLine="454"/>
        <w:jc w:val="both"/>
        <w:rPr>
          <w:lang w:val="ru-RU" w:eastAsia="en-US"/>
        </w:rPr>
      </w:pPr>
      <w:r w:rsidRPr="008C54E7">
        <w:rPr>
          <w:lang w:val="ru-RU" w:eastAsia="en-US"/>
        </w:rPr>
        <w:t>1) сформированность основ гражданской идентичности личности;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w:t>
      </w:r>
      <w:r w:rsidR="000F256E" w:rsidRPr="008C54E7">
        <w:rPr>
          <w:lang w:val="ru-RU" w:eastAsia="en-US"/>
        </w:rPr>
        <w:t>.</w:t>
      </w:r>
      <w:r w:rsidRPr="008C54E7">
        <w:rPr>
          <w:lang w:val="ru-RU" w:eastAsia="en-US"/>
        </w:rPr>
        <w:t xml:space="preserve"> Результаты мониторинговых исследований являются основанием для принятия различных управленческих решений. </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 текущем образовательном процессе возможна ограниченная оценка сформированности отдельных личностных результатов, проявляющихся в:</w:t>
      </w:r>
    </w:p>
    <w:p w:rsidR="00211AD8" w:rsidRPr="008C54E7" w:rsidRDefault="00211AD8" w:rsidP="00B1471C">
      <w:pPr>
        <w:widowControl/>
        <w:autoSpaceDE/>
        <w:autoSpaceDN/>
        <w:adjustRightInd/>
        <w:ind w:firstLine="454"/>
        <w:jc w:val="both"/>
        <w:rPr>
          <w:lang w:val="ru-RU" w:eastAsia="en-US"/>
        </w:rPr>
      </w:pPr>
      <w:r w:rsidRPr="008C54E7">
        <w:rPr>
          <w:lang w:val="ru-RU" w:eastAsia="en-US"/>
        </w:rPr>
        <w:t>1) соблюдении норм и правил поведения, принятых в образовательном учреждении;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2) участии в общественной жизни образовательного учреждения и ближайшего социального окружения, общественно-полезной деятельности;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3) прилежании и ответственности за результаты обучения;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211AD8" w:rsidRPr="008C54E7" w:rsidRDefault="00211AD8" w:rsidP="00B1471C">
      <w:pPr>
        <w:widowControl/>
        <w:autoSpaceDE/>
        <w:autoSpaceDN/>
        <w:adjustRightInd/>
        <w:ind w:firstLine="454"/>
        <w:jc w:val="both"/>
        <w:rPr>
          <w:i/>
          <w:lang w:val="ru-RU" w:eastAsia="en-US"/>
        </w:rPr>
      </w:pPr>
      <w:r w:rsidRPr="008C54E7">
        <w:rPr>
          <w:lang w:val="ru-RU" w:eastAsia="en-US"/>
        </w:rPr>
        <w:t xml:space="preserve">5) ценностно-смысловых установках обучающихся, формируемых </w:t>
      </w:r>
    </w:p>
    <w:p w:rsidR="00211AD8" w:rsidRPr="008C54E7" w:rsidRDefault="00211AD8" w:rsidP="00E45C35">
      <w:pPr>
        <w:widowControl/>
        <w:autoSpaceDE/>
        <w:autoSpaceDN/>
        <w:adjustRightInd/>
        <w:ind w:firstLine="454"/>
        <w:jc w:val="both"/>
        <w:rPr>
          <w:lang w:val="ru-RU" w:eastAsia="en-US"/>
        </w:rPr>
      </w:pPr>
      <w:r w:rsidRPr="008C54E7">
        <w:rPr>
          <w:lang w:val="ru-RU" w:eastAsia="en-US"/>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8C54E7">
        <w:rPr>
          <w:b/>
          <w:bCs/>
          <w:lang w:val="ru-RU" w:eastAsia="en-US"/>
        </w:rPr>
        <w:t xml:space="preserve"> </w:t>
      </w:r>
      <w:r w:rsidRPr="008C54E7">
        <w:rPr>
          <w:bCs/>
          <w:lang w:val="ru-RU" w:eastAsia="en-US"/>
        </w:rPr>
        <w:t>Федеральным</w:t>
      </w:r>
      <w:r w:rsidRPr="008C54E7">
        <w:rPr>
          <w:b/>
          <w:bCs/>
          <w:lang w:val="ru-RU" w:eastAsia="en-US"/>
        </w:rPr>
        <w:t xml:space="preserve"> </w:t>
      </w:r>
      <w:r w:rsidRPr="008C54E7">
        <w:rPr>
          <w:lang w:val="ru-RU" w:eastAsia="en-US"/>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8C54E7">
        <w:rPr>
          <w:b/>
          <w:lang w:val="ru-RU" w:eastAsia="en-US"/>
        </w:rPr>
        <w:t xml:space="preserve">в форме, не представляющей угрозы личности, психологической безопасности и эмоциональному статусу учащегося </w:t>
      </w:r>
      <w:r w:rsidRPr="008C54E7">
        <w:rPr>
          <w:lang w:val="ru-RU" w:eastAsia="en-US"/>
        </w:rPr>
        <w:t xml:space="preserve">и может использоваться </w:t>
      </w:r>
      <w:r w:rsidRPr="008C54E7">
        <w:rPr>
          <w:b/>
          <w:lang w:val="ru-RU" w:eastAsia="en-US"/>
        </w:rPr>
        <w:t>исключительно в целях оптимизации личностного развития</w:t>
      </w:r>
      <w:r w:rsidRPr="008C54E7">
        <w:rPr>
          <w:lang w:val="ru-RU" w:eastAsia="en-US"/>
        </w:rPr>
        <w:t xml:space="preserve"> обучающихся.</w:t>
      </w:r>
    </w:p>
    <w:p w:rsidR="00211AD8" w:rsidRPr="008C54E7" w:rsidRDefault="00211AD8" w:rsidP="00B1471C">
      <w:pPr>
        <w:pStyle w:val="20"/>
        <w:jc w:val="center"/>
        <w:rPr>
          <w:rFonts w:ascii="Times New Roman" w:hAnsi="Times New Roman"/>
          <w:color w:val="auto"/>
          <w:sz w:val="24"/>
          <w:szCs w:val="24"/>
          <w:lang w:val="ru-RU"/>
        </w:rPr>
      </w:pPr>
      <w:bookmarkStart w:id="242" w:name="_Toc343499764"/>
      <w:r w:rsidRPr="008C54E7">
        <w:rPr>
          <w:rFonts w:ascii="Times New Roman" w:hAnsi="Times New Roman"/>
          <w:color w:val="auto"/>
          <w:sz w:val="24"/>
          <w:szCs w:val="24"/>
          <w:lang w:val="ru-RU"/>
        </w:rPr>
        <w:t>1.3.3. Особенности оценки метапредметных результатов</w:t>
      </w:r>
      <w:bookmarkEnd w:id="242"/>
    </w:p>
    <w:p w:rsidR="00211AD8" w:rsidRPr="008C54E7" w:rsidRDefault="00211AD8" w:rsidP="00B1471C">
      <w:pPr>
        <w:pStyle w:val="a8"/>
        <w:spacing w:line="240" w:lineRule="auto"/>
        <w:jc w:val="center"/>
        <w:rPr>
          <w:b/>
          <w:sz w:val="24"/>
          <w:szCs w:val="24"/>
          <w:lang w:val="ru-RU"/>
        </w:rPr>
      </w:pPr>
    </w:p>
    <w:p w:rsidR="00211AD8" w:rsidRPr="008C54E7" w:rsidRDefault="00211AD8" w:rsidP="00B1471C">
      <w:pPr>
        <w:widowControl/>
        <w:autoSpaceDE/>
        <w:autoSpaceDN/>
        <w:adjustRightInd/>
        <w:ind w:firstLine="454"/>
        <w:jc w:val="both"/>
        <w:rPr>
          <w:lang w:val="ru-RU" w:eastAsia="en-US"/>
        </w:rPr>
      </w:pPr>
      <w:r w:rsidRPr="008C54E7">
        <w:rPr>
          <w:lang w:val="ru-RU" w:eastAsia="en-US"/>
        </w:rPr>
        <w:t>Оценка метапредметных результатов</w:t>
      </w:r>
      <w:r w:rsidRPr="008C54E7">
        <w:rPr>
          <w:b/>
          <w:lang w:val="ru-RU" w:eastAsia="en-US"/>
        </w:rPr>
        <w:t xml:space="preserve"> </w:t>
      </w:r>
      <w:r w:rsidRPr="008C54E7">
        <w:rPr>
          <w:bCs/>
          <w:lang w:val="ru-RU" w:eastAsia="en-US"/>
        </w:rPr>
        <w:t xml:space="preserve">представляет собой оценку достижения </w:t>
      </w:r>
      <w:r w:rsidRPr="008C54E7">
        <w:rPr>
          <w:lang w:val="ru-RU" w:eastAsia="en-US"/>
        </w:rPr>
        <w:t>планируемых результатов освоения основной образовательной программы, представленных в разделах «Регулятивные УУД», «Коммуникативные УУД», «Познавательные УУД»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211AD8" w:rsidRPr="008C54E7" w:rsidRDefault="00211AD8" w:rsidP="00B1471C">
      <w:pPr>
        <w:widowControl/>
        <w:autoSpaceDE/>
        <w:autoSpaceDN/>
        <w:adjustRightInd/>
        <w:ind w:firstLine="454"/>
        <w:jc w:val="both"/>
        <w:rPr>
          <w:lang w:val="ru-RU" w:eastAsia="en-US"/>
        </w:rPr>
      </w:pPr>
      <w:r w:rsidRPr="008C54E7">
        <w:rPr>
          <w:lang w:val="ru-RU" w:eastAsia="en-US"/>
        </w:rPr>
        <w:lastRenderedPageBreak/>
        <w:t>Формирование метапредметных результатов обеспечивается за счёт основных компонентов образовательного процесса — учебных предметов.</w:t>
      </w:r>
    </w:p>
    <w:p w:rsidR="00211AD8" w:rsidRPr="008C54E7" w:rsidRDefault="00211AD8" w:rsidP="00B1471C">
      <w:pPr>
        <w:widowControl/>
        <w:autoSpaceDE/>
        <w:autoSpaceDN/>
        <w:adjustRightInd/>
        <w:ind w:firstLine="454"/>
        <w:jc w:val="both"/>
        <w:rPr>
          <w:lang w:val="ru-RU" w:eastAsia="en-US"/>
        </w:rPr>
      </w:pPr>
      <w:r w:rsidRPr="008C54E7">
        <w:rPr>
          <w:bCs/>
          <w:iCs/>
          <w:lang w:val="ru-RU" w:eastAsia="en-US"/>
        </w:rPr>
        <w:t xml:space="preserve">Основным </w:t>
      </w:r>
      <w:r w:rsidRPr="008C54E7">
        <w:rPr>
          <w:b/>
          <w:bCs/>
          <w:iCs/>
          <w:lang w:val="ru-RU" w:eastAsia="en-US"/>
        </w:rPr>
        <w:t>объектом</w:t>
      </w:r>
      <w:r w:rsidRPr="008C54E7">
        <w:rPr>
          <w:bCs/>
          <w:iCs/>
          <w:lang w:val="ru-RU" w:eastAsia="en-US"/>
        </w:rPr>
        <w:t xml:space="preserve"> оценки метапредметных результатов является</w:t>
      </w:r>
      <w:r w:rsidRPr="008C54E7">
        <w:rPr>
          <w:lang w:val="ru-RU" w:eastAsia="en-US"/>
        </w:rPr>
        <w:t>:</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умение осуществлять информационный поиск, сбор и выделение существенной информации из различных информационных источников;</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8C54E7">
        <w:rPr>
          <w:b/>
          <w:i/>
          <w:lang w:val="ru-RU" w:eastAsia="en-US"/>
        </w:rPr>
        <w:t>защита итогового индивидуального проекта</w:t>
      </w:r>
      <w:r w:rsidRPr="008C54E7">
        <w:rPr>
          <w:b/>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Дополнительным источником данных о достижении отдельных метапредметных результатов </w:t>
      </w:r>
      <w:r w:rsidR="00BB4681" w:rsidRPr="008C54E7">
        <w:rPr>
          <w:lang w:val="ru-RU" w:eastAsia="en-US"/>
        </w:rPr>
        <w:t xml:space="preserve">являются </w:t>
      </w:r>
      <w:r w:rsidRPr="008C54E7">
        <w:rPr>
          <w:lang w:val="ru-RU" w:eastAsia="en-US"/>
        </w:rPr>
        <w:t>результаты выполнения проверочных работ (как правило, тематических) по всем предметам.</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 ходе текущей, тематической, промежуточной оценки может быть оценено достижение коммуникативных и регулятивных действий</w:t>
      </w:r>
      <w:r w:rsidR="00BB4681" w:rsidRPr="008C54E7">
        <w:rPr>
          <w:lang w:val="ru-RU" w:eastAsia="en-US"/>
        </w:rPr>
        <w:t>.</w:t>
      </w:r>
      <w:r w:rsidRPr="008C54E7">
        <w:rPr>
          <w:lang w:val="ru-RU" w:eastAsia="en-US"/>
        </w:rPr>
        <w:t xml:space="preserve">Оценка достижения метапредметных результатов </w:t>
      </w:r>
      <w:r w:rsidR="00BB4681" w:rsidRPr="008C54E7">
        <w:rPr>
          <w:lang w:val="ru-RU" w:eastAsia="en-US"/>
        </w:rPr>
        <w:t xml:space="preserve">возможна </w:t>
      </w:r>
      <w:r w:rsidRPr="008C54E7">
        <w:rPr>
          <w:lang w:val="ru-RU" w:eastAsia="en-US"/>
        </w:rPr>
        <w:t xml:space="preserve">также в рамках системы промежуточной аттестации. </w:t>
      </w:r>
      <w:r w:rsidRPr="008C54E7">
        <w:rPr>
          <w:b/>
          <w:i/>
          <w:lang w:val="ru-RU" w:eastAsia="en-US"/>
        </w:rPr>
        <w:t xml:space="preserve">Для оценки динамики формирования и уровня сформированности метапредметных результатов </w:t>
      </w:r>
      <w:r w:rsidRPr="008C54E7">
        <w:rPr>
          <w:lang w:val="ru-RU" w:eastAsia="en-US"/>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МБОУ -     СОШ    №    </w:t>
      </w:r>
      <w:r w:rsidR="00A91E62" w:rsidRPr="008C54E7">
        <w:rPr>
          <w:lang w:val="ru-RU" w:eastAsia="en-US"/>
        </w:rPr>
        <w:t>13 г.Орла</w:t>
      </w:r>
      <w:r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а)</w:t>
      </w:r>
      <w:r w:rsidRPr="008C54E7">
        <w:rPr>
          <w:lang w:eastAsia="en-US"/>
        </w:rPr>
        <w:t> </w:t>
      </w:r>
      <w:r w:rsidRPr="008C54E7">
        <w:rPr>
          <w:lang w:val="ru-RU" w:eastAsia="en-US"/>
        </w:rPr>
        <w:t>программой формирования планируемых результатов освоения междисциплинарных программ;</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б)</w:t>
      </w:r>
      <w:r w:rsidRPr="008C54E7">
        <w:rPr>
          <w:lang w:eastAsia="en-US"/>
        </w:rPr>
        <w:t> </w:t>
      </w:r>
      <w:r w:rsidRPr="008C54E7">
        <w:rPr>
          <w:lang w:val="ru-RU" w:eastAsia="en-US"/>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w:t>
      </w:r>
      <w:r w:rsidRPr="008C54E7">
        <w:rPr>
          <w:lang w:eastAsia="en-US"/>
        </w:rPr>
        <w:t> </w:t>
      </w:r>
      <w:r w:rsidRPr="008C54E7">
        <w:rPr>
          <w:lang w:val="ru-RU" w:eastAsia="en-US"/>
        </w:rPr>
        <w:t xml:space="preserve">системой итоговой оценки по предметам, не выносимым на государственную (итоговую) аттестацию обучающихся; </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г)</w:t>
      </w:r>
      <w:r w:rsidRPr="008C54E7">
        <w:rPr>
          <w:lang w:eastAsia="en-US"/>
        </w:rPr>
        <w:t> </w:t>
      </w:r>
      <w:r w:rsidRPr="008C54E7">
        <w:rPr>
          <w:lang w:val="ru-RU" w:eastAsia="en-US"/>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211AD8" w:rsidRPr="008C54E7" w:rsidRDefault="003A6AED" w:rsidP="00B1471C">
      <w:pPr>
        <w:widowControl/>
        <w:autoSpaceDE/>
        <w:autoSpaceDN/>
        <w:adjustRightInd/>
        <w:ind w:firstLine="454"/>
        <w:jc w:val="both"/>
        <w:rPr>
          <w:lang w:val="ru-RU" w:eastAsia="en-US"/>
        </w:rPr>
      </w:pPr>
      <w:r w:rsidRPr="008C54E7">
        <w:rPr>
          <w:lang w:val="ru-RU" w:eastAsia="en-US"/>
        </w:rPr>
        <w:t>С</w:t>
      </w:r>
      <w:r w:rsidR="00211AD8" w:rsidRPr="008C54E7">
        <w:rPr>
          <w:lang w:val="ru-RU" w:eastAsia="en-US"/>
        </w:rPr>
        <w:t>оставляющими системы внутришкольного мониторинга образовательных достижений являются материалы:</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i/>
          <w:lang w:val="ru-RU" w:eastAsia="en-US"/>
        </w:rPr>
        <w:t>стартовой диагностики</w:t>
      </w:r>
      <w:r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 xml:space="preserve">текущего выполнения </w:t>
      </w:r>
      <w:r w:rsidRPr="008C54E7">
        <w:rPr>
          <w:i/>
          <w:lang w:val="ru-RU" w:eastAsia="en-US"/>
        </w:rPr>
        <w:t>учебных исследований и учебных проектов</w:t>
      </w:r>
      <w:r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i/>
          <w:lang w:val="ru-RU" w:eastAsia="en-US"/>
        </w:rPr>
        <w:t>промежуточных и итоговых комплексных работ на межпредметной основе</w:t>
      </w:r>
      <w:r w:rsidRPr="008C54E7">
        <w:rPr>
          <w:lang w:val="ru-RU" w:eastAsia="en-US"/>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lastRenderedPageBreak/>
        <w:t>• </w:t>
      </w:r>
      <w:r w:rsidRPr="008C54E7">
        <w:rPr>
          <w:lang w:val="ru-RU" w:eastAsia="en-US"/>
        </w:rPr>
        <w:t xml:space="preserve">текущего выполнения выборочных </w:t>
      </w:r>
      <w:r w:rsidRPr="008C54E7">
        <w:rPr>
          <w:i/>
          <w:lang w:val="ru-RU" w:eastAsia="en-US"/>
        </w:rPr>
        <w:t>учебно-практических и учебно-познавательных заданий</w:t>
      </w:r>
      <w:r w:rsidRPr="008C54E7">
        <w:rPr>
          <w:lang w:val="ru-RU" w:eastAsia="en-US"/>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i/>
          <w:lang w:val="ru-RU" w:eastAsia="en-US"/>
        </w:rPr>
        <w:t>защиты итогового индивидуального проекта</w:t>
      </w:r>
      <w:r w:rsidRPr="008C54E7">
        <w:rPr>
          <w:lang w:val="ru-RU" w:eastAsia="en-US"/>
        </w:rPr>
        <w:t>.</w:t>
      </w:r>
    </w:p>
    <w:p w:rsidR="00211AD8" w:rsidRPr="008C54E7" w:rsidRDefault="00211AD8" w:rsidP="00B1471C">
      <w:pPr>
        <w:widowControl/>
        <w:autoSpaceDE/>
        <w:autoSpaceDN/>
        <w:adjustRightInd/>
        <w:ind w:firstLine="454"/>
        <w:jc w:val="both"/>
        <w:rPr>
          <w:b/>
          <w:lang w:val="ru-RU" w:eastAsia="en-US"/>
        </w:rPr>
      </w:pPr>
      <w:r w:rsidRPr="008C54E7">
        <w:rPr>
          <w:b/>
          <w:lang w:val="ru-RU" w:eastAsia="en-US"/>
        </w:rPr>
        <w:t>Особенности оценки индивидуального проекта</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 соответствии с целями подготовки проекта</w:t>
      </w:r>
      <w:r w:rsidRPr="008C54E7">
        <w:rPr>
          <w:b/>
          <w:lang w:val="ru-RU" w:eastAsia="en-US"/>
        </w:rPr>
        <w:t xml:space="preserve"> для каждого обучающегося разрабатываются план, программа подготовки проекта</w:t>
      </w:r>
      <w:r w:rsidRPr="008C54E7">
        <w:rPr>
          <w:lang w:val="ru-RU" w:eastAsia="en-US"/>
        </w:rPr>
        <w:t>, которые</w:t>
      </w:r>
      <w:r w:rsidR="003A6AED" w:rsidRPr="008C54E7">
        <w:rPr>
          <w:lang w:val="ru-RU" w:eastAsia="en-US"/>
        </w:rPr>
        <w:t xml:space="preserve"> </w:t>
      </w:r>
      <w:r w:rsidRPr="008C54E7">
        <w:rPr>
          <w:lang w:val="ru-RU" w:eastAsia="en-US"/>
        </w:rPr>
        <w:t>должны включать требования по следующим рубрикам:</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организация проектной деятельности;</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содержание и направленность проекта;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защита проекта;</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критерии оценки проектной деятельности.</w:t>
      </w:r>
    </w:p>
    <w:p w:rsidR="00211AD8" w:rsidRPr="008C54E7" w:rsidRDefault="00211AD8" w:rsidP="00B1471C">
      <w:pPr>
        <w:widowControl/>
        <w:autoSpaceDE/>
        <w:autoSpaceDN/>
        <w:adjustRightInd/>
        <w:ind w:firstLine="454"/>
        <w:jc w:val="both"/>
        <w:rPr>
          <w:lang w:val="ru-RU" w:eastAsia="en-US"/>
        </w:rPr>
      </w:pPr>
      <w:r w:rsidRPr="008C54E7">
        <w:rPr>
          <w:b/>
          <w:lang w:val="ru-RU" w:eastAsia="en-US"/>
        </w:rPr>
        <w:t>Требования к организации проектной деятельности</w:t>
      </w:r>
      <w:r w:rsidR="003A6AED" w:rsidRPr="008C54E7">
        <w:rPr>
          <w:b/>
          <w:lang w:val="ru-RU" w:eastAsia="en-US"/>
        </w:rPr>
        <w:t>:</w:t>
      </w:r>
      <w:r w:rsidRPr="008C54E7">
        <w:rPr>
          <w:lang w:val="ru-RU" w:eastAsia="en-US"/>
        </w:rPr>
        <w:t xml:space="preserve"> обучающиеся сами выбирают как тему проекта, так и руководителя проекта</w:t>
      </w:r>
      <w:r w:rsidRPr="008C54E7">
        <w:rPr>
          <w:vertAlign w:val="superscript"/>
          <w:lang w:eastAsia="en-US"/>
        </w:rPr>
        <w:footnoteReference w:id="2"/>
      </w:r>
      <w:r w:rsidRPr="008C54E7">
        <w:rPr>
          <w:lang w:val="ru-RU" w:eastAsia="en-US"/>
        </w:rPr>
        <w:t>; тема проекта утвержд</w:t>
      </w:r>
      <w:r w:rsidR="00BB29C2" w:rsidRPr="008C54E7">
        <w:rPr>
          <w:lang w:val="ru-RU" w:eastAsia="en-US"/>
        </w:rPr>
        <w:t>ается</w:t>
      </w:r>
      <w:r w:rsidRPr="008C54E7">
        <w:rPr>
          <w:lang w:val="ru-RU" w:eastAsia="en-US"/>
        </w:rPr>
        <w:t>; план реализации проекта разрабатывается учащимся совместно с руководителем проекта</w:t>
      </w:r>
      <w:r w:rsidR="003A6AED" w:rsidRPr="008C54E7">
        <w:rPr>
          <w:lang w:val="ru-RU" w:eastAsia="en-US"/>
        </w:rPr>
        <w:t xml:space="preserve">. </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В разделе о </w:t>
      </w:r>
      <w:r w:rsidRPr="008C54E7">
        <w:rPr>
          <w:b/>
          <w:lang w:val="ru-RU" w:eastAsia="en-US"/>
        </w:rPr>
        <w:t>требованиях к</w:t>
      </w:r>
      <w:r w:rsidRPr="008C54E7">
        <w:rPr>
          <w:lang w:val="ru-RU" w:eastAsia="en-US"/>
        </w:rPr>
        <w:t xml:space="preserve"> </w:t>
      </w:r>
      <w:r w:rsidRPr="008C54E7">
        <w:rPr>
          <w:b/>
          <w:lang w:val="ru-RU" w:eastAsia="en-US"/>
        </w:rPr>
        <w:t>содержанию и направленности проекта</w:t>
      </w:r>
      <w:r w:rsidRPr="008C54E7">
        <w:rPr>
          <w:lang w:val="ru-RU" w:eastAsia="en-US"/>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8C54E7">
        <w:rPr>
          <w:lang w:eastAsia="en-US"/>
        </w:rPr>
        <w:t> </w:t>
      </w:r>
      <w:r w:rsidRPr="008C54E7">
        <w:rPr>
          <w:lang w:val="ru-RU" w:eastAsia="en-US"/>
        </w:rPr>
        <w:t xml:space="preserve">возможные </w:t>
      </w:r>
      <w:r w:rsidRPr="008C54E7">
        <w:rPr>
          <w:i/>
          <w:lang w:val="ru-RU" w:eastAsia="en-US"/>
        </w:rPr>
        <w:t>типы работ и формы их представления</w:t>
      </w:r>
      <w:r w:rsidRPr="008C54E7">
        <w:rPr>
          <w:lang w:val="ru-RU" w:eastAsia="en-US"/>
        </w:rPr>
        <w:t xml:space="preserve"> и б)</w:t>
      </w:r>
      <w:r w:rsidRPr="008C54E7">
        <w:rPr>
          <w:lang w:eastAsia="en-US"/>
        </w:rPr>
        <w:t> </w:t>
      </w:r>
      <w:r w:rsidRPr="008C54E7">
        <w:rPr>
          <w:i/>
          <w:lang w:val="ru-RU" w:eastAsia="en-US"/>
        </w:rPr>
        <w:t>состав материалов</w:t>
      </w:r>
      <w:r w:rsidRPr="008C54E7">
        <w:rPr>
          <w:lang w:val="ru-RU" w:eastAsia="en-US"/>
        </w:rPr>
        <w:t>, которые должны быть подготовлены по завершении проекта для его защиты.</w:t>
      </w:r>
    </w:p>
    <w:p w:rsidR="00211AD8" w:rsidRPr="008C54E7" w:rsidRDefault="00211AD8" w:rsidP="00B1471C">
      <w:pPr>
        <w:widowControl/>
        <w:autoSpaceDE/>
        <w:autoSpaceDN/>
        <w:adjustRightInd/>
        <w:ind w:firstLine="454"/>
        <w:jc w:val="both"/>
        <w:rPr>
          <w:lang w:val="ru-RU" w:eastAsia="en-US"/>
        </w:rPr>
      </w:pPr>
      <w:r w:rsidRPr="008C54E7">
        <w:rPr>
          <w:lang w:val="ru-RU" w:eastAsia="en-US"/>
        </w:rPr>
        <w:t>Так</w:t>
      </w:r>
      <w:r w:rsidR="003A6AED" w:rsidRPr="008C54E7">
        <w:rPr>
          <w:lang w:val="ru-RU" w:eastAsia="en-US"/>
        </w:rPr>
        <w:t xml:space="preserve"> </w:t>
      </w:r>
      <w:r w:rsidRPr="008C54E7">
        <w:rPr>
          <w:i/>
          <w:lang w:val="ru-RU" w:eastAsia="en-US"/>
        </w:rPr>
        <w:t>результатом (продуктом) проектной деятельности</w:t>
      </w:r>
      <w:r w:rsidRPr="008C54E7">
        <w:rPr>
          <w:lang w:val="ru-RU" w:eastAsia="en-US"/>
        </w:rPr>
        <w:t xml:space="preserve"> может быть любая из следующих работ:</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а)</w:t>
      </w:r>
      <w:r w:rsidRPr="008C54E7">
        <w:rPr>
          <w:lang w:eastAsia="en-US"/>
        </w:rPr>
        <w:t> </w:t>
      </w:r>
      <w:r w:rsidRPr="008C54E7">
        <w:rPr>
          <w:i/>
          <w:lang w:val="ru-RU" w:eastAsia="en-US"/>
        </w:rPr>
        <w:t>письменная работа</w:t>
      </w:r>
      <w:r w:rsidRPr="008C54E7">
        <w:rPr>
          <w:lang w:val="ru-RU" w:eastAsia="en-US"/>
        </w:rPr>
        <w:t xml:space="preserve"> (эссе, реферат, аналитические материалы, обзорные материалы, отчёты о проведённых исследованиях, стендовый доклад и др.);</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б)</w:t>
      </w:r>
      <w:r w:rsidRPr="008C54E7">
        <w:rPr>
          <w:lang w:eastAsia="en-US"/>
        </w:rPr>
        <w:t> </w:t>
      </w:r>
      <w:r w:rsidRPr="008C54E7">
        <w:rPr>
          <w:i/>
          <w:lang w:val="ru-RU" w:eastAsia="en-US"/>
        </w:rPr>
        <w:t xml:space="preserve">художественная творческая работа </w:t>
      </w:r>
      <w:r w:rsidRPr="008C54E7">
        <w:rPr>
          <w:lang w:val="ru-RU" w:eastAsia="en-US"/>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в) </w:t>
      </w:r>
      <w:r w:rsidRPr="008C54E7">
        <w:rPr>
          <w:i/>
          <w:lang w:val="ru-RU" w:eastAsia="en-US"/>
        </w:rPr>
        <w:t>материальный объект, макет</w:t>
      </w:r>
      <w:r w:rsidRPr="008C54E7">
        <w:rPr>
          <w:lang w:val="ru-RU" w:eastAsia="en-US"/>
        </w:rPr>
        <w:t>, иное конструкторское изделие;</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г)</w:t>
      </w:r>
      <w:r w:rsidRPr="008C54E7">
        <w:rPr>
          <w:lang w:eastAsia="en-US"/>
        </w:rPr>
        <w:t> </w:t>
      </w:r>
      <w:r w:rsidRPr="008C54E7">
        <w:rPr>
          <w:i/>
          <w:lang w:val="ru-RU" w:eastAsia="en-US"/>
        </w:rPr>
        <w:t>отчётные материалы по социальному проекту</w:t>
      </w:r>
      <w:r w:rsidRPr="008C54E7">
        <w:rPr>
          <w:lang w:val="ru-RU" w:eastAsia="en-US"/>
        </w:rPr>
        <w:t>, которые могут включать как тексты, так и мультимедийные продукты.</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В </w:t>
      </w:r>
      <w:r w:rsidRPr="008C54E7">
        <w:rPr>
          <w:i/>
          <w:lang w:val="ru-RU" w:eastAsia="en-US"/>
        </w:rPr>
        <w:t>состав материалов</w:t>
      </w:r>
      <w:r w:rsidRPr="008C54E7">
        <w:rPr>
          <w:lang w:val="ru-RU" w:eastAsia="en-US"/>
        </w:rPr>
        <w:t>, которые должны быть подготовлены по завершению проекта для его защиты, в обязательном порядке включаются: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1)</w:t>
      </w:r>
      <w:r w:rsidRPr="008C54E7">
        <w:rPr>
          <w:lang w:eastAsia="en-US"/>
        </w:rPr>
        <w:t> </w:t>
      </w:r>
      <w:r w:rsidRPr="008C54E7">
        <w:rPr>
          <w:lang w:val="ru-RU" w:eastAsia="en-US"/>
        </w:rPr>
        <w:t xml:space="preserve">выносимый на защиту </w:t>
      </w:r>
      <w:r w:rsidRPr="008C54E7">
        <w:rPr>
          <w:i/>
          <w:lang w:val="ru-RU" w:eastAsia="en-US"/>
        </w:rPr>
        <w:t>продукт проектной деятельности</w:t>
      </w:r>
      <w:r w:rsidRPr="008C54E7">
        <w:rPr>
          <w:lang w:val="ru-RU" w:eastAsia="en-US"/>
        </w:rPr>
        <w:t xml:space="preserve">, представленный в одной из описанных выше форм; </w:t>
      </w:r>
    </w:p>
    <w:p w:rsidR="00211AD8" w:rsidRPr="008C54E7" w:rsidRDefault="00211AD8" w:rsidP="00B1471C">
      <w:pPr>
        <w:widowControl/>
        <w:autoSpaceDE/>
        <w:autoSpaceDN/>
        <w:adjustRightInd/>
        <w:ind w:firstLine="454"/>
        <w:jc w:val="both"/>
        <w:rPr>
          <w:lang w:val="ru-RU" w:eastAsia="en-US"/>
        </w:rPr>
      </w:pPr>
      <w:r w:rsidRPr="008C54E7">
        <w:rPr>
          <w:lang w:val="ru-RU" w:eastAsia="en-US"/>
        </w:rPr>
        <w:t>2)</w:t>
      </w:r>
      <w:r w:rsidRPr="008C54E7">
        <w:rPr>
          <w:lang w:eastAsia="en-US"/>
        </w:rPr>
        <w:t> </w:t>
      </w:r>
      <w:r w:rsidRPr="008C54E7">
        <w:rPr>
          <w:lang w:val="ru-RU" w:eastAsia="en-US"/>
        </w:rPr>
        <w:t xml:space="preserve">подготовленная учащимся </w:t>
      </w:r>
      <w:r w:rsidRPr="008C54E7">
        <w:rPr>
          <w:i/>
          <w:lang w:val="ru-RU" w:eastAsia="en-US"/>
        </w:rPr>
        <w:t>краткая пояснительная записка к проекту</w:t>
      </w:r>
      <w:r w:rsidRPr="008C54E7">
        <w:rPr>
          <w:lang w:val="ru-RU" w:eastAsia="en-US"/>
        </w:rPr>
        <w:t xml:space="preserve"> (объёмом не более одной машинописной страницы) с указанием </w:t>
      </w:r>
      <w:r w:rsidRPr="008C54E7">
        <w:rPr>
          <w:u w:val="single"/>
          <w:lang w:val="ru-RU" w:eastAsia="en-US"/>
        </w:rPr>
        <w:t>для всех проектов</w:t>
      </w:r>
      <w:r w:rsidRPr="008C54E7">
        <w:rPr>
          <w:lang w:val="ru-RU" w:eastAsia="en-US"/>
        </w:rPr>
        <w:t>: а)</w:t>
      </w:r>
      <w:r w:rsidRPr="008C54E7">
        <w:rPr>
          <w:lang w:eastAsia="en-US"/>
        </w:rPr>
        <w:t> </w:t>
      </w:r>
      <w:r w:rsidRPr="008C54E7">
        <w:rPr>
          <w:lang w:val="ru-RU" w:eastAsia="en-US"/>
        </w:rPr>
        <w:t>исходного замысла, цели и назначения проекта; б)</w:t>
      </w:r>
      <w:r w:rsidRPr="008C54E7">
        <w:rPr>
          <w:lang w:eastAsia="en-US"/>
        </w:rPr>
        <w:t> </w:t>
      </w:r>
      <w:r w:rsidRPr="008C54E7">
        <w:rPr>
          <w:lang w:val="ru-RU" w:eastAsia="en-US"/>
        </w:rPr>
        <w:t>краткого описания хода выполнения проекта и полученных результатов; в)</w:t>
      </w:r>
      <w:r w:rsidRPr="008C54E7">
        <w:rPr>
          <w:lang w:eastAsia="en-US"/>
        </w:rPr>
        <w:t> </w:t>
      </w:r>
      <w:r w:rsidRPr="008C54E7">
        <w:rPr>
          <w:lang w:val="ru-RU" w:eastAsia="en-US"/>
        </w:rPr>
        <w:t xml:space="preserve">списка использованных источников. Для </w:t>
      </w:r>
      <w:r w:rsidRPr="008C54E7">
        <w:rPr>
          <w:u w:val="single"/>
          <w:lang w:val="ru-RU" w:eastAsia="en-US"/>
        </w:rPr>
        <w:t>конструкторских проектов</w:t>
      </w:r>
      <w:r w:rsidRPr="008C54E7">
        <w:rPr>
          <w:lang w:val="ru-RU" w:eastAsia="en-US"/>
        </w:rPr>
        <w:t xml:space="preserve"> в пояснительную записку, кроме того, включается описание особенностей </w:t>
      </w:r>
      <w:r w:rsidRPr="008C54E7">
        <w:rPr>
          <w:lang w:val="ru-RU" w:eastAsia="en-US"/>
        </w:rPr>
        <w:lastRenderedPageBreak/>
        <w:t xml:space="preserve">конструкторских решений, для </w:t>
      </w:r>
      <w:r w:rsidRPr="008C54E7">
        <w:rPr>
          <w:u w:val="single"/>
          <w:lang w:val="ru-RU" w:eastAsia="en-US"/>
        </w:rPr>
        <w:t>социальных проектов</w:t>
      </w:r>
      <w:r w:rsidRPr="008C54E7">
        <w:rPr>
          <w:lang w:val="ru-RU" w:eastAsia="en-US"/>
        </w:rPr>
        <w:t xml:space="preserve"> — описание эффектов от реализации проекта;</w:t>
      </w:r>
    </w:p>
    <w:p w:rsidR="00211AD8" w:rsidRPr="008C54E7" w:rsidRDefault="00211AD8" w:rsidP="00B1471C">
      <w:pPr>
        <w:widowControl/>
        <w:autoSpaceDE/>
        <w:autoSpaceDN/>
        <w:adjustRightInd/>
        <w:ind w:firstLine="454"/>
        <w:jc w:val="both"/>
        <w:rPr>
          <w:lang w:val="ru-RU" w:eastAsia="en-US"/>
        </w:rPr>
      </w:pPr>
      <w:r w:rsidRPr="008C54E7">
        <w:rPr>
          <w:lang w:val="ru-RU" w:eastAsia="en-US"/>
        </w:rPr>
        <w:t>3)</w:t>
      </w:r>
      <w:r w:rsidRPr="008C54E7">
        <w:rPr>
          <w:lang w:eastAsia="en-US"/>
        </w:rPr>
        <w:t> </w:t>
      </w:r>
      <w:r w:rsidRPr="008C54E7">
        <w:rPr>
          <w:i/>
          <w:lang w:val="ru-RU" w:eastAsia="en-US"/>
        </w:rPr>
        <w:t>краткий отзыв руководителя,</w:t>
      </w:r>
      <w:r w:rsidRPr="008C54E7">
        <w:rPr>
          <w:lang w:val="ru-RU" w:eastAsia="en-US"/>
        </w:rPr>
        <w:t xml:space="preserve"> содержащий краткую характеристику работы учащегося в ходе выполнения проекта, в том числе: а)</w:t>
      </w:r>
      <w:r w:rsidRPr="008C54E7">
        <w:rPr>
          <w:lang w:eastAsia="en-US"/>
        </w:rPr>
        <w:t> </w:t>
      </w:r>
      <w:r w:rsidRPr="008C54E7">
        <w:rPr>
          <w:lang w:val="ru-RU" w:eastAsia="en-US"/>
        </w:rPr>
        <w:t>инициативности и самостоятельности; б)</w:t>
      </w:r>
      <w:r w:rsidRPr="008C54E7">
        <w:rPr>
          <w:lang w:eastAsia="en-US"/>
        </w:rPr>
        <w:t> </w:t>
      </w:r>
      <w:r w:rsidRPr="008C54E7">
        <w:rPr>
          <w:lang w:val="ru-RU" w:eastAsia="en-US"/>
        </w:rPr>
        <w:t>ответственности (включая динамику отношения к выполняемой работе); в)</w:t>
      </w:r>
      <w:r w:rsidRPr="008C54E7">
        <w:rPr>
          <w:lang w:eastAsia="en-US"/>
        </w:rPr>
        <w:t> </w:t>
      </w:r>
      <w:r w:rsidRPr="008C54E7">
        <w:rPr>
          <w:lang w:val="ru-RU" w:eastAsia="en-US"/>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211AD8" w:rsidRPr="008C54E7" w:rsidRDefault="00211AD8" w:rsidP="00B1471C">
      <w:pPr>
        <w:widowControl/>
        <w:autoSpaceDE/>
        <w:autoSpaceDN/>
        <w:adjustRightInd/>
        <w:ind w:firstLine="454"/>
        <w:jc w:val="both"/>
        <w:rPr>
          <w:b/>
          <w:lang w:val="ru-RU" w:eastAsia="en-US"/>
        </w:rPr>
      </w:pPr>
      <w:r w:rsidRPr="008C54E7">
        <w:rPr>
          <w:lang w:val="ru-RU" w:eastAsia="en-US"/>
        </w:rPr>
        <w:t xml:space="preserve">Общим требованием ко всем работам является необходимость соблюдения норм и правил цитирования, ссылок на различные источники. </w:t>
      </w:r>
      <w:r w:rsidRPr="008C54E7">
        <w:rPr>
          <w:b/>
          <w:lang w:val="ru-RU" w:eastAsia="en-US"/>
        </w:rPr>
        <w:t>В случае заимствования текста работы (плагиата) без указания ссылок на источник проект к защите не допускается.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 разделе о</w:t>
      </w:r>
      <w:r w:rsidRPr="008C54E7">
        <w:rPr>
          <w:b/>
          <w:lang w:val="ru-RU" w:eastAsia="en-US"/>
        </w:rPr>
        <w:t xml:space="preserve"> требованиях к защите проекта</w:t>
      </w:r>
      <w:r w:rsidRPr="008C54E7">
        <w:rPr>
          <w:lang w:val="ru-RU" w:eastAsia="en-US"/>
        </w:rPr>
        <w:t xml:space="preserve"> указывается, что защита осуществляется в процессе специально организованной деятельности комиссии на школьной конференции</w:t>
      </w:r>
      <w:r w:rsidR="00BB29C2" w:rsidRPr="008C54E7">
        <w:rPr>
          <w:lang w:val="ru-RU" w:eastAsia="en-US"/>
        </w:rPr>
        <w:t>.</w:t>
      </w:r>
      <w:r w:rsidRPr="008C54E7">
        <w:rPr>
          <w:lang w:val="ru-RU" w:eastAsia="en-US"/>
        </w:rPr>
        <w:t xml:space="preserve"> </w:t>
      </w:r>
    </w:p>
    <w:p w:rsidR="00211AD8" w:rsidRPr="008C54E7" w:rsidRDefault="00211AD8" w:rsidP="00B1471C">
      <w:pPr>
        <w:widowControl/>
        <w:autoSpaceDE/>
        <w:autoSpaceDN/>
        <w:adjustRightInd/>
        <w:ind w:firstLine="454"/>
        <w:jc w:val="both"/>
        <w:rPr>
          <w:lang w:val="ru-RU" w:eastAsia="en-US"/>
        </w:rPr>
      </w:pPr>
      <w:r w:rsidRPr="008C54E7">
        <w:rPr>
          <w:lang w:val="ru-RU" w:eastAsia="en-U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11AD8" w:rsidRPr="008C54E7" w:rsidRDefault="00211AD8" w:rsidP="00B1471C">
      <w:pPr>
        <w:widowControl/>
        <w:autoSpaceDE/>
        <w:autoSpaceDN/>
        <w:adjustRightInd/>
        <w:ind w:firstLine="454"/>
        <w:jc w:val="both"/>
        <w:rPr>
          <w:lang w:val="ru-RU" w:eastAsia="en-US"/>
        </w:rPr>
      </w:pPr>
      <w:r w:rsidRPr="008C54E7">
        <w:rPr>
          <w:b/>
          <w:lang w:val="ru-RU" w:eastAsia="en-US"/>
        </w:rPr>
        <w:t>Критерии оценки проектной работы</w:t>
      </w:r>
      <w:r w:rsidRPr="008C54E7">
        <w:rPr>
          <w:lang w:val="ru-RU" w:eastAsia="en-US"/>
        </w:rPr>
        <w:t xml:space="preserve"> разрабатываются с учётом целей и задач проектной деятельности на данном этапе образования. Индивидуальный проект оценива</w:t>
      </w:r>
      <w:r w:rsidR="00BB29C2" w:rsidRPr="008C54E7">
        <w:rPr>
          <w:lang w:val="ru-RU" w:eastAsia="en-US"/>
        </w:rPr>
        <w:t>ется</w:t>
      </w:r>
      <w:r w:rsidRPr="008C54E7">
        <w:rPr>
          <w:lang w:val="ru-RU" w:eastAsia="en-US"/>
        </w:rPr>
        <w:t xml:space="preserve"> по следующим критериям:</w:t>
      </w:r>
    </w:p>
    <w:p w:rsidR="00211AD8" w:rsidRPr="008C54E7" w:rsidRDefault="00211AD8" w:rsidP="00B1471C">
      <w:pPr>
        <w:widowControl/>
        <w:autoSpaceDE/>
        <w:autoSpaceDN/>
        <w:adjustRightInd/>
        <w:ind w:firstLine="454"/>
        <w:jc w:val="both"/>
        <w:rPr>
          <w:lang w:val="ru-RU" w:eastAsia="en-US"/>
        </w:rPr>
      </w:pPr>
      <w:r w:rsidRPr="008C54E7">
        <w:rPr>
          <w:lang w:val="ru-RU" w:eastAsia="en-US"/>
        </w:rPr>
        <w:t>1.</w:t>
      </w:r>
      <w:r w:rsidRPr="008C54E7">
        <w:rPr>
          <w:b/>
          <w:lang w:val="ru-RU" w:eastAsia="en-US"/>
        </w:rPr>
        <w:t> Способность к самостоятельному приобретению знаний и решению проблем</w:t>
      </w:r>
      <w:r w:rsidRPr="008C54E7">
        <w:rPr>
          <w:lang w:val="ru-RU" w:eastAsia="en-US"/>
        </w:rPr>
        <w:t>,</w:t>
      </w:r>
      <w:r w:rsidRPr="008C54E7">
        <w:rPr>
          <w:b/>
          <w:lang w:val="ru-RU" w:eastAsia="en-US"/>
        </w:rPr>
        <w:t xml:space="preserve"> </w:t>
      </w:r>
      <w:r w:rsidRPr="008C54E7">
        <w:rPr>
          <w:lang w:val="ru-RU" w:eastAsia="en-US"/>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211AD8" w:rsidRPr="008C54E7" w:rsidRDefault="00211AD8" w:rsidP="00B1471C">
      <w:pPr>
        <w:widowControl/>
        <w:autoSpaceDE/>
        <w:autoSpaceDN/>
        <w:adjustRightInd/>
        <w:ind w:firstLine="454"/>
        <w:jc w:val="both"/>
        <w:rPr>
          <w:lang w:val="ru-RU" w:eastAsia="en-US"/>
        </w:rPr>
      </w:pPr>
      <w:r w:rsidRPr="008C54E7">
        <w:rPr>
          <w:lang w:val="ru-RU" w:eastAsia="en-US"/>
        </w:rPr>
        <w:t>2.</w:t>
      </w:r>
      <w:r w:rsidRPr="008C54E7">
        <w:rPr>
          <w:b/>
          <w:lang w:val="ru-RU" w:eastAsia="en-US"/>
        </w:rPr>
        <w:t> Сформированность предметных знаний и способов действий</w:t>
      </w:r>
      <w:r w:rsidRPr="008C54E7">
        <w:rPr>
          <w:lang w:val="ru-RU" w:eastAsia="en-US"/>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11AD8" w:rsidRPr="008C54E7" w:rsidRDefault="00211AD8" w:rsidP="00B1471C">
      <w:pPr>
        <w:widowControl/>
        <w:autoSpaceDE/>
        <w:autoSpaceDN/>
        <w:adjustRightInd/>
        <w:ind w:firstLine="454"/>
        <w:jc w:val="both"/>
        <w:rPr>
          <w:lang w:val="ru-RU" w:eastAsia="en-US"/>
        </w:rPr>
      </w:pPr>
      <w:r w:rsidRPr="008C54E7">
        <w:rPr>
          <w:lang w:val="ru-RU" w:eastAsia="en-US"/>
        </w:rPr>
        <w:t>3.</w:t>
      </w:r>
      <w:r w:rsidRPr="008C54E7">
        <w:rPr>
          <w:b/>
          <w:lang w:val="ru-RU" w:eastAsia="en-US"/>
        </w:rPr>
        <w:t> Сформированность регулятивных действий</w:t>
      </w:r>
      <w:r w:rsidRPr="008C54E7">
        <w:rPr>
          <w:lang w:val="ru-RU" w:eastAsia="en-US"/>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11AD8" w:rsidRPr="008C54E7" w:rsidRDefault="00211AD8" w:rsidP="00B1471C">
      <w:pPr>
        <w:widowControl/>
        <w:autoSpaceDE/>
        <w:autoSpaceDN/>
        <w:adjustRightInd/>
        <w:ind w:firstLine="454"/>
        <w:jc w:val="both"/>
        <w:rPr>
          <w:lang w:val="ru-RU" w:eastAsia="en-US"/>
        </w:rPr>
      </w:pPr>
      <w:r w:rsidRPr="008C54E7">
        <w:rPr>
          <w:lang w:val="ru-RU" w:eastAsia="en-US"/>
        </w:rPr>
        <w:t>4.</w:t>
      </w:r>
      <w:r w:rsidRPr="008C54E7">
        <w:rPr>
          <w:b/>
          <w:lang w:val="ru-RU" w:eastAsia="en-US"/>
        </w:rPr>
        <w:t> Сформированность коммуникативных действий</w:t>
      </w:r>
      <w:r w:rsidRPr="008C54E7">
        <w:rPr>
          <w:lang w:val="ru-RU" w:eastAsia="en-US"/>
        </w:rPr>
        <w:t>, проявляющаяся в умении ясно изложить и оформить выполненную работу, представить её результаты, аргументированно ответить на вопросы.</w:t>
      </w:r>
    </w:p>
    <w:p w:rsidR="00211AD8" w:rsidRPr="008C54E7" w:rsidRDefault="00211AD8" w:rsidP="00B1471C">
      <w:pPr>
        <w:widowControl/>
        <w:autoSpaceDE/>
        <w:autoSpaceDN/>
        <w:adjustRightInd/>
        <w:ind w:firstLine="454"/>
        <w:jc w:val="both"/>
        <w:rPr>
          <w:lang w:val="ru-RU" w:eastAsia="en-US"/>
        </w:rPr>
      </w:pPr>
      <w:r w:rsidRPr="008C54E7">
        <w:rPr>
          <w:lang w:val="ru-RU" w:eastAsia="en-US"/>
        </w:rPr>
        <w:t>Результаты выполненного проекта могут быть описаны на основе интегрального (уровневого) подхода или на основе аналитического подхода.</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При </w:t>
      </w:r>
      <w:r w:rsidRPr="008C54E7">
        <w:rPr>
          <w:b/>
          <w:i/>
          <w:lang w:val="ru-RU" w:eastAsia="en-US"/>
        </w:rPr>
        <w:t>интегральном описании</w:t>
      </w:r>
      <w:r w:rsidRPr="008C54E7">
        <w:rPr>
          <w:lang w:val="ru-RU" w:eastAsia="en-US"/>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11AD8" w:rsidRPr="008C54E7" w:rsidRDefault="00BB29C2" w:rsidP="00B1471C">
      <w:pPr>
        <w:widowControl/>
        <w:autoSpaceDE/>
        <w:autoSpaceDN/>
        <w:adjustRightInd/>
        <w:ind w:firstLine="454"/>
        <w:jc w:val="both"/>
        <w:rPr>
          <w:b/>
          <w:lang w:val="ru-RU" w:eastAsia="en-US"/>
        </w:rPr>
      </w:pPr>
      <w:r w:rsidRPr="008C54E7">
        <w:rPr>
          <w:lang w:val="ru-RU" w:eastAsia="en-US"/>
        </w:rPr>
        <w:t xml:space="preserve">Выделяются также базовый и повышенный уровни сформированности навыков проектной </w:t>
      </w:r>
      <w:r w:rsidR="00525DB6" w:rsidRPr="008C54E7">
        <w:rPr>
          <w:lang w:val="ru-RU" w:eastAsia="en-US"/>
        </w:rPr>
        <w:t>деятельности.</w:t>
      </w:r>
      <w:r w:rsidR="00211AD8" w:rsidRPr="008C54E7">
        <w:rPr>
          <w:lang w:val="ru-RU" w:eastAsia="en-US"/>
        </w:rPr>
        <w:t>Ниже приводится примерное содержательное описание каждого из вышеназванных критериев.</w:t>
      </w:r>
      <w:r w:rsidR="00211AD8" w:rsidRPr="008C54E7">
        <w:rPr>
          <w:b/>
          <w:lang w:val="ru-RU" w:eastAsia="en-US"/>
        </w:rPr>
        <w:t xml:space="preserve"> </w:t>
      </w:r>
    </w:p>
    <w:p w:rsidR="00211AD8" w:rsidRPr="008C54E7" w:rsidRDefault="00211AD8" w:rsidP="00B1471C">
      <w:pPr>
        <w:widowControl/>
        <w:autoSpaceDE/>
        <w:autoSpaceDN/>
        <w:adjustRightInd/>
        <w:ind w:firstLine="454"/>
        <w:jc w:val="both"/>
        <w:rPr>
          <w:b/>
          <w:lang w:val="ru-RU" w:eastAsia="en-US"/>
        </w:rPr>
      </w:pPr>
      <w:r w:rsidRPr="008C54E7">
        <w:rPr>
          <w:b/>
          <w:lang w:val="ru-RU" w:eastAsia="en-US"/>
        </w:rPr>
        <w:t>Содержательное описание каждого критерия</w:t>
      </w:r>
    </w:p>
    <w:p w:rsidR="00211AD8" w:rsidRPr="008C54E7" w:rsidRDefault="00211AD8" w:rsidP="00B1471C">
      <w:pPr>
        <w:widowControl/>
        <w:autoSpaceDE/>
        <w:autoSpaceDN/>
        <w:adjustRightInd/>
        <w:ind w:firstLine="454"/>
        <w:jc w:val="both"/>
        <w:rPr>
          <w:b/>
          <w:lang w:val="ru-RU"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4011"/>
        <w:gridCol w:w="3878"/>
      </w:tblGrid>
      <w:tr w:rsidR="00211AD8" w:rsidRPr="008C54E7">
        <w:tc>
          <w:tcPr>
            <w:tcW w:w="1560" w:type="dxa"/>
            <w:vMerge w:val="restart"/>
          </w:tcPr>
          <w:p w:rsidR="00211AD8" w:rsidRPr="008C54E7" w:rsidRDefault="00211AD8" w:rsidP="00B1471C">
            <w:pPr>
              <w:widowControl/>
              <w:autoSpaceDE/>
              <w:autoSpaceDN/>
              <w:adjustRightInd/>
              <w:ind w:firstLine="454"/>
              <w:jc w:val="both"/>
              <w:rPr>
                <w:lang w:val="ru-RU" w:eastAsia="en-US"/>
              </w:rPr>
            </w:pPr>
            <w:r w:rsidRPr="008C54E7">
              <w:rPr>
                <w:b/>
                <w:lang w:val="ru-RU" w:eastAsia="en-US"/>
              </w:rPr>
              <w:t>Критерий</w:t>
            </w:r>
          </w:p>
        </w:tc>
        <w:tc>
          <w:tcPr>
            <w:tcW w:w="8080" w:type="dxa"/>
            <w:gridSpan w:val="2"/>
          </w:tcPr>
          <w:p w:rsidR="00211AD8" w:rsidRPr="008C54E7" w:rsidRDefault="00211AD8" w:rsidP="00B1471C">
            <w:pPr>
              <w:widowControl/>
              <w:autoSpaceDE/>
              <w:autoSpaceDN/>
              <w:adjustRightInd/>
              <w:ind w:firstLine="454"/>
              <w:jc w:val="both"/>
              <w:rPr>
                <w:lang w:val="ru-RU" w:eastAsia="en-US"/>
              </w:rPr>
            </w:pPr>
            <w:r w:rsidRPr="008C54E7">
              <w:rPr>
                <w:b/>
                <w:lang w:val="ru-RU" w:eastAsia="en-US"/>
              </w:rPr>
              <w:t>Уровни сформированности навыков проектной деятельности</w:t>
            </w:r>
          </w:p>
        </w:tc>
      </w:tr>
      <w:tr w:rsidR="00211AD8" w:rsidRPr="008C54E7">
        <w:tc>
          <w:tcPr>
            <w:tcW w:w="1560" w:type="dxa"/>
            <w:vMerge/>
          </w:tcPr>
          <w:p w:rsidR="00211AD8" w:rsidRPr="008C54E7" w:rsidRDefault="00211AD8" w:rsidP="00B1471C">
            <w:pPr>
              <w:widowControl/>
              <w:autoSpaceDE/>
              <w:autoSpaceDN/>
              <w:adjustRightInd/>
              <w:ind w:firstLine="454"/>
              <w:jc w:val="both"/>
              <w:rPr>
                <w:lang w:val="ru-RU" w:eastAsia="en-US"/>
              </w:rPr>
            </w:pPr>
          </w:p>
        </w:tc>
        <w:tc>
          <w:tcPr>
            <w:tcW w:w="4111" w:type="dxa"/>
            <w:vAlign w:val="center"/>
          </w:tcPr>
          <w:p w:rsidR="00211AD8" w:rsidRPr="008C54E7" w:rsidRDefault="00211AD8" w:rsidP="00B1471C">
            <w:pPr>
              <w:widowControl/>
              <w:autoSpaceDE/>
              <w:autoSpaceDN/>
              <w:adjustRightInd/>
              <w:ind w:firstLine="454"/>
              <w:jc w:val="both"/>
              <w:rPr>
                <w:b/>
                <w:lang w:eastAsia="en-US"/>
              </w:rPr>
            </w:pPr>
            <w:r w:rsidRPr="008C54E7">
              <w:rPr>
                <w:b/>
                <w:lang w:eastAsia="en-US"/>
              </w:rPr>
              <w:t>Базовый</w:t>
            </w:r>
          </w:p>
        </w:tc>
        <w:tc>
          <w:tcPr>
            <w:tcW w:w="3969" w:type="dxa"/>
            <w:vAlign w:val="center"/>
          </w:tcPr>
          <w:p w:rsidR="00211AD8" w:rsidRPr="008C54E7" w:rsidRDefault="00211AD8" w:rsidP="00B1471C">
            <w:pPr>
              <w:widowControl/>
              <w:autoSpaceDE/>
              <w:autoSpaceDN/>
              <w:adjustRightInd/>
              <w:ind w:firstLine="454"/>
              <w:jc w:val="both"/>
              <w:rPr>
                <w:b/>
                <w:lang w:eastAsia="en-US"/>
              </w:rPr>
            </w:pPr>
            <w:r w:rsidRPr="008C54E7">
              <w:rPr>
                <w:b/>
                <w:lang w:eastAsia="en-US"/>
              </w:rPr>
              <w:t>Повышенный</w:t>
            </w:r>
          </w:p>
        </w:tc>
      </w:tr>
      <w:tr w:rsidR="00211AD8" w:rsidRPr="008C54E7">
        <w:tc>
          <w:tcPr>
            <w:tcW w:w="1560" w:type="dxa"/>
          </w:tcPr>
          <w:p w:rsidR="00211AD8" w:rsidRPr="008C54E7" w:rsidRDefault="00211AD8" w:rsidP="00B1471C">
            <w:pPr>
              <w:widowControl/>
              <w:autoSpaceDE/>
              <w:autoSpaceDN/>
              <w:adjustRightInd/>
              <w:rPr>
                <w:b/>
                <w:lang w:val="ru-RU" w:eastAsia="en-US"/>
              </w:rPr>
            </w:pPr>
            <w:r w:rsidRPr="008C54E7">
              <w:rPr>
                <w:b/>
                <w:lang w:val="ru-RU" w:eastAsia="en-US"/>
              </w:rPr>
              <w:t xml:space="preserve">Самосто-ятельное приобре-тение знаний </w:t>
            </w:r>
            <w:r w:rsidRPr="008C54E7">
              <w:rPr>
                <w:b/>
                <w:lang w:val="ru-RU" w:eastAsia="en-US"/>
              </w:rPr>
              <w:lastRenderedPageBreak/>
              <w:t>и решение проблем</w:t>
            </w:r>
          </w:p>
        </w:tc>
        <w:tc>
          <w:tcPr>
            <w:tcW w:w="4111" w:type="dxa"/>
          </w:tcPr>
          <w:p w:rsidR="00211AD8" w:rsidRPr="008C54E7" w:rsidRDefault="00211AD8" w:rsidP="00B1471C">
            <w:pPr>
              <w:widowControl/>
              <w:autoSpaceDE/>
              <w:autoSpaceDN/>
              <w:adjustRightInd/>
              <w:ind w:firstLine="454"/>
              <w:jc w:val="both"/>
              <w:rPr>
                <w:b/>
                <w:lang w:val="ru-RU" w:eastAsia="en-US"/>
              </w:rPr>
            </w:pPr>
            <w:r w:rsidRPr="008C54E7">
              <w:rPr>
                <w:lang w:val="ru-RU" w:eastAsia="en-US"/>
              </w:rPr>
              <w:lastRenderedPageBreak/>
              <w:t xml:space="preserve">Работа в целом свидетельствует о способности самостоятельно с опорой на помощь руководителя ставить проблему и находить пути её </w:t>
            </w:r>
            <w:r w:rsidRPr="008C54E7">
              <w:rPr>
                <w:lang w:val="ru-RU" w:eastAsia="en-US"/>
              </w:rPr>
              <w:lastRenderedPageBreak/>
              <w:t>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69" w:type="dxa"/>
          </w:tcPr>
          <w:p w:rsidR="00211AD8" w:rsidRPr="008C54E7" w:rsidRDefault="00211AD8" w:rsidP="00B1471C">
            <w:pPr>
              <w:widowControl/>
              <w:autoSpaceDE/>
              <w:autoSpaceDN/>
              <w:adjustRightInd/>
              <w:ind w:firstLine="454"/>
              <w:jc w:val="both"/>
              <w:rPr>
                <w:lang w:val="ru-RU" w:eastAsia="en-US"/>
              </w:rPr>
            </w:pPr>
            <w:r w:rsidRPr="008C54E7">
              <w:rPr>
                <w:lang w:val="ru-RU" w:eastAsia="en-US"/>
              </w:rPr>
              <w:lastRenderedPageBreak/>
              <w:t xml:space="preserve">Работа в целом свидетельствует о способности самостоятельно ставить проблему и находить пути её решения; </w:t>
            </w:r>
            <w:r w:rsidRPr="008C54E7">
              <w:rPr>
                <w:lang w:val="ru-RU" w:eastAsia="en-US"/>
              </w:rPr>
              <w:lastRenderedPageBreak/>
              <w:t>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11AD8" w:rsidRPr="008C54E7">
        <w:tc>
          <w:tcPr>
            <w:tcW w:w="1560" w:type="dxa"/>
          </w:tcPr>
          <w:p w:rsidR="00211AD8" w:rsidRPr="008C54E7" w:rsidRDefault="00211AD8" w:rsidP="00B1471C">
            <w:pPr>
              <w:widowControl/>
              <w:autoSpaceDE/>
              <w:autoSpaceDN/>
              <w:adjustRightInd/>
              <w:jc w:val="both"/>
              <w:rPr>
                <w:b/>
                <w:lang w:eastAsia="en-US"/>
              </w:rPr>
            </w:pPr>
            <w:r w:rsidRPr="008C54E7">
              <w:rPr>
                <w:b/>
                <w:lang w:eastAsia="en-US"/>
              </w:rPr>
              <w:lastRenderedPageBreak/>
              <w:t>Знание предмета</w:t>
            </w:r>
          </w:p>
        </w:tc>
        <w:tc>
          <w:tcPr>
            <w:tcW w:w="4111" w:type="dxa"/>
          </w:tcPr>
          <w:p w:rsidR="00211AD8" w:rsidRPr="008C54E7" w:rsidRDefault="00211AD8" w:rsidP="00B1471C">
            <w:pPr>
              <w:widowControl/>
              <w:autoSpaceDE/>
              <w:autoSpaceDN/>
              <w:adjustRightInd/>
              <w:ind w:firstLine="454"/>
              <w:jc w:val="both"/>
              <w:rPr>
                <w:lang w:val="ru-RU" w:eastAsia="en-US"/>
              </w:rPr>
            </w:pPr>
            <w:r w:rsidRPr="008C54E7">
              <w:rPr>
                <w:lang w:val="ru-RU"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69" w:type="dxa"/>
          </w:tcPr>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Продемонстрировано свободное владение предметом проектной деятельности. </w:t>
            </w:r>
            <w:r w:rsidRPr="008C54E7">
              <w:rPr>
                <w:lang w:eastAsia="en-US"/>
              </w:rPr>
              <w:t>Ошибки отсутствуют</w:t>
            </w:r>
          </w:p>
        </w:tc>
      </w:tr>
      <w:tr w:rsidR="00211AD8" w:rsidRPr="008C54E7">
        <w:tc>
          <w:tcPr>
            <w:tcW w:w="1560" w:type="dxa"/>
          </w:tcPr>
          <w:p w:rsidR="00211AD8" w:rsidRPr="008C54E7" w:rsidRDefault="00211AD8" w:rsidP="00B1471C">
            <w:pPr>
              <w:widowControl/>
              <w:autoSpaceDE/>
              <w:autoSpaceDN/>
              <w:adjustRightInd/>
              <w:jc w:val="both"/>
              <w:rPr>
                <w:lang w:val="ru-RU" w:eastAsia="en-US"/>
              </w:rPr>
            </w:pPr>
            <w:r w:rsidRPr="008C54E7">
              <w:rPr>
                <w:b/>
                <w:lang w:val="ru-RU" w:eastAsia="en-US"/>
              </w:rPr>
              <w:t>Регуля-тивные действия</w:t>
            </w:r>
          </w:p>
        </w:tc>
        <w:tc>
          <w:tcPr>
            <w:tcW w:w="4111" w:type="dxa"/>
          </w:tcPr>
          <w:p w:rsidR="00211AD8" w:rsidRPr="008C54E7" w:rsidRDefault="00211AD8" w:rsidP="00B1471C">
            <w:pPr>
              <w:widowControl/>
              <w:autoSpaceDE/>
              <w:autoSpaceDN/>
              <w:adjustRightInd/>
              <w:ind w:firstLine="454"/>
              <w:jc w:val="both"/>
              <w:rPr>
                <w:lang w:val="ru-RU" w:eastAsia="en-US"/>
              </w:rPr>
            </w:pPr>
            <w:r w:rsidRPr="008C54E7">
              <w:rPr>
                <w:lang w:val="ru-RU" w:eastAsia="en-US"/>
              </w:rPr>
              <w:t>Продемонстрированы навыки определения темы и планирования работы.</w:t>
            </w:r>
          </w:p>
          <w:p w:rsidR="00211AD8" w:rsidRPr="008C54E7" w:rsidRDefault="00211AD8" w:rsidP="00B1471C">
            <w:pPr>
              <w:widowControl/>
              <w:autoSpaceDE/>
              <w:autoSpaceDN/>
              <w:adjustRightInd/>
              <w:ind w:firstLine="454"/>
              <w:jc w:val="both"/>
              <w:rPr>
                <w:lang w:val="ru-RU" w:eastAsia="en-US"/>
              </w:rPr>
            </w:pPr>
            <w:r w:rsidRPr="008C54E7">
              <w:rPr>
                <w:lang w:val="ru-RU" w:eastAsia="en-US"/>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69" w:type="dxa"/>
          </w:tcPr>
          <w:p w:rsidR="00211AD8" w:rsidRPr="008C54E7" w:rsidRDefault="00211AD8" w:rsidP="00B1471C">
            <w:pPr>
              <w:widowControl/>
              <w:autoSpaceDE/>
              <w:autoSpaceDN/>
              <w:adjustRightInd/>
              <w:ind w:firstLine="454"/>
              <w:jc w:val="both"/>
              <w:rPr>
                <w:lang w:val="ru-RU" w:eastAsia="en-US"/>
              </w:rPr>
            </w:pPr>
            <w:r w:rsidRPr="008C54E7">
              <w:rPr>
                <w:lang w:val="ru-RU" w:eastAsia="en-US"/>
              </w:rPr>
              <w:t>Работа тщательно спланирована и последовательно реализована, своевременно пройдены все необходимые этапы обсуждения и представления.</w:t>
            </w:r>
          </w:p>
          <w:p w:rsidR="00211AD8" w:rsidRPr="008C54E7" w:rsidRDefault="00211AD8" w:rsidP="00B1471C">
            <w:pPr>
              <w:widowControl/>
              <w:autoSpaceDE/>
              <w:autoSpaceDN/>
              <w:adjustRightInd/>
              <w:rPr>
                <w:lang w:val="ru-RU" w:eastAsia="en-US"/>
              </w:rPr>
            </w:pPr>
            <w:r w:rsidRPr="008C54E7">
              <w:rPr>
                <w:lang w:val="ru-RU" w:eastAsia="en-US"/>
              </w:rPr>
              <w:t>Контроль и коррекция осуществлялись      самостоятельно</w:t>
            </w:r>
          </w:p>
        </w:tc>
      </w:tr>
      <w:tr w:rsidR="00211AD8" w:rsidRPr="008C54E7">
        <w:tc>
          <w:tcPr>
            <w:tcW w:w="1560" w:type="dxa"/>
          </w:tcPr>
          <w:p w:rsidR="00211AD8" w:rsidRPr="008C54E7" w:rsidRDefault="00211AD8" w:rsidP="00B1471C">
            <w:pPr>
              <w:widowControl/>
              <w:autoSpaceDE/>
              <w:autoSpaceDN/>
              <w:adjustRightInd/>
              <w:jc w:val="both"/>
              <w:rPr>
                <w:b/>
                <w:lang w:eastAsia="en-US"/>
              </w:rPr>
            </w:pPr>
            <w:r w:rsidRPr="008C54E7">
              <w:rPr>
                <w:b/>
                <w:lang w:eastAsia="en-US"/>
              </w:rPr>
              <w:t>Комму-никация</w:t>
            </w:r>
          </w:p>
        </w:tc>
        <w:tc>
          <w:tcPr>
            <w:tcW w:w="4111" w:type="dxa"/>
          </w:tcPr>
          <w:p w:rsidR="00211AD8" w:rsidRPr="008C54E7" w:rsidRDefault="00211AD8" w:rsidP="00B1471C">
            <w:pPr>
              <w:widowControl/>
              <w:autoSpaceDE/>
              <w:autoSpaceDN/>
              <w:adjustRightInd/>
              <w:ind w:firstLine="454"/>
              <w:jc w:val="both"/>
              <w:rPr>
                <w:lang w:eastAsia="en-US"/>
              </w:rPr>
            </w:pPr>
            <w:r w:rsidRPr="008C54E7">
              <w:rPr>
                <w:lang w:val="ru-RU" w:eastAsia="en-US"/>
              </w:rPr>
              <w:t xml:space="preserve">Продемонстрированы навыки оформления проектной работы и пояснительной записки, а также подготовки простой презентации. </w:t>
            </w:r>
            <w:r w:rsidRPr="008C54E7">
              <w:rPr>
                <w:lang w:eastAsia="en-US"/>
              </w:rPr>
              <w:t>Автор отвечает на вопросы</w:t>
            </w:r>
          </w:p>
        </w:tc>
        <w:tc>
          <w:tcPr>
            <w:tcW w:w="3969" w:type="dxa"/>
          </w:tcPr>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8C54E7">
              <w:rPr>
                <w:lang w:eastAsia="en-US"/>
              </w:rPr>
              <w:t>Работа/сообщение вызывает интерес. Автор свободно отвечает на вопросы</w:t>
            </w:r>
          </w:p>
        </w:tc>
      </w:tr>
    </w:tbl>
    <w:p w:rsidR="00211AD8" w:rsidRPr="008C54E7" w:rsidRDefault="00211AD8" w:rsidP="00B1471C">
      <w:pPr>
        <w:widowControl/>
        <w:autoSpaceDE/>
        <w:autoSpaceDN/>
        <w:adjustRightInd/>
        <w:jc w:val="both"/>
        <w:rPr>
          <w:lang w:val="ru-RU" w:eastAsia="en-US"/>
        </w:rPr>
      </w:pPr>
    </w:p>
    <w:p w:rsidR="00211AD8" w:rsidRPr="008C54E7" w:rsidRDefault="00211AD8" w:rsidP="00B1471C">
      <w:pPr>
        <w:widowControl/>
        <w:autoSpaceDE/>
        <w:autoSpaceDN/>
        <w:adjustRightInd/>
        <w:ind w:firstLine="454"/>
        <w:jc w:val="both"/>
        <w:rPr>
          <w:lang w:val="ru-RU" w:eastAsia="en-US"/>
        </w:rPr>
      </w:pPr>
      <w:r w:rsidRPr="008C54E7">
        <w:rPr>
          <w:lang w:val="ru-RU" w:eastAsia="en-US"/>
        </w:rPr>
        <w:t>Решение о том, что проект выполнен на повышенном уровне, принимается при условии, что: 1)</w:t>
      </w:r>
      <w:r w:rsidRPr="008C54E7">
        <w:rPr>
          <w:lang w:eastAsia="en-US"/>
        </w:rPr>
        <w:t> </w:t>
      </w:r>
      <w:r w:rsidRPr="008C54E7">
        <w:rPr>
          <w:lang w:val="ru-RU" w:eastAsia="en-US"/>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8C54E7">
        <w:rPr>
          <w:lang w:eastAsia="en-US"/>
        </w:rPr>
        <w:t> </w:t>
      </w:r>
      <w:r w:rsidRPr="008C54E7">
        <w:rPr>
          <w:lang w:val="ru-RU" w:eastAsia="en-US"/>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Решение о том, что проект выполнен на базовом уровне, принимается при условии, что: 1)</w:t>
      </w:r>
      <w:r w:rsidRPr="008C54E7">
        <w:rPr>
          <w:lang w:eastAsia="en-US"/>
        </w:rPr>
        <w:t> </w:t>
      </w:r>
      <w:r w:rsidRPr="008C54E7">
        <w:rPr>
          <w:lang w:val="ru-RU" w:eastAsia="en-US"/>
        </w:rPr>
        <w:t>такая оценка выставлена комиссией по каждому из предъявляемых критериев; 2)</w:t>
      </w:r>
      <w:r w:rsidRPr="008C54E7">
        <w:rPr>
          <w:lang w:eastAsia="en-US"/>
        </w:rPr>
        <w:t> </w:t>
      </w:r>
      <w:r w:rsidRPr="008C54E7">
        <w:rPr>
          <w:lang w:val="ru-RU" w:eastAsia="en-US"/>
        </w:rPr>
        <w:t xml:space="preserve">продемонстрированы </w:t>
      </w:r>
      <w:r w:rsidRPr="008C54E7">
        <w:rPr>
          <w:u w:val="single"/>
          <w:lang w:val="ru-RU" w:eastAsia="en-US"/>
        </w:rPr>
        <w:t>все</w:t>
      </w:r>
      <w:r w:rsidRPr="008C54E7">
        <w:rPr>
          <w:lang w:val="ru-RU" w:eastAsia="en-US"/>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8C54E7">
        <w:rPr>
          <w:lang w:eastAsia="en-US"/>
        </w:rPr>
        <w:t> </w:t>
      </w:r>
      <w:r w:rsidRPr="008C54E7">
        <w:rPr>
          <w:lang w:val="ru-RU" w:eastAsia="en-US"/>
        </w:rPr>
        <w:t>даны ответы на вопросы.</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w:t>
      </w:r>
      <w:r w:rsidRPr="008C54E7">
        <w:rPr>
          <w:lang w:val="ru-RU" w:eastAsia="en-US"/>
        </w:rPr>
        <w:lastRenderedPageBreak/>
        <w:t>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11AD8" w:rsidRPr="008C54E7" w:rsidRDefault="00211AD8" w:rsidP="00E45C35">
      <w:pPr>
        <w:widowControl/>
        <w:autoSpaceDE/>
        <w:autoSpaceDN/>
        <w:adjustRightInd/>
        <w:ind w:firstLine="454"/>
        <w:jc w:val="both"/>
        <w:rPr>
          <w:lang w:val="ru-RU" w:eastAsia="en-US"/>
        </w:rPr>
      </w:pPr>
      <w:r w:rsidRPr="008C54E7">
        <w:rPr>
          <w:lang w:val="ru-RU" w:eastAsia="en-US"/>
        </w:rPr>
        <w:t xml:space="preserve">При необходимости осуществления отбора при поступлении в профильные классы может использоваться </w:t>
      </w:r>
      <w:r w:rsidRPr="008C54E7">
        <w:rPr>
          <w:b/>
          <w:i/>
          <w:lang w:val="ru-RU" w:eastAsia="en-US"/>
        </w:rPr>
        <w:t>аналитический подход</w:t>
      </w:r>
      <w:r w:rsidRPr="008C54E7">
        <w:rPr>
          <w:lang w:val="ru-RU" w:eastAsia="en-US"/>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w:t>
      </w:r>
    </w:p>
    <w:p w:rsidR="00211AD8" w:rsidRPr="008C54E7" w:rsidRDefault="00211AD8" w:rsidP="00B1471C">
      <w:pPr>
        <w:pStyle w:val="20"/>
        <w:jc w:val="center"/>
        <w:rPr>
          <w:rFonts w:ascii="Times New Roman" w:hAnsi="Times New Roman"/>
          <w:color w:val="auto"/>
          <w:sz w:val="24"/>
          <w:szCs w:val="24"/>
          <w:lang w:val="ru-RU"/>
        </w:rPr>
      </w:pPr>
      <w:bookmarkStart w:id="243" w:name="_Toc343499765"/>
      <w:r w:rsidRPr="008C54E7">
        <w:rPr>
          <w:rFonts w:ascii="Times New Roman" w:hAnsi="Times New Roman"/>
          <w:color w:val="auto"/>
          <w:sz w:val="24"/>
          <w:szCs w:val="24"/>
          <w:lang w:val="ru-RU"/>
        </w:rPr>
        <w:t>1.3.4. Особенности оценки предметных результатов</w:t>
      </w:r>
      <w:bookmarkEnd w:id="243"/>
    </w:p>
    <w:p w:rsidR="00211AD8" w:rsidRPr="008C54E7" w:rsidRDefault="00211AD8" w:rsidP="00B1471C">
      <w:pPr>
        <w:pStyle w:val="a8"/>
        <w:spacing w:line="240" w:lineRule="auto"/>
        <w:jc w:val="center"/>
        <w:rPr>
          <w:b/>
          <w:sz w:val="24"/>
          <w:szCs w:val="24"/>
          <w:lang w:val="ru-RU"/>
        </w:rPr>
      </w:pPr>
    </w:p>
    <w:p w:rsidR="00211AD8" w:rsidRPr="008C54E7" w:rsidRDefault="00211AD8" w:rsidP="00B1471C">
      <w:pPr>
        <w:widowControl/>
        <w:autoSpaceDE/>
        <w:autoSpaceDN/>
        <w:adjustRightInd/>
        <w:ind w:firstLine="454"/>
        <w:jc w:val="both"/>
        <w:rPr>
          <w:lang w:val="ru-RU" w:eastAsia="en-US"/>
        </w:rPr>
      </w:pPr>
      <w:r w:rsidRPr="008C54E7">
        <w:rPr>
          <w:lang w:val="ru-RU" w:eastAsia="en-US"/>
        </w:rPr>
        <w:t>Оценка предметных результатов</w:t>
      </w:r>
      <w:r w:rsidRPr="008C54E7">
        <w:rPr>
          <w:b/>
          <w:lang w:val="ru-RU" w:eastAsia="en-US"/>
        </w:rPr>
        <w:t xml:space="preserve"> </w:t>
      </w:r>
      <w:r w:rsidRPr="008C54E7">
        <w:rPr>
          <w:bCs/>
          <w:lang w:val="ru-RU" w:eastAsia="en-US"/>
        </w:rPr>
        <w:t xml:space="preserve">представляет собой оценку достижения обучающимся </w:t>
      </w:r>
      <w:r w:rsidRPr="008C54E7">
        <w:rPr>
          <w:lang w:val="ru-RU" w:eastAsia="en-US"/>
        </w:rPr>
        <w:t>планируемых результатов по отдельным предметам.</w:t>
      </w:r>
    </w:p>
    <w:p w:rsidR="00211AD8" w:rsidRPr="008C54E7" w:rsidRDefault="00211AD8" w:rsidP="00B1471C">
      <w:pPr>
        <w:widowControl/>
        <w:autoSpaceDE/>
        <w:autoSpaceDN/>
        <w:adjustRightInd/>
        <w:ind w:firstLine="454"/>
        <w:jc w:val="both"/>
        <w:rPr>
          <w:i/>
          <w:lang w:val="ru-RU" w:eastAsia="en-US"/>
        </w:rPr>
      </w:pPr>
      <w:r w:rsidRPr="008C54E7">
        <w:rPr>
          <w:lang w:val="ru-RU" w:eastAsia="en-US"/>
        </w:rPr>
        <w:t xml:space="preserve">Формирование этих результатов обеспечивается за счёт основных </w:t>
      </w:r>
      <w:r w:rsidRPr="008C54E7">
        <w:rPr>
          <w:i/>
          <w:lang w:val="ru-RU" w:eastAsia="en-US"/>
        </w:rPr>
        <w:t>компонентов образовательного процесса — учебных предметов.</w:t>
      </w:r>
    </w:p>
    <w:p w:rsidR="00211AD8" w:rsidRPr="008C54E7" w:rsidRDefault="00211AD8" w:rsidP="00B1471C">
      <w:pPr>
        <w:widowControl/>
        <w:autoSpaceDE/>
        <w:autoSpaceDN/>
        <w:adjustRightInd/>
        <w:ind w:firstLine="454"/>
        <w:jc w:val="both"/>
        <w:rPr>
          <w:b/>
          <w:i/>
          <w:lang w:val="ru-RU" w:eastAsia="en-US"/>
        </w:rPr>
      </w:pPr>
      <w:r w:rsidRPr="008C54E7">
        <w:rPr>
          <w:b/>
          <w:i/>
          <w:lang w:val="ru-RU" w:eastAsia="en-US"/>
        </w:rPr>
        <w:t>Оценка предметных результатов.</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общего образования является достижение предметных и метапредметных</w:t>
      </w:r>
      <w:r w:rsidRPr="008C54E7">
        <w:rPr>
          <w:lang w:eastAsia="en-US"/>
        </w:rPr>
        <w:t> </w:t>
      </w:r>
      <w:r w:rsidRPr="008C54E7">
        <w:rPr>
          <w:lang w:val="ru-RU" w:eastAsia="en-US"/>
        </w:rPr>
        <w:t>результатов основного общего образования, необходимых для продолжения образования.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Основным инструментом итоговой оценки являются итоговые комплексные работы – система заданий различного уровня сложности по школьным предметам.</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 учебном процессе оценка предметных результатов проводится с помощью диагностических работ, направленных на определение уровня освоения темы учащимися.</w:t>
      </w:r>
      <w:r w:rsidRPr="008C54E7">
        <w:rPr>
          <w:lang w:eastAsia="en-US"/>
        </w:rPr>
        <w:t> </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8C54E7">
        <w:rPr>
          <w:b/>
          <w:lang w:val="ru-RU" w:eastAsia="en-US"/>
        </w:rPr>
        <w:t>выделение</w:t>
      </w:r>
      <w:r w:rsidRPr="008C54E7">
        <w:rPr>
          <w:lang w:val="ru-RU" w:eastAsia="en-US"/>
        </w:rPr>
        <w:t xml:space="preserve"> </w:t>
      </w:r>
      <w:r w:rsidRPr="008C54E7">
        <w:rPr>
          <w:b/>
          <w:lang w:val="ru-RU" w:eastAsia="en-US"/>
        </w:rPr>
        <w:t>базового уровня достижений как точки отсчёта</w:t>
      </w:r>
      <w:r w:rsidRPr="008C54E7">
        <w:rPr>
          <w:lang w:val="ru-RU" w:eastAsia="en-US"/>
        </w:rPr>
        <w:t xml:space="preserve"> при построении всей системы оценки и организации индивидуальной работы с обучающимися.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Реальные достижения обучающихся могут соответствовать базовому уровню, а могут отличаться от него как в сторону превышения, так и в сторону не</w:t>
      </w:r>
      <w:r w:rsidR="00E45C35" w:rsidRPr="008C54E7">
        <w:rPr>
          <w:lang w:val="ru-RU" w:eastAsia="en-US"/>
        </w:rPr>
        <w:t xml:space="preserve"> </w:t>
      </w:r>
      <w:r w:rsidRPr="008C54E7">
        <w:rPr>
          <w:lang w:val="ru-RU" w:eastAsia="en-US"/>
        </w:rPr>
        <w:t>достижения.</w:t>
      </w:r>
    </w:p>
    <w:p w:rsidR="00211AD8" w:rsidRPr="008C54E7" w:rsidRDefault="00525DB6" w:rsidP="00B1471C">
      <w:pPr>
        <w:widowControl/>
        <w:autoSpaceDE/>
        <w:autoSpaceDN/>
        <w:adjustRightInd/>
        <w:ind w:firstLine="454"/>
        <w:jc w:val="both"/>
        <w:rPr>
          <w:lang w:val="ru-RU" w:eastAsia="en-US"/>
        </w:rPr>
      </w:pPr>
      <w:r w:rsidRPr="008C54E7">
        <w:rPr>
          <w:lang w:val="ru-RU" w:eastAsia="en-US"/>
        </w:rPr>
        <w:t>Д</w:t>
      </w:r>
      <w:r w:rsidR="00211AD8" w:rsidRPr="008C54E7">
        <w:rPr>
          <w:lang w:val="ru-RU" w:eastAsia="en-US"/>
        </w:rPr>
        <w:t>ля описания достижений обучающихся целесообразно установить следующие уровн</w:t>
      </w:r>
      <w:r w:rsidRPr="008C54E7">
        <w:rPr>
          <w:lang w:val="ru-RU" w:eastAsia="en-US"/>
        </w:rPr>
        <w:t>и</w:t>
      </w:r>
      <w:r w:rsidR="00211AD8"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b/>
          <w:lang w:val="ru-RU" w:eastAsia="en-US"/>
        </w:rPr>
        <w:t>Базовый уровень достижений</w:t>
      </w:r>
      <w:r w:rsidRPr="008C54E7">
        <w:rPr>
          <w:lang w:val="ru-RU" w:eastAsia="en-US"/>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8C54E7">
        <w:rPr>
          <w:b/>
          <w:lang w:val="ru-RU" w:eastAsia="en-US"/>
        </w:rPr>
        <w:t xml:space="preserve"> превышающие базовый</w:t>
      </w:r>
      <w:r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b/>
          <w:lang w:val="ru-RU" w:eastAsia="en-US"/>
        </w:rPr>
        <w:t>повышенный</w:t>
      </w:r>
      <w:r w:rsidRPr="008C54E7">
        <w:rPr>
          <w:lang w:val="ru-RU" w:eastAsia="en-US"/>
        </w:rPr>
        <w:t xml:space="preserve"> </w:t>
      </w:r>
      <w:r w:rsidRPr="008C54E7">
        <w:rPr>
          <w:b/>
          <w:lang w:val="ru-RU" w:eastAsia="en-US"/>
        </w:rPr>
        <w:t>уровень</w:t>
      </w:r>
      <w:r w:rsidRPr="008C54E7">
        <w:rPr>
          <w:lang w:val="ru-RU" w:eastAsia="en-US"/>
        </w:rPr>
        <w:t xml:space="preserve"> достижения планируемых результатов, оценка «хорошо» (отметка «4»);</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b/>
          <w:lang w:val="ru-RU" w:eastAsia="en-US"/>
        </w:rPr>
        <w:t xml:space="preserve">высокий уровень </w:t>
      </w:r>
      <w:r w:rsidRPr="008C54E7">
        <w:rPr>
          <w:lang w:val="ru-RU" w:eastAsia="en-US"/>
        </w:rPr>
        <w:t>достижения планируемых результатов, оценка «отлично» (отметка «5»).</w:t>
      </w:r>
    </w:p>
    <w:p w:rsidR="00211AD8" w:rsidRPr="008C54E7" w:rsidRDefault="00211AD8" w:rsidP="00E45C35">
      <w:pPr>
        <w:widowControl/>
        <w:autoSpaceDE/>
        <w:autoSpaceDN/>
        <w:adjustRightInd/>
        <w:ind w:firstLine="454"/>
        <w:jc w:val="both"/>
        <w:rPr>
          <w:lang w:val="ru-RU" w:eastAsia="en-US"/>
        </w:rPr>
      </w:pPr>
      <w:r w:rsidRPr="008C54E7">
        <w:rPr>
          <w:lang w:val="ru-RU" w:eastAsia="en-US"/>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Для описания подготовки учащихся, уровень достижений которых </w:t>
      </w:r>
      <w:r w:rsidRPr="008C54E7">
        <w:rPr>
          <w:b/>
          <w:lang w:val="ru-RU" w:eastAsia="en-US"/>
        </w:rPr>
        <w:t>ниже базового</w:t>
      </w:r>
      <w:r w:rsidRPr="008C54E7">
        <w:rPr>
          <w:lang w:val="ru-RU" w:eastAsia="en-US"/>
        </w:rPr>
        <w:t>, целесообразно выделить также два уровня:</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b/>
          <w:lang w:val="ru-RU" w:eastAsia="en-US"/>
        </w:rPr>
        <w:t>пониженный уровень</w:t>
      </w:r>
      <w:r w:rsidRPr="008C54E7">
        <w:rPr>
          <w:lang w:val="ru-RU" w:eastAsia="en-US"/>
        </w:rPr>
        <w:t xml:space="preserve"> достижений, оценка «неудовлетворительно» (отметка «2»);</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Как правило, </w:t>
      </w:r>
      <w:r w:rsidRPr="008C54E7">
        <w:rPr>
          <w:b/>
          <w:lang w:val="ru-RU" w:eastAsia="en-US"/>
        </w:rPr>
        <w:t>пониженный уровень</w:t>
      </w:r>
      <w:r w:rsidRPr="008C54E7">
        <w:rPr>
          <w:lang w:val="ru-RU" w:eastAsia="en-US"/>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11AD8" w:rsidRPr="008C54E7" w:rsidRDefault="00211AD8" w:rsidP="00B1471C">
      <w:pPr>
        <w:widowControl/>
        <w:autoSpaceDE/>
        <w:autoSpaceDN/>
        <w:adjustRightInd/>
        <w:ind w:firstLine="454"/>
        <w:jc w:val="both"/>
        <w:rPr>
          <w:b/>
          <w:i/>
          <w:lang w:val="ru-RU" w:eastAsia="en-US"/>
        </w:rPr>
      </w:pPr>
      <w:r w:rsidRPr="008C54E7">
        <w:rPr>
          <w:b/>
          <w:i/>
          <w:lang w:val="ru-RU" w:eastAsia="en-US"/>
        </w:rPr>
        <w:t>Уровни оценки достижения планируемых результатов освоения основной образовательной программы основного  общего образования.</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56"/>
        <w:gridCol w:w="6189"/>
      </w:tblGrid>
      <w:tr w:rsidR="00211AD8" w:rsidRPr="008C54E7">
        <w:trPr>
          <w:tblCellSpacing w:w="0" w:type="dxa"/>
          <w:jc w:val="center"/>
        </w:trPr>
        <w:tc>
          <w:tcPr>
            <w:tcW w:w="3240" w:type="dxa"/>
            <w:tcMar>
              <w:top w:w="60" w:type="dxa"/>
              <w:left w:w="60" w:type="dxa"/>
              <w:bottom w:w="60" w:type="dxa"/>
              <w:right w:w="60" w:type="dxa"/>
            </w:tcMar>
          </w:tcPr>
          <w:p w:rsidR="00211AD8" w:rsidRPr="008C54E7" w:rsidRDefault="00211AD8" w:rsidP="00B1471C">
            <w:pPr>
              <w:widowControl/>
              <w:autoSpaceDE/>
              <w:autoSpaceDN/>
              <w:adjustRightInd/>
              <w:ind w:firstLine="454"/>
              <w:jc w:val="both"/>
              <w:rPr>
                <w:lang w:val="ru-RU" w:eastAsia="en-US"/>
              </w:rPr>
            </w:pPr>
            <w:r w:rsidRPr="008C54E7">
              <w:rPr>
                <w:lang w:val="ru-RU" w:eastAsia="en-US"/>
              </w:rPr>
              <w:t>Уровни оценки и сопоставление уровней</w:t>
            </w:r>
          </w:p>
        </w:tc>
        <w:tc>
          <w:tcPr>
            <w:tcW w:w="6407" w:type="dxa"/>
            <w:tcMar>
              <w:top w:w="60" w:type="dxa"/>
              <w:left w:w="60" w:type="dxa"/>
              <w:bottom w:w="60" w:type="dxa"/>
              <w:right w:w="60" w:type="dxa"/>
            </w:tcMar>
          </w:tcPr>
          <w:p w:rsidR="00211AD8" w:rsidRPr="008C54E7" w:rsidRDefault="00211AD8" w:rsidP="00B1471C">
            <w:pPr>
              <w:widowControl/>
              <w:autoSpaceDE/>
              <w:autoSpaceDN/>
              <w:adjustRightInd/>
              <w:ind w:firstLine="454"/>
              <w:jc w:val="both"/>
              <w:rPr>
                <w:lang w:eastAsia="en-US"/>
              </w:rPr>
            </w:pPr>
            <w:r w:rsidRPr="008C54E7">
              <w:rPr>
                <w:lang w:eastAsia="en-US"/>
              </w:rPr>
              <w:t>Уровни сформированности</w:t>
            </w:r>
          </w:p>
        </w:tc>
      </w:tr>
      <w:tr w:rsidR="00211AD8" w:rsidRPr="008C54E7">
        <w:trPr>
          <w:tblCellSpacing w:w="0" w:type="dxa"/>
          <w:jc w:val="center"/>
        </w:trPr>
        <w:tc>
          <w:tcPr>
            <w:tcW w:w="3240" w:type="dxa"/>
            <w:tcMar>
              <w:top w:w="60" w:type="dxa"/>
              <w:left w:w="60" w:type="dxa"/>
              <w:bottom w:w="60" w:type="dxa"/>
              <w:right w:w="60" w:type="dxa"/>
            </w:tcMar>
          </w:tcPr>
          <w:p w:rsidR="00211AD8" w:rsidRPr="008C54E7" w:rsidRDefault="00211AD8" w:rsidP="00B1471C">
            <w:pPr>
              <w:widowControl/>
              <w:autoSpaceDE/>
              <w:autoSpaceDN/>
              <w:adjustRightInd/>
              <w:jc w:val="both"/>
              <w:rPr>
                <w:lang w:eastAsia="en-US"/>
              </w:rPr>
            </w:pPr>
            <w:r w:rsidRPr="008C54E7">
              <w:rPr>
                <w:lang w:eastAsia="en-US"/>
              </w:rPr>
              <w:t>Повышенный, высокий</w:t>
            </w:r>
          </w:p>
          <w:p w:rsidR="00211AD8" w:rsidRPr="008C54E7" w:rsidRDefault="00211AD8" w:rsidP="00B1471C">
            <w:pPr>
              <w:widowControl/>
              <w:autoSpaceDE/>
              <w:autoSpaceDN/>
              <w:adjustRightInd/>
              <w:ind w:firstLine="454"/>
              <w:jc w:val="both"/>
              <w:rPr>
                <w:lang w:eastAsia="en-US"/>
              </w:rPr>
            </w:pPr>
          </w:p>
        </w:tc>
        <w:tc>
          <w:tcPr>
            <w:tcW w:w="6407" w:type="dxa"/>
            <w:tcMar>
              <w:top w:w="60" w:type="dxa"/>
              <w:left w:w="60" w:type="dxa"/>
              <w:bottom w:w="60" w:type="dxa"/>
              <w:right w:w="60" w:type="dxa"/>
            </w:tcMar>
          </w:tcPr>
          <w:p w:rsidR="00211AD8" w:rsidRPr="008C54E7" w:rsidRDefault="00211AD8" w:rsidP="00B1471C">
            <w:pPr>
              <w:widowControl/>
              <w:autoSpaceDE/>
              <w:autoSpaceDN/>
              <w:adjustRightInd/>
              <w:ind w:firstLine="454"/>
              <w:jc w:val="both"/>
              <w:rPr>
                <w:lang w:val="ru-RU" w:eastAsia="en-US"/>
              </w:rPr>
            </w:pPr>
            <w:r w:rsidRPr="008C54E7">
              <w:rPr>
                <w:lang w:val="ru-RU" w:eastAsia="en-US"/>
              </w:rPr>
              <w:t>Знает и может получить возможность научиться личностным, регулятивным, познавательным и</w:t>
            </w:r>
            <w:r w:rsidRPr="008C54E7">
              <w:rPr>
                <w:lang w:eastAsia="en-US"/>
              </w:rPr>
              <w:t> </w:t>
            </w:r>
            <w:r w:rsidRPr="008C54E7">
              <w:rPr>
                <w:lang w:val="ru-RU" w:eastAsia="en-US"/>
              </w:rPr>
              <w:t>коммуникативным универсальным учебным действиям</w:t>
            </w:r>
            <w:r w:rsidRPr="008C54E7">
              <w:rPr>
                <w:lang w:eastAsia="en-US"/>
              </w:rPr>
              <w:t> </w:t>
            </w:r>
            <w:r w:rsidRPr="008C54E7">
              <w:rPr>
                <w:lang w:val="ru-RU" w:eastAsia="en-US"/>
              </w:rPr>
              <w:t>в новой творческой ситуации.</w:t>
            </w:r>
          </w:p>
        </w:tc>
      </w:tr>
      <w:tr w:rsidR="00211AD8" w:rsidRPr="008C54E7">
        <w:trPr>
          <w:tblCellSpacing w:w="0" w:type="dxa"/>
          <w:jc w:val="center"/>
        </w:trPr>
        <w:tc>
          <w:tcPr>
            <w:tcW w:w="3240" w:type="dxa"/>
            <w:tcMar>
              <w:top w:w="60" w:type="dxa"/>
              <w:left w:w="60" w:type="dxa"/>
              <w:bottom w:w="60" w:type="dxa"/>
              <w:right w:w="60" w:type="dxa"/>
            </w:tcMar>
          </w:tcPr>
          <w:p w:rsidR="00211AD8" w:rsidRPr="008C54E7" w:rsidRDefault="00211AD8" w:rsidP="00B1471C">
            <w:pPr>
              <w:widowControl/>
              <w:autoSpaceDE/>
              <w:autoSpaceDN/>
              <w:adjustRightInd/>
              <w:jc w:val="both"/>
              <w:rPr>
                <w:lang w:eastAsia="en-US"/>
              </w:rPr>
            </w:pPr>
            <w:r w:rsidRPr="008C54E7">
              <w:rPr>
                <w:lang w:eastAsia="en-US"/>
              </w:rPr>
              <w:t>Базовый</w:t>
            </w:r>
          </w:p>
        </w:tc>
        <w:tc>
          <w:tcPr>
            <w:tcW w:w="6407" w:type="dxa"/>
            <w:tcMar>
              <w:top w:w="60" w:type="dxa"/>
              <w:left w:w="60" w:type="dxa"/>
              <w:bottom w:w="60" w:type="dxa"/>
              <w:right w:w="60" w:type="dxa"/>
            </w:tcMar>
          </w:tcPr>
          <w:p w:rsidR="00211AD8" w:rsidRPr="008C54E7" w:rsidRDefault="00211AD8" w:rsidP="00B1471C">
            <w:pPr>
              <w:widowControl/>
              <w:autoSpaceDE/>
              <w:autoSpaceDN/>
              <w:adjustRightInd/>
              <w:ind w:firstLine="454"/>
              <w:jc w:val="both"/>
              <w:rPr>
                <w:lang w:val="ru-RU" w:eastAsia="en-US"/>
              </w:rPr>
            </w:pPr>
            <w:r w:rsidRPr="008C54E7">
              <w:rPr>
                <w:lang w:val="ru-RU" w:eastAsia="en-US"/>
              </w:rPr>
              <w:t>Знает и может получить возможность научиться личностным, регулятивным, познавательным и</w:t>
            </w:r>
            <w:r w:rsidRPr="008C54E7">
              <w:rPr>
                <w:lang w:eastAsia="en-US"/>
              </w:rPr>
              <w:t> </w:t>
            </w:r>
            <w:r w:rsidRPr="008C54E7">
              <w:rPr>
                <w:lang w:val="ru-RU" w:eastAsia="en-US"/>
              </w:rPr>
              <w:t>коммуникативным универсальным учебным действиям</w:t>
            </w:r>
            <w:r w:rsidRPr="008C54E7">
              <w:rPr>
                <w:lang w:eastAsia="en-US"/>
              </w:rPr>
              <w:t> </w:t>
            </w:r>
            <w:r w:rsidRPr="008C54E7">
              <w:rPr>
                <w:lang w:val="ru-RU" w:eastAsia="en-US"/>
              </w:rPr>
              <w:t xml:space="preserve">в знакомой </w:t>
            </w:r>
            <w:r w:rsidRPr="008C54E7">
              <w:rPr>
                <w:lang w:eastAsia="en-US"/>
              </w:rPr>
              <w:t> </w:t>
            </w:r>
            <w:r w:rsidRPr="008C54E7">
              <w:rPr>
                <w:lang w:val="ru-RU" w:eastAsia="en-US"/>
              </w:rPr>
              <w:t>ситуации.</w:t>
            </w:r>
          </w:p>
        </w:tc>
      </w:tr>
      <w:tr w:rsidR="00211AD8" w:rsidRPr="008C54E7">
        <w:trPr>
          <w:tblCellSpacing w:w="0" w:type="dxa"/>
          <w:jc w:val="center"/>
        </w:trPr>
        <w:tc>
          <w:tcPr>
            <w:tcW w:w="3240" w:type="dxa"/>
            <w:tcMar>
              <w:top w:w="60" w:type="dxa"/>
              <w:left w:w="60" w:type="dxa"/>
              <w:bottom w:w="60" w:type="dxa"/>
              <w:right w:w="60" w:type="dxa"/>
            </w:tcMar>
          </w:tcPr>
          <w:p w:rsidR="00211AD8" w:rsidRPr="008C54E7" w:rsidRDefault="00211AD8" w:rsidP="00B1471C">
            <w:pPr>
              <w:widowControl/>
              <w:autoSpaceDE/>
              <w:autoSpaceDN/>
              <w:adjustRightInd/>
              <w:jc w:val="both"/>
              <w:rPr>
                <w:lang w:eastAsia="en-US"/>
              </w:rPr>
            </w:pPr>
            <w:r w:rsidRPr="008C54E7">
              <w:rPr>
                <w:lang w:eastAsia="en-US"/>
              </w:rPr>
              <w:t>Пониженный</w:t>
            </w:r>
          </w:p>
        </w:tc>
        <w:tc>
          <w:tcPr>
            <w:tcW w:w="6407" w:type="dxa"/>
            <w:tcMar>
              <w:top w:w="60" w:type="dxa"/>
              <w:left w:w="60" w:type="dxa"/>
              <w:bottom w:w="60" w:type="dxa"/>
              <w:right w:w="60" w:type="dxa"/>
            </w:tcMar>
          </w:tcPr>
          <w:p w:rsidR="00211AD8" w:rsidRPr="008C54E7" w:rsidRDefault="00211AD8" w:rsidP="00B1471C">
            <w:pPr>
              <w:widowControl/>
              <w:autoSpaceDE/>
              <w:autoSpaceDN/>
              <w:adjustRightInd/>
              <w:ind w:firstLine="454"/>
              <w:jc w:val="both"/>
              <w:rPr>
                <w:lang w:val="ru-RU" w:eastAsia="en-US"/>
              </w:rPr>
            </w:pPr>
            <w:r w:rsidRPr="008C54E7">
              <w:rPr>
                <w:lang w:val="ru-RU" w:eastAsia="en-US"/>
              </w:rPr>
              <w:t>Знает и может получить возможность научиться личностным, регулятивным, познавательным и</w:t>
            </w:r>
            <w:r w:rsidRPr="008C54E7">
              <w:rPr>
                <w:lang w:eastAsia="en-US"/>
              </w:rPr>
              <w:t> </w:t>
            </w:r>
            <w:r w:rsidRPr="008C54E7">
              <w:rPr>
                <w:lang w:val="ru-RU" w:eastAsia="en-US"/>
              </w:rPr>
              <w:t>коммуникативным универсальным учебным действиям.</w:t>
            </w:r>
          </w:p>
        </w:tc>
      </w:tr>
    </w:tbl>
    <w:p w:rsidR="00211AD8" w:rsidRPr="008C54E7" w:rsidRDefault="00211AD8" w:rsidP="00B1471C">
      <w:pPr>
        <w:widowControl/>
        <w:autoSpaceDE/>
        <w:autoSpaceDN/>
        <w:adjustRightInd/>
        <w:ind w:firstLine="454"/>
        <w:jc w:val="both"/>
        <w:rPr>
          <w:lang w:val="ru-RU" w:eastAsia="en-US"/>
        </w:rPr>
      </w:pPr>
      <w:r w:rsidRPr="008C54E7">
        <w:rPr>
          <w:i/>
          <w:lang w:eastAsia="en-US"/>
        </w:rPr>
        <w:t> </w:t>
      </w:r>
      <w:r w:rsidRPr="008C54E7">
        <w:rPr>
          <w:lang w:val="ru-RU" w:eastAsia="en-US"/>
        </w:rPr>
        <w:t>Описанный выше подход применя</w:t>
      </w:r>
      <w:r w:rsidR="004835CD" w:rsidRPr="008C54E7">
        <w:rPr>
          <w:lang w:val="ru-RU" w:eastAsia="en-US"/>
        </w:rPr>
        <w:t xml:space="preserve">ется </w:t>
      </w:r>
      <w:r w:rsidRPr="008C54E7">
        <w:rPr>
          <w:lang w:val="ru-RU" w:eastAsia="en-US"/>
        </w:rPr>
        <w:t xml:space="preserve"> в ходе различных процедур оценивания: текущего, промежуточного и итогового.</w:t>
      </w:r>
    </w:p>
    <w:p w:rsidR="00211AD8" w:rsidRPr="008C54E7" w:rsidRDefault="00211AD8" w:rsidP="00B1471C">
      <w:pPr>
        <w:widowControl/>
        <w:autoSpaceDE/>
        <w:autoSpaceDN/>
        <w:adjustRightInd/>
        <w:ind w:firstLine="454"/>
        <w:jc w:val="both"/>
        <w:rPr>
          <w:lang w:val="ru-RU" w:eastAsia="en-US"/>
        </w:rPr>
      </w:pPr>
      <w:r w:rsidRPr="008C54E7">
        <w:rPr>
          <w:b/>
          <w:i/>
          <w:lang w:val="ru-RU" w:eastAsia="en-US"/>
        </w:rPr>
        <w:t xml:space="preserve">Для оценки динамики формирования предметных результатов </w:t>
      </w:r>
      <w:r w:rsidRPr="008C54E7">
        <w:rPr>
          <w:lang w:val="ru-RU" w:eastAsia="en-US"/>
        </w:rPr>
        <w:t>в системе внутришкольного мониторинга образовательных достижений фиксир</w:t>
      </w:r>
      <w:r w:rsidR="004835CD" w:rsidRPr="008C54E7">
        <w:rPr>
          <w:lang w:val="ru-RU" w:eastAsia="en-US"/>
        </w:rPr>
        <w:t>уются</w:t>
      </w:r>
      <w:r w:rsidRPr="008C54E7">
        <w:rPr>
          <w:lang w:val="ru-RU" w:eastAsia="en-US"/>
        </w:rPr>
        <w:t xml:space="preserve"> и анализир</w:t>
      </w:r>
      <w:r w:rsidR="004835CD" w:rsidRPr="008C54E7">
        <w:rPr>
          <w:lang w:val="ru-RU" w:eastAsia="en-US"/>
        </w:rPr>
        <w:t>уются</w:t>
      </w:r>
      <w:r w:rsidRPr="008C54E7">
        <w:rPr>
          <w:lang w:val="ru-RU" w:eastAsia="en-US"/>
        </w:rPr>
        <w:t xml:space="preserve"> данные о сформированности умений и навыков, способствующих </w:t>
      </w:r>
      <w:r w:rsidRPr="008C54E7">
        <w:rPr>
          <w:b/>
          <w:lang w:val="ru-RU" w:eastAsia="en-US"/>
        </w:rPr>
        <w:t>освоению систематических знаний</w:t>
      </w:r>
      <w:r w:rsidRPr="008C54E7">
        <w:rPr>
          <w:lang w:val="ru-RU" w:eastAsia="en-US"/>
        </w:rPr>
        <w:t>, в том числе:</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i/>
          <w:lang w:val="ru-RU" w:eastAsia="en-US"/>
        </w:rPr>
        <w:t>первичному ознакомлению, отработке и осознанию теоретических моделей и понятий</w:t>
      </w:r>
      <w:r w:rsidRPr="008C54E7">
        <w:rPr>
          <w:b/>
          <w:lang w:val="ru-RU" w:eastAsia="en-US"/>
        </w:rPr>
        <w:t xml:space="preserve"> </w:t>
      </w:r>
      <w:r w:rsidRPr="008C54E7">
        <w:rPr>
          <w:lang w:val="ru-RU" w:eastAsia="en-US"/>
        </w:rPr>
        <w:t xml:space="preserve">(общенаучных и базовых для данной области знания), </w:t>
      </w:r>
      <w:r w:rsidRPr="008C54E7">
        <w:rPr>
          <w:i/>
          <w:lang w:val="ru-RU" w:eastAsia="en-US"/>
        </w:rPr>
        <w:t>стандартных алгоритмов и процедур</w:t>
      </w:r>
      <w:r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i/>
          <w:lang w:val="ru-RU" w:eastAsia="en-US"/>
        </w:rPr>
        <w:t>выявлению и осознанию сущности и особенностей</w:t>
      </w:r>
      <w:r w:rsidRPr="008C54E7">
        <w:rPr>
          <w:b/>
          <w:lang w:val="ru-RU" w:eastAsia="en-US"/>
        </w:rPr>
        <w:t xml:space="preserve"> </w:t>
      </w:r>
      <w:r w:rsidRPr="008C54E7">
        <w:rPr>
          <w:lang w:val="ru-RU" w:eastAsia="en-US"/>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8C54E7">
        <w:rPr>
          <w:i/>
          <w:lang w:val="ru-RU" w:eastAsia="en-US"/>
        </w:rPr>
        <w:t>созданию и использованию моделей</w:t>
      </w:r>
      <w:r w:rsidRPr="008C54E7">
        <w:rPr>
          <w:lang w:val="ru-RU" w:eastAsia="en-US"/>
        </w:rPr>
        <w:t xml:space="preserve"> изучаемых объектов и процессов, схем;</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i/>
          <w:lang w:val="ru-RU" w:eastAsia="en-US"/>
        </w:rPr>
        <w:t>выявлению и анализу существенных и устойчивых связей и отношений</w:t>
      </w:r>
      <w:r w:rsidRPr="008C54E7">
        <w:rPr>
          <w:b/>
          <w:lang w:val="ru-RU" w:eastAsia="en-US"/>
        </w:rPr>
        <w:t xml:space="preserve"> </w:t>
      </w:r>
      <w:r w:rsidRPr="008C54E7">
        <w:rPr>
          <w:lang w:val="ru-RU" w:eastAsia="en-US"/>
        </w:rPr>
        <w:t>между объектами и процессами.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При этом обязательными составляющими системы накопленной оценки являются материалы:</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i/>
          <w:lang w:val="ru-RU" w:eastAsia="en-US"/>
        </w:rPr>
        <w:t>стартовой диагностики</w:t>
      </w:r>
      <w:r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i/>
          <w:lang w:val="ru-RU" w:eastAsia="en-US"/>
        </w:rPr>
        <w:t>тематических и итоговых проверочных работ по всем учебным предметам</w:t>
      </w:r>
      <w:r w:rsidRPr="008C54E7">
        <w:rPr>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 xml:space="preserve"> </w:t>
      </w:r>
      <w:r w:rsidRPr="008C54E7">
        <w:rPr>
          <w:i/>
          <w:lang w:val="ru-RU" w:eastAsia="en-US"/>
        </w:rPr>
        <w:t>творческих работ</w:t>
      </w:r>
      <w:r w:rsidRPr="008C54E7">
        <w:rPr>
          <w:lang w:val="ru-RU" w:eastAsia="en-US"/>
        </w:rPr>
        <w:t>, включая учебные исследования и учебные проекты.</w:t>
      </w:r>
    </w:p>
    <w:p w:rsidR="00211AD8" w:rsidRPr="008C54E7" w:rsidRDefault="00211AD8" w:rsidP="00E45C35">
      <w:pPr>
        <w:widowControl/>
        <w:autoSpaceDE/>
        <w:autoSpaceDN/>
        <w:adjustRightInd/>
        <w:ind w:firstLine="454"/>
        <w:jc w:val="both"/>
        <w:rPr>
          <w:lang w:val="ru-RU" w:eastAsia="en-US"/>
        </w:rPr>
      </w:pPr>
      <w:r w:rsidRPr="008C54E7">
        <w:rPr>
          <w:lang w:val="ru-RU" w:eastAsia="en-US"/>
        </w:rPr>
        <w:lastRenderedPageBreak/>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11AD8" w:rsidRPr="008C54E7" w:rsidRDefault="00211AD8" w:rsidP="00B1471C">
      <w:pPr>
        <w:pStyle w:val="20"/>
        <w:jc w:val="center"/>
        <w:rPr>
          <w:rFonts w:ascii="Times New Roman" w:hAnsi="Times New Roman"/>
          <w:color w:val="auto"/>
          <w:sz w:val="24"/>
          <w:szCs w:val="24"/>
          <w:lang w:val="ru-RU"/>
        </w:rPr>
      </w:pPr>
      <w:bookmarkStart w:id="244" w:name="_Toc343499766"/>
      <w:r w:rsidRPr="008C54E7">
        <w:rPr>
          <w:rFonts w:ascii="Times New Roman" w:hAnsi="Times New Roman"/>
          <w:color w:val="auto"/>
          <w:sz w:val="24"/>
          <w:szCs w:val="24"/>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244"/>
    </w:p>
    <w:p w:rsidR="00211AD8" w:rsidRPr="008C54E7" w:rsidRDefault="00211AD8" w:rsidP="00B1471C">
      <w:pPr>
        <w:widowControl/>
        <w:autoSpaceDE/>
        <w:autoSpaceDN/>
        <w:adjustRightInd/>
        <w:ind w:firstLine="454"/>
        <w:jc w:val="both"/>
        <w:rPr>
          <w:b/>
          <w:lang w:val="ru-RU" w:eastAsia="en-US"/>
        </w:rPr>
      </w:pPr>
    </w:p>
    <w:p w:rsidR="00211AD8" w:rsidRPr="008C54E7" w:rsidRDefault="00211AD8" w:rsidP="00B1471C">
      <w:pPr>
        <w:widowControl/>
        <w:autoSpaceDE/>
        <w:autoSpaceDN/>
        <w:adjustRightInd/>
        <w:ind w:firstLine="454"/>
        <w:jc w:val="both"/>
        <w:rPr>
          <w:lang w:val="ru-RU" w:eastAsia="en-US"/>
        </w:rPr>
      </w:pPr>
      <w:r w:rsidRPr="008C54E7">
        <w:rPr>
          <w:lang w:val="ru-RU" w:eastAsia="en-US"/>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школы</w:t>
      </w:r>
      <w:r w:rsidR="004835CD" w:rsidRPr="008C54E7">
        <w:rPr>
          <w:lang w:val="ru-RU" w:eastAsia="en-US"/>
        </w:rPr>
        <w:t xml:space="preserve">. </w:t>
      </w:r>
      <w:r w:rsidRPr="008C54E7">
        <w:rPr>
          <w:lang w:val="ru-RU" w:eastAsia="en-US"/>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u w:val="single"/>
          <w:lang w:val="ru-RU" w:eastAsia="ar-SA"/>
        </w:rPr>
        <w:t>педагогические показания</w:t>
      </w:r>
      <w:r w:rsidRPr="008C54E7">
        <w:rPr>
          <w:lang w:val="ru-RU" w:eastAsia="ar-SA"/>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 xml:space="preserve">соображения, связанные с </w:t>
      </w:r>
      <w:r w:rsidRPr="008C54E7">
        <w:rPr>
          <w:u w:val="single"/>
          <w:lang w:val="ru-RU" w:eastAsia="ar-SA"/>
        </w:rPr>
        <w:t>возможным использованием</w:t>
      </w:r>
      <w:r w:rsidRPr="008C54E7">
        <w:rPr>
          <w:lang w:val="ru-RU" w:eastAsia="ar-SA"/>
        </w:rPr>
        <w:t xml:space="preserve"> учащимися портфеля достижений при выборе направления профильного образования.</w:t>
      </w:r>
    </w:p>
    <w:p w:rsidR="00211AD8" w:rsidRPr="008C54E7" w:rsidRDefault="00211AD8" w:rsidP="00B1471C">
      <w:pPr>
        <w:widowControl/>
        <w:autoSpaceDE/>
        <w:autoSpaceDN/>
        <w:adjustRightInd/>
        <w:ind w:firstLine="454"/>
        <w:jc w:val="both"/>
        <w:rPr>
          <w:b/>
          <w:i/>
          <w:lang w:val="ru-RU" w:eastAsia="en-US"/>
        </w:rPr>
      </w:pPr>
      <w:r w:rsidRPr="008C54E7">
        <w:rPr>
          <w:b/>
          <w:i/>
          <w:lang w:val="ru-RU" w:eastAsia="en-US"/>
        </w:rPr>
        <w:t>Рабочее Портфолио ученика:</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является современным педагогическим инструментом сопровождения развития</w:t>
      </w:r>
      <w:r w:rsidRPr="008C54E7">
        <w:rPr>
          <w:lang w:eastAsia="ar-SA"/>
        </w:rPr>
        <w:t> </w:t>
      </w:r>
      <w:r w:rsidRPr="008C54E7">
        <w:rPr>
          <w:lang w:val="ru-RU" w:eastAsia="ar-SA"/>
        </w:rPr>
        <w:t>и оценки достижений учащихся, ориентированным на обновление и совершенствование качества образования;</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позволяет учитывать возрастные особенности развития универсальных учебных действий учащихся; лучшие достижения Российской школы на этапе основного общего обучения; а также педагогические ресурсы учебных предметов образовательного плана;</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211AD8" w:rsidRPr="008C54E7" w:rsidRDefault="00211AD8" w:rsidP="00B1471C">
      <w:pPr>
        <w:widowControl/>
        <w:autoSpaceDE/>
        <w:autoSpaceDN/>
        <w:adjustRightInd/>
        <w:ind w:firstLine="454"/>
        <w:jc w:val="both"/>
        <w:rPr>
          <w:i/>
          <w:lang w:val="ru-RU" w:eastAsia="en-US"/>
        </w:rPr>
      </w:pPr>
      <w:r w:rsidRPr="008C54E7">
        <w:rPr>
          <w:i/>
          <w:lang w:val="ru-RU" w:eastAsia="en-US"/>
        </w:rPr>
        <w:t>.</w:t>
      </w:r>
    </w:p>
    <w:p w:rsidR="00211AD8" w:rsidRPr="008C54E7" w:rsidRDefault="00211AD8" w:rsidP="00B1471C">
      <w:pPr>
        <w:widowControl/>
        <w:autoSpaceDE/>
        <w:autoSpaceDN/>
        <w:adjustRightInd/>
        <w:ind w:firstLine="454"/>
        <w:jc w:val="both"/>
        <w:rPr>
          <w:lang w:val="ru-RU" w:eastAsia="en-US"/>
        </w:rPr>
      </w:pPr>
      <w:r w:rsidRPr="008C54E7">
        <w:rPr>
          <w:lang w:val="ru-RU" w:eastAsia="en-US"/>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w:t>
      </w:r>
      <w:r w:rsidR="00507DCC" w:rsidRPr="008C54E7">
        <w:rPr>
          <w:lang w:val="ru-RU" w:eastAsia="en-US"/>
        </w:rPr>
        <w:t>ются</w:t>
      </w:r>
      <w:r w:rsidRPr="008C54E7">
        <w:rPr>
          <w:lang w:val="ru-RU" w:eastAsia="en-US"/>
        </w:rPr>
        <w:t xml:space="preserve"> работы, демонстрирующие динамику:</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становления устойчивых познавательных интересов обучающихся, в том числе сопровождающего успехами в различных учебных предметах;</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lastRenderedPageBreak/>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11AD8" w:rsidRPr="008C54E7" w:rsidRDefault="00211AD8" w:rsidP="00B1471C">
      <w:pPr>
        <w:widowControl/>
        <w:autoSpaceDE/>
        <w:autoSpaceDN/>
        <w:adjustRightInd/>
        <w:ind w:firstLine="454"/>
        <w:jc w:val="center"/>
        <w:rPr>
          <w:b/>
          <w:lang w:val="ru-RU" w:eastAsia="en-US"/>
        </w:rPr>
      </w:pPr>
    </w:p>
    <w:p w:rsidR="00211AD8" w:rsidRPr="008C54E7" w:rsidRDefault="00211AD8" w:rsidP="00B1471C">
      <w:pPr>
        <w:pStyle w:val="20"/>
        <w:jc w:val="center"/>
        <w:rPr>
          <w:rFonts w:ascii="Times New Roman" w:hAnsi="Times New Roman"/>
          <w:color w:val="auto"/>
          <w:sz w:val="24"/>
          <w:szCs w:val="24"/>
          <w:lang w:val="ru-RU"/>
        </w:rPr>
      </w:pPr>
      <w:bookmarkStart w:id="245" w:name="_Toc343499767"/>
      <w:r w:rsidRPr="008C54E7">
        <w:rPr>
          <w:rFonts w:ascii="Times New Roman" w:hAnsi="Times New Roman"/>
          <w:color w:val="auto"/>
          <w:sz w:val="24"/>
          <w:szCs w:val="24"/>
          <w:lang w:val="ru-RU"/>
        </w:rPr>
        <w:t>1.3.6. Итоговая оценка выпускника и её использование при переходе от основного к среднему (полному) общему образованию</w:t>
      </w:r>
      <w:bookmarkEnd w:id="245"/>
    </w:p>
    <w:p w:rsidR="00211AD8" w:rsidRPr="008C54E7" w:rsidRDefault="00211AD8" w:rsidP="00B1471C">
      <w:pPr>
        <w:pStyle w:val="a8"/>
        <w:spacing w:line="240" w:lineRule="auto"/>
        <w:jc w:val="center"/>
        <w:rPr>
          <w:b/>
          <w:sz w:val="24"/>
          <w:szCs w:val="24"/>
          <w:lang w:val="ru-RU"/>
        </w:rPr>
      </w:pP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На итоговую оценку на ступени основного общего образования выносятся </w:t>
      </w:r>
      <w:r w:rsidRPr="008C54E7">
        <w:rPr>
          <w:i/>
          <w:lang w:val="ru-RU" w:eastAsia="en-US"/>
        </w:rPr>
        <w:t>только предметные и метапредметные результаты</w:t>
      </w:r>
      <w:r w:rsidRPr="008C54E7">
        <w:rPr>
          <w:lang w:val="ru-RU" w:eastAsia="en-US"/>
        </w:rPr>
        <w:t>, описанные в разделе «Выпускник научится» планируемых результатов основного общего образования.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Итоговая оценка выпускника формируется на основе:</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оценок за выполнение итоговых работ по всем учебным предметам;</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оценки за выполнение и защиту индивидуального проекта;</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оценок за работы, выносимые на государственную итоговую аттестацию (далее — ГИА).</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11AD8" w:rsidRPr="008C54E7" w:rsidRDefault="00211AD8" w:rsidP="00B1471C">
      <w:pPr>
        <w:widowControl/>
        <w:autoSpaceDE/>
        <w:autoSpaceDN/>
        <w:adjustRightInd/>
        <w:ind w:firstLine="454"/>
        <w:jc w:val="both"/>
        <w:rPr>
          <w:b/>
          <w:lang w:val="ru-RU" w:eastAsia="en-US"/>
        </w:rPr>
      </w:pPr>
      <w:r w:rsidRPr="008C54E7">
        <w:rPr>
          <w:lang w:val="ru-RU" w:eastAsia="en-US"/>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8C54E7">
        <w:rPr>
          <w:b/>
          <w:lang w:val="ru-RU" w:eastAsia="en-US"/>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8C54E7">
        <w:rPr>
          <w:b/>
          <w:lang w:val="ru-RU" w:eastAsia="en-US"/>
        </w:rPr>
        <w:t xml:space="preserve">выдаче документа государственного образца об уровне образования – аттестата об основном общем образовании </w:t>
      </w:r>
      <w:r w:rsidRPr="008C54E7">
        <w:rPr>
          <w:lang w:val="ru-RU" w:eastAsia="en-US"/>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11AD8" w:rsidRPr="008C54E7" w:rsidRDefault="00211AD8" w:rsidP="00B1471C">
      <w:pPr>
        <w:widowControl/>
        <w:autoSpaceDE/>
        <w:autoSpaceDN/>
        <w:adjustRightInd/>
        <w:ind w:firstLine="454"/>
        <w:jc w:val="both"/>
        <w:rPr>
          <w:b/>
          <w:lang w:val="ru-RU" w:eastAsia="en-US"/>
        </w:rPr>
      </w:pPr>
      <w:r w:rsidRPr="008C54E7">
        <w:rPr>
          <w:lang w:val="ru-RU" w:eastAsia="en-US"/>
        </w:rPr>
        <w:t xml:space="preserve">Решение </w:t>
      </w:r>
      <w:r w:rsidRPr="008C54E7">
        <w:rPr>
          <w:b/>
          <w:lang w:val="ru-RU" w:eastAsia="en-US"/>
        </w:rPr>
        <w:t>о выдаче документа государственного образца об уровне образования — аттестата об основном общем образовании</w:t>
      </w:r>
      <w:r w:rsidRPr="008C54E7">
        <w:rPr>
          <w:lang w:val="ru-RU" w:eastAsia="en-US"/>
        </w:rPr>
        <w:t xml:space="preserve"> принимается одновременно с рассмотрением и утверждением </w:t>
      </w:r>
      <w:r w:rsidRPr="008C54E7">
        <w:rPr>
          <w:b/>
          <w:lang w:val="ru-RU" w:eastAsia="en-US"/>
        </w:rPr>
        <w:t>характеристики обучающегося,</w:t>
      </w:r>
      <w:r w:rsidRPr="008C54E7">
        <w:rPr>
          <w:lang w:val="ru-RU" w:eastAsia="en-US"/>
        </w:rPr>
        <w:t xml:space="preserve"> с учётом которой осуществляется приём в профильные классы старшей школы. В характеристике обучающегося:</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t>отмечаются образовательные достижения и положительные качества обучающегося;</w:t>
      </w:r>
    </w:p>
    <w:p w:rsidR="00211AD8" w:rsidRPr="008C54E7" w:rsidRDefault="00211AD8" w:rsidP="00B1471C">
      <w:pPr>
        <w:widowControl/>
        <w:numPr>
          <w:ilvl w:val="0"/>
          <w:numId w:val="22"/>
        </w:numPr>
        <w:autoSpaceDE/>
        <w:autoSpaceDN/>
        <w:adjustRightInd/>
        <w:ind w:left="0" w:firstLine="360"/>
        <w:contextualSpacing/>
        <w:jc w:val="both"/>
        <w:rPr>
          <w:lang w:val="ru-RU" w:eastAsia="ar-SA"/>
        </w:rPr>
      </w:pPr>
      <w:r w:rsidRPr="008C54E7">
        <w:rPr>
          <w:lang w:val="ru-RU" w:eastAsia="ar-SA"/>
        </w:rPr>
        <w:lastRenderedPageBreak/>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211AD8" w:rsidRPr="008C54E7" w:rsidRDefault="00211AD8" w:rsidP="008C54E7">
      <w:pPr>
        <w:widowControl/>
        <w:autoSpaceDE/>
        <w:autoSpaceDN/>
        <w:adjustRightInd/>
        <w:ind w:firstLine="454"/>
        <w:jc w:val="both"/>
        <w:rPr>
          <w:lang w:val="ru-RU" w:eastAsia="en-US"/>
        </w:rPr>
      </w:pPr>
      <w:r w:rsidRPr="008C54E7">
        <w:rPr>
          <w:lang w:val="ru-RU" w:eastAsia="en-US"/>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211AD8" w:rsidRPr="008C54E7" w:rsidRDefault="00211AD8" w:rsidP="008C54E7">
      <w:pPr>
        <w:pStyle w:val="20"/>
        <w:jc w:val="center"/>
        <w:rPr>
          <w:rFonts w:ascii="Times New Roman" w:hAnsi="Times New Roman"/>
          <w:color w:val="auto"/>
          <w:sz w:val="24"/>
          <w:szCs w:val="24"/>
          <w:lang w:val="ru-RU"/>
        </w:rPr>
      </w:pPr>
      <w:bookmarkStart w:id="246" w:name="_Toc343499768"/>
      <w:r w:rsidRPr="008C54E7">
        <w:rPr>
          <w:rFonts w:ascii="Times New Roman" w:hAnsi="Times New Roman"/>
          <w:color w:val="auto"/>
          <w:sz w:val="24"/>
          <w:szCs w:val="24"/>
          <w:lang w:val="ru-RU"/>
        </w:rPr>
        <w:t xml:space="preserve">1.3.7. Оценка результатов деятельности </w:t>
      </w:r>
      <w:bookmarkEnd w:id="246"/>
    </w:p>
    <w:p w:rsidR="00211AD8" w:rsidRPr="008C54E7" w:rsidRDefault="00211AD8" w:rsidP="00B1471C">
      <w:pPr>
        <w:widowControl/>
        <w:autoSpaceDE/>
        <w:autoSpaceDN/>
        <w:adjustRightInd/>
        <w:ind w:firstLine="454"/>
        <w:jc w:val="both"/>
        <w:rPr>
          <w:lang w:val="ru-RU" w:eastAsia="en-US"/>
        </w:rPr>
      </w:pPr>
      <w:r w:rsidRPr="008C54E7">
        <w:rPr>
          <w:lang w:val="ru-RU" w:eastAsia="en-US"/>
        </w:rPr>
        <w:t>Оценка результатов деятельности М</w:t>
      </w:r>
      <w:r w:rsidR="00373970" w:rsidRPr="008C54E7">
        <w:rPr>
          <w:lang w:val="ru-RU" w:eastAsia="en-US"/>
        </w:rPr>
        <w:t>К</w:t>
      </w:r>
      <w:r w:rsidRPr="008C54E7">
        <w:rPr>
          <w:lang w:val="ru-RU" w:eastAsia="en-US"/>
        </w:rPr>
        <w:t>ОУ</w:t>
      </w:r>
      <w:r w:rsidR="0057685A" w:rsidRPr="008C54E7">
        <w:rPr>
          <w:lang w:val="ru-RU" w:eastAsia="en-US"/>
        </w:rPr>
        <w:t>«</w:t>
      </w:r>
      <w:r w:rsidR="00221B45" w:rsidRPr="008C54E7">
        <w:rPr>
          <w:lang w:val="ru-RU" w:eastAsia="en-US"/>
        </w:rPr>
        <w:t>Калининаульская СОШ им.С</w:t>
      </w:r>
      <w:r w:rsidR="00E1717B" w:rsidRPr="008C54E7">
        <w:rPr>
          <w:lang w:val="ru-RU" w:eastAsia="en-US"/>
        </w:rPr>
        <w:t>.</w:t>
      </w:r>
      <w:r w:rsidR="00221B45" w:rsidRPr="008C54E7">
        <w:rPr>
          <w:lang w:val="ru-RU" w:eastAsia="en-US"/>
        </w:rPr>
        <w:t>И. Капае</w:t>
      </w:r>
      <w:r w:rsidR="00373970" w:rsidRPr="008C54E7">
        <w:rPr>
          <w:lang w:val="ru-RU" w:eastAsia="en-US"/>
        </w:rPr>
        <w:t>ва»</w:t>
      </w:r>
      <w:r w:rsidR="00433072" w:rsidRPr="008C54E7">
        <w:rPr>
          <w:lang w:val="ru-RU" w:eastAsia="en-US"/>
        </w:rPr>
        <w:t xml:space="preserve"> </w:t>
      </w:r>
      <w:r w:rsidRPr="008C54E7">
        <w:rPr>
          <w:lang w:val="ru-RU" w:eastAsia="en-US"/>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ООО с учётом:</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результатов мониторинговых исследований разного уровня (федерального, регионального, муниципального);</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условий реализации ООП ООО;</w:t>
      </w:r>
    </w:p>
    <w:p w:rsidR="00211AD8" w:rsidRPr="008C54E7" w:rsidRDefault="00211AD8" w:rsidP="00B1471C">
      <w:pPr>
        <w:widowControl/>
        <w:autoSpaceDE/>
        <w:autoSpaceDN/>
        <w:adjustRightInd/>
        <w:ind w:firstLine="454"/>
        <w:jc w:val="both"/>
        <w:rPr>
          <w:lang w:val="ru-RU" w:eastAsia="en-US"/>
        </w:rPr>
      </w:pPr>
      <w:r w:rsidRPr="008C54E7">
        <w:rPr>
          <w:iCs/>
          <w:lang w:val="ru-RU" w:eastAsia="en-US"/>
        </w:rPr>
        <w:t>• </w:t>
      </w:r>
      <w:r w:rsidRPr="008C54E7">
        <w:rPr>
          <w:lang w:val="ru-RU" w:eastAsia="en-US"/>
        </w:rPr>
        <w:t>особенностей контингента обучающихся.</w:t>
      </w:r>
    </w:p>
    <w:p w:rsidR="00211AD8" w:rsidRPr="008C54E7" w:rsidRDefault="00211AD8" w:rsidP="00B1471C">
      <w:pPr>
        <w:widowControl/>
        <w:autoSpaceDE/>
        <w:autoSpaceDN/>
        <w:adjustRightInd/>
        <w:ind w:firstLine="454"/>
        <w:jc w:val="both"/>
        <w:rPr>
          <w:lang w:val="ru-RU" w:eastAsia="en-US"/>
        </w:rPr>
      </w:pPr>
      <w:r w:rsidRPr="008C54E7">
        <w:rPr>
          <w:lang w:val="ru-RU" w:eastAsia="en-US"/>
        </w:rPr>
        <w:t xml:space="preserve">Предметом оценки в ходе данных процедур является также </w:t>
      </w:r>
      <w:r w:rsidRPr="008C54E7">
        <w:rPr>
          <w:i/>
          <w:lang w:val="ru-RU" w:eastAsia="en-US"/>
        </w:rPr>
        <w:t>текущая оценочная деятельность</w:t>
      </w:r>
      <w:r w:rsidRPr="008C54E7">
        <w:rPr>
          <w:lang w:val="ru-RU" w:eastAsia="en-US"/>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0C61D4" w:rsidRPr="008C54E7" w:rsidRDefault="000C61D4" w:rsidP="00B1471C">
      <w:pPr>
        <w:pStyle w:val="Zag1"/>
        <w:spacing w:after="0" w:line="240" w:lineRule="auto"/>
        <w:ind w:firstLine="454"/>
        <w:outlineLvl w:val="0"/>
        <w:rPr>
          <w:rStyle w:val="Zag11"/>
          <w:rFonts w:eastAsia="@Arial Unicode MS"/>
          <w:color w:val="auto"/>
          <w:lang w:val="ru-RU"/>
        </w:rPr>
      </w:pPr>
      <w:bookmarkStart w:id="247" w:name="_Toc343499769"/>
    </w:p>
    <w:p w:rsidR="00E76FC9" w:rsidRPr="008C54E7" w:rsidRDefault="00E76FC9" w:rsidP="00B1471C">
      <w:pPr>
        <w:pStyle w:val="Zag1"/>
        <w:spacing w:after="0" w:line="240" w:lineRule="auto"/>
        <w:ind w:firstLine="454"/>
        <w:outlineLvl w:val="0"/>
        <w:rPr>
          <w:rStyle w:val="Zag11"/>
          <w:rFonts w:eastAsia="@Arial Unicode MS"/>
          <w:color w:val="auto"/>
          <w:lang w:val="ru-RU"/>
        </w:rPr>
      </w:pPr>
      <w:r w:rsidRPr="008C54E7">
        <w:rPr>
          <w:rStyle w:val="Zag11"/>
          <w:rFonts w:eastAsia="@Arial Unicode MS"/>
          <w:color w:val="auto"/>
          <w:lang w:val="ru-RU"/>
        </w:rPr>
        <w:t>2. СОДЕРЖАТЕЛЬНЫЙ РАЗДЕЛ</w:t>
      </w:r>
    </w:p>
    <w:p w:rsidR="00E76FC9" w:rsidRPr="008C54E7" w:rsidRDefault="00E76FC9" w:rsidP="00B1471C">
      <w:pPr>
        <w:pStyle w:val="aff6"/>
        <w:tabs>
          <w:tab w:val="num" w:pos="720"/>
        </w:tabs>
        <w:ind w:firstLine="454"/>
        <w:jc w:val="center"/>
        <w:outlineLvl w:val="0"/>
        <w:rPr>
          <w:rFonts w:ascii="Times New Roman" w:hAnsi="Times New Roman"/>
          <w:b/>
          <w:sz w:val="24"/>
          <w:szCs w:val="24"/>
          <w:lang w:val="ru-RU"/>
        </w:rPr>
      </w:pPr>
      <w:r w:rsidRPr="008C54E7">
        <w:rPr>
          <w:rFonts w:ascii="Times New Roman" w:hAnsi="Times New Roman"/>
          <w:b/>
          <w:sz w:val="24"/>
          <w:szCs w:val="24"/>
          <w:lang w:val="ru-RU"/>
        </w:rPr>
        <w:t>2.1.</w:t>
      </w:r>
      <w:r w:rsidRPr="008C54E7">
        <w:rPr>
          <w:rFonts w:ascii="Times New Roman" w:hAnsi="Times New Roman"/>
          <w:b/>
          <w:sz w:val="24"/>
          <w:szCs w:val="24"/>
        </w:rPr>
        <w:t> </w:t>
      </w:r>
      <w:r w:rsidRPr="008C54E7">
        <w:rPr>
          <w:rFonts w:ascii="Times New Roman" w:hAnsi="Times New Roman"/>
          <w:b/>
          <w:sz w:val="24"/>
          <w:szCs w:val="24"/>
          <w:lang w:val="ru-RU"/>
        </w:rPr>
        <w:t>Программа развития универсальных учебных действий на</w:t>
      </w:r>
    </w:p>
    <w:p w:rsidR="00E76FC9" w:rsidRPr="008C54E7" w:rsidRDefault="00E76FC9" w:rsidP="00B1471C">
      <w:pPr>
        <w:pStyle w:val="aff6"/>
        <w:tabs>
          <w:tab w:val="num" w:pos="720"/>
        </w:tabs>
        <w:ind w:firstLine="454"/>
        <w:jc w:val="center"/>
        <w:outlineLvl w:val="0"/>
        <w:rPr>
          <w:rFonts w:ascii="Times New Roman" w:hAnsi="Times New Roman"/>
          <w:b/>
          <w:sz w:val="24"/>
          <w:szCs w:val="24"/>
          <w:lang w:val="ru-RU"/>
        </w:rPr>
      </w:pPr>
      <w:r w:rsidRPr="008C54E7">
        <w:rPr>
          <w:rFonts w:ascii="Times New Roman" w:hAnsi="Times New Roman"/>
          <w:b/>
          <w:sz w:val="24"/>
          <w:szCs w:val="24"/>
          <w:lang w:val="ru-RU"/>
        </w:rPr>
        <w:t>ступени основного общего образования</w:t>
      </w:r>
    </w:p>
    <w:p w:rsidR="00E76FC9" w:rsidRPr="008C54E7" w:rsidRDefault="00E76FC9" w:rsidP="00B1471C">
      <w:pPr>
        <w:pStyle w:val="aff6"/>
        <w:tabs>
          <w:tab w:val="num" w:pos="720"/>
        </w:tabs>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E76FC9" w:rsidRPr="008C54E7" w:rsidRDefault="00E76FC9" w:rsidP="00B1471C">
      <w:pPr>
        <w:pStyle w:val="aff6"/>
        <w:tabs>
          <w:tab w:val="num" w:pos="720"/>
        </w:tabs>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 xml:space="preserve">Программа развития универсальных учебных действий (УУД) в основной школе определяет: </w:t>
      </w:r>
    </w:p>
    <w:p w:rsidR="00E76FC9" w:rsidRPr="008C54E7" w:rsidRDefault="00E76FC9" w:rsidP="00B1471C">
      <w:pPr>
        <w:pStyle w:val="Abstract"/>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E76FC9" w:rsidRPr="008C54E7" w:rsidRDefault="00E76FC9" w:rsidP="00B1471C">
      <w:pPr>
        <w:pStyle w:val="Abstract"/>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E76FC9" w:rsidRPr="008C54E7" w:rsidRDefault="00E76FC9" w:rsidP="00B1471C">
      <w:pPr>
        <w:pStyle w:val="Abstract"/>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w:t>
      </w:r>
      <w:r w:rsidRPr="008C54E7">
        <w:rPr>
          <w:sz w:val="24"/>
          <w:szCs w:val="24"/>
        </w:rPr>
        <w:t> </w:t>
      </w:r>
      <w:r w:rsidRPr="008C54E7">
        <w:rPr>
          <w:sz w:val="24"/>
          <w:szCs w:val="24"/>
          <w:lang w:val="ru-RU"/>
        </w:rPr>
        <w:t>п. Связь универсальных учебных действий с содержанием учебных предметов;</w:t>
      </w:r>
    </w:p>
    <w:p w:rsidR="00E76FC9" w:rsidRPr="008C54E7" w:rsidRDefault="00E76FC9" w:rsidP="00B1471C">
      <w:pPr>
        <w:pStyle w:val="Abstract"/>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E76FC9" w:rsidRPr="008C54E7" w:rsidRDefault="00E76FC9" w:rsidP="00B1471C">
      <w:pPr>
        <w:pStyle w:val="Abstract"/>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условия развития УУД;</w:t>
      </w:r>
    </w:p>
    <w:p w:rsidR="00E76FC9" w:rsidRPr="008C54E7" w:rsidRDefault="00E76FC9" w:rsidP="00B1471C">
      <w:pPr>
        <w:pStyle w:val="Abstract"/>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преемственность программы развития универсальных учебных действий при переходе от начального к основному общему образованию.</w:t>
      </w:r>
    </w:p>
    <w:p w:rsidR="00E76FC9" w:rsidRPr="008C54E7" w:rsidRDefault="00E76FC9" w:rsidP="00B1471C">
      <w:pPr>
        <w:pStyle w:val="Abstract"/>
        <w:spacing w:line="240" w:lineRule="auto"/>
        <w:rPr>
          <w:i/>
          <w:sz w:val="24"/>
          <w:szCs w:val="24"/>
          <w:lang w:val="ru-RU"/>
        </w:rPr>
      </w:pPr>
      <w:r w:rsidRPr="008C54E7">
        <w:rPr>
          <w:sz w:val="24"/>
          <w:szCs w:val="24"/>
          <w:lang w:val="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w:t>
      </w:r>
      <w:r w:rsidRPr="008C54E7">
        <w:rPr>
          <w:sz w:val="24"/>
          <w:szCs w:val="24"/>
          <w:lang w:val="ru-RU"/>
        </w:rPr>
        <w:lastRenderedPageBreak/>
        <w:t xml:space="preserve">основу Стандарта, и развивающего потенциала общего среднего образования. </w:t>
      </w:r>
    </w:p>
    <w:p w:rsidR="00E76FC9" w:rsidRPr="008C54E7" w:rsidRDefault="00E76FC9" w:rsidP="00B1471C">
      <w:pPr>
        <w:pStyle w:val="aff6"/>
        <w:tabs>
          <w:tab w:val="num" w:pos="720"/>
        </w:tabs>
        <w:ind w:firstLine="454"/>
        <w:jc w:val="both"/>
        <w:outlineLvl w:val="0"/>
        <w:rPr>
          <w:rFonts w:ascii="Times New Roman" w:hAnsi="Times New Roman"/>
          <w:b/>
          <w:i/>
          <w:sz w:val="24"/>
          <w:szCs w:val="24"/>
          <w:lang w:val="ru-RU"/>
        </w:rPr>
      </w:pPr>
      <w:r w:rsidRPr="008C54E7">
        <w:rPr>
          <w:rFonts w:ascii="Times New Roman" w:hAnsi="Times New Roman"/>
          <w:sz w:val="24"/>
          <w:szCs w:val="24"/>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E76FC9" w:rsidRPr="008C54E7" w:rsidRDefault="00E76FC9" w:rsidP="00B1471C">
      <w:pPr>
        <w:pStyle w:val="aff6"/>
        <w:tabs>
          <w:tab w:val="num" w:pos="720"/>
        </w:tabs>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E76FC9" w:rsidRPr="008C54E7" w:rsidRDefault="00E76FC9" w:rsidP="00B1471C">
      <w:pPr>
        <w:pStyle w:val="aff6"/>
        <w:tabs>
          <w:tab w:val="num" w:pos="720"/>
        </w:tabs>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E76FC9" w:rsidRPr="008C54E7" w:rsidRDefault="00E76FC9" w:rsidP="00B1471C">
      <w:pPr>
        <w:pStyle w:val="aff6"/>
        <w:tabs>
          <w:tab w:val="num" w:pos="720"/>
        </w:tabs>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2B31F4" w:rsidRPr="008C54E7" w:rsidRDefault="002B31F4" w:rsidP="00B1471C">
      <w:pPr>
        <w:pStyle w:val="aff6"/>
        <w:tabs>
          <w:tab w:val="num" w:pos="720"/>
        </w:tabs>
        <w:ind w:firstLine="454"/>
        <w:jc w:val="center"/>
        <w:outlineLvl w:val="0"/>
        <w:rPr>
          <w:rFonts w:ascii="Times New Roman" w:hAnsi="Times New Roman"/>
          <w:b/>
          <w:sz w:val="24"/>
          <w:szCs w:val="24"/>
          <w:lang w:val="ru-RU"/>
        </w:rPr>
      </w:pPr>
    </w:p>
    <w:p w:rsidR="00E76FC9" w:rsidRPr="008C54E7" w:rsidRDefault="00E76FC9" w:rsidP="00B1471C">
      <w:pPr>
        <w:pStyle w:val="aff6"/>
        <w:tabs>
          <w:tab w:val="num" w:pos="720"/>
        </w:tabs>
        <w:ind w:firstLine="454"/>
        <w:jc w:val="center"/>
        <w:outlineLvl w:val="0"/>
        <w:rPr>
          <w:rFonts w:ascii="Times New Roman" w:hAnsi="Times New Roman"/>
          <w:b/>
          <w:sz w:val="24"/>
          <w:szCs w:val="24"/>
          <w:lang w:val="ru-RU"/>
        </w:rPr>
      </w:pPr>
      <w:r w:rsidRPr="008C54E7">
        <w:rPr>
          <w:rFonts w:ascii="Times New Roman" w:hAnsi="Times New Roman"/>
          <w:b/>
          <w:sz w:val="24"/>
          <w:szCs w:val="24"/>
          <w:lang w:val="ru-RU"/>
        </w:rPr>
        <w:t>Планируемые результаты усвоения обучающимися универсальных учебных действий</w:t>
      </w:r>
    </w:p>
    <w:p w:rsidR="00E76FC9" w:rsidRPr="008C54E7" w:rsidRDefault="00E76FC9" w:rsidP="00B1471C">
      <w:pPr>
        <w:pStyle w:val="aff6"/>
        <w:tabs>
          <w:tab w:val="num" w:pos="720"/>
        </w:tabs>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E76FC9" w:rsidRPr="008C54E7" w:rsidRDefault="00E76FC9" w:rsidP="00B1471C">
      <w:pPr>
        <w:pStyle w:val="aff6"/>
        <w:ind w:firstLine="454"/>
        <w:jc w:val="center"/>
        <w:outlineLvl w:val="0"/>
        <w:rPr>
          <w:rFonts w:ascii="Times New Roman" w:hAnsi="Times New Roman"/>
          <w:b/>
          <w:sz w:val="24"/>
          <w:szCs w:val="24"/>
          <w:lang w:val="ru-RU"/>
        </w:rPr>
      </w:pPr>
      <w:r w:rsidRPr="008C54E7">
        <w:rPr>
          <w:rFonts w:ascii="Times New Roman" w:hAnsi="Times New Roman"/>
          <w:b/>
          <w:sz w:val="24"/>
          <w:szCs w:val="24"/>
          <w:lang w:val="ru-RU"/>
        </w:rPr>
        <w:t>Технологии развития универсальных учебных действий</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E76FC9" w:rsidRPr="008C54E7" w:rsidRDefault="00E76FC9" w:rsidP="00B1471C">
      <w:pPr>
        <w:pStyle w:val="a8"/>
        <w:spacing w:line="240" w:lineRule="auto"/>
        <w:rPr>
          <w:sz w:val="24"/>
          <w:szCs w:val="24"/>
          <w:lang w:val="ru-RU"/>
        </w:rPr>
      </w:pPr>
      <w:r w:rsidRPr="008C54E7">
        <w:rPr>
          <w:iCs/>
          <w:sz w:val="24"/>
          <w:szCs w:val="24"/>
          <w:lang w:val="ru-RU"/>
        </w:rPr>
        <w:t>•</w:t>
      </w:r>
      <w:r w:rsidRPr="008C54E7">
        <w:rPr>
          <w:iCs/>
          <w:sz w:val="24"/>
          <w:szCs w:val="24"/>
        </w:rPr>
        <w:t> </w:t>
      </w:r>
      <w:r w:rsidRPr="008C54E7">
        <w:rPr>
          <w:sz w:val="24"/>
          <w:szCs w:val="24"/>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E76FC9" w:rsidRPr="008C54E7" w:rsidRDefault="00E76FC9" w:rsidP="00B1471C">
      <w:pPr>
        <w:pStyle w:val="a8"/>
        <w:spacing w:line="240" w:lineRule="auto"/>
        <w:rPr>
          <w:sz w:val="24"/>
          <w:szCs w:val="24"/>
          <w:lang w:val="ru-RU"/>
        </w:rPr>
      </w:pPr>
      <w:r w:rsidRPr="008C54E7">
        <w:rPr>
          <w:iCs/>
          <w:sz w:val="24"/>
          <w:szCs w:val="24"/>
          <w:lang w:val="ru-RU"/>
        </w:rPr>
        <w:lastRenderedPageBreak/>
        <w:t>•</w:t>
      </w:r>
      <w:r w:rsidRPr="008C54E7">
        <w:rPr>
          <w:iCs/>
          <w:sz w:val="24"/>
          <w:szCs w:val="24"/>
        </w:rPr>
        <w:t> </w:t>
      </w:r>
      <w:r w:rsidRPr="008C54E7">
        <w:rPr>
          <w:sz w:val="24"/>
          <w:szCs w:val="24"/>
          <w:lang w:val="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E76FC9" w:rsidRPr="008C54E7" w:rsidRDefault="00E76FC9" w:rsidP="00B1471C">
      <w:pPr>
        <w:pStyle w:val="a8"/>
        <w:spacing w:line="240" w:lineRule="auto"/>
        <w:rPr>
          <w:sz w:val="24"/>
          <w:szCs w:val="24"/>
          <w:lang w:val="ru-RU"/>
        </w:rPr>
      </w:pPr>
      <w:r w:rsidRPr="008C54E7">
        <w:rPr>
          <w:iCs/>
          <w:sz w:val="24"/>
          <w:szCs w:val="24"/>
          <w:lang w:val="ru-RU"/>
        </w:rPr>
        <w:t>•</w:t>
      </w:r>
      <w:r w:rsidRPr="008C54E7">
        <w:rPr>
          <w:iCs/>
          <w:sz w:val="24"/>
          <w:szCs w:val="24"/>
        </w:rPr>
        <w:t> </w:t>
      </w:r>
      <w:r w:rsidRPr="008C54E7">
        <w:rPr>
          <w:sz w:val="24"/>
          <w:szCs w:val="24"/>
          <w:lang w:val="ru-RU"/>
        </w:rPr>
        <w:t>средства телекоммуникации, формирующего умения и навыки получения необходимой информации из разнообразных источников;</w:t>
      </w:r>
    </w:p>
    <w:p w:rsidR="00E76FC9" w:rsidRPr="008C54E7" w:rsidRDefault="00E76FC9" w:rsidP="00B1471C">
      <w:pPr>
        <w:pStyle w:val="a8"/>
        <w:spacing w:line="240" w:lineRule="auto"/>
        <w:rPr>
          <w:sz w:val="24"/>
          <w:szCs w:val="24"/>
          <w:lang w:val="ru-RU"/>
        </w:rPr>
      </w:pPr>
      <w:r w:rsidRPr="008C54E7">
        <w:rPr>
          <w:iCs/>
          <w:sz w:val="24"/>
          <w:szCs w:val="24"/>
          <w:lang w:val="ru-RU"/>
        </w:rPr>
        <w:t>•</w:t>
      </w:r>
      <w:r w:rsidRPr="008C54E7">
        <w:rPr>
          <w:iCs/>
          <w:sz w:val="24"/>
          <w:szCs w:val="24"/>
        </w:rPr>
        <w:t> </w:t>
      </w:r>
      <w:r w:rsidRPr="008C54E7">
        <w:rPr>
          <w:sz w:val="24"/>
          <w:szCs w:val="24"/>
          <w:lang w:val="ru-RU"/>
        </w:rPr>
        <w:t>средства развития личности за счёт формирования навыков культуры общения;</w:t>
      </w:r>
    </w:p>
    <w:p w:rsidR="00E76FC9" w:rsidRPr="008C54E7" w:rsidRDefault="00E76FC9" w:rsidP="00B1471C">
      <w:pPr>
        <w:pStyle w:val="a8"/>
        <w:spacing w:line="240" w:lineRule="auto"/>
        <w:rPr>
          <w:sz w:val="24"/>
          <w:szCs w:val="24"/>
          <w:lang w:val="ru-RU"/>
        </w:rPr>
      </w:pPr>
      <w:r w:rsidRPr="008C54E7">
        <w:rPr>
          <w:iCs/>
          <w:sz w:val="24"/>
          <w:szCs w:val="24"/>
          <w:lang w:val="ru-RU"/>
        </w:rPr>
        <w:t>•</w:t>
      </w:r>
      <w:r w:rsidRPr="008C54E7">
        <w:rPr>
          <w:iCs/>
          <w:sz w:val="24"/>
          <w:szCs w:val="24"/>
        </w:rPr>
        <w:t> </w:t>
      </w:r>
      <w:r w:rsidRPr="008C54E7">
        <w:rPr>
          <w:sz w:val="24"/>
          <w:szCs w:val="24"/>
          <w:lang w:val="ru-RU"/>
        </w:rPr>
        <w:t>эффективного инструмента контроля и коррекции результатов учебной деятельности.</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элективов).</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E76FC9" w:rsidRPr="008C54E7" w:rsidRDefault="00E76FC9" w:rsidP="00B1471C">
      <w:pPr>
        <w:pStyle w:val="a8"/>
        <w:spacing w:line="240" w:lineRule="auto"/>
        <w:rPr>
          <w:sz w:val="24"/>
          <w:szCs w:val="24"/>
          <w:lang w:val="ru-RU"/>
        </w:rPr>
      </w:pPr>
      <w:r w:rsidRPr="008C54E7">
        <w:rPr>
          <w:iCs/>
          <w:sz w:val="24"/>
          <w:szCs w:val="24"/>
          <w:lang w:val="ru-RU"/>
        </w:rPr>
        <w:t>•</w:t>
      </w:r>
      <w:r w:rsidRPr="008C54E7">
        <w:rPr>
          <w:iCs/>
          <w:sz w:val="24"/>
          <w:szCs w:val="24"/>
        </w:rPr>
        <w:t> </w:t>
      </w:r>
      <w:r w:rsidRPr="008C54E7">
        <w:rPr>
          <w:i/>
          <w:sz w:val="24"/>
          <w:szCs w:val="24"/>
          <w:lang w:val="ru-RU"/>
        </w:rPr>
        <w:t>ситуация-проблема</w:t>
      </w:r>
      <w:r w:rsidRPr="008C54E7">
        <w:rPr>
          <w:sz w:val="24"/>
          <w:szCs w:val="24"/>
          <w:lang w:val="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76FC9" w:rsidRPr="008C54E7" w:rsidRDefault="00E76FC9" w:rsidP="00B1471C">
      <w:pPr>
        <w:pStyle w:val="a8"/>
        <w:spacing w:line="240" w:lineRule="auto"/>
        <w:rPr>
          <w:sz w:val="24"/>
          <w:szCs w:val="24"/>
          <w:lang w:val="ru-RU"/>
        </w:rPr>
      </w:pPr>
      <w:r w:rsidRPr="008C54E7">
        <w:rPr>
          <w:iCs/>
          <w:sz w:val="24"/>
          <w:szCs w:val="24"/>
          <w:lang w:val="ru-RU"/>
        </w:rPr>
        <w:t>•</w:t>
      </w:r>
      <w:r w:rsidRPr="008C54E7">
        <w:rPr>
          <w:iCs/>
          <w:sz w:val="24"/>
          <w:szCs w:val="24"/>
        </w:rPr>
        <w:t> </w:t>
      </w:r>
      <w:r w:rsidRPr="008C54E7">
        <w:rPr>
          <w:i/>
          <w:sz w:val="24"/>
          <w:szCs w:val="24"/>
          <w:lang w:val="ru-RU"/>
        </w:rPr>
        <w:t>ситуация-иллюстрация</w:t>
      </w:r>
      <w:r w:rsidRPr="008C54E7">
        <w:rPr>
          <w:sz w:val="24"/>
          <w:szCs w:val="24"/>
          <w:lang w:val="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E76FC9" w:rsidRPr="008C54E7" w:rsidRDefault="00E76FC9" w:rsidP="00B1471C">
      <w:pPr>
        <w:pStyle w:val="a8"/>
        <w:spacing w:line="240" w:lineRule="auto"/>
        <w:rPr>
          <w:sz w:val="24"/>
          <w:szCs w:val="24"/>
          <w:lang w:val="ru-RU"/>
        </w:rPr>
      </w:pPr>
      <w:r w:rsidRPr="008C54E7">
        <w:rPr>
          <w:iCs/>
          <w:sz w:val="24"/>
          <w:szCs w:val="24"/>
          <w:lang w:val="ru-RU"/>
        </w:rPr>
        <w:t>•</w:t>
      </w:r>
      <w:r w:rsidRPr="008C54E7">
        <w:rPr>
          <w:iCs/>
          <w:sz w:val="24"/>
          <w:szCs w:val="24"/>
        </w:rPr>
        <w:t> </w:t>
      </w:r>
      <w:r w:rsidRPr="008C54E7">
        <w:rPr>
          <w:i/>
          <w:sz w:val="24"/>
          <w:szCs w:val="24"/>
          <w:lang w:val="ru-RU"/>
        </w:rPr>
        <w:t>ситуация-оценка</w:t>
      </w:r>
      <w:r w:rsidRPr="008C54E7">
        <w:rPr>
          <w:sz w:val="24"/>
          <w:szCs w:val="24"/>
          <w:lang w:val="ru-RU"/>
        </w:rPr>
        <w:t xml:space="preserve"> — прототип реальной ситуации с готовым предполагаемым решением, которое следует оценить, и предложить своё адекватное решение;</w:t>
      </w:r>
    </w:p>
    <w:p w:rsidR="00E76FC9" w:rsidRPr="008C54E7" w:rsidRDefault="00E76FC9" w:rsidP="00B1471C">
      <w:pPr>
        <w:pStyle w:val="a8"/>
        <w:spacing w:line="240" w:lineRule="auto"/>
        <w:rPr>
          <w:sz w:val="24"/>
          <w:szCs w:val="24"/>
          <w:lang w:val="ru-RU"/>
        </w:rPr>
      </w:pPr>
      <w:r w:rsidRPr="008C54E7">
        <w:rPr>
          <w:iCs/>
          <w:sz w:val="24"/>
          <w:szCs w:val="24"/>
          <w:lang w:val="ru-RU"/>
        </w:rPr>
        <w:t>•</w:t>
      </w:r>
      <w:r w:rsidRPr="008C54E7">
        <w:rPr>
          <w:iCs/>
          <w:sz w:val="24"/>
          <w:szCs w:val="24"/>
        </w:rPr>
        <w:t> </w:t>
      </w:r>
      <w:r w:rsidRPr="008C54E7">
        <w:rPr>
          <w:i/>
          <w:sz w:val="24"/>
          <w:szCs w:val="24"/>
          <w:lang w:val="ru-RU"/>
        </w:rPr>
        <w:t>ситуация-тренинг</w:t>
      </w:r>
      <w:r w:rsidRPr="008C54E7">
        <w:rPr>
          <w:sz w:val="24"/>
          <w:szCs w:val="24"/>
          <w:lang w:val="ru-RU"/>
        </w:rPr>
        <w:t xml:space="preserve"> — прототип стандартной или другой ситуации (тренинг возможно проводить как по описанию ситуации, так и по её решению).</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Наряду с учебными ситуациями для развития УУД в основной школе возможно использовать следующие типы задач.</w:t>
      </w:r>
    </w:p>
    <w:p w:rsidR="00E76FC9" w:rsidRPr="008C54E7" w:rsidRDefault="00E76FC9" w:rsidP="00B1471C">
      <w:pPr>
        <w:pStyle w:val="aff6"/>
        <w:ind w:firstLine="454"/>
        <w:jc w:val="both"/>
        <w:outlineLvl w:val="0"/>
        <w:rPr>
          <w:rFonts w:ascii="Times New Roman" w:hAnsi="Times New Roman"/>
          <w:i/>
          <w:sz w:val="24"/>
          <w:szCs w:val="24"/>
          <w:lang w:val="ru-RU"/>
        </w:rPr>
      </w:pPr>
      <w:r w:rsidRPr="008C54E7">
        <w:rPr>
          <w:rFonts w:ascii="Times New Roman" w:hAnsi="Times New Roman"/>
          <w:i/>
          <w:sz w:val="24"/>
          <w:szCs w:val="24"/>
          <w:lang w:val="ru-RU"/>
        </w:rPr>
        <w:t>Личностные универсальные учебные действия: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личностное самоопределение;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развитие Я-концепции;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смыслообразование;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мотивацию;</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нравственно-этическое оценивание.</w:t>
      </w:r>
    </w:p>
    <w:p w:rsidR="00E76FC9" w:rsidRPr="008C54E7" w:rsidRDefault="00E76FC9" w:rsidP="00B1471C">
      <w:pPr>
        <w:pStyle w:val="aff6"/>
        <w:ind w:firstLine="454"/>
        <w:jc w:val="both"/>
        <w:outlineLvl w:val="0"/>
        <w:rPr>
          <w:rFonts w:ascii="Times New Roman" w:hAnsi="Times New Roman"/>
          <w:i/>
          <w:sz w:val="24"/>
          <w:szCs w:val="24"/>
          <w:lang w:val="ru-RU"/>
        </w:rPr>
      </w:pPr>
      <w:r w:rsidRPr="008C54E7">
        <w:rPr>
          <w:rFonts w:ascii="Times New Roman" w:hAnsi="Times New Roman"/>
          <w:i/>
          <w:sz w:val="24"/>
          <w:szCs w:val="24"/>
          <w:lang w:val="ru-RU"/>
        </w:rPr>
        <w:t>Коммуникативные универсальные учебные действия: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учёт позиции партнёра;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организацию и осуществление сотрудничества;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передачу информации и отображению предметного содержания;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тренинги коммуникативных навыков;</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ролевые игры;</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групповые игры.</w:t>
      </w:r>
    </w:p>
    <w:p w:rsidR="00E76FC9" w:rsidRPr="008C54E7" w:rsidRDefault="00E76FC9" w:rsidP="00B1471C">
      <w:pPr>
        <w:pStyle w:val="aff6"/>
        <w:ind w:firstLine="454"/>
        <w:jc w:val="both"/>
        <w:outlineLvl w:val="0"/>
        <w:rPr>
          <w:rFonts w:ascii="Times New Roman" w:hAnsi="Times New Roman"/>
          <w:i/>
          <w:sz w:val="24"/>
          <w:szCs w:val="24"/>
          <w:lang w:val="ru-RU"/>
        </w:rPr>
      </w:pPr>
      <w:r w:rsidRPr="008C54E7">
        <w:rPr>
          <w:rFonts w:ascii="Times New Roman" w:hAnsi="Times New Roman"/>
          <w:i/>
          <w:sz w:val="24"/>
          <w:szCs w:val="24"/>
          <w:lang w:val="ru-RU"/>
        </w:rPr>
        <w:t>Познавательные универсальные учебные действия: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задачи и проекты на выстраивание стратегии поиска решения задач;</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задачи и проекты на сериацию, сравнение, оценивание;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задачи и проекты на проведение эмпирического исследования;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задачи и проекты на проведение теоретического исследования;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задачи на смысловое чтение.</w:t>
      </w:r>
    </w:p>
    <w:p w:rsidR="00E76FC9" w:rsidRPr="008C54E7" w:rsidRDefault="00E76FC9" w:rsidP="00B1471C">
      <w:pPr>
        <w:pStyle w:val="aff6"/>
        <w:ind w:firstLine="454"/>
        <w:jc w:val="both"/>
        <w:outlineLvl w:val="0"/>
        <w:rPr>
          <w:rFonts w:ascii="Times New Roman" w:hAnsi="Times New Roman"/>
          <w:i/>
          <w:sz w:val="24"/>
          <w:szCs w:val="24"/>
          <w:lang w:val="ru-RU"/>
        </w:rPr>
      </w:pPr>
      <w:r w:rsidRPr="008C54E7">
        <w:rPr>
          <w:rFonts w:ascii="Times New Roman" w:hAnsi="Times New Roman"/>
          <w:i/>
          <w:sz w:val="24"/>
          <w:szCs w:val="24"/>
          <w:lang w:val="ru-RU"/>
        </w:rPr>
        <w:t>Регулятивные универсальные учебные действия: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планирование;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рефлексию;</w:t>
      </w:r>
    </w:p>
    <w:p w:rsidR="00E76FC9" w:rsidRPr="008C54E7" w:rsidRDefault="00E76FC9" w:rsidP="00B1471C">
      <w:pPr>
        <w:pStyle w:val="a8"/>
        <w:spacing w:line="240" w:lineRule="auto"/>
        <w:rPr>
          <w:sz w:val="24"/>
          <w:szCs w:val="24"/>
          <w:lang w:val="ru-RU"/>
        </w:rPr>
      </w:pPr>
      <w:r w:rsidRPr="008C54E7">
        <w:rPr>
          <w:sz w:val="24"/>
          <w:szCs w:val="24"/>
          <w:lang w:val="ru-RU"/>
        </w:rPr>
        <w:lastRenderedPageBreak/>
        <w:t>—</w:t>
      </w:r>
      <w:r w:rsidRPr="008C54E7">
        <w:rPr>
          <w:sz w:val="24"/>
          <w:szCs w:val="24"/>
        </w:rPr>
        <w:t> </w:t>
      </w:r>
      <w:r w:rsidRPr="008C54E7">
        <w:rPr>
          <w:sz w:val="24"/>
          <w:szCs w:val="24"/>
          <w:lang w:val="ru-RU"/>
        </w:rPr>
        <w:t>на ориентировку в ситуации;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прогнозирование;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целеполагание;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оценивание;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принятие решения;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самоконтроль;</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на коррекцию.</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8C54E7">
        <w:rPr>
          <w:rFonts w:ascii="Times New Roman" w:hAnsi="Times New Roman"/>
          <w:sz w:val="24"/>
          <w:szCs w:val="24"/>
        </w:rPr>
        <w:t> </w:t>
      </w:r>
      <w:r w:rsidRPr="008C54E7">
        <w:rPr>
          <w:rFonts w:ascii="Times New Roman" w:hAnsi="Times New Roman"/>
          <w:sz w:val="24"/>
          <w:szCs w:val="24"/>
          <w:lang w:val="ru-RU"/>
        </w:rPr>
        <w:t>п.) для младших школьников; подготовка материалов для внутришкольного сайта (стенгазеты, выставки и т.</w:t>
      </w:r>
      <w:r w:rsidRPr="008C54E7">
        <w:rPr>
          <w:rFonts w:ascii="Times New Roman" w:hAnsi="Times New Roman"/>
          <w:sz w:val="24"/>
          <w:szCs w:val="24"/>
        </w:rPr>
        <w:t> </w:t>
      </w:r>
      <w:r w:rsidRPr="008C54E7">
        <w:rPr>
          <w:rFonts w:ascii="Times New Roman" w:hAnsi="Times New Roman"/>
          <w:sz w:val="24"/>
          <w:szCs w:val="24"/>
          <w:lang w:val="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8C54E7">
        <w:rPr>
          <w:rFonts w:ascii="Times New Roman" w:hAnsi="Times New Roman"/>
          <w:sz w:val="24"/>
          <w:szCs w:val="24"/>
          <w:vertAlign w:val="superscript"/>
        </w:rPr>
        <w:footnoteReference w:id="3"/>
      </w:r>
      <w:r w:rsidRPr="008C54E7">
        <w:rPr>
          <w:rFonts w:ascii="Times New Roman" w:hAnsi="Times New Roman"/>
          <w:sz w:val="24"/>
          <w:szCs w:val="24"/>
          <w:lang w:val="ru-RU"/>
        </w:rPr>
        <w:t>.</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1)</w:t>
      </w:r>
      <w:r w:rsidRPr="008C54E7">
        <w:rPr>
          <w:rFonts w:ascii="Times New Roman" w:hAnsi="Times New Roman"/>
          <w:sz w:val="24"/>
          <w:szCs w:val="24"/>
        </w:rPr>
        <w:t> </w:t>
      </w:r>
      <w:r w:rsidRPr="008C54E7">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2)</w:t>
      </w:r>
      <w:r w:rsidRPr="008C54E7">
        <w:rPr>
          <w:rFonts w:ascii="Times New Roman" w:hAnsi="Times New Roman"/>
          <w:sz w:val="24"/>
          <w:szCs w:val="24"/>
        </w:rPr>
        <w:t> </w:t>
      </w:r>
      <w:r w:rsidRPr="008C54E7">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8C54E7">
        <w:rPr>
          <w:rFonts w:ascii="Times New Roman" w:hAnsi="Times New Roman"/>
          <w:sz w:val="24"/>
          <w:szCs w:val="24"/>
        </w:rPr>
        <w:t> </w:t>
      </w:r>
      <w:r w:rsidRPr="008C54E7">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3)</w:t>
      </w:r>
      <w:r w:rsidRPr="008C54E7">
        <w:rPr>
          <w:rFonts w:ascii="Times New Roman" w:hAnsi="Times New Roman"/>
          <w:sz w:val="24"/>
          <w:szCs w:val="24"/>
        </w:rPr>
        <w:t> </w:t>
      </w:r>
      <w:r w:rsidRPr="008C54E7">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lastRenderedPageBreak/>
        <w:t>При построении учебно-исследовательского процесса учителю важно учесть следующие моменты:</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w:t>
      </w:r>
      <w:r w:rsidRPr="008C54E7">
        <w:rPr>
          <w:rFonts w:ascii="Times New Roman" w:hAnsi="Times New Roman"/>
          <w:sz w:val="24"/>
          <w:szCs w:val="24"/>
        </w:rPr>
        <w:t> </w:t>
      </w:r>
      <w:r w:rsidRPr="008C54E7">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w:t>
      </w:r>
      <w:r w:rsidRPr="008C54E7">
        <w:rPr>
          <w:rFonts w:ascii="Times New Roman" w:hAnsi="Times New Roman"/>
          <w:sz w:val="24"/>
          <w:szCs w:val="24"/>
        </w:rPr>
        <w:t> </w:t>
      </w:r>
      <w:r w:rsidRPr="008C54E7">
        <w:rPr>
          <w:rFonts w:ascii="Times New Roman" w:hAnsi="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w:t>
      </w:r>
      <w:r w:rsidRPr="008C54E7">
        <w:rPr>
          <w:rFonts w:ascii="Times New Roman" w:hAnsi="Times New Roman"/>
          <w:sz w:val="24"/>
          <w:szCs w:val="24"/>
        </w:rPr>
        <w:t> </w:t>
      </w:r>
      <w:r w:rsidRPr="008C54E7">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w:t>
      </w:r>
      <w:r w:rsidRPr="008C54E7">
        <w:rPr>
          <w:rFonts w:ascii="Times New Roman" w:hAnsi="Times New Roman"/>
          <w:sz w:val="24"/>
          <w:szCs w:val="24"/>
        </w:rPr>
        <w:t> </w:t>
      </w:r>
      <w:r w:rsidRPr="008C54E7">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E76FC9" w:rsidRPr="008C54E7" w:rsidRDefault="00E76FC9" w:rsidP="00B1471C">
      <w:pPr>
        <w:ind w:firstLine="454"/>
        <w:jc w:val="both"/>
        <w:rPr>
          <w:snapToGrid w:val="0"/>
          <w:lang w:val="ru-RU"/>
        </w:rPr>
      </w:pPr>
      <w:r w:rsidRPr="008C54E7">
        <w:rPr>
          <w:snapToGrid w:val="0"/>
          <w:lang w:val="ru-RU"/>
        </w:rPr>
        <w:t>Учебно-исследовательская и проектная деятельность имеет как общие, так и специфические черты.</w:t>
      </w:r>
    </w:p>
    <w:p w:rsidR="00E76FC9" w:rsidRPr="008C54E7" w:rsidRDefault="00E76FC9" w:rsidP="00B1471C">
      <w:pPr>
        <w:ind w:firstLine="454"/>
        <w:jc w:val="both"/>
        <w:rPr>
          <w:snapToGrid w:val="0"/>
          <w:lang w:val="ru-RU"/>
        </w:rPr>
      </w:pPr>
      <w:r w:rsidRPr="008C54E7">
        <w:rPr>
          <w:snapToGrid w:val="0"/>
          <w:lang w:val="ru-RU"/>
        </w:rPr>
        <w:t xml:space="preserve">К </w:t>
      </w:r>
      <w:r w:rsidRPr="008C54E7">
        <w:rPr>
          <w:i/>
          <w:snapToGrid w:val="0"/>
          <w:lang w:val="ru-RU"/>
        </w:rPr>
        <w:t>общим характеристикам</w:t>
      </w:r>
      <w:r w:rsidRPr="008C54E7">
        <w:rPr>
          <w:snapToGrid w:val="0"/>
          <w:lang w:val="ru-RU"/>
        </w:rPr>
        <w:t xml:space="preserve"> следует отнести:</w:t>
      </w:r>
    </w:p>
    <w:p w:rsidR="00E76FC9" w:rsidRPr="008C54E7" w:rsidRDefault="00E76FC9" w:rsidP="00B1471C">
      <w:pPr>
        <w:pStyle w:val="a8"/>
        <w:spacing w:line="240" w:lineRule="auto"/>
        <w:rPr>
          <w:snapToGrid w:val="0"/>
          <w:sz w:val="24"/>
          <w:szCs w:val="24"/>
          <w:lang w:val="ru-RU"/>
        </w:rPr>
      </w:pPr>
      <w:r w:rsidRPr="008C54E7">
        <w:rPr>
          <w:sz w:val="24"/>
          <w:szCs w:val="24"/>
          <w:lang w:val="ru-RU"/>
        </w:rPr>
        <w:t>•</w:t>
      </w:r>
      <w:r w:rsidRPr="008C54E7">
        <w:rPr>
          <w:sz w:val="24"/>
          <w:szCs w:val="24"/>
        </w:rPr>
        <w:t> </w:t>
      </w:r>
      <w:r w:rsidRPr="008C54E7">
        <w:rPr>
          <w:snapToGrid w:val="0"/>
          <w:sz w:val="24"/>
          <w:szCs w:val="24"/>
          <w:lang w:val="ru-RU"/>
        </w:rPr>
        <w:t>практически значимые цели и задачи учебно-исследовательской и проектной деятельности;</w:t>
      </w:r>
    </w:p>
    <w:p w:rsidR="00E76FC9" w:rsidRPr="008C54E7" w:rsidRDefault="00E76FC9" w:rsidP="00B1471C">
      <w:pPr>
        <w:pStyle w:val="a8"/>
        <w:spacing w:line="240" w:lineRule="auto"/>
        <w:rPr>
          <w:snapToGrid w:val="0"/>
          <w:sz w:val="24"/>
          <w:szCs w:val="24"/>
          <w:lang w:val="ru-RU"/>
        </w:rPr>
      </w:pPr>
      <w:r w:rsidRPr="008C54E7">
        <w:rPr>
          <w:sz w:val="24"/>
          <w:szCs w:val="24"/>
          <w:lang w:val="ru-RU"/>
        </w:rPr>
        <w:t>•</w:t>
      </w:r>
      <w:r w:rsidRPr="008C54E7">
        <w:rPr>
          <w:sz w:val="24"/>
          <w:szCs w:val="24"/>
        </w:rPr>
        <w:t> </w:t>
      </w:r>
      <w:r w:rsidRPr="008C54E7">
        <w:rPr>
          <w:snapToGrid w:val="0"/>
          <w:sz w:val="24"/>
          <w:szCs w:val="24"/>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E76FC9" w:rsidRPr="008C54E7" w:rsidRDefault="00E76FC9" w:rsidP="00B1471C">
      <w:pPr>
        <w:pStyle w:val="a8"/>
        <w:spacing w:line="240" w:lineRule="auto"/>
        <w:rPr>
          <w:snapToGrid w:val="0"/>
          <w:sz w:val="24"/>
          <w:szCs w:val="24"/>
          <w:lang w:val="ru-RU"/>
        </w:rPr>
      </w:pPr>
      <w:r w:rsidRPr="008C54E7">
        <w:rPr>
          <w:sz w:val="24"/>
          <w:szCs w:val="24"/>
          <w:lang w:val="ru-RU"/>
        </w:rPr>
        <w:t>•</w:t>
      </w:r>
      <w:r w:rsidRPr="008C54E7">
        <w:rPr>
          <w:sz w:val="24"/>
          <w:szCs w:val="24"/>
        </w:rPr>
        <w:t> </w:t>
      </w:r>
      <w:r w:rsidRPr="008C54E7">
        <w:rPr>
          <w:snapToGrid w:val="0"/>
          <w:sz w:val="24"/>
          <w:szCs w:val="24"/>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E76FC9" w:rsidRPr="008C54E7" w:rsidRDefault="00E76FC9" w:rsidP="00B1471C">
      <w:pPr>
        <w:pStyle w:val="a8"/>
        <w:spacing w:line="240" w:lineRule="auto"/>
        <w:rPr>
          <w:snapToGrid w:val="0"/>
          <w:sz w:val="24"/>
          <w:szCs w:val="24"/>
          <w:lang w:val="ru-RU"/>
        </w:rPr>
      </w:pPr>
      <w:r w:rsidRPr="008C54E7">
        <w:rPr>
          <w:sz w:val="24"/>
          <w:szCs w:val="24"/>
          <w:lang w:val="ru-RU"/>
        </w:rPr>
        <w:t>И</w:t>
      </w:r>
      <w:r w:rsidRPr="008C54E7">
        <w:rPr>
          <w:snapToGrid w:val="0"/>
          <w:sz w:val="24"/>
          <w:szCs w:val="24"/>
          <w:lang w:val="ru-RU"/>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E76FC9" w:rsidRPr="008C54E7" w:rsidRDefault="00E76FC9" w:rsidP="00B1471C">
      <w:pPr>
        <w:ind w:firstLine="454"/>
        <w:jc w:val="center"/>
        <w:rPr>
          <w:b/>
          <w:snapToGrid w:val="0"/>
          <w:lang w:val="ru-RU"/>
        </w:rPr>
      </w:pPr>
      <w:r w:rsidRPr="008C54E7">
        <w:rPr>
          <w:b/>
          <w:snapToGrid w:val="0"/>
          <w:lang w:val="ru-RU"/>
        </w:rPr>
        <w:t>Специфические черты (различия) проектной и учебно-исследовательской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E76FC9" w:rsidRPr="008C54E7" w:rsidTr="006174CE">
        <w:trPr>
          <w:jc w:val="center"/>
        </w:trPr>
        <w:tc>
          <w:tcPr>
            <w:tcW w:w="4785" w:type="dxa"/>
          </w:tcPr>
          <w:p w:rsidR="00E76FC9" w:rsidRPr="008C54E7" w:rsidRDefault="00E76FC9" w:rsidP="00B1471C">
            <w:pPr>
              <w:jc w:val="center"/>
              <w:rPr>
                <w:b/>
                <w:snapToGrid w:val="0"/>
              </w:rPr>
            </w:pPr>
            <w:r w:rsidRPr="008C54E7">
              <w:rPr>
                <w:b/>
                <w:snapToGrid w:val="0"/>
              </w:rPr>
              <w:t>Проектная деятельность</w:t>
            </w:r>
          </w:p>
        </w:tc>
        <w:tc>
          <w:tcPr>
            <w:tcW w:w="4786" w:type="dxa"/>
          </w:tcPr>
          <w:p w:rsidR="00E76FC9" w:rsidRPr="008C54E7" w:rsidRDefault="00E76FC9" w:rsidP="00B1471C">
            <w:pPr>
              <w:jc w:val="center"/>
              <w:rPr>
                <w:b/>
                <w:snapToGrid w:val="0"/>
              </w:rPr>
            </w:pPr>
            <w:r w:rsidRPr="008C54E7">
              <w:rPr>
                <w:b/>
                <w:snapToGrid w:val="0"/>
              </w:rPr>
              <w:t>Учебно-исследовательская деятельность</w:t>
            </w:r>
          </w:p>
        </w:tc>
      </w:tr>
      <w:tr w:rsidR="00E76FC9" w:rsidRPr="008C54E7" w:rsidTr="006174CE">
        <w:trPr>
          <w:jc w:val="center"/>
        </w:trPr>
        <w:tc>
          <w:tcPr>
            <w:tcW w:w="4785" w:type="dxa"/>
          </w:tcPr>
          <w:p w:rsidR="00E76FC9" w:rsidRPr="008C54E7" w:rsidRDefault="00E76FC9" w:rsidP="00B1471C">
            <w:pPr>
              <w:rPr>
                <w:snapToGrid w:val="0"/>
                <w:lang w:val="ru-RU"/>
              </w:rPr>
            </w:pPr>
            <w:r w:rsidRPr="008C54E7">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E76FC9" w:rsidRPr="008C54E7" w:rsidRDefault="00E76FC9" w:rsidP="00B1471C">
            <w:pPr>
              <w:rPr>
                <w:snapToGrid w:val="0"/>
                <w:lang w:val="ru-RU"/>
              </w:rPr>
            </w:pPr>
            <w:r w:rsidRPr="008C54E7">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E76FC9" w:rsidRPr="008C54E7" w:rsidTr="006174CE">
        <w:trPr>
          <w:jc w:val="center"/>
        </w:trPr>
        <w:tc>
          <w:tcPr>
            <w:tcW w:w="4785" w:type="dxa"/>
          </w:tcPr>
          <w:p w:rsidR="00E76FC9" w:rsidRPr="008C54E7" w:rsidRDefault="00E76FC9" w:rsidP="00B1471C">
            <w:pPr>
              <w:rPr>
                <w:snapToGrid w:val="0"/>
                <w:lang w:val="ru-RU"/>
              </w:rPr>
            </w:pPr>
            <w:r w:rsidRPr="008C54E7">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E76FC9" w:rsidRPr="008C54E7" w:rsidRDefault="00E76FC9" w:rsidP="00B1471C">
            <w:pPr>
              <w:rPr>
                <w:snapToGrid w:val="0"/>
                <w:lang w:val="ru-RU"/>
              </w:rPr>
            </w:pPr>
            <w:r w:rsidRPr="008C54E7">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E76FC9" w:rsidRPr="008C54E7" w:rsidRDefault="00E76FC9" w:rsidP="00B1471C">
      <w:pPr>
        <w:pStyle w:val="aff6"/>
        <w:ind w:firstLine="454"/>
        <w:jc w:val="both"/>
        <w:outlineLvl w:val="0"/>
        <w:rPr>
          <w:rFonts w:ascii="Times New Roman" w:hAnsi="Times New Roman"/>
          <w:sz w:val="24"/>
          <w:szCs w:val="24"/>
          <w:lang w:val="ru-RU"/>
        </w:rPr>
      </w:pP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r w:rsidRPr="008C54E7">
        <w:rPr>
          <w:rFonts w:ascii="Times New Roman" w:hAnsi="Times New Roman"/>
          <w:sz w:val="24"/>
          <w:szCs w:val="24"/>
          <w:lang w:val="ru-RU"/>
        </w:rPr>
        <w:lastRenderedPageBreak/>
        <w:t>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8C54E7">
        <w:rPr>
          <w:rFonts w:ascii="Times New Roman" w:hAnsi="Times New Roman"/>
          <w:sz w:val="24"/>
          <w:szCs w:val="24"/>
        </w:rPr>
        <w:t> </w:t>
      </w:r>
      <w:r w:rsidRPr="008C54E7">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
    <w:p w:rsidR="00E76FC9" w:rsidRPr="008C54E7" w:rsidRDefault="00E76FC9" w:rsidP="00B1471C">
      <w:pPr>
        <w:ind w:firstLine="454"/>
        <w:jc w:val="both"/>
        <w:rPr>
          <w:lang w:val="ru-RU"/>
        </w:rPr>
      </w:pPr>
      <w:r w:rsidRPr="008C54E7">
        <w:rPr>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содержанию: монопредметный, метапредметный, относящийся к области знаний (нескольким областям), относящийся к области деятельности и пр.;</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длительности (продолжительности) проекта: от проекта-урока до вертикального многолетнего проекта;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E76FC9" w:rsidRPr="008C54E7" w:rsidRDefault="00E76FC9" w:rsidP="00B1471C">
      <w:pPr>
        <w:ind w:firstLine="454"/>
        <w:jc w:val="both"/>
        <w:rPr>
          <w:lang w:val="ru-RU"/>
        </w:rPr>
      </w:pPr>
      <w:r w:rsidRPr="008C54E7">
        <w:rPr>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E76FC9" w:rsidRPr="008C54E7" w:rsidRDefault="00E76FC9" w:rsidP="00B1471C">
      <w:pPr>
        <w:ind w:firstLine="454"/>
        <w:jc w:val="both"/>
        <w:rPr>
          <w:lang w:val="ru-RU"/>
        </w:rPr>
      </w:pPr>
      <w:r w:rsidRPr="008C54E7">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E76FC9" w:rsidRPr="008C54E7" w:rsidRDefault="00E76FC9" w:rsidP="00B1471C">
      <w:pPr>
        <w:ind w:firstLine="454"/>
        <w:jc w:val="both"/>
        <w:rPr>
          <w:lang w:val="ru-RU"/>
        </w:rPr>
      </w:pPr>
      <w:r w:rsidRPr="008C54E7">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оказывать поддержку и содействие тем, от кого зависит достижение цели;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обеспечивать бесконфликтную совместную работу в группе;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устанавливать с партнёрами отношения взаимопонимания; </w:t>
      </w:r>
    </w:p>
    <w:p w:rsidR="00E76FC9" w:rsidRPr="008C54E7" w:rsidRDefault="00E76FC9" w:rsidP="00B1471C">
      <w:pPr>
        <w:pStyle w:val="a8"/>
        <w:spacing w:line="240" w:lineRule="auto"/>
        <w:rPr>
          <w:sz w:val="24"/>
          <w:szCs w:val="24"/>
          <w:lang w:val="ru-RU"/>
        </w:rPr>
      </w:pPr>
      <w:r w:rsidRPr="008C54E7">
        <w:rPr>
          <w:sz w:val="24"/>
          <w:szCs w:val="24"/>
          <w:lang w:val="ru-RU"/>
        </w:rPr>
        <w:lastRenderedPageBreak/>
        <w:t>•</w:t>
      </w:r>
      <w:r w:rsidRPr="008C54E7">
        <w:rPr>
          <w:sz w:val="24"/>
          <w:szCs w:val="24"/>
        </w:rPr>
        <w:t> </w:t>
      </w:r>
      <w:r w:rsidRPr="008C54E7">
        <w:rPr>
          <w:sz w:val="24"/>
          <w:szCs w:val="24"/>
          <w:lang w:val="ru-RU"/>
        </w:rPr>
        <w:t xml:space="preserve">проводить эффективные групповые обсуждения;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обеспечивать обмен знаниями между членами группы для принятия эффективных совместных решений;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чётко формулировать цели группы и позволять её участникам проявлять инициативу для достижения этих целей;</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адекватно реагировать на нужды других.</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8C54E7">
        <w:rPr>
          <w:rFonts w:ascii="Times New Roman" w:hAnsi="Times New Roman"/>
          <w:sz w:val="24"/>
          <w:szCs w:val="24"/>
        </w:rPr>
        <w:t> </w:t>
      </w:r>
      <w:r w:rsidRPr="008C54E7">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Для успешного осуществления учебно-исследовательской деятельности обучающиеся должны овладеть следующими действиями: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постановка проблемы и аргументирование её актуальности;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формулировка гипотезы исследования и раскрытие замысла</w:t>
      </w:r>
      <w:r w:rsidRPr="008C54E7">
        <w:rPr>
          <w:sz w:val="24"/>
          <w:szCs w:val="24"/>
        </w:rPr>
        <w:t> </w:t>
      </w:r>
      <w:r w:rsidRPr="008C54E7">
        <w:rPr>
          <w:sz w:val="24"/>
          <w:szCs w:val="24"/>
          <w:lang w:val="ru-RU"/>
        </w:rPr>
        <w:t>— сущности будущей деятельности;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планирование исследовательских работ и выбор необходимого инструментария;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собственно проведение исследования с обязательным поэтапным контролем и коррекцией результатов работ;</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оформление результатов учебно-исследовательской деятельности как конечного продукта;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E76FC9" w:rsidRPr="008C54E7" w:rsidRDefault="00E76FC9" w:rsidP="00B1471C">
      <w:pPr>
        <w:pStyle w:val="aff6"/>
        <w:ind w:firstLine="454"/>
        <w:jc w:val="both"/>
        <w:outlineLvl w:val="0"/>
        <w:rPr>
          <w:rFonts w:ascii="Times New Roman" w:hAnsi="Times New Roman"/>
          <w:i/>
          <w:sz w:val="24"/>
          <w:szCs w:val="24"/>
          <w:lang w:val="ru-RU"/>
        </w:rPr>
      </w:pPr>
      <w:r w:rsidRPr="008C54E7">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E76FC9" w:rsidRPr="008C54E7" w:rsidRDefault="00E76FC9" w:rsidP="00B1471C">
      <w:pPr>
        <w:pStyle w:val="a8"/>
        <w:spacing w:line="240" w:lineRule="auto"/>
        <w:rPr>
          <w:sz w:val="24"/>
          <w:szCs w:val="24"/>
          <w:lang w:val="ru-RU"/>
        </w:rPr>
      </w:pPr>
      <w:r w:rsidRPr="008C54E7">
        <w:rPr>
          <w:sz w:val="24"/>
          <w:szCs w:val="24"/>
          <w:lang w:val="ru-RU"/>
        </w:rPr>
        <w:lastRenderedPageBreak/>
        <w:t>•</w:t>
      </w:r>
      <w:r w:rsidRPr="008C54E7">
        <w:rPr>
          <w:sz w:val="24"/>
          <w:szCs w:val="24"/>
        </w:rPr>
        <w:t> </w:t>
      </w:r>
      <w:r w:rsidRPr="008C54E7">
        <w:rPr>
          <w:sz w:val="24"/>
          <w:szCs w:val="24"/>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E76FC9" w:rsidRPr="008C54E7" w:rsidRDefault="00E76FC9" w:rsidP="00B1471C">
      <w:pPr>
        <w:pStyle w:val="aff6"/>
        <w:ind w:firstLine="454"/>
        <w:jc w:val="both"/>
        <w:outlineLvl w:val="0"/>
        <w:rPr>
          <w:rFonts w:ascii="Times New Roman" w:hAnsi="Times New Roman"/>
          <w:i/>
          <w:sz w:val="24"/>
          <w:szCs w:val="24"/>
          <w:lang w:val="ru-RU"/>
        </w:rPr>
      </w:pPr>
      <w:r w:rsidRPr="008C54E7">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исследовательская практика обучающихся;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76FC9" w:rsidRPr="008C54E7" w:rsidRDefault="00E76FC9" w:rsidP="00B1471C">
      <w:pPr>
        <w:pStyle w:val="aff6"/>
        <w:ind w:firstLine="454"/>
        <w:jc w:val="both"/>
        <w:outlineLvl w:val="0"/>
        <w:rPr>
          <w:rFonts w:ascii="Times New Roman" w:hAnsi="Times New Roman"/>
          <w:sz w:val="24"/>
          <w:szCs w:val="24"/>
          <w:lang w:val="ru-RU"/>
        </w:rPr>
      </w:pPr>
      <w:r w:rsidRPr="008C54E7">
        <w:rPr>
          <w:rFonts w:ascii="Times New Roman" w:hAnsi="Times New Roman"/>
          <w:sz w:val="24"/>
          <w:szCs w:val="24"/>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E76FC9" w:rsidRPr="008C54E7" w:rsidRDefault="00E76FC9" w:rsidP="00B1471C">
      <w:pPr>
        <w:ind w:firstLine="454"/>
        <w:jc w:val="both"/>
        <w:rPr>
          <w:lang w:val="ru-RU"/>
        </w:rPr>
      </w:pPr>
      <w:r w:rsidRPr="008C54E7">
        <w:rPr>
          <w:lang w:val="ru-RU"/>
        </w:rPr>
        <w:t>При этом необходимо соблюдать ряд условий:</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проект или учебное исследование должны быть выполнимыми и соответствовать возрасту, способностям и возможностям обучающегося;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для выполнения проекта должны быть все условия</w:t>
      </w:r>
      <w:r w:rsidRPr="008C54E7">
        <w:rPr>
          <w:sz w:val="24"/>
          <w:szCs w:val="24"/>
        </w:rPr>
        <w:t> </w:t>
      </w:r>
      <w:r w:rsidRPr="008C54E7">
        <w:rPr>
          <w:sz w:val="24"/>
          <w:szCs w:val="24"/>
          <w:lang w:val="ru-RU"/>
        </w:rPr>
        <w:t>— информационные ресурсы, мастерские, клубы, школьные научные общества;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E76FC9" w:rsidRPr="008C54E7" w:rsidRDefault="00E76FC9" w:rsidP="00B1471C">
      <w:pPr>
        <w:pStyle w:val="a8"/>
        <w:spacing w:line="240" w:lineRule="auto"/>
        <w:rPr>
          <w:sz w:val="24"/>
          <w:szCs w:val="24"/>
          <w:lang w:val="ru-RU"/>
        </w:rPr>
      </w:pPr>
      <w:r w:rsidRPr="008C54E7">
        <w:rPr>
          <w:sz w:val="24"/>
          <w:szCs w:val="24"/>
          <w:lang w:val="ru-RU"/>
        </w:rPr>
        <w:lastRenderedPageBreak/>
        <w:t>•</w:t>
      </w:r>
      <w:r w:rsidRPr="008C54E7">
        <w:rPr>
          <w:sz w:val="24"/>
          <w:szCs w:val="24"/>
        </w:rPr>
        <w:t> </w:t>
      </w:r>
      <w:r w:rsidRPr="008C54E7">
        <w:rPr>
          <w:sz w:val="24"/>
          <w:szCs w:val="24"/>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E76FC9" w:rsidRPr="008C54E7" w:rsidRDefault="00E76FC9" w:rsidP="00B1471C">
      <w:pPr>
        <w:ind w:firstLine="454"/>
        <w:jc w:val="center"/>
        <w:rPr>
          <w:b/>
          <w:lang w:val="ru-RU"/>
        </w:rPr>
      </w:pPr>
    </w:p>
    <w:p w:rsidR="00E76FC9" w:rsidRPr="008C54E7" w:rsidRDefault="00E76FC9" w:rsidP="00B1471C">
      <w:pPr>
        <w:ind w:firstLine="454"/>
        <w:jc w:val="center"/>
        <w:rPr>
          <w:b/>
          <w:lang w:val="ru-RU"/>
        </w:rPr>
      </w:pPr>
      <w:r w:rsidRPr="008C54E7">
        <w:rPr>
          <w:b/>
          <w:lang w:val="ru-RU"/>
        </w:rPr>
        <w:t>Условия и средства формирования универсальных учебных действий</w:t>
      </w:r>
    </w:p>
    <w:p w:rsidR="00E76FC9" w:rsidRPr="008C54E7" w:rsidRDefault="00E76FC9" w:rsidP="00B1471C">
      <w:pPr>
        <w:pStyle w:val="af4"/>
        <w:spacing w:before="0" w:beforeAutospacing="0" w:after="0" w:afterAutospacing="0"/>
        <w:ind w:firstLine="454"/>
        <w:jc w:val="both"/>
        <w:outlineLvl w:val="0"/>
        <w:rPr>
          <w:b/>
          <w:bCs/>
          <w:i/>
        </w:rPr>
      </w:pPr>
      <w:r w:rsidRPr="008C54E7">
        <w:rPr>
          <w:b/>
          <w:bCs/>
          <w:i/>
        </w:rPr>
        <w:t>Учебное сотрудничество</w:t>
      </w:r>
    </w:p>
    <w:p w:rsidR="00E76FC9" w:rsidRPr="008C54E7" w:rsidRDefault="00E76FC9" w:rsidP="00B1471C">
      <w:pPr>
        <w:ind w:firstLine="454"/>
        <w:jc w:val="both"/>
        <w:rPr>
          <w:lang w:val="ru-RU"/>
        </w:rPr>
      </w:pPr>
      <w:r w:rsidRPr="008C54E7">
        <w:rPr>
          <w:lang w:val="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8C54E7">
        <w:rPr>
          <w:i/>
          <w:lang w:val="ru-RU"/>
        </w:rPr>
        <w:t>индивидуальной</w:t>
      </w:r>
      <w:r w:rsidRPr="008C54E7">
        <w:rPr>
          <w:lang w:val="ru-RU"/>
        </w:rPr>
        <w:t xml:space="preserve">, тем не менее </w:t>
      </w:r>
      <w:r w:rsidRPr="008C54E7">
        <w:rPr>
          <w:i/>
          <w:lang w:val="ru-RU"/>
        </w:rPr>
        <w:t>вокруг</w:t>
      </w:r>
      <w:r w:rsidRPr="008C54E7">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8C54E7">
        <w:rPr>
          <w:i/>
          <w:lang w:val="ru-RU"/>
        </w:rPr>
        <w:t>помогают</w:t>
      </w:r>
      <w:r w:rsidRPr="008C54E7">
        <w:rPr>
          <w:lang w:val="ru-RU"/>
        </w:rPr>
        <w:t xml:space="preserve"> друг другу, осуществляют </w:t>
      </w:r>
      <w:r w:rsidRPr="008C54E7">
        <w:rPr>
          <w:i/>
          <w:lang w:val="ru-RU"/>
        </w:rPr>
        <w:t xml:space="preserve">взаимоконтроль </w:t>
      </w:r>
      <w:r w:rsidRPr="008C54E7">
        <w:rPr>
          <w:lang w:val="ru-RU"/>
        </w:rPr>
        <w:t xml:space="preserve"> и т. д. </w:t>
      </w:r>
    </w:p>
    <w:p w:rsidR="00E76FC9" w:rsidRPr="008C54E7" w:rsidRDefault="00E76FC9" w:rsidP="00B1471C">
      <w:pPr>
        <w:ind w:firstLine="454"/>
        <w:jc w:val="both"/>
        <w:rPr>
          <w:lang w:val="ru-RU"/>
        </w:rPr>
      </w:pPr>
      <w:r w:rsidRPr="008C54E7">
        <w:rPr>
          <w:lang w:val="ru-RU"/>
        </w:rPr>
        <w:t xml:space="preserve">В условиях </w:t>
      </w:r>
      <w:r w:rsidRPr="008C54E7">
        <w:rPr>
          <w:i/>
          <w:lang w:val="ru-RU"/>
        </w:rPr>
        <w:t>специально организуемого учебного сотрудничества</w:t>
      </w:r>
      <w:r w:rsidRPr="008C54E7">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распределение начальных действий и операций, заданное предметным условием совместной работы;</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обмен способами действий,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коммуникацию (общение), обеспечивающую реализацию процессов распределения, обмена и взаимопонимания;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рефлексию, обеспечивающую преодоление ограничений собственного действия относительно общей схемы деятельности. </w:t>
      </w:r>
    </w:p>
    <w:p w:rsidR="00E76FC9" w:rsidRPr="008C54E7" w:rsidRDefault="00E76FC9" w:rsidP="00B1471C">
      <w:pPr>
        <w:overflowPunct w:val="0"/>
        <w:ind w:firstLine="454"/>
        <w:jc w:val="both"/>
        <w:outlineLvl w:val="0"/>
        <w:rPr>
          <w:b/>
          <w:i/>
          <w:lang w:val="ru-RU"/>
        </w:rPr>
      </w:pPr>
      <w:r w:rsidRPr="008C54E7">
        <w:rPr>
          <w:b/>
          <w:i/>
          <w:lang w:val="ru-RU"/>
        </w:rPr>
        <w:t>Совместная деятельность</w:t>
      </w:r>
    </w:p>
    <w:p w:rsidR="00E76FC9" w:rsidRPr="008C54E7" w:rsidRDefault="00E76FC9" w:rsidP="00B1471C">
      <w:pPr>
        <w:ind w:firstLine="454"/>
        <w:jc w:val="both"/>
        <w:rPr>
          <w:lang w:val="ru-RU"/>
        </w:rPr>
      </w:pPr>
      <w:r w:rsidRPr="008C54E7">
        <w:rPr>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E76FC9" w:rsidRPr="008C54E7" w:rsidRDefault="00E76FC9" w:rsidP="00B1471C">
      <w:pPr>
        <w:ind w:firstLine="454"/>
        <w:jc w:val="both"/>
        <w:rPr>
          <w:lang w:val="ru-RU"/>
        </w:rPr>
      </w:pPr>
      <w:r w:rsidRPr="008C54E7">
        <w:rPr>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E76FC9" w:rsidRPr="008C54E7" w:rsidRDefault="00E76FC9" w:rsidP="00B1471C">
      <w:pPr>
        <w:ind w:firstLine="454"/>
        <w:jc w:val="both"/>
        <w:rPr>
          <w:lang w:val="ru-RU"/>
        </w:rPr>
      </w:pPr>
      <w:r w:rsidRPr="008C54E7">
        <w:rPr>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E76FC9" w:rsidRPr="008C54E7" w:rsidRDefault="00E76FC9" w:rsidP="00B1471C">
      <w:pPr>
        <w:ind w:firstLine="454"/>
        <w:jc w:val="both"/>
        <w:rPr>
          <w:lang w:val="ru-RU"/>
        </w:rPr>
      </w:pPr>
      <w:r w:rsidRPr="008C54E7">
        <w:rPr>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E76FC9" w:rsidRPr="008C54E7" w:rsidRDefault="00E76FC9" w:rsidP="00B1471C">
      <w:pPr>
        <w:ind w:firstLine="454"/>
        <w:jc w:val="both"/>
        <w:rPr>
          <w:lang w:val="ru-RU"/>
        </w:rPr>
      </w:pPr>
      <w:r w:rsidRPr="008C54E7">
        <w:rPr>
          <w:lang w:val="ru-RU"/>
        </w:rPr>
        <w:t>Цели организации работы в группе: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создание учебной мотивации;</w:t>
      </w:r>
    </w:p>
    <w:p w:rsidR="00E76FC9" w:rsidRPr="008C54E7" w:rsidRDefault="00E76FC9" w:rsidP="00B1471C">
      <w:pPr>
        <w:pStyle w:val="a8"/>
        <w:spacing w:line="240" w:lineRule="auto"/>
        <w:rPr>
          <w:sz w:val="24"/>
          <w:szCs w:val="24"/>
          <w:lang w:val="ru-RU"/>
        </w:rPr>
      </w:pPr>
      <w:r w:rsidRPr="008C54E7">
        <w:rPr>
          <w:sz w:val="24"/>
          <w:szCs w:val="24"/>
          <w:lang w:val="ru-RU"/>
        </w:rPr>
        <w:lastRenderedPageBreak/>
        <w:t>•</w:t>
      </w:r>
      <w:r w:rsidRPr="008C54E7">
        <w:rPr>
          <w:sz w:val="24"/>
          <w:szCs w:val="24"/>
        </w:rPr>
        <w:t> </w:t>
      </w:r>
      <w:r w:rsidRPr="008C54E7">
        <w:rPr>
          <w:sz w:val="24"/>
          <w:szCs w:val="24"/>
          <w:lang w:val="ru-RU"/>
        </w:rPr>
        <w:t>пробуждение в учениках познавательного интереса;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развитие стремления к успеху и одобрению;</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снятие неуверенности в себе, боязни сделать ошибку и получить за это порицание;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развитие способности к самостоятельной оценке своей работы;</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формирование умения общаться и взаимодействовать с другими обучающимися.</w:t>
      </w:r>
    </w:p>
    <w:p w:rsidR="00E76FC9" w:rsidRPr="008C54E7" w:rsidRDefault="00E76FC9" w:rsidP="00B1471C">
      <w:pPr>
        <w:ind w:firstLine="454"/>
        <w:jc w:val="both"/>
        <w:rPr>
          <w:lang w:val="ru-RU"/>
        </w:rPr>
      </w:pPr>
      <w:r w:rsidRPr="008C54E7">
        <w:rPr>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E76FC9" w:rsidRPr="008C54E7" w:rsidRDefault="00E76FC9" w:rsidP="00B1471C">
      <w:pPr>
        <w:ind w:firstLine="454"/>
        <w:jc w:val="both"/>
        <w:rPr>
          <w:lang w:val="ru-RU"/>
        </w:rPr>
      </w:pPr>
      <w:r w:rsidRPr="008C54E7">
        <w:rPr>
          <w:lang w:val="ru-RU"/>
        </w:rPr>
        <w:t>Можно выделить три принципа организации совместной деятельности:</w:t>
      </w:r>
    </w:p>
    <w:p w:rsidR="00E76FC9" w:rsidRPr="008C54E7" w:rsidRDefault="00E76FC9" w:rsidP="00B1471C">
      <w:pPr>
        <w:pStyle w:val="a8"/>
        <w:spacing w:line="240" w:lineRule="auto"/>
        <w:rPr>
          <w:sz w:val="24"/>
          <w:szCs w:val="24"/>
          <w:lang w:val="ru-RU"/>
        </w:rPr>
      </w:pPr>
      <w:r w:rsidRPr="008C54E7">
        <w:rPr>
          <w:sz w:val="24"/>
          <w:szCs w:val="24"/>
          <w:lang w:val="ru-RU"/>
        </w:rPr>
        <w:t>1)</w:t>
      </w:r>
      <w:r w:rsidRPr="008C54E7">
        <w:rPr>
          <w:sz w:val="24"/>
          <w:szCs w:val="24"/>
        </w:rPr>
        <w:t> </w:t>
      </w:r>
      <w:r w:rsidRPr="008C54E7">
        <w:rPr>
          <w:sz w:val="24"/>
          <w:szCs w:val="24"/>
          <w:lang w:val="ru-RU"/>
        </w:rPr>
        <w:t>принцип индивидуальных вкладов;</w:t>
      </w:r>
    </w:p>
    <w:p w:rsidR="00E76FC9" w:rsidRPr="008C54E7" w:rsidRDefault="00E76FC9" w:rsidP="00B1471C">
      <w:pPr>
        <w:pStyle w:val="a8"/>
        <w:spacing w:line="240" w:lineRule="auto"/>
        <w:rPr>
          <w:sz w:val="24"/>
          <w:szCs w:val="24"/>
          <w:lang w:val="ru-RU"/>
        </w:rPr>
      </w:pPr>
      <w:r w:rsidRPr="008C54E7">
        <w:rPr>
          <w:sz w:val="24"/>
          <w:szCs w:val="24"/>
          <w:lang w:val="ru-RU"/>
        </w:rPr>
        <w:t>2)</w:t>
      </w:r>
      <w:r w:rsidRPr="008C54E7">
        <w:rPr>
          <w:sz w:val="24"/>
          <w:szCs w:val="24"/>
        </w:rPr>
        <w:t> </w:t>
      </w:r>
      <w:r w:rsidRPr="008C54E7">
        <w:rPr>
          <w:sz w:val="24"/>
          <w:szCs w:val="24"/>
          <w:lang w:val="ru-RU"/>
        </w:rPr>
        <w:t>позиционный принцип, при котором важно столкновение и координация разных позиций членов группы;</w:t>
      </w:r>
    </w:p>
    <w:p w:rsidR="00E76FC9" w:rsidRPr="008C54E7" w:rsidRDefault="00E76FC9" w:rsidP="00B1471C">
      <w:pPr>
        <w:pStyle w:val="a8"/>
        <w:spacing w:line="240" w:lineRule="auto"/>
        <w:rPr>
          <w:sz w:val="24"/>
          <w:szCs w:val="24"/>
          <w:lang w:val="ru-RU"/>
        </w:rPr>
      </w:pPr>
      <w:r w:rsidRPr="008C54E7">
        <w:rPr>
          <w:sz w:val="24"/>
          <w:szCs w:val="24"/>
          <w:lang w:val="ru-RU"/>
        </w:rPr>
        <w:t>3)</w:t>
      </w:r>
      <w:r w:rsidRPr="008C54E7">
        <w:rPr>
          <w:sz w:val="24"/>
          <w:szCs w:val="24"/>
        </w:rPr>
        <w:t> </w:t>
      </w:r>
      <w:r w:rsidRPr="008C54E7">
        <w:rPr>
          <w:sz w:val="24"/>
          <w:szCs w:val="24"/>
          <w:lang w:val="ru-RU"/>
        </w:rPr>
        <w:t xml:space="preserve">принцип содержательного распределения действий, при котором за обучающимися закреплены определённые модели действий. </w:t>
      </w:r>
    </w:p>
    <w:p w:rsidR="00E76FC9" w:rsidRPr="008C54E7" w:rsidRDefault="00E76FC9" w:rsidP="00B1471C">
      <w:pPr>
        <w:ind w:firstLine="454"/>
        <w:jc w:val="both"/>
        <w:rPr>
          <w:lang w:val="ru-RU"/>
        </w:rPr>
      </w:pPr>
      <w:r w:rsidRPr="008C54E7">
        <w:rPr>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E76FC9" w:rsidRPr="008C54E7" w:rsidRDefault="00E76FC9" w:rsidP="00B1471C">
      <w:pPr>
        <w:ind w:firstLine="454"/>
        <w:jc w:val="both"/>
        <w:rPr>
          <w:lang w:val="ru-RU"/>
        </w:rPr>
      </w:pPr>
      <w:r w:rsidRPr="008C54E7">
        <w:rPr>
          <w:lang w:val="ru-RU"/>
        </w:rPr>
        <w:t>Роли обучающихся при работе в группе могут распределяться по-разному:</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все роли заранее распределены учителем;</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участники группы сами выбирают себе роли.</w:t>
      </w:r>
    </w:p>
    <w:p w:rsidR="00E76FC9" w:rsidRPr="008C54E7" w:rsidRDefault="00E76FC9" w:rsidP="00B1471C">
      <w:pPr>
        <w:ind w:firstLine="454"/>
        <w:jc w:val="both"/>
        <w:rPr>
          <w:lang w:val="ru-RU"/>
        </w:rPr>
      </w:pPr>
      <w:r w:rsidRPr="008C54E7">
        <w:rPr>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E76FC9" w:rsidRPr="008C54E7" w:rsidRDefault="00E76FC9" w:rsidP="00B1471C">
      <w:pPr>
        <w:ind w:firstLine="454"/>
        <w:jc w:val="both"/>
        <w:rPr>
          <w:lang w:val="ru-RU"/>
        </w:rPr>
      </w:pPr>
      <w:r w:rsidRPr="008C54E7">
        <w:rPr>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E76FC9" w:rsidRPr="008C54E7" w:rsidRDefault="00E76FC9" w:rsidP="00B1471C">
      <w:pPr>
        <w:ind w:firstLine="454"/>
        <w:jc w:val="both"/>
        <w:rPr>
          <w:lang w:val="ru-RU"/>
        </w:rPr>
      </w:pPr>
      <w:r w:rsidRPr="008C54E7">
        <w:rPr>
          <w:lang w:val="ru-RU"/>
        </w:rPr>
        <w:t>В качестве вариантов работы парами можно назвать следующие:</w:t>
      </w:r>
    </w:p>
    <w:p w:rsidR="00E76FC9" w:rsidRPr="008C54E7" w:rsidRDefault="00E76FC9" w:rsidP="00B1471C">
      <w:pPr>
        <w:ind w:firstLine="454"/>
        <w:jc w:val="both"/>
        <w:rPr>
          <w:lang w:val="ru-RU"/>
        </w:rPr>
      </w:pPr>
      <w:r w:rsidRPr="008C54E7">
        <w:rPr>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E76FC9" w:rsidRPr="008C54E7" w:rsidRDefault="00E76FC9" w:rsidP="00B1471C">
      <w:pPr>
        <w:ind w:firstLine="454"/>
        <w:jc w:val="both"/>
        <w:rPr>
          <w:lang w:val="ru-RU"/>
        </w:rPr>
      </w:pPr>
      <w:r w:rsidRPr="008C54E7">
        <w:rPr>
          <w:lang w:val="ru-RU"/>
        </w:rPr>
        <w:t>2) ученики поочерёдно выполняют общее задание, используя те определённые знания и средства, которые имеются у каждого;</w:t>
      </w:r>
    </w:p>
    <w:p w:rsidR="00E76FC9" w:rsidRPr="008C54E7" w:rsidRDefault="00E76FC9" w:rsidP="00B1471C">
      <w:pPr>
        <w:ind w:firstLine="454"/>
        <w:jc w:val="both"/>
        <w:rPr>
          <w:lang w:val="ru-RU"/>
        </w:rPr>
      </w:pPr>
      <w:r w:rsidRPr="008C54E7">
        <w:rPr>
          <w:lang w:val="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E76FC9" w:rsidRPr="008C54E7" w:rsidRDefault="00E76FC9" w:rsidP="00B1471C">
      <w:pPr>
        <w:ind w:firstLine="454"/>
        <w:jc w:val="both"/>
        <w:rPr>
          <w:lang w:val="ru-RU"/>
        </w:rPr>
      </w:pPr>
      <w:r w:rsidRPr="008C54E7">
        <w:rPr>
          <w:lang w:val="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w:t>
      </w:r>
      <w:r w:rsidRPr="008C54E7">
        <w:rPr>
          <w:lang w:val="ru-RU"/>
        </w:rPr>
        <w:lastRenderedPageBreak/>
        <w:t xml:space="preserve">взаимную склонность при делении класса на группы, давать группам задания, различные по трудности, уделят больше внимания слабым учащимся. </w:t>
      </w:r>
    </w:p>
    <w:p w:rsidR="00E76FC9" w:rsidRPr="008C54E7" w:rsidRDefault="00E76FC9" w:rsidP="00B1471C">
      <w:pPr>
        <w:pStyle w:val="af4"/>
        <w:spacing w:before="0" w:beforeAutospacing="0" w:after="0" w:afterAutospacing="0"/>
        <w:ind w:firstLine="454"/>
        <w:jc w:val="both"/>
        <w:outlineLvl w:val="0"/>
        <w:rPr>
          <w:b/>
          <w:i/>
        </w:rPr>
      </w:pPr>
      <w:r w:rsidRPr="008C54E7">
        <w:rPr>
          <w:b/>
          <w:i/>
        </w:rPr>
        <w:t>Разновозрастное сотрудничество</w:t>
      </w:r>
    </w:p>
    <w:p w:rsidR="00E76FC9" w:rsidRPr="008C54E7" w:rsidRDefault="00E76FC9" w:rsidP="00B1471C">
      <w:pPr>
        <w:pStyle w:val="af4"/>
        <w:spacing w:before="0" w:beforeAutospacing="0" w:after="0" w:afterAutospacing="0"/>
        <w:ind w:firstLine="454"/>
        <w:jc w:val="both"/>
      </w:pPr>
      <w:r w:rsidRPr="008C54E7">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E76FC9" w:rsidRPr="008C54E7" w:rsidRDefault="00E76FC9" w:rsidP="00B1471C">
      <w:pPr>
        <w:pStyle w:val="af4"/>
        <w:spacing w:before="0" w:beforeAutospacing="0" w:after="0" w:afterAutospacing="0"/>
        <w:ind w:firstLine="454"/>
        <w:jc w:val="both"/>
      </w:pPr>
      <w:r w:rsidRPr="008C54E7">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E76FC9" w:rsidRPr="008C54E7" w:rsidRDefault="00E76FC9" w:rsidP="00B1471C">
      <w:pPr>
        <w:pStyle w:val="af4"/>
        <w:spacing w:before="0" w:beforeAutospacing="0" w:after="0" w:afterAutospacing="0"/>
        <w:ind w:firstLine="454"/>
        <w:jc w:val="both"/>
        <w:rPr>
          <w:b/>
          <w:bCs/>
          <w:i/>
        </w:rPr>
      </w:pPr>
      <w:r w:rsidRPr="008C54E7">
        <w:rPr>
          <w:b/>
          <w:bCs/>
          <w:i/>
        </w:rPr>
        <w:t>Проектная деятельность обучающихся как форма сотрудничества</w:t>
      </w:r>
    </w:p>
    <w:p w:rsidR="00E76FC9" w:rsidRPr="008C54E7" w:rsidRDefault="00E76FC9" w:rsidP="00B1471C">
      <w:pPr>
        <w:pStyle w:val="af4"/>
        <w:spacing w:before="0" w:beforeAutospacing="0" w:after="0" w:afterAutospacing="0"/>
        <w:ind w:firstLine="454"/>
        <w:jc w:val="both"/>
      </w:pPr>
      <w:r w:rsidRPr="008C54E7">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8C54E7">
        <w:rPr>
          <w:i/>
        </w:rPr>
        <w:t>сотрудничества</w:t>
      </w:r>
      <w:r w:rsidRPr="008C54E7">
        <w:t xml:space="preserve">, </w:t>
      </w:r>
      <w:r w:rsidRPr="008C54E7">
        <w:rPr>
          <w:i/>
        </w:rPr>
        <w:t>кооперации</w:t>
      </w:r>
      <w:r w:rsidRPr="008C54E7">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E76FC9" w:rsidRPr="008C54E7" w:rsidRDefault="00E76FC9" w:rsidP="00B1471C">
      <w:pPr>
        <w:pStyle w:val="14"/>
        <w:ind w:firstLine="454"/>
        <w:rPr>
          <w:sz w:val="24"/>
          <w:szCs w:val="24"/>
        </w:rPr>
      </w:pPr>
      <w:r w:rsidRPr="008C54E7">
        <w:rPr>
          <w:sz w:val="24"/>
          <w:szCs w:val="24"/>
        </w:rPr>
        <w:t xml:space="preserve">Целесообразно разделять разные типы ситуаций сотрудничества. </w:t>
      </w:r>
    </w:p>
    <w:p w:rsidR="00E76FC9" w:rsidRPr="008C54E7" w:rsidRDefault="00E76FC9" w:rsidP="00B1471C">
      <w:pPr>
        <w:pStyle w:val="14"/>
        <w:ind w:firstLine="454"/>
        <w:rPr>
          <w:sz w:val="24"/>
          <w:szCs w:val="24"/>
        </w:rPr>
      </w:pPr>
      <w:r w:rsidRPr="008C54E7">
        <w:rPr>
          <w:sz w:val="24"/>
          <w:szCs w:val="24"/>
        </w:rPr>
        <w:t xml:space="preserve">1. Ситуация </w:t>
      </w:r>
      <w:r w:rsidRPr="008C54E7">
        <w:rPr>
          <w:i/>
          <w:sz w:val="24"/>
          <w:szCs w:val="24"/>
        </w:rPr>
        <w:t>сотрудничества со сверстниками</w:t>
      </w:r>
      <w:r w:rsidRPr="008C54E7">
        <w:rPr>
          <w:sz w:val="24"/>
          <w:szCs w:val="24"/>
        </w:rPr>
        <w:t xml:space="preserve"> </w:t>
      </w:r>
      <w:r w:rsidRPr="008C54E7">
        <w:rPr>
          <w:i/>
          <w:sz w:val="24"/>
          <w:szCs w:val="24"/>
        </w:rPr>
        <w:t>с распределением функций</w:t>
      </w:r>
      <w:r w:rsidRPr="008C54E7">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8C54E7">
        <w:rPr>
          <w:b/>
          <w:sz w:val="24"/>
          <w:szCs w:val="24"/>
        </w:rPr>
        <w:t xml:space="preserve"> </w:t>
      </w:r>
      <w:r w:rsidRPr="008C54E7">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E76FC9" w:rsidRPr="008C54E7" w:rsidRDefault="00E76FC9" w:rsidP="00B1471C">
      <w:pPr>
        <w:pStyle w:val="14"/>
        <w:ind w:firstLine="454"/>
        <w:rPr>
          <w:sz w:val="24"/>
          <w:szCs w:val="24"/>
        </w:rPr>
      </w:pPr>
      <w:r w:rsidRPr="008C54E7">
        <w:rPr>
          <w:sz w:val="24"/>
          <w:szCs w:val="24"/>
        </w:rPr>
        <w:t>2.</w:t>
      </w:r>
      <w:r w:rsidRPr="008C54E7">
        <w:rPr>
          <w:b/>
          <w:sz w:val="24"/>
          <w:szCs w:val="24"/>
        </w:rPr>
        <w:t> </w:t>
      </w:r>
      <w:r w:rsidRPr="008C54E7">
        <w:rPr>
          <w:sz w:val="24"/>
          <w:szCs w:val="24"/>
        </w:rPr>
        <w:t xml:space="preserve">Ситуация </w:t>
      </w:r>
      <w:r w:rsidRPr="008C54E7">
        <w:rPr>
          <w:i/>
          <w:sz w:val="24"/>
          <w:szCs w:val="24"/>
        </w:rPr>
        <w:t>сотрудничества со взрослым</w:t>
      </w:r>
      <w:r w:rsidRPr="008C54E7">
        <w:rPr>
          <w:sz w:val="24"/>
          <w:szCs w:val="24"/>
        </w:rPr>
        <w:t xml:space="preserve"> </w:t>
      </w:r>
      <w:r w:rsidRPr="008C54E7">
        <w:rPr>
          <w:i/>
          <w:sz w:val="24"/>
          <w:szCs w:val="24"/>
        </w:rPr>
        <w:t>с распределением функций</w:t>
      </w:r>
      <w:r w:rsidRPr="008C54E7">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E76FC9" w:rsidRPr="008C54E7" w:rsidRDefault="00E76FC9" w:rsidP="00B1471C">
      <w:pPr>
        <w:pStyle w:val="14"/>
        <w:ind w:firstLine="454"/>
        <w:rPr>
          <w:sz w:val="24"/>
          <w:szCs w:val="24"/>
        </w:rPr>
      </w:pPr>
      <w:r w:rsidRPr="008C54E7">
        <w:rPr>
          <w:sz w:val="24"/>
          <w:szCs w:val="24"/>
        </w:rPr>
        <w:t>3.</w:t>
      </w:r>
      <w:r w:rsidRPr="008C54E7">
        <w:rPr>
          <w:b/>
          <w:sz w:val="24"/>
          <w:szCs w:val="24"/>
        </w:rPr>
        <w:t> </w:t>
      </w:r>
      <w:r w:rsidRPr="008C54E7">
        <w:rPr>
          <w:sz w:val="24"/>
          <w:szCs w:val="24"/>
        </w:rPr>
        <w:t xml:space="preserve">Ситуация </w:t>
      </w:r>
      <w:r w:rsidRPr="008C54E7">
        <w:rPr>
          <w:i/>
          <w:sz w:val="24"/>
          <w:szCs w:val="24"/>
        </w:rPr>
        <w:t>взаимодействия со сверстниками без чёткого разделения функций</w:t>
      </w:r>
      <w:r w:rsidRPr="008C54E7">
        <w:rPr>
          <w:sz w:val="24"/>
          <w:szCs w:val="24"/>
        </w:rPr>
        <w:t>.</w:t>
      </w:r>
    </w:p>
    <w:p w:rsidR="00E76FC9" w:rsidRPr="008C54E7" w:rsidRDefault="00E76FC9" w:rsidP="00B1471C">
      <w:pPr>
        <w:pStyle w:val="14"/>
        <w:ind w:firstLine="454"/>
        <w:rPr>
          <w:sz w:val="24"/>
          <w:szCs w:val="24"/>
        </w:rPr>
      </w:pPr>
      <w:r w:rsidRPr="008C54E7">
        <w:rPr>
          <w:sz w:val="24"/>
          <w:szCs w:val="24"/>
        </w:rPr>
        <w:t xml:space="preserve">4. Ситуация </w:t>
      </w:r>
      <w:r w:rsidRPr="008C54E7">
        <w:rPr>
          <w:i/>
          <w:sz w:val="24"/>
          <w:szCs w:val="24"/>
        </w:rPr>
        <w:t>конфликтного взаимодействия со сверстниками</w:t>
      </w:r>
      <w:r w:rsidRPr="008C54E7">
        <w:rPr>
          <w:sz w:val="24"/>
          <w:szCs w:val="24"/>
        </w:rPr>
        <w:t xml:space="preserve">. </w:t>
      </w:r>
    </w:p>
    <w:p w:rsidR="00E76FC9" w:rsidRPr="008C54E7" w:rsidRDefault="00E76FC9" w:rsidP="00B1471C">
      <w:pPr>
        <w:pStyle w:val="14"/>
        <w:ind w:firstLine="454"/>
        <w:rPr>
          <w:sz w:val="24"/>
          <w:szCs w:val="24"/>
        </w:rPr>
      </w:pPr>
      <w:r w:rsidRPr="008C54E7">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E76FC9" w:rsidRPr="008C54E7" w:rsidRDefault="00E76FC9" w:rsidP="00B1471C">
      <w:pPr>
        <w:pStyle w:val="af4"/>
        <w:spacing w:before="0" w:beforeAutospacing="0" w:after="0" w:afterAutospacing="0"/>
        <w:ind w:firstLine="454"/>
        <w:jc w:val="both"/>
      </w:pPr>
      <w:r w:rsidRPr="008C54E7">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E76FC9" w:rsidRPr="008C54E7" w:rsidRDefault="00E76FC9" w:rsidP="00B1471C">
      <w:pPr>
        <w:pStyle w:val="af4"/>
        <w:spacing w:before="0" w:beforeAutospacing="0" w:after="0" w:afterAutospacing="0"/>
        <w:ind w:firstLine="454"/>
        <w:jc w:val="both"/>
        <w:outlineLvl w:val="0"/>
        <w:rPr>
          <w:b/>
          <w:i/>
        </w:rPr>
      </w:pPr>
      <w:r w:rsidRPr="008C54E7">
        <w:rPr>
          <w:b/>
          <w:i/>
        </w:rPr>
        <w:t>Дискуссия</w:t>
      </w:r>
    </w:p>
    <w:p w:rsidR="00E76FC9" w:rsidRPr="008C54E7" w:rsidRDefault="00E76FC9" w:rsidP="00B1471C">
      <w:pPr>
        <w:ind w:firstLine="454"/>
        <w:jc w:val="both"/>
        <w:rPr>
          <w:lang w:val="ru-RU"/>
        </w:rPr>
      </w:pPr>
      <w:r w:rsidRPr="008C54E7">
        <w:rPr>
          <w:iCs/>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8C54E7">
        <w:rPr>
          <w:i/>
          <w:iCs/>
          <w:lang w:val="ru-RU"/>
        </w:rPr>
        <w:t>письменная дискуссия</w:t>
      </w:r>
      <w:r w:rsidRPr="008C54E7">
        <w:rPr>
          <w:iCs/>
          <w:lang w:val="ru-RU"/>
        </w:rPr>
        <w:t xml:space="preserve">. В </w:t>
      </w:r>
      <w:r w:rsidRPr="008C54E7">
        <w:rPr>
          <w:lang w:val="ru-RU"/>
        </w:rPr>
        <w:t xml:space="preserve">начальной школе на протяжении более чем 3 лет совместные действия обучающихся строятся преимущественно через </w:t>
      </w:r>
      <w:r w:rsidRPr="008C54E7">
        <w:rPr>
          <w:i/>
          <w:lang w:val="ru-RU"/>
        </w:rPr>
        <w:t>устные формы учебных диалогов</w:t>
      </w:r>
      <w:r w:rsidRPr="008C54E7">
        <w:rPr>
          <w:lang w:val="ru-RU"/>
        </w:rPr>
        <w:t xml:space="preserve"> с одноклассниками и учителем. </w:t>
      </w:r>
    </w:p>
    <w:p w:rsidR="00E76FC9" w:rsidRPr="008C54E7" w:rsidRDefault="00E76FC9" w:rsidP="00B1471C">
      <w:pPr>
        <w:ind w:firstLine="454"/>
        <w:jc w:val="both"/>
        <w:rPr>
          <w:lang w:val="ru-RU"/>
        </w:rPr>
      </w:pPr>
      <w:r w:rsidRPr="008C54E7">
        <w:rPr>
          <w:lang w:val="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w:t>
      </w:r>
      <w:r w:rsidRPr="008C54E7">
        <w:rPr>
          <w:lang w:val="ru-RU"/>
        </w:rPr>
        <w:lastRenderedPageBreak/>
        <w:t xml:space="preserve">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E76FC9" w:rsidRPr="008C54E7" w:rsidRDefault="00E76FC9" w:rsidP="00B1471C">
      <w:pPr>
        <w:ind w:firstLine="454"/>
        <w:jc w:val="both"/>
        <w:rPr>
          <w:lang w:val="ru-RU"/>
        </w:rPr>
      </w:pPr>
      <w:r w:rsidRPr="008C54E7">
        <w:rPr>
          <w:lang w:val="ru-RU"/>
        </w:rPr>
        <w:t xml:space="preserve">Выделяются следующие </w:t>
      </w:r>
      <w:r w:rsidRPr="008C54E7">
        <w:rPr>
          <w:i/>
          <w:lang w:val="ru-RU"/>
        </w:rPr>
        <w:t>функции письменной дискуссии</w:t>
      </w:r>
      <w:r w:rsidRPr="008C54E7">
        <w:rPr>
          <w:lang w:val="ru-RU"/>
        </w:rPr>
        <w:t>:</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E76FC9" w:rsidRPr="008C54E7" w:rsidRDefault="00E76FC9" w:rsidP="00B1471C">
      <w:pPr>
        <w:pStyle w:val="af4"/>
        <w:spacing w:before="0" w:beforeAutospacing="0" w:after="0" w:afterAutospacing="0"/>
        <w:ind w:firstLine="454"/>
        <w:outlineLvl w:val="0"/>
        <w:rPr>
          <w:b/>
          <w:i/>
        </w:rPr>
      </w:pPr>
      <w:r w:rsidRPr="008C54E7">
        <w:rPr>
          <w:b/>
          <w:i/>
        </w:rPr>
        <w:t>Тренинги</w:t>
      </w:r>
    </w:p>
    <w:p w:rsidR="00E76FC9" w:rsidRPr="008C54E7" w:rsidRDefault="00E76FC9" w:rsidP="00B1471C">
      <w:pPr>
        <w:ind w:firstLine="454"/>
        <w:jc w:val="both"/>
        <w:rPr>
          <w:lang w:val="ru-RU"/>
        </w:rPr>
      </w:pPr>
      <w:r w:rsidRPr="008C54E7">
        <w:rPr>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8C54E7">
        <w:rPr>
          <w:i/>
          <w:lang w:val="ru-RU"/>
        </w:rPr>
        <w:t>тренингов</w:t>
      </w:r>
      <w:r w:rsidRPr="008C54E7">
        <w:rPr>
          <w:lang w:val="ru-RU"/>
        </w:rPr>
        <w:t xml:space="preserve"> для подростков. Программы тренингов позволяют ставить и достигать следующих конкретных целей: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вырабатывать положительное отношение друг к другу и умение общаться так, чтобы общение с тобой приносило радость окружающим;</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развивать навыки взаимодействия в группе;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создать положительное настроение на дальнейшее продолжительное взаимодействие в тренинговой группе;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развивать невербальные навыки общения;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развивать навыки самопознания;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развивать навыки восприятия и понимания других людей;</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учиться познавать себя через восприятие другого;</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получить представление о «неверных средствах общения»;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развивать положительную самооценку;</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сформировать чувство уверенности в себе и осознание себя в новом качестве;</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познакомить с понятием «конфликт»;</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определить особенности поведения в конфликтной ситуации;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обучить способам выхода из конфликтной ситуации;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отработать ситуации предотвращения конфликтов;</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закрепить навыки поведения в конфликтной ситуации;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снизить уровень конфликтности подростков.</w:t>
      </w:r>
    </w:p>
    <w:p w:rsidR="00E76FC9" w:rsidRPr="008C54E7" w:rsidRDefault="00E76FC9" w:rsidP="00B1471C">
      <w:pPr>
        <w:ind w:firstLine="454"/>
        <w:jc w:val="both"/>
        <w:rPr>
          <w:iCs/>
          <w:lang w:val="ru-RU"/>
        </w:rPr>
      </w:pPr>
      <w:r w:rsidRPr="008C54E7">
        <w:rPr>
          <w:iCs/>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E76FC9" w:rsidRPr="008C54E7" w:rsidRDefault="00E76FC9" w:rsidP="00B1471C">
      <w:pPr>
        <w:pStyle w:val="af4"/>
        <w:spacing w:before="0" w:beforeAutospacing="0" w:after="0" w:afterAutospacing="0"/>
        <w:ind w:firstLine="454"/>
        <w:jc w:val="both"/>
      </w:pPr>
      <w:r w:rsidRPr="008C54E7">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w:t>
      </w:r>
      <w:r w:rsidRPr="008C54E7">
        <w:lastRenderedPageBreak/>
        <w:t xml:space="preserve">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E76FC9" w:rsidRPr="008C54E7" w:rsidRDefault="00E76FC9" w:rsidP="00B1471C">
      <w:pPr>
        <w:ind w:firstLine="454"/>
        <w:jc w:val="both"/>
        <w:outlineLvl w:val="0"/>
        <w:rPr>
          <w:b/>
          <w:i/>
          <w:lang w:val="ru-RU"/>
        </w:rPr>
      </w:pPr>
    </w:p>
    <w:p w:rsidR="00E76FC9" w:rsidRPr="008C54E7" w:rsidRDefault="00E76FC9" w:rsidP="00B1471C">
      <w:pPr>
        <w:ind w:firstLine="454"/>
        <w:jc w:val="both"/>
        <w:outlineLvl w:val="0"/>
        <w:rPr>
          <w:b/>
          <w:i/>
          <w:lang w:val="ru-RU"/>
        </w:rPr>
      </w:pPr>
      <w:r w:rsidRPr="008C54E7">
        <w:rPr>
          <w:b/>
          <w:i/>
          <w:lang w:val="ru-RU"/>
        </w:rPr>
        <w:t>Общий приём доказательства</w:t>
      </w:r>
    </w:p>
    <w:p w:rsidR="00E76FC9" w:rsidRPr="008C54E7" w:rsidRDefault="00E76FC9" w:rsidP="00B1471C">
      <w:pPr>
        <w:ind w:firstLine="454"/>
        <w:jc w:val="both"/>
        <w:rPr>
          <w:lang w:val="ru-RU"/>
        </w:rPr>
      </w:pPr>
      <w:r w:rsidRPr="008C54E7">
        <w:rPr>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E76FC9" w:rsidRPr="008C54E7" w:rsidRDefault="00E76FC9" w:rsidP="00B1471C">
      <w:pPr>
        <w:ind w:firstLine="454"/>
        <w:jc w:val="both"/>
        <w:rPr>
          <w:lang w:val="ru-RU"/>
        </w:rPr>
      </w:pPr>
      <w:r w:rsidRPr="008C54E7">
        <w:rPr>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анализ и воспроизведение готовых доказательств;</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опровержение предложенных доказательств;</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самостоятельный поиск, конструирование и осуществление доказательства.</w:t>
      </w:r>
    </w:p>
    <w:p w:rsidR="00E76FC9" w:rsidRPr="008C54E7" w:rsidRDefault="00E76FC9" w:rsidP="00B1471C">
      <w:pPr>
        <w:widowControl/>
        <w:autoSpaceDE/>
        <w:autoSpaceDN/>
        <w:adjustRightInd/>
        <w:ind w:firstLine="454"/>
        <w:jc w:val="both"/>
        <w:rPr>
          <w:lang w:val="ru-RU"/>
        </w:rPr>
      </w:pPr>
      <w:r w:rsidRPr="008C54E7">
        <w:rPr>
          <w:lang w:val="ru-RU"/>
        </w:rPr>
        <w:t>Необходимость использования обучающимися доказательства возникает в ситуациях, когда: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учитель сам формулирует то или иное положение и предлагает обучающимся доказать его;</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E76FC9" w:rsidRPr="008C54E7" w:rsidRDefault="00E76FC9" w:rsidP="00B1471C">
      <w:pPr>
        <w:ind w:firstLine="454"/>
        <w:jc w:val="both"/>
        <w:rPr>
          <w:lang w:val="ru-RU"/>
        </w:rPr>
      </w:pPr>
      <w:r w:rsidRPr="008C54E7">
        <w:rPr>
          <w:lang w:val="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E76FC9" w:rsidRPr="008C54E7" w:rsidRDefault="00E76FC9" w:rsidP="00B1471C">
      <w:pPr>
        <w:ind w:firstLine="454"/>
        <w:jc w:val="both"/>
        <w:rPr>
          <w:lang w:val="ru-RU"/>
        </w:rPr>
      </w:pPr>
      <w:r w:rsidRPr="008C54E7">
        <w:rPr>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E76FC9" w:rsidRPr="008C54E7" w:rsidRDefault="00E76FC9" w:rsidP="00B1471C">
      <w:pPr>
        <w:ind w:firstLine="454"/>
        <w:jc w:val="both"/>
        <w:rPr>
          <w:lang w:val="ru-RU"/>
        </w:rPr>
      </w:pPr>
      <w:r w:rsidRPr="008C54E7">
        <w:rPr>
          <w:lang w:val="ru-RU"/>
        </w:rPr>
        <w:t>Любое доказательство включает:</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i/>
          <w:sz w:val="24"/>
          <w:szCs w:val="24"/>
          <w:lang w:val="ru-RU"/>
        </w:rPr>
        <w:t>тезис</w:t>
      </w:r>
      <w:r w:rsidRPr="008C54E7">
        <w:rPr>
          <w:sz w:val="24"/>
          <w:szCs w:val="24"/>
          <w:lang w:val="ru-RU"/>
        </w:rPr>
        <w:t xml:space="preserve"> — суждение (утверждение), истинность которого доказывается;</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i/>
          <w:sz w:val="24"/>
          <w:szCs w:val="24"/>
          <w:lang w:val="ru-RU"/>
        </w:rPr>
        <w:t>аргументы</w:t>
      </w:r>
      <w:r w:rsidRPr="008C54E7">
        <w:rPr>
          <w:sz w:val="24"/>
          <w:szCs w:val="24"/>
          <w:lang w:val="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i/>
          <w:sz w:val="24"/>
          <w:szCs w:val="24"/>
          <w:lang w:val="ru-RU"/>
        </w:rPr>
        <w:t>демонстрация</w:t>
      </w:r>
      <w:r w:rsidRPr="008C54E7">
        <w:rPr>
          <w:sz w:val="24"/>
          <w:szCs w:val="24"/>
          <w:lang w:val="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E76FC9" w:rsidRPr="008C54E7" w:rsidRDefault="00E76FC9" w:rsidP="00B1471C">
      <w:pPr>
        <w:ind w:firstLine="454"/>
        <w:jc w:val="both"/>
        <w:rPr>
          <w:lang w:val="ru-RU"/>
        </w:rPr>
      </w:pPr>
      <w:r w:rsidRPr="008C54E7">
        <w:rPr>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E76FC9" w:rsidRPr="008C54E7" w:rsidRDefault="00E76FC9" w:rsidP="00B1471C">
      <w:pPr>
        <w:pStyle w:val="af2"/>
        <w:spacing w:after="0"/>
        <w:ind w:left="0" w:firstLine="454"/>
        <w:jc w:val="both"/>
        <w:rPr>
          <w:b/>
          <w:i/>
          <w:lang w:val="ru-RU"/>
        </w:rPr>
      </w:pPr>
      <w:r w:rsidRPr="008C54E7">
        <w:rPr>
          <w:b/>
          <w:i/>
          <w:lang w:val="ru-RU"/>
        </w:rPr>
        <w:t>Рефлексия</w:t>
      </w:r>
    </w:p>
    <w:p w:rsidR="00E76FC9" w:rsidRPr="008C54E7" w:rsidRDefault="00E76FC9" w:rsidP="00B1471C">
      <w:pPr>
        <w:pStyle w:val="af2"/>
        <w:spacing w:after="0"/>
        <w:ind w:left="0" w:firstLine="454"/>
        <w:jc w:val="both"/>
        <w:rPr>
          <w:lang w:val="ru-RU"/>
        </w:rPr>
      </w:pPr>
      <w:r w:rsidRPr="008C54E7">
        <w:rPr>
          <w:lang w:val="ru-RU"/>
        </w:rPr>
        <w:t xml:space="preserve">В наиболее широком значении </w:t>
      </w:r>
      <w:r w:rsidRPr="008C54E7">
        <w:rPr>
          <w:i/>
          <w:lang w:val="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8C54E7">
        <w:rPr>
          <w:i/>
        </w:rPr>
        <w:t> </w:t>
      </w:r>
      <w:r w:rsidRPr="008C54E7">
        <w:rPr>
          <w:i/>
          <w:lang w:val="ru-RU"/>
        </w:rPr>
        <w:t>межличностные отношения предметом специального рассмотрения (анализа и</w:t>
      </w:r>
      <w:r w:rsidRPr="008C54E7">
        <w:rPr>
          <w:i/>
        </w:rPr>
        <w:t> </w:t>
      </w:r>
      <w:r w:rsidRPr="008C54E7">
        <w:rPr>
          <w:i/>
          <w:lang w:val="ru-RU"/>
        </w:rPr>
        <w:t>оценки) и практического преобразования.</w:t>
      </w:r>
      <w:r w:rsidRPr="008C54E7">
        <w:rPr>
          <w:lang w:val="ru-RU"/>
        </w:rPr>
        <w:t xml:space="preserve"> Задача рефлексии — осознание внешнего и внутреннего опыта субъекта и его отражение в той или иной форме.</w:t>
      </w:r>
    </w:p>
    <w:p w:rsidR="00E76FC9" w:rsidRPr="008C54E7" w:rsidRDefault="00E76FC9" w:rsidP="00B1471C">
      <w:pPr>
        <w:ind w:firstLine="454"/>
        <w:jc w:val="both"/>
        <w:rPr>
          <w:lang w:val="ru-RU"/>
        </w:rPr>
      </w:pPr>
      <w:r w:rsidRPr="008C54E7">
        <w:rPr>
          <w:lang w:val="ru-RU"/>
        </w:rPr>
        <w:t xml:space="preserve">Выделяются </w:t>
      </w:r>
      <w:r w:rsidRPr="008C54E7">
        <w:rPr>
          <w:i/>
          <w:lang w:val="ru-RU"/>
        </w:rPr>
        <w:t>три основные сферы</w:t>
      </w:r>
      <w:r w:rsidRPr="008C54E7">
        <w:rPr>
          <w:lang w:val="ru-RU"/>
        </w:rPr>
        <w:t xml:space="preserve"> существования рефлексии. Во-первых, это </w:t>
      </w:r>
      <w:r w:rsidRPr="008C54E7">
        <w:rPr>
          <w:i/>
          <w:lang w:val="ru-RU"/>
        </w:rPr>
        <w:t>сфера коммуникации и кооперации</w:t>
      </w:r>
      <w:r w:rsidRPr="008C54E7">
        <w:rPr>
          <w:lang w:val="ru-RU"/>
        </w:rPr>
        <w:t xml:space="preserve">, где рефлексия является механизмом выхода в позицию «над» </w:t>
      </w:r>
      <w:r w:rsidRPr="008C54E7">
        <w:rPr>
          <w:lang w:val="ru-RU"/>
        </w:rPr>
        <w:lastRenderedPageBreak/>
        <w:t xml:space="preserve">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E76FC9" w:rsidRPr="008C54E7" w:rsidRDefault="00E76FC9" w:rsidP="00B1471C">
      <w:pPr>
        <w:ind w:firstLine="454"/>
        <w:jc w:val="both"/>
        <w:rPr>
          <w:lang w:val="ru-RU"/>
        </w:rPr>
      </w:pPr>
      <w:r w:rsidRPr="008C54E7">
        <w:rPr>
          <w:lang w:val="ru-RU"/>
        </w:rPr>
        <w:t xml:space="preserve">Во-вторых, это </w:t>
      </w:r>
      <w:r w:rsidRPr="008C54E7">
        <w:rPr>
          <w:i/>
          <w:lang w:val="ru-RU"/>
        </w:rPr>
        <w:t>сфера мыслительных процессов,</w:t>
      </w:r>
      <w:r w:rsidRPr="008C54E7">
        <w:rPr>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E76FC9" w:rsidRPr="008C54E7" w:rsidRDefault="00E76FC9" w:rsidP="00B1471C">
      <w:pPr>
        <w:ind w:firstLine="454"/>
        <w:jc w:val="both"/>
        <w:rPr>
          <w:lang w:val="ru-RU"/>
        </w:rPr>
      </w:pPr>
      <w:r w:rsidRPr="008C54E7">
        <w:rPr>
          <w:lang w:val="ru-RU"/>
        </w:rPr>
        <w:t xml:space="preserve">В-третьих, это </w:t>
      </w:r>
      <w:r w:rsidRPr="008C54E7">
        <w:rPr>
          <w:i/>
          <w:lang w:val="ru-RU"/>
        </w:rPr>
        <w:t>сфера самосознания</w:t>
      </w:r>
      <w:r w:rsidRPr="008C54E7">
        <w:rPr>
          <w:lang w:val="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понимание цели учебной деятельности (чему я научился на уроке? каких целей добился? чему можно было научиться ещё?);</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E76FC9" w:rsidRPr="008C54E7" w:rsidRDefault="00E76FC9" w:rsidP="00B1471C">
      <w:pPr>
        <w:ind w:firstLine="454"/>
        <w:jc w:val="both"/>
        <w:rPr>
          <w:lang w:val="ru-RU"/>
        </w:rPr>
      </w:pPr>
      <w:r w:rsidRPr="008C54E7">
        <w:rPr>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постановка всякой новой задачи как задачи с недостающими данными;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анализ наличия способов и средств выполнения задачи;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оценка своей готовности к решению проблемы;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 xml:space="preserve">самостоятельный поиск недостающей информации в любом «хранилище» (учебнике, справочнике, книге, у учителя); </w:t>
      </w:r>
    </w:p>
    <w:p w:rsidR="00E76FC9" w:rsidRPr="008C54E7" w:rsidRDefault="00E76FC9" w:rsidP="00B1471C">
      <w:pPr>
        <w:pStyle w:val="a8"/>
        <w:spacing w:line="240" w:lineRule="auto"/>
        <w:rPr>
          <w:sz w:val="24"/>
          <w:szCs w:val="24"/>
          <w:lang w:val="ru-RU"/>
        </w:rPr>
      </w:pPr>
      <w:r w:rsidRPr="008C54E7">
        <w:rPr>
          <w:sz w:val="24"/>
          <w:szCs w:val="24"/>
          <w:lang w:val="ru-RU"/>
        </w:rPr>
        <w:t>•</w:t>
      </w:r>
      <w:r w:rsidRPr="008C54E7">
        <w:rPr>
          <w:sz w:val="24"/>
          <w:szCs w:val="24"/>
        </w:rPr>
        <w:t> </w:t>
      </w:r>
      <w:r w:rsidRPr="008C54E7">
        <w:rPr>
          <w:sz w:val="24"/>
          <w:szCs w:val="24"/>
          <w:lang w:val="ru-RU"/>
        </w:rPr>
        <w:t>самостоятельное изобретение недостающего способа действия (практически это перевод учебной задачи в творческую).</w:t>
      </w:r>
    </w:p>
    <w:p w:rsidR="00E76FC9" w:rsidRPr="008C54E7" w:rsidRDefault="00E76FC9" w:rsidP="00B1471C">
      <w:pPr>
        <w:ind w:firstLine="454"/>
        <w:jc w:val="both"/>
        <w:rPr>
          <w:lang w:val="ru-RU"/>
        </w:rPr>
      </w:pPr>
      <w:r w:rsidRPr="008C54E7">
        <w:rPr>
          <w:lang w:val="ru-RU"/>
        </w:rPr>
        <w:t xml:space="preserve">Формирование у школьников привычки к </w:t>
      </w:r>
      <w:r w:rsidRPr="008C54E7">
        <w:rPr>
          <w:i/>
          <w:lang w:val="ru-RU"/>
        </w:rPr>
        <w:t>систематическому развёрнутому словесному разъяснению всех совершаемых действий</w:t>
      </w:r>
      <w:r w:rsidRPr="008C54E7">
        <w:rPr>
          <w:lang w:val="ru-RU"/>
        </w:rPr>
        <w:t xml:space="preserve"> (а это возможно только в условиях совместной деятельности или учебного сотрудничества) способствует возникновению </w:t>
      </w:r>
      <w:r w:rsidRPr="008C54E7">
        <w:rPr>
          <w:i/>
          <w:lang w:val="ru-RU"/>
        </w:rPr>
        <w:t>рефлексии</w:t>
      </w:r>
      <w:r w:rsidRPr="008C54E7">
        <w:rPr>
          <w:lang w:val="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8C54E7">
        <w:rPr>
          <w:i/>
          <w:lang w:val="ru-RU"/>
        </w:rPr>
        <w:t>рефлексия</w:t>
      </w:r>
      <w:r w:rsidRPr="008C54E7">
        <w:rPr>
          <w:lang w:val="ru-RU"/>
        </w:rPr>
        <w:t xml:space="preserve">. В конечном счёте рефлексия даёт возможность человеку определять подлинные </w:t>
      </w:r>
      <w:r w:rsidRPr="008C54E7">
        <w:rPr>
          <w:i/>
          <w:lang w:val="ru-RU"/>
        </w:rPr>
        <w:t>основания</w:t>
      </w:r>
      <w:r w:rsidRPr="008C54E7">
        <w:rPr>
          <w:lang w:val="ru-RU"/>
        </w:rPr>
        <w:t xml:space="preserve"> собственных действий при решении задач.</w:t>
      </w:r>
    </w:p>
    <w:p w:rsidR="00E76FC9" w:rsidRPr="008C54E7" w:rsidRDefault="00E76FC9" w:rsidP="00B1471C">
      <w:pPr>
        <w:ind w:firstLine="454"/>
        <w:jc w:val="both"/>
        <w:rPr>
          <w:lang w:val="ru-RU"/>
        </w:rPr>
      </w:pPr>
      <w:r w:rsidRPr="008C54E7">
        <w:rPr>
          <w:lang w:val="ru-RU"/>
        </w:rPr>
        <w:t xml:space="preserve">В </w:t>
      </w:r>
      <w:r w:rsidRPr="008C54E7">
        <w:rPr>
          <w:i/>
          <w:lang w:val="ru-RU"/>
        </w:rPr>
        <w:t>процессе совместной коллективно-распределённой деятельности</w:t>
      </w:r>
      <w:r w:rsidRPr="008C54E7">
        <w:rPr>
          <w:lang w:val="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E76FC9" w:rsidRPr="008C54E7" w:rsidRDefault="00E76FC9" w:rsidP="00B1471C">
      <w:pPr>
        <w:ind w:firstLine="454"/>
        <w:jc w:val="both"/>
        <w:rPr>
          <w:lang w:val="ru-RU"/>
        </w:rPr>
      </w:pPr>
      <w:r w:rsidRPr="008C54E7">
        <w:rPr>
          <w:i/>
          <w:lang w:val="ru-RU"/>
        </w:rPr>
        <w:t>Кооперация со сверстниками</w:t>
      </w:r>
      <w:r w:rsidRPr="008C54E7">
        <w:rPr>
          <w:lang w:val="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E76FC9" w:rsidRPr="008C54E7" w:rsidRDefault="00E76FC9" w:rsidP="00B1471C">
      <w:pPr>
        <w:ind w:firstLine="454"/>
        <w:jc w:val="both"/>
        <w:rPr>
          <w:lang w:val="ru-RU"/>
        </w:rPr>
      </w:pPr>
      <w:r w:rsidRPr="008C54E7">
        <w:rPr>
          <w:i/>
          <w:lang w:val="ru-RU"/>
        </w:rPr>
        <w:t xml:space="preserve">Коммуникативная деятельность в рамках специально организованного учебного </w:t>
      </w:r>
      <w:r w:rsidRPr="008C54E7">
        <w:rPr>
          <w:i/>
          <w:lang w:val="ru-RU"/>
        </w:rPr>
        <w:lastRenderedPageBreak/>
        <w:t>сотрудничества</w:t>
      </w:r>
      <w:r w:rsidRPr="008C54E7">
        <w:rPr>
          <w:lang w:val="ru-RU"/>
        </w:rPr>
        <w:t xml:space="preserve"> учеников с взрослыми и сверстниками сопровождается яркими </w:t>
      </w:r>
      <w:r w:rsidRPr="008C54E7">
        <w:rPr>
          <w:i/>
          <w:lang w:val="ru-RU"/>
        </w:rPr>
        <w:t>эмоциональными</w:t>
      </w:r>
      <w:r w:rsidRPr="008C54E7">
        <w:rPr>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8C54E7">
        <w:rPr>
          <w:i/>
          <w:lang w:val="ru-RU"/>
        </w:rPr>
        <w:t>эмпатического</w:t>
      </w:r>
      <w:r w:rsidRPr="008C54E7">
        <w:rPr>
          <w:lang w:val="ru-RU"/>
        </w:rPr>
        <w:t xml:space="preserve"> отношения друг к другу. </w:t>
      </w:r>
    </w:p>
    <w:p w:rsidR="00E76FC9" w:rsidRPr="008C54E7" w:rsidRDefault="00E76FC9" w:rsidP="00B1471C">
      <w:pPr>
        <w:ind w:firstLine="454"/>
        <w:jc w:val="both"/>
        <w:outlineLvl w:val="0"/>
        <w:rPr>
          <w:b/>
          <w:i/>
          <w:lang w:val="ru-RU"/>
        </w:rPr>
      </w:pPr>
      <w:r w:rsidRPr="008C54E7">
        <w:rPr>
          <w:b/>
          <w:i/>
          <w:lang w:val="ru-RU"/>
        </w:rPr>
        <w:t>Педагогическое общение</w:t>
      </w:r>
    </w:p>
    <w:p w:rsidR="00E76FC9" w:rsidRPr="008C54E7" w:rsidRDefault="00E76FC9" w:rsidP="00B1471C">
      <w:pPr>
        <w:ind w:firstLine="454"/>
        <w:jc w:val="both"/>
        <w:rPr>
          <w:lang w:val="ru-RU"/>
        </w:rPr>
      </w:pPr>
      <w:r w:rsidRPr="008C54E7">
        <w:rPr>
          <w:lang w:val="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E76FC9" w:rsidRPr="008C54E7" w:rsidRDefault="00E76FC9" w:rsidP="00B1471C">
      <w:pPr>
        <w:ind w:firstLine="454"/>
        <w:jc w:val="both"/>
        <w:rPr>
          <w:lang w:val="ru-RU"/>
        </w:rPr>
      </w:pPr>
      <w:r w:rsidRPr="008C54E7">
        <w:rPr>
          <w:lang w:val="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E76FC9" w:rsidRPr="008C54E7" w:rsidRDefault="00E76FC9" w:rsidP="00B1471C">
      <w:pPr>
        <w:pStyle w:val="af4"/>
        <w:spacing w:before="0" w:beforeAutospacing="0" w:after="0" w:afterAutospacing="0"/>
        <w:ind w:firstLine="454"/>
        <w:jc w:val="both"/>
      </w:pPr>
      <w:r w:rsidRPr="008C54E7">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76FC9" w:rsidRPr="008C54E7" w:rsidRDefault="00E76FC9" w:rsidP="00B1471C">
      <w:pPr>
        <w:tabs>
          <w:tab w:val="left" w:pos="357"/>
        </w:tabs>
        <w:ind w:firstLine="454"/>
        <w:jc w:val="center"/>
        <w:rPr>
          <w:b/>
          <w:lang w:val="ru-RU"/>
        </w:rPr>
      </w:pPr>
    </w:p>
    <w:p w:rsidR="00E76FC9" w:rsidRPr="008C54E7" w:rsidRDefault="00E76FC9" w:rsidP="00B1471C">
      <w:pPr>
        <w:tabs>
          <w:tab w:val="left" w:pos="357"/>
        </w:tabs>
        <w:ind w:firstLine="454"/>
        <w:jc w:val="center"/>
        <w:rPr>
          <w:b/>
          <w:lang w:val="ru-RU"/>
        </w:rPr>
      </w:pPr>
      <w:r w:rsidRPr="008C54E7">
        <w:rPr>
          <w:b/>
          <w:lang w:val="ru-RU"/>
        </w:rPr>
        <w:t>2.2. Программы отдельных учебных предметов, курсов</w:t>
      </w:r>
    </w:p>
    <w:p w:rsidR="00E76FC9" w:rsidRPr="008C54E7" w:rsidRDefault="00E76FC9" w:rsidP="00B1471C">
      <w:pPr>
        <w:pStyle w:val="Zag2"/>
        <w:tabs>
          <w:tab w:val="left" w:leader="dot" w:pos="624"/>
        </w:tabs>
        <w:spacing w:after="0" w:line="240" w:lineRule="auto"/>
        <w:ind w:firstLine="454"/>
        <w:outlineLvl w:val="0"/>
        <w:rPr>
          <w:rStyle w:val="Zag11"/>
          <w:rFonts w:eastAsia="@Arial Unicode MS"/>
          <w:color w:val="auto"/>
          <w:lang w:val="ru-RU"/>
        </w:rPr>
      </w:pPr>
      <w:r w:rsidRPr="008C54E7">
        <w:rPr>
          <w:rStyle w:val="Zag11"/>
          <w:rFonts w:eastAsia="@Arial Unicode MS"/>
          <w:color w:val="auto"/>
          <w:lang w:val="ru-RU"/>
        </w:rPr>
        <w:t>2.2.1. Общие положения</w:t>
      </w:r>
    </w:p>
    <w:p w:rsidR="00E76FC9" w:rsidRPr="008C54E7" w:rsidRDefault="00E76FC9" w:rsidP="00B1471C">
      <w:pPr>
        <w:tabs>
          <w:tab w:val="left" w:leader="dot" w:pos="624"/>
        </w:tabs>
        <w:ind w:firstLine="454"/>
        <w:jc w:val="both"/>
        <w:rPr>
          <w:rStyle w:val="Zag11"/>
          <w:rFonts w:eastAsia="@Arial Unicode MS"/>
          <w:lang w:val="ru-RU"/>
        </w:rPr>
      </w:pPr>
      <w:r w:rsidRPr="008C54E7">
        <w:rPr>
          <w:rStyle w:val="Zag11"/>
          <w:rFonts w:eastAsia="@Arial Unicode MS"/>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76FC9" w:rsidRPr="008C54E7" w:rsidRDefault="00E76FC9" w:rsidP="00B1471C">
      <w:pPr>
        <w:tabs>
          <w:tab w:val="left" w:leader="dot" w:pos="624"/>
        </w:tabs>
        <w:ind w:firstLine="454"/>
        <w:jc w:val="both"/>
        <w:rPr>
          <w:rStyle w:val="Zag11"/>
          <w:rFonts w:eastAsia="@Arial Unicode MS"/>
          <w:lang w:val="ru-RU"/>
        </w:rPr>
      </w:pPr>
      <w:r w:rsidRPr="008C54E7">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E76FC9" w:rsidRPr="008C54E7" w:rsidRDefault="00E76FC9" w:rsidP="00B1471C">
      <w:pPr>
        <w:pStyle w:val="af2"/>
        <w:spacing w:after="0"/>
        <w:ind w:left="0" w:firstLine="454"/>
        <w:jc w:val="both"/>
        <w:rPr>
          <w:lang w:val="ru-RU"/>
        </w:rPr>
      </w:pPr>
      <w:r w:rsidRPr="008C54E7">
        <w:rPr>
          <w:b/>
          <w:bCs/>
          <w:lang w:val="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8C54E7">
        <w:rPr>
          <w:bCs/>
          <w:lang w:val="ru-RU"/>
        </w:rPr>
        <w:t>.</w:t>
      </w:r>
      <w:r w:rsidRPr="008C54E7">
        <w:rPr>
          <w:lang w:val="ru-RU"/>
        </w:rPr>
        <w:t xml:space="preserve"> </w:t>
      </w:r>
    </w:p>
    <w:p w:rsidR="00E76FC9" w:rsidRPr="008C54E7" w:rsidRDefault="00E76FC9" w:rsidP="00B1471C">
      <w:pPr>
        <w:pStyle w:val="14"/>
        <w:ind w:firstLine="454"/>
        <w:rPr>
          <w:sz w:val="24"/>
          <w:szCs w:val="24"/>
        </w:rPr>
      </w:pPr>
      <w:r w:rsidRPr="008C54E7">
        <w:rPr>
          <w:sz w:val="24"/>
          <w:szCs w:val="24"/>
        </w:rPr>
        <w:t xml:space="preserve">В средних классах у обучающихся на основе усвоения научных понятий закладываются основы </w:t>
      </w:r>
      <w:r w:rsidRPr="008C54E7">
        <w:rPr>
          <w:i/>
          <w:sz w:val="24"/>
          <w:szCs w:val="24"/>
        </w:rPr>
        <w:t xml:space="preserve">теоретического, формального </w:t>
      </w:r>
      <w:r w:rsidRPr="008C54E7">
        <w:rPr>
          <w:sz w:val="24"/>
          <w:szCs w:val="24"/>
        </w:rPr>
        <w:t>и</w:t>
      </w:r>
      <w:r w:rsidRPr="008C54E7">
        <w:rPr>
          <w:i/>
          <w:sz w:val="24"/>
          <w:szCs w:val="24"/>
        </w:rPr>
        <w:t xml:space="preserve"> рефлексивного мышления,</w:t>
      </w:r>
      <w:r w:rsidRPr="008C54E7">
        <w:rPr>
          <w:sz w:val="24"/>
          <w:szCs w:val="24"/>
        </w:rPr>
        <w:t xml:space="preserve"> появляются </w:t>
      </w:r>
      <w:r w:rsidRPr="008C54E7">
        <w:rPr>
          <w:i/>
          <w:sz w:val="24"/>
          <w:szCs w:val="24"/>
        </w:rPr>
        <w:t>способности</w:t>
      </w:r>
      <w:r w:rsidRPr="008C54E7">
        <w:rPr>
          <w:sz w:val="24"/>
          <w:szCs w:val="24"/>
        </w:rPr>
        <w:t xml:space="preserve"> </w:t>
      </w:r>
      <w:r w:rsidRPr="008C54E7">
        <w:rPr>
          <w:i/>
          <w:sz w:val="24"/>
          <w:szCs w:val="24"/>
        </w:rPr>
        <w:t>рассуждать</w:t>
      </w:r>
      <w:r w:rsidRPr="008C54E7">
        <w:rPr>
          <w:sz w:val="24"/>
          <w:szCs w:val="24"/>
        </w:rPr>
        <w:t xml:space="preserve"> на основе общих посылок, у</w:t>
      </w:r>
      <w:r w:rsidRPr="008C54E7">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8C54E7">
        <w:rPr>
          <w:sz w:val="24"/>
          <w:szCs w:val="24"/>
        </w:rPr>
        <w:t>становится</w:t>
      </w:r>
      <w:r w:rsidRPr="008C54E7">
        <w:rPr>
          <w:i/>
          <w:sz w:val="24"/>
          <w:szCs w:val="24"/>
        </w:rPr>
        <w:t xml:space="preserve"> речь </w:t>
      </w:r>
      <w:r w:rsidRPr="008C54E7">
        <w:rPr>
          <w:sz w:val="24"/>
          <w:szCs w:val="24"/>
        </w:rPr>
        <w:t>(обучающийся способен осознанно и произвольно строить свой рассказ)</w:t>
      </w:r>
      <w:r w:rsidRPr="008C54E7">
        <w:rPr>
          <w:i/>
          <w:sz w:val="24"/>
          <w:szCs w:val="24"/>
        </w:rPr>
        <w:t xml:space="preserve">, </w:t>
      </w:r>
      <w:r w:rsidRPr="008C54E7">
        <w:rPr>
          <w:sz w:val="24"/>
          <w:szCs w:val="24"/>
        </w:rPr>
        <w:t>а также другие высшие психические функции — внимание и память.</w:t>
      </w:r>
      <w:r w:rsidRPr="008C54E7">
        <w:rPr>
          <w:i/>
          <w:sz w:val="24"/>
          <w:szCs w:val="24"/>
        </w:rPr>
        <w:t xml:space="preserve"> </w:t>
      </w:r>
      <w:r w:rsidRPr="008C54E7">
        <w:rPr>
          <w:sz w:val="24"/>
          <w:szCs w:val="24"/>
        </w:rPr>
        <w:t xml:space="preserve">У подростков впервые начинает наблюдаться </w:t>
      </w:r>
      <w:r w:rsidRPr="008C54E7">
        <w:rPr>
          <w:i/>
          <w:sz w:val="24"/>
          <w:szCs w:val="24"/>
        </w:rPr>
        <w:t>умение длительное время удерживать внимание на отвлечённом, логически организованном материале.</w:t>
      </w:r>
      <w:r w:rsidRPr="008C54E7">
        <w:rPr>
          <w:sz w:val="24"/>
          <w:szCs w:val="24"/>
        </w:rPr>
        <w:t xml:space="preserve"> </w:t>
      </w:r>
      <w:r w:rsidRPr="008C54E7">
        <w:rPr>
          <w:i/>
          <w:sz w:val="24"/>
          <w:szCs w:val="24"/>
        </w:rPr>
        <w:t>Интеллектуализируется</w:t>
      </w:r>
      <w:r w:rsidRPr="008C54E7">
        <w:rPr>
          <w:sz w:val="24"/>
          <w:szCs w:val="24"/>
        </w:rPr>
        <w:t xml:space="preserve"> процесс </w:t>
      </w:r>
      <w:r w:rsidRPr="008C54E7">
        <w:rPr>
          <w:i/>
          <w:sz w:val="24"/>
          <w:szCs w:val="24"/>
        </w:rPr>
        <w:t>восприятия</w:t>
      </w:r>
      <w:r w:rsidRPr="008C54E7">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8C54E7">
        <w:rPr>
          <w:i/>
          <w:sz w:val="24"/>
          <w:szCs w:val="24"/>
        </w:rPr>
        <w:t>осмысления</w:t>
      </w:r>
      <w:r w:rsidRPr="008C54E7">
        <w:rPr>
          <w:sz w:val="24"/>
          <w:szCs w:val="24"/>
        </w:rPr>
        <w:t xml:space="preserve"> первичных зрительных ощущений.</w:t>
      </w:r>
    </w:p>
    <w:p w:rsidR="00E76FC9" w:rsidRPr="008C54E7" w:rsidRDefault="00E76FC9" w:rsidP="00B1471C">
      <w:pPr>
        <w:tabs>
          <w:tab w:val="left" w:leader="dot" w:pos="624"/>
        </w:tabs>
        <w:ind w:firstLine="454"/>
        <w:jc w:val="both"/>
        <w:rPr>
          <w:rStyle w:val="Zag11"/>
          <w:rFonts w:eastAsia="@Arial Unicode MS"/>
          <w:lang w:val="ru-RU"/>
        </w:rPr>
      </w:pPr>
      <w:r w:rsidRPr="008C54E7">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E76FC9" w:rsidRPr="008C54E7" w:rsidRDefault="00E76FC9" w:rsidP="00B1471C">
      <w:pPr>
        <w:tabs>
          <w:tab w:val="left" w:leader="dot" w:pos="624"/>
        </w:tabs>
        <w:ind w:firstLine="454"/>
        <w:jc w:val="both"/>
        <w:rPr>
          <w:rStyle w:val="Zag11"/>
          <w:rFonts w:eastAsia="@Arial Unicode MS"/>
          <w:lang w:val="ru-RU"/>
        </w:rPr>
      </w:pPr>
      <w:r w:rsidRPr="008C54E7">
        <w:rPr>
          <w:rStyle w:val="Zag11"/>
          <w:rFonts w:eastAsia="@Arial Unicode MS"/>
          <w:lang w:val="ru-RU"/>
        </w:rPr>
        <w:t xml:space="preserve">Кроме этого, определение в программах содержания тех знаний, умений и способов </w:t>
      </w:r>
      <w:r w:rsidRPr="008C54E7">
        <w:rPr>
          <w:rStyle w:val="Zag11"/>
          <w:rFonts w:eastAsia="@Arial Unicode MS"/>
          <w:lang w:val="ru-RU"/>
        </w:rPr>
        <w:lastRenderedPageBreak/>
        <w:t>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76FC9" w:rsidRPr="008C54E7" w:rsidRDefault="00E76FC9" w:rsidP="00B1471C">
      <w:pPr>
        <w:tabs>
          <w:tab w:val="left" w:leader="dot" w:pos="624"/>
        </w:tabs>
        <w:ind w:firstLine="454"/>
        <w:jc w:val="both"/>
        <w:rPr>
          <w:rStyle w:val="Zag11"/>
          <w:rFonts w:eastAsia="@Arial Unicode MS"/>
          <w:lang w:val="ru-RU"/>
        </w:rPr>
      </w:pPr>
      <w:r w:rsidRPr="008C54E7">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E76FC9" w:rsidRPr="008C54E7" w:rsidRDefault="00E76FC9" w:rsidP="00B1471C">
      <w:pPr>
        <w:tabs>
          <w:tab w:val="num" w:pos="1920"/>
        </w:tabs>
        <w:ind w:firstLine="454"/>
        <w:jc w:val="both"/>
        <w:rPr>
          <w:lang w:val="ru-RU"/>
        </w:rPr>
      </w:pPr>
      <w:r w:rsidRPr="008C54E7">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8C54E7">
        <w:rPr>
          <w:i/>
          <w:lang w:val="ru-RU"/>
        </w:rPr>
        <w:t xml:space="preserve">, </w:t>
      </w:r>
      <w:r w:rsidRPr="008C54E7">
        <w:rPr>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E76FC9" w:rsidRPr="008C54E7" w:rsidRDefault="00E76FC9" w:rsidP="00B1471C">
      <w:pPr>
        <w:tabs>
          <w:tab w:val="left" w:leader="dot" w:pos="624"/>
        </w:tabs>
        <w:ind w:firstLine="454"/>
        <w:jc w:val="both"/>
        <w:rPr>
          <w:rStyle w:val="Zag11"/>
          <w:rFonts w:eastAsia="@Arial Unicode MS"/>
          <w:lang w:val="ru-RU"/>
        </w:rPr>
      </w:pPr>
      <w:r w:rsidRPr="008C54E7">
        <w:rPr>
          <w:rStyle w:val="Zag11"/>
          <w:rFonts w:eastAsia="@Arial Unicode MS"/>
          <w:lang w:val="ru-RU"/>
        </w:rPr>
        <w:t>Примерные программы по учебным предметам включают:</w:t>
      </w:r>
    </w:p>
    <w:p w:rsidR="00E76FC9" w:rsidRPr="008C54E7" w:rsidRDefault="00E76FC9" w:rsidP="00B1471C">
      <w:pPr>
        <w:pStyle w:val="dash0410005f0431005f0437005f0430005f0446005f0020005f0441005f043f005f0438005f0441005f043a005f0430"/>
        <w:ind w:left="0" w:firstLine="454"/>
      </w:pPr>
      <w:r w:rsidRPr="008C54E7">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E76FC9" w:rsidRPr="008C54E7" w:rsidRDefault="00E76FC9" w:rsidP="00B1471C">
      <w:pPr>
        <w:pStyle w:val="dash0410005f0431005f0437005f0430005f0446005f0020005f0441005f043f005f0438005f0441005f043a005f0430"/>
        <w:ind w:left="0" w:firstLine="454"/>
      </w:pPr>
      <w:r w:rsidRPr="008C54E7">
        <w:rPr>
          <w:rStyle w:val="dash0410005f0431005f0437005f0430005f0446005f0020005f0441005f043f005f0438005f0441005f043a005f0430005f005fchar1char1"/>
        </w:rPr>
        <w:t>2) общую характеристику учебного предмета, курса;</w:t>
      </w:r>
    </w:p>
    <w:p w:rsidR="00E76FC9" w:rsidRPr="008C54E7" w:rsidRDefault="00E76FC9" w:rsidP="00B1471C">
      <w:pPr>
        <w:pStyle w:val="dash0410005f0431005f0437005f0430005f0446005f0020005f0441005f043f005f0438005f0441005f043a005f0430"/>
        <w:ind w:left="0" w:firstLine="454"/>
      </w:pPr>
      <w:r w:rsidRPr="008C54E7">
        <w:rPr>
          <w:rStyle w:val="dash0410005f0431005f0437005f0430005f0446005f0020005f0441005f043f005f0438005f0441005f043a005f0430005f005fchar1char1"/>
        </w:rPr>
        <w:t>3) описание места учебного предмета, курса в учебном плане;</w:t>
      </w:r>
    </w:p>
    <w:p w:rsidR="00E76FC9" w:rsidRPr="008C54E7" w:rsidRDefault="00E76FC9" w:rsidP="00B1471C">
      <w:pPr>
        <w:pStyle w:val="dash0410005f0431005f0437005f0430005f0446005f0020005f0441005f043f005f0438005f0441005f043a005f0430"/>
        <w:ind w:left="0" w:firstLine="454"/>
      </w:pPr>
      <w:r w:rsidRPr="008C54E7">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E76FC9" w:rsidRPr="008C54E7" w:rsidRDefault="00E76FC9" w:rsidP="00B1471C">
      <w:pPr>
        <w:pStyle w:val="dash0410005f0431005f0437005f0430005f0446005f0020005f0441005f043f005f0438005f0441005f043a005f0430"/>
        <w:ind w:left="0" w:firstLine="454"/>
      </w:pPr>
      <w:r w:rsidRPr="008C54E7">
        <w:rPr>
          <w:rStyle w:val="dash0410005f0431005f0437005f0430005f0446005f0020005f0441005f043f005f0438005f0441005f043a005f0430005f005fchar1char1"/>
        </w:rPr>
        <w:t>5) содержание учебного предмета, курса;</w:t>
      </w:r>
    </w:p>
    <w:p w:rsidR="00E76FC9" w:rsidRPr="008C54E7" w:rsidRDefault="00E76FC9" w:rsidP="00B1471C">
      <w:pPr>
        <w:pStyle w:val="dash0410005f0431005f0437005f0430005f0446005f0020005f0441005f043f005f0438005f0441005f043a005f0430"/>
        <w:ind w:left="0" w:firstLine="454"/>
      </w:pPr>
      <w:r w:rsidRPr="008C54E7">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E76FC9" w:rsidRPr="008C54E7" w:rsidRDefault="00E76FC9" w:rsidP="00B1471C">
      <w:pPr>
        <w:pStyle w:val="dash0410005f0431005f0437005f0430005f0446005f0020005f0441005f043f005f0438005f0441005f043a005f0430"/>
        <w:ind w:left="0" w:firstLine="454"/>
      </w:pPr>
      <w:r w:rsidRPr="008C54E7">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E76FC9" w:rsidRPr="008C54E7" w:rsidRDefault="00E76FC9" w:rsidP="00B1471C">
      <w:pPr>
        <w:pStyle w:val="dash0410005f0431005f0437005f0430005f0446005f0020005f0441005f043f005f0438005f0441005f043a005f0430"/>
        <w:ind w:left="0" w:firstLine="454"/>
        <w:rPr>
          <w:rStyle w:val="dash041e005f0431005f044b005f0447005f043d005f044b005f0439005f005fchar1char1"/>
        </w:rPr>
      </w:pPr>
      <w:r w:rsidRPr="008C54E7">
        <w:rPr>
          <w:rStyle w:val="dash041e005f0431005f044b005f0447005f043d005f044b005f0439005f005fchar1char1"/>
        </w:rPr>
        <w:t>8) планируемые результаты изучения учебного предмета, курса.</w:t>
      </w:r>
    </w:p>
    <w:p w:rsidR="00E76FC9" w:rsidRPr="008C54E7" w:rsidRDefault="00E76FC9" w:rsidP="00B1471C">
      <w:pPr>
        <w:tabs>
          <w:tab w:val="left" w:leader="dot" w:pos="624"/>
        </w:tabs>
        <w:ind w:firstLine="454"/>
        <w:jc w:val="both"/>
        <w:rPr>
          <w:rStyle w:val="Zag11"/>
          <w:rFonts w:eastAsia="@Arial Unicode MS"/>
          <w:lang w:val="ru-RU"/>
        </w:rPr>
      </w:pPr>
      <w:r w:rsidRPr="008C54E7">
        <w:rPr>
          <w:rStyle w:val="Zag11"/>
          <w:rFonts w:eastAsia="@Arial Unicode MS"/>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E76FC9" w:rsidRPr="008C54E7" w:rsidRDefault="00E76FC9" w:rsidP="00B1471C">
      <w:pPr>
        <w:pStyle w:val="Zag2"/>
        <w:tabs>
          <w:tab w:val="left" w:leader="dot" w:pos="0"/>
        </w:tabs>
        <w:spacing w:after="0" w:line="240" w:lineRule="auto"/>
        <w:ind w:firstLine="454"/>
        <w:outlineLvl w:val="0"/>
        <w:rPr>
          <w:rStyle w:val="Zag11"/>
          <w:rFonts w:eastAsia="@Arial Unicode MS"/>
          <w:i/>
          <w:color w:val="auto"/>
          <w:lang w:val="ru-RU"/>
        </w:rPr>
      </w:pPr>
    </w:p>
    <w:p w:rsidR="00E76FC9" w:rsidRPr="008C54E7" w:rsidRDefault="00E76FC9" w:rsidP="00B1471C">
      <w:pPr>
        <w:pStyle w:val="Zag2"/>
        <w:tabs>
          <w:tab w:val="left" w:leader="dot" w:pos="0"/>
        </w:tabs>
        <w:spacing w:after="0" w:line="240" w:lineRule="auto"/>
        <w:ind w:firstLine="454"/>
        <w:outlineLvl w:val="0"/>
        <w:rPr>
          <w:rStyle w:val="Zag11"/>
          <w:rFonts w:eastAsia="@Arial Unicode MS"/>
          <w:color w:val="auto"/>
          <w:lang w:val="ru-RU"/>
        </w:rPr>
      </w:pPr>
      <w:r w:rsidRPr="008C54E7">
        <w:rPr>
          <w:rStyle w:val="Zag11"/>
          <w:rFonts w:eastAsia="@Arial Unicode MS"/>
          <w:color w:val="auto"/>
          <w:lang w:val="ru-RU"/>
        </w:rPr>
        <w:t>2.2.2. Основное содержание учебных предметов на ступени основного общего образования</w:t>
      </w:r>
    </w:p>
    <w:p w:rsidR="00E76FC9" w:rsidRPr="008C54E7" w:rsidRDefault="000C61D4" w:rsidP="00B1471C">
      <w:pPr>
        <w:pStyle w:val="Zag3"/>
        <w:tabs>
          <w:tab w:val="num" w:pos="0"/>
          <w:tab w:val="left" w:leader="dot" w:pos="624"/>
        </w:tabs>
        <w:spacing w:after="0" w:line="240" w:lineRule="auto"/>
        <w:ind w:firstLine="454"/>
        <w:outlineLvl w:val="0"/>
        <w:rPr>
          <w:rStyle w:val="Zag11"/>
          <w:rFonts w:eastAsia="@Arial Unicode MS"/>
          <w:b/>
          <w:i w:val="0"/>
          <w:color w:val="auto"/>
          <w:lang w:val="ru-RU"/>
        </w:rPr>
      </w:pPr>
      <w:r w:rsidRPr="008C54E7">
        <w:rPr>
          <w:b/>
          <w:lang w:val="ru-RU"/>
        </w:rPr>
        <w:t xml:space="preserve">2.2.2.1 </w:t>
      </w:r>
      <w:r w:rsidR="00E76FC9" w:rsidRPr="008C54E7">
        <w:rPr>
          <w:rStyle w:val="Zag11"/>
          <w:rFonts w:eastAsia="@Arial Unicode MS"/>
          <w:b/>
          <w:i w:val="0"/>
          <w:color w:val="auto"/>
          <w:lang w:val="ru-RU"/>
        </w:rPr>
        <w:t>Русский язык</w:t>
      </w:r>
    </w:p>
    <w:p w:rsidR="00E76FC9" w:rsidRPr="008C54E7" w:rsidRDefault="00E76FC9" w:rsidP="00B1471C">
      <w:pPr>
        <w:shd w:val="clear" w:color="auto" w:fill="FFFFFF"/>
        <w:ind w:firstLine="454"/>
        <w:jc w:val="both"/>
        <w:rPr>
          <w:b/>
          <w:bCs/>
          <w:lang w:val="ru-RU"/>
        </w:rPr>
      </w:pPr>
      <w:r w:rsidRPr="008C54E7">
        <w:rPr>
          <w:b/>
          <w:bCs/>
          <w:lang w:val="ru-RU"/>
        </w:rPr>
        <w:t>Речь и речевое общение</w:t>
      </w:r>
    </w:p>
    <w:p w:rsidR="00E76FC9" w:rsidRPr="008C54E7" w:rsidRDefault="00E76FC9" w:rsidP="00B1471C">
      <w:pPr>
        <w:shd w:val="clear" w:color="auto" w:fill="FFFFFF"/>
        <w:ind w:firstLine="454"/>
        <w:jc w:val="both"/>
        <w:rPr>
          <w:lang w:val="ru-RU"/>
        </w:rPr>
      </w:pPr>
      <w:r w:rsidRPr="008C54E7">
        <w:rPr>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76FC9" w:rsidRPr="008C54E7" w:rsidRDefault="00E76FC9" w:rsidP="00B1471C">
      <w:pPr>
        <w:shd w:val="clear" w:color="auto" w:fill="FFFFFF"/>
        <w:ind w:firstLine="454"/>
        <w:jc w:val="both"/>
        <w:rPr>
          <w:lang w:val="ru-RU"/>
        </w:rPr>
      </w:pPr>
      <w:r w:rsidRPr="008C54E7">
        <w:rPr>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76FC9" w:rsidRPr="008C54E7" w:rsidRDefault="00E76FC9" w:rsidP="00B1471C">
      <w:pPr>
        <w:shd w:val="clear" w:color="auto" w:fill="FFFFFF"/>
        <w:ind w:firstLine="454"/>
        <w:jc w:val="both"/>
        <w:rPr>
          <w:b/>
          <w:bCs/>
          <w:lang w:val="ru-RU"/>
        </w:rPr>
      </w:pPr>
    </w:p>
    <w:p w:rsidR="00E76FC9" w:rsidRPr="008C54E7" w:rsidRDefault="00E76FC9" w:rsidP="00B1471C">
      <w:pPr>
        <w:shd w:val="clear" w:color="auto" w:fill="FFFFFF"/>
        <w:ind w:firstLine="454"/>
        <w:jc w:val="both"/>
        <w:rPr>
          <w:b/>
          <w:bCs/>
          <w:lang w:val="ru-RU"/>
        </w:rPr>
      </w:pPr>
      <w:r w:rsidRPr="008C54E7">
        <w:rPr>
          <w:b/>
          <w:bCs/>
          <w:lang w:val="ru-RU"/>
        </w:rPr>
        <w:t>Речевая деятельность</w:t>
      </w:r>
    </w:p>
    <w:p w:rsidR="00E76FC9" w:rsidRPr="008C54E7" w:rsidRDefault="00E76FC9" w:rsidP="00B1471C">
      <w:pPr>
        <w:shd w:val="clear" w:color="auto" w:fill="FFFFFF"/>
        <w:ind w:firstLine="454"/>
        <w:jc w:val="both"/>
        <w:rPr>
          <w:lang w:val="ru-RU"/>
        </w:rPr>
      </w:pPr>
      <w:r w:rsidRPr="008C54E7">
        <w:rPr>
          <w:lang w:val="ru-RU"/>
        </w:rPr>
        <w:lastRenderedPageBreak/>
        <w:t>1. Виды речевой деятельности: чтение, аудирование (слушание), говорение, письмо.</w:t>
      </w:r>
    </w:p>
    <w:p w:rsidR="00E76FC9" w:rsidRPr="008C54E7" w:rsidRDefault="00E76FC9" w:rsidP="00B1471C">
      <w:pPr>
        <w:shd w:val="clear" w:color="auto" w:fill="FFFFFF"/>
        <w:ind w:firstLine="454"/>
        <w:jc w:val="both"/>
        <w:rPr>
          <w:lang w:val="ru-RU"/>
        </w:rPr>
      </w:pPr>
      <w:r w:rsidRPr="008C54E7">
        <w:rPr>
          <w:lang w:val="ru-RU"/>
        </w:rPr>
        <w:t>Культура чтения, аудирования, говорения и письма.</w:t>
      </w:r>
    </w:p>
    <w:p w:rsidR="00E76FC9" w:rsidRPr="008C54E7" w:rsidRDefault="00E76FC9" w:rsidP="00B1471C">
      <w:pPr>
        <w:ind w:firstLine="454"/>
        <w:jc w:val="both"/>
        <w:rPr>
          <w:lang w:val="ru-RU"/>
        </w:rPr>
      </w:pPr>
      <w:r w:rsidRPr="008C54E7">
        <w:rPr>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E76FC9" w:rsidRPr="008C54E7" w:rsidRDefault="00E76FC9" w:rsidP="00B1471C">
      <w:pPr>
        <w:shd w:val="clear" w:color="auto" w:fill="FFFFFF"/>
        <w:ind w:firstLine="454"/>
        <w:jc w:val="both"/>
        <w:rPr>
          <w:lang w:val="ru-RU"/>
        </w:rPr>
      </w:pPr>
      <w:r w:rsidRPr="008C54E7">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76FC9" w:rsidRPr="008C54E7" w:rsidRDefault="00E76FC9" w:rsidP="00B1471C">
      <w:pPr>
        <w:shd w:val="clear" w:color="auto" w:fill="FFFFFF"/>
        <w:ind w:firstLine="454"/>
        <w:jc w:val="both"/>
        <w:rPr>
          <w:b/>
          <w:bCs/>
          <w:lang w:val="ru-RU"/>
        </w:rPr>
      </w:pPr>
      <w:r w:rsidRPr="008C54E7">
        <w:rPr>
          <w:b/>
          <w:bCs/>
          <w:lang w:val="ru-RU"/>
        </w:rPr>
        <w:t>Текст</w:t>
      </w:r>
    </w:p>
    <w:p w:rsidR="00E76FC9" w:rsidRPr="008C54E7" w:rsidRDefault="00E76FC9" w:rsidP="00B1471C">
      <w:pPr>
        <w:shd w:val="clear" w:color="auto" w:fill="FFFFFF"/>
        <w:ind w:firstLine="454"/>
        <w:jc w:val="both"/>
        <w:rPr>
          <w:lang w:val="ru-RU"/>
        </w:rPr>
      </w:pPr>
      <w:r w:rsidRPr="008C54E7">
        <w:rPr>
          <w:lang w:val="ru-RU"/>
        </w:rPr>
        <w:t>1. Понятие текста, основные признаки текста (членимость, смысловая цельность, связность). Тема, основная мысль текста. Микротема текста.</w:t>
      </w:r>
    </w:p>
    <w:p w:rsidR="00E76FC9" w:rsidRPr="008C54E7" w:rsidRDefault="00E76FC9" w:rsidP="00B1471C">
      <w:pPr>
        <w:shd w:val="clear" w:color="auto" w:fill="FFFFFF"/>
        <w:ind w:firstLine="454"/>
        <w:jc w:val="both"/>
        <w:rPr>
          <w:lang w:val="ru-RU"/>
        </w:rPr>
      </w:pPr>
      <w:r w:rsidRPr="008C54E7">
        <w:rPr>
          <w:lang w:val="ru-RU"/>
        </w:rPr>
        <w:t>Средства связи предложений и частей текста. Абзац как средство композиционно-стилистического членения текста.</w:t>
      </w:r>
    </w:p>
    <w:p w:rsidR="00E76FC9" w:rsidRPr="008C54E7" w:rsidRDefault="00E76FC9" w:rsidP="00B1471C">
      <w:pPr>
        <w:shd w:val="clear" w:color="auto" w:fill="FFFFFF"/>
        <w:ind w:firstLine="454"/>
        <w:jc w:val="both"/>
        <w:rPr>
          <w:lang w:val="ru-RU"/>
        </w:rPr>
      </w:pPr>
      <w:r w:rsidRPr="008C54E7">
        <w:rPr>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76FC9" w:rsidRPr="008C54E7" w:rsidRDefault="00E76FC9" w:rsidP="00B1471C">
      <w:pPr>
        <w:shd w:val="clear" w:color="auto" w:fill="FFFFFF"/>
        <w:ind w:firstLine="454"/>
        <w:jc w:val="both"/>
        <w:rPr>
          <w:lang w:val="ru-RU"/>
        </w:rPr>
      </w:pPr>
      <w:r w:rsidRPr="008C54E7">
        <w:rPr>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76FC9" w:rsidRPr="008C54E7" w:rsidRDefault="00E76FC9" w:rsidP="00B1471C">
      <w:pPr>
        <w:shd w:val="clear" w:color="auto" w:fill="FFFFFF"/>
        <w:ind w:firstLine="454"/>
        <w:jc w:val="both"/>
        <w:rPr>
          <w:b/>
          <w:bCs/>
          <w:lang w:val="ru-RU"/>
        </w:rPr>
      </w:pPr>
      <w:r w:rsidRPr="008C54E7">
        <w:rPr>
          <w:b/>
          <w:bCs/>
          <w:lang w:val="ru-RU"/>
        </w:rPr>
        <w:t>Функциональные разновидности языка</w:t>
      </w:r>
    </w:p>
    <w:p w:rsidR="00E76FC9" w:rsidRPr="008C54E7" w:rsidRDefault="00E76FC9" w:rsidP="00B1471C">
      <w:pPr>
        <w:shd w:val="clear" w:color="auto" w:fill="FFFFFF"/>
        <w:ind w:firstLine="454"/>
        <w:jc w:val="both"/>
        <w:rPr>
          <w:lang w:val="ru-RU"/>
        </w:rPr>
      </w:pPr>
      <w:r w:rsidRPr="008C54E7">
        <w:rPr>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76FC9" w:rsidRPr="008C54E7" w:rsidRDefault="00E76FC9" w:rsidP="00B1471C">
      <w:pPr>
        <w:shd w:val="clear" w:color="auto" w:fill="FFFFFF"/>
        <w:ind w:firstLine="454"/>
        <w:jc w:val="both"/>
        <w:rPr>
          <w:lang w:val="ru-RU"/>
        </w:rPr>
      </w:pPr>
      <w:r w:rsidRPr="008C54E7">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E76FC9" w:rsidRPr="008C54E7" w:rsidRDefault="00E76FC9" w:rsidP="00B1471C">
      <w:pPr>
        <w:shd w:val="clear" w:color="auto" w:fill="FFFFFF"/>
        <w:ind w:firstLine="454"/>
        <w:jc w:val="both"/>
        <w:rPr>
          <w:lang w:val="ru-RU"/>
        </w:rPr>
      </w:pPr>
      <w:r w:rsidRPr="008C54E7">
        <w:rPr>
          <w:lang w:val="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76FC9" w:rsidRPr="008C54E7" w:rsidRDefault="00E76FC9" w:rsidP="00B1471C">
      <w:pPr>
        <w:shd w:val="clear" w:color="auto" w:fill="FFFFFF"/>
        <w:ind w:firstLine="454"/>
        <w:jc w:val="both"/>
        <w:rPr>
          <w:b/>
          <w:bCs/>
          <w:lang w:val="ru-RU"/>
        </w:rPr>
      </w:pPr>
      <w:r w:rsidRPr="008C54E7">
        <w:rPr>
          <w:b/>
          <w:bCs/>
          <w:lang w:val="ru-RU"/>
        </w:rPr>
        <w:t>Общие сведения о языке</w:t>
      </w:r>
    </w:p>
    <w:p w:rsidR="00E76FC9" w:rsidRPr="008C54E7" w:rsidRDefault="00E76FC9" w:rsidP="00B1471C">
      <w:pPr>
        <w:shd w:val="clear" w:color="auto" w:fill="FFFFFF"/>
        <w:ind w:firstLine="454"/>
        <w:jc w:val="both"/>
        <w:rPr>
          <w:lang w:val="ru-RU"/>
        </w:rPr>
      </w:pPr>
      <w:r w:rsidRPr="008C54E7">
        <w:rPr>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76FC9" w:rsidRPr="008C54E7" w:rsidRDefault="00E76FC9" w:rsidP="00B1471C">
      <w:pPr>
        <w:shd w:val="clear" w:color="auto" w:fill="FFFFFF"/>
        <w:ind w:firstLine="454"/>
        <w:jc w:val="both"/>
        <w:rPr>
          <w:lang w:val="ru-RU"/>
        </w:rPr>
      </w:pPr>
      <w:r w:rsidRPr="008C54E7">
        <w:rPr>
          <w:lang w:val="ru-RU"/>
        </w:rPr>
        <w:t>Русский язык в кругу других славянских языков. Роль старославянского (церковнославянского) языка в развитии русского языка.</w:t>
      </w:r>
    </w:p>
    <w:p w:rsidR="00E76FC9" w:rsidRPr="008C54E7" w:rsidRDefault="00E76FC9" w:rsidP="00B1471C">
      <w:pPr>
        <w:shd w:val="clear" w:color="auto" w:fill="FFFFFF"/>
        <w:ind w:firstLine="454"/>
        <w:jc w:val="both"/>
        <w:rPr>
          <w:lang w:val="ru-RU"/>
        </w:rPr>
      </w:pPr>
      <w:r w:rsidRPr="008C54E7">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76FC9" w:rsidRPr="008C54E7" w:rsidRDefault="00E76FC9" w:rsidP="00B1471C">
      <w:pPr>
        <w:shd w:val="clear" w:color="auto" w:fill="FFFFFF"/>
        <w:ind w:firstLine="454"/>
        <w:jc w:val="both"/>
        <w:rPr>
          <w:lang w:val="ru-RU"/>
        </w:rPr>
      </w:pPr>
      <w:r w:rsidRPr="008C54E7">
        <w:rPr>
          <w:lang w:val="ru-RU"/>
        </w:rPr>
        <w:t>Русский язык — язык русской художественной литературы. Основные изобразительные средства русского языка.</w:t>
      </w:r>
    </w:p>
    <w:p w:rsidR="00E76FC9" w:rsidRPr="008C54E7" w:rsidRDefault="00E76FC9" w:rsidP="00B1471C">
      <w:pPr>
        <w:shd w:val="clear" w:color="auto" w:fill="FFFFFF"/>
        <w:ind w:firstLine="454"/>
        <w:jc w:val="both"/>
        <w:rPr>
          <w:lang w:val="ru-RU"/>
        </w:rPr>
      </w:pPr>
      <w:r w:rsidRPr="008C54E7">
        <w:rPr>
          <w:lang w:val="ru-RU"/>
        </w:rPr>
        <w:t>Лингвистика как наука о языке.</w:t>
      </w:r>
    </w:p>
    <w:p w:rsidR="00E76FC9" w:rsidRPr="008C54E7" w:rsidRDefault="00E76FC9" w:rsidP="00B1471C">
      <w:pPr>
        <w:shd w:val="clear" w:color="auto" w:fill="FFFFFF"/>
        <w:ind w:firstLine="454"/>
        <w:jc w:val="both"/>
        <w:rPr>
          <w:lang w:val="ru-RU"/>
        </w:rPr>
      </w:pPr>
      <w:r w:rsidRPr="008C54E7">
        <w:rPr>
          <w:lang w:val="ru-RU"/>
        </w:rPr>
        <w:lastRenderedPageBreak/>
        <w:t>Основные разделы лингвистики.</w:t>
      </w:r>
    </w:p>
    <w:p w:rsidR="00E76FC9" w:rsidRPr="008C54E7" w:rsidRDefault="00E76FC9" w:rsidP="00B1471C">
      <w:pPr>
        <w:shd w:val="clear" w:color="auto" w:fill="FFFFFF"/>
        <w:ind w:firstLine="454"/>
        <w:jc w:val="both"/>
        <w:rPr>
          <w:lang w:val="ru-RU"/>
        </w:rPr>
      </w:pPr>
      <w:r w:rsidRPr="008C54E7">
        <w:rPr>
          <w:lang w:val="ru-RU"/>
        </w:rPr>
        <w:t>Выдающиеся отечественные лингвисты.</w:t>
      </w:r>
    </w:p>
    <w:p w:rsidR="00E76FC9" w:rsidRPr="008C54E7" w:rsidRDefault="00E76FC9" w:rsidP="00B1471C">
      <w:pPr>
        <w:shd w:val="clear" w:color="auto" w:fill="FFFFFF"/>
        <w:ind w:firstLine="454"/>
        <w:jc w:val="both"/>
        <w:rPr>
          <w:lang w:val="ru-RU"/>
        </w:rPr>
      </w:pPr>
      <w:r w:rsidRPr="008C54E7">
        <w:rPr>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76FC9" w:rsidRPr="008C54E7" w:rsidRDefault="00E76FC9" w:rsidP="00B1471C">
      <w:pPr>
        <w:shd w:val="clear" w:color="auto" w:fill="FFFFFF"/>
        <w:ind w:firstLine="454"/>
        <w:jc w:val="both"/>
        <w:rPr>
          <w:lang w:val="ru-RU"/>
        </w:rPr>
      </w:pPr>
      <w:r w:rsidRPr="008C54E7">
        <w:rPr>
          <w:lang w:val="ru-RU"/>
        </w:rPr>
        <w:t>Понимание различий между литературным языком и диалектами, просторечием, профессиональными разновидностями языка, жаргоном.</w:t>
      </w:r>
    </w:p>
    <w:p w:rsidR="00E76FC9" w:rsidRPr="008C54E7" w:rsidRDefault="00E76FC9" w:rsidP="00B1471C">
      <w:pPr>
        <w:shd w:val="clear" w:color="auto" w:fill="FFFFFF"/>
        <w:ind w:firstLine="454"/>
        <w:jc w:val="both"/>
        <w:rPr>
          <w:lang w:val="ru-RU"/>
        </w:rPr>
      </w:pPr>
      <w:r w:rsidRPr="008C54E7">
        <w:rPr>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76FC9" w:rsidRPr="008C54E7" w:rsidRDefault="00E76FC9" w:rsidP="00B1471C">
      <w:pPr>
        <w:shd w:val="clear" w:color="auto" w:fill="FFFFFF"/>
        <w:ind w:firstLine="454"/>
        <w:jc w:val="both"/>
        <w:rPr>
          <w:b/>
          <w:bCs/>
          <w:lang w:val="ru-RU"/>
        </w:rPr>
      </w:pPr>
      <w:r w:rsidRPr="008C54E7">
        <w:rPr>
          <w:b/>
          <w:bCs/>
          <w:lang w:val="ru-RU"/>
        </w:rPr>
        <w:t>Фонетика и орфоэпия</w:t>
      </w:r>
    </w:p>
    <w:p w:rsidR="00E76FC9" w:rsidRPr="008C54E7" w:rsidRDefault="00E76FC9" w:rsidP="00B1471C">
      <w:pPr>
        <w:shd w:val="clear" w:color="auto" w:fill="FFFFFF"/>
        <w:ind w:firstLine="454"/>
        <w:jc w:val="both"/>
        <w:rPr>
          <w:lang w:val="ru-RU"/>
        </w:rPr>
      </w:pPr>
      <w:r w:rsidRPr="008C54E7">
        <w:rPr>
          <w:lang w:val="ru-RU"/>
        </w:rPr>
        <w:t>1. Фонетика как раздел лингвистики.</w:t>
      </w:r>
    </w:p>
    <w:p w:rsidR="00E76FC9" w:rsidRPr="008C54E7" w:rsidRDefault="00E76FC9" w:rsidP="00B1471C">
      <w:pPr>
        <w:shd w:val="clear" w:color="auto" w:fill="FFFFFF"/>
        <w:ind w:firstLine="454"/>
        <w:jc w:val="both"/>
        <w:rPr>
          <w:lang w:val="ru-RU"/>
        </w:rPr>
      </w:pPr>
      <w:r w:rsidRPr="008C54E7">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76FC9" w:rsidRPr="008C54E7" w:rsidRDefault="00E76FC9" w:rsidP="00B1471C">
      <w:pPr>
        <w:shd w:val="clear" w:color="auto" w:fill="FFFFFF"/>
        <w:ind w:firstLine="454"/>
        <w:jc w:val="both"/>
        <w:rPr>
          <w:lang w:val="ru-RU"/>
        </w:rPr>
      </w:pPr>
      <w:r w:rsidRPr="008C54E7">
        <w:rPr>
          <w:lang w:val="ru-RU"/>
        </w:rPr>
        <w:t>Орфоэпия как раздел лингвистики. Основные правила нормативного произношения и ударения.</w:t>
      </w:r>
    </w:p>
    <w:p w:rsidR="00E76FC9" w:rsidRPr="008C54E7" w:rsidRDefault="00E76FC9" w:rsidP="00B1471C">
      <w:pPr>
        <w:shd w:val="clear" w:color="auto" w:fill="FFFFFF"/>
        <w:ind w:firstLine="454"/>
        <w:jc w:val="both"/>
        <w:rPr>
          <w:lang w:val="ru-RU"/>
        </w:rPr>
      </w:pPr>
      <w:r w:rsidRPr="008C54E7">
        <w:rPr>
          <w:lang w:val="ru-RU"/>
        </w:rPr>
        <w:t>Орфоэпический словарь.</w:t>
      </w:r>
    </w:p>
    <w:p w:rsidR="00E76FC9" w:rsidRPr="008C54E7" w:rsidRDefault="00E76FC9" w:rsidP="00B1471C">
      <w:pPr>
        <w:shd w:val="clear" w:color="auto" w:fill="FFFFFF"/>
        <w:ind w:firstLine="454"/>
        <w:jc w:val="both"/>
        <w:rPr>
          <w:lang w:val="ru-RU"/>
        </w:rPr>
      </w:pPr>
      <w:r w:rsidRPr="008C54E7">
        <w:rPr>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76FC9" w:rsidRPr="008C54E7" w:rsidRDefault="00E76FC9" w:rsidP="00B1471C">
      <w:pPr>
        <w:shd w:val="clear" w:color="auto" w:fill="FFFFFF"/>
        <w:ind w:firstLine="454"/>
        <w:jc w:val="both"/>
        <w:rPr>
          <w:lang w:val="ru-RU"/>
        </w:rPr>
      </w:pPr>
      <w:r w:rsidRPr="008C54E7">
        <w:rPr>
          <w:lang w:val="ru-RU"/>
        </w:rPr>
        <w:t>Нормативное произношение слов. Оценка собственной и чужой речи с точки зрения орфоэпической правильности.</w:t>
      </w:r>
    </w:p>
    <w:p w:rsidR="00E76FC9" w:rsidRPr="008C54E7" w:rsidRDefault="00E76FC9" w:rsidP="00B1471C">
      <w:pPr>
        <w:shd w:val="clear" w:color="auto" w:fill="FFFFFF"/>
        <w:ind w:firstLine="454"/>
        <w:jc w:val="both"/>
        <w:rPr>
          <w:lang w:val="ru-RU"/>
        </w:rPr>
      </w:pPr>
      <w:r w:rsidRPr="008C54E7">
        <w:rPr>
          <w:lang w:val="ru-RU"/>
        </w:rPr>
        <w:t>Применение фонетико-орфоэпических знаний и умений в собственной речевой практике.</w:t>
      </w:r>
    </w:p>
    <w:p w:rsidR="00E76FC9" w:rsidRPr="008C54E7" w:rsidRDefault="00E76FC9" w:rsidP="00B1471C">
      <w:pPr>
        <w:shd w:val="clear" w:color="auto" w:fill="FFFFFF"/>
        <w:ind w:firstLine="454"/>
        <w:jc w:val="both"/>
        <w:rPr>
          <w:lang w:val="ru-RU"/>
        </w:rPr>
      </w:pPr>
      <w:r w:rsidRPr="008C54E7">
        <w:rPr>
          <w:lang w:val="ru-RU"/>
        </w:rPr>
        <w:t>Использование орфоэпического словаря для овладения произносительной культурой.</w:t>
      </w:r>
    </w:p>
    <w:p w:rsidR="00E76FC9" w:rsidRPr="008C54E7" w:rsidRDefault="00E76FC9" w:rsidP="00B1471C">
      <w:pPr>
        <w:shd w:val="clear" w:color="auto" w:fill="FFFFFF"/>
        <w:ind w:firstLine="454"/>
        <w:jc w:val="both"/>
        <w:rPr>
          <w:b/>
          <w:bCs/>
          <w:lang w:val="ru-RU"/>
        </w:rPr>
      </w:pPr>
    </w:p>
    <w:p w:rsidR="00E76FC9" w:rsidRPr="008C54E7" w:rsidRDefault="00E76FC9" w:rsidP="00B1471C">
      <w:pPr>
        <w:shd w:val="clear" w:color="auto" w:fill="FFFFFF"/>
        <w:ind w:firstLine="454"/>
        <w:jc w:val="both"/>
        <w:rPr>
          <w:b/>
          <w:bCs/>
          <w:lang w:val="ru-RU"/>
        </w:rPr>
      </w:pPr>
      <w:r w:rsidRPr="008C54E7">
        <w:rPr>
          <w:b/>
          <w:bCs/>
          <w:lang w:val="ru-RU"/>
        </w:rPr>
        <w:t>Графика</w:t>
      </w:r>
    </w:p>
    <w:p w:rsidR="00E76FC9" w:rsidRPr="008C54E7" w:rsidRDefault="00E76FC9" w:rsidP="00B1471C">
      <w:pPr>
        <w:shd w:val="clear" w:color="auto" w:fill="FFFFFF"/>
        <w:ind w:firstLine="454"/>
        <w:jc w:val="both"/>
        <w:rPr>
          <w:lang w:val="ru-RU"/>
        </w:rPr>
      </w:pPr>
      <w:r w:rsidRPr="008C54E7">
        <w:rPr>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8C54E7">
        <w:t>j</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2.</w:t>
      </w:r>
      <w:r w:rsidRPr="008C54E7">
        <w:t> </w:t>
      </w:r>
      <w:r w:rsidRPr="008C54E7">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8C54E7">
        <w:t>SMS</w:t>
      </w:r>
      <w:r w:rsidRPr="008C54E7">
        <w:rPr>
          <w:lang w:val="ru-RU"/>
        </w:rPr>
        <w:t>-сообщениях.</w:t>
      </w:r>
    </w:p>
    <w:p w:rsidR="00E76FC9" w:rsidRPr="008C54E7" w:rsidRDefault="00E76FC9" w:rsidP="00B1471C">
      <w:pPr>
        <w:shd w:val="clear" w:color="auto" w:fill="FFFFFF"/>
        <w:ind w:firstLine="454"/>
        <w:jc w:val="both"/>
        <w:rPr>
          <w:b/>
          <w:bCs/>
          <w:lang w:val="ru-RU"/>
        </w:rPr>
      </w:pPr>
      <w:r w:rsidRPr="008C54E7">
        <w:rPr>
          <w:b/>
          <w:bCs/>
          <w:lang w:val="ru-RU"/>
        </w:rPr>
        <w:t>Морфемика и словообразование</w:t>
      </w:r>
    </w:p>
    <w:p w:rsidR="00E76FC9" w:rsidRPr="008C54E7" w:rsidRDefault="00E76FC9" w:rsidP="00B1471C">
      <w:pPr>
        <w:shd w:val="clear" w:color="auto" w:fill="FFFFFF"/>
        <w:ind w:firstLine="454"/>
        <w:jc w:val="both"/>
        <w:rPr>
          <w:lang w:val="ru-RU"/>
        </w:rPr>
      </w:pPr>
      <w:r w:rsidRPr="008C54E7">
        <w:rPr>
          <w:lang w:val="ru-RU"/>
        </w:rPr>
        <w:t>1. Морфемика как раздел лингвистики. Морфема как минимальная значимая единица языка.</w:t>
      </w:r>
    </w:p>
    <w:p w:rsidR="00E76FC9" w:rsidRPr="008C54E7" w:rsidRDefault="00E76FC9" w:rsidP="00B1471C">
      <w:pPr>
        <w:shd w:val="clear" w:color="auto" w:fill="FFFFFF"/>
        <w:ind w:firstLine="454"/>
        <w:jc w:val="both"/>
        <w:rPr>
          <w:lang w:val="ru-RU"/>
        </w:rPr>
      </w:pPr>
      <w:r w:rsidRPr="008C54E7">
        <w:rPr>
          <w:lang w:val="ru-RU"/>
        </w:rPr>
        <w:t>Словообразующие и формообразующие морфемы. Окончание как формообразующая морфема.</w:t>
      </w:r>
    </w:p>
    <w:p w:rsidR="00E76FC9" w:rsidRPr="008C54E7" w:rsidRDefault="00E76FC9" w:rsidP="00B1471C">
      <w:pPr>
        <w:shd w:val="clear" w:color="auto" w:fill="FFFFFF"/>
        <w:ind w:firstLine="454"/>
        <w:jc w:val="both"/>
        <w:rPr>
          <w:lang w:val="ru-RU"/>
        </w:rPr>
      </w:pPr>
      <w:r w:rsidRPr="008C54E7">
        <w:rPr>
          <w:lang w:val="ru-RU"/>
        </w:rPr>
        <w:t>Приставка, суффикс как словообразующие морфемы.</w:t>
      </w:r>
    </w:p>
    <w:p w:rsidR="00E76FC9" w:rsidRPr="008C54E7" w:rsidRDefault="00E76FC9" w:rsidP="00B1471C">
      <w:pPr>
        <w:shd w:val="clear" w:color="auto" w:fill="FFFFFF"/>
        <w:ind w:firstLine="454"/>
        <w:jc w:val="both"/>
        <w:rPr>
          <w:lang w:val="ru-RU"/>
        </w:rPr>
      </w:pPr>
      <w:r w:rsidRPr="008C54E7">
        <w:rPr>
          <w:lang w:val="ru-RU"/>
        </w:rPr>
        <w:t>Корень. Однокоренные слова. Чередование гласных и согласных в корнях слов. Варианты морфем.</w:t>
      </w:r>
    </w:p>
    <w:p w:rsidR="00E76FC9" w:rsidRPr="008C54E7" w:rsidRDefault="00E76FC9" w:rsidP="00B1471C">
      <w:pPr>
        <w:shd w:val="clear" w:color="auto" w:fill="FFFFFF"/>
        <w:ind w:firstLine="454"/>
        <w:jc w:val="both"/>
        <w:rPr>
          <w:lang w:val="ru-RU"/>
        </w:rPr>
      </w:pPr>
      <w:r w:rsidRPr="008C54E7">
        <w:rPr>
          <w:lang w:val="ru-RU"/>
        </w:rPr>
        <w:t>Возможность исторических изменений в структуре слова. Понятие об этимологии. Этимологический словарь.</w:t>
      </w:r>
    </w:p>
    <w:p w:rsidR="00E76FC9" w:rsidRPr="008C54E7" w:rsidRDefault="00E76FC9" w:rsidP="00B1471C">
      <w:pPr>
        <w:shd w:val="clear" w:color="auto" w:fill="FFFFFF"/>
        <w:ind w:firstLine="454"/>
        <w:jc w:val="both"/>
        <w:rPr>
          <w:lang w:val="ru-RU"/>
        </w:rPr>
      </w:pPr>
      <w:r w:rsidRPr="008C54E7">
        <w:rPr>
          <w:lang w:val="ru-RU"/>
        </w:rPr>
        <w:t>Словообразование как раздел лингвистики. Исходная (производящая) основа и словообразующая морфема.</w:t>
      </w:r>
    </w:p>
    <w:p w:rsidR="00E76FC9" w:rsidRPr="008C54E7" w:rsidRDefault="00E76FC9" w:rsidP="00B1471C">
      <w:pPr>
        <w:ind w:firstLine="454"/>
        <w:jc w:val="both"/>
        <w:rPr>
          <w:lang w:val="ru-RU"/>
        </w:rPr>
      </w:pPr>
      <w:r w:rsidRPr="008C54E7">
        <w:rPr>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76FC9" w:rsidRPr="008C54E7" w:rsidRDefault="00E76FC9" w:rsidP="00B1471C">
      <w:pPr>
        <w:shd w:val="clear" w:color="auto" w:fill="FFFFFF"/>
        <w:ind w:firstLine="454"/>
        <w:jc w:val="both"/>
        <w:rPr>
          <w:lang w:val="ru-RU"/>
        </w:rPr>
      </w:pPr>
      <w:r w:rsidRPr="008C54E7">
        <w:rPr>
          <w:lang w:val="ru-RU"/>
        </w:rPr>
        <w:t>Словообразовательный и морфемный словари.</w:t>
      </w:r>
    </w:p>
    <w:p w:rsidR="00E76FC9" w:rsidRPr="008C54E7" w:rsidRDefault="00E76FC9" w:rsidP="00B1471C">
      <w:pPr>
        <w:shd w:val="clear" w:color="auto" w:fill="FFFFFF"/>
        <w:ind w:firstLine="454"/>
        <w:jc w:val="both"/>
        <w:rPr>
          <w:lang w:val="ru-RU"/>
        </w:rPr>
      </w:pPr>
      <w:r w:rsidRPr="008C54E7">
        <w:rPr>
          <w:lang w:val="ru-RU"/>
        </w:rPr>
        <w:t>Основные выразительные средства словообразования.</w:t>
      </w:r>
    </w:p>
    <w:p w:rsidR="00E76FC9" w:rsidRPr="008C54E7" w:rsidRDefault="00E76FC9" w:rsidP="00B1471C">
      <w:pPr>
        <w:shd w:val="clear" w:color="auto" w:fill="FFFFFF"/>
        <w:ind w:firstLine="454"/>
        <w:jc w:val="both"/>
        <w:rPr>
          <w:lang w:val="ru-RU"/>
        </w:rPr>
      </w:pPr>
      <w:r w:rsidRPr="008C54E7">
        <w:rPr>
          <w:lang w:val="ru-RU"/>
        </w:rPr>
        <w:t>2. Осмысление морфемы как значимой единицы языка. Осознание роли морфем в процессах формо- и словообразования.</w:t>
      </w:r>
    </w:p>
    <w:p w:rsidR="00E76FC9" w:rsidRPr="008C54E7" w:rsidRDefault="00E76FC9" w:rsidP="00B1471C">
      <w:pPr>
        <w:shd w:val="clear" w:color="auto" w:fill="FFFFFF"/>
        <w:ind w:firstLine="454"/>
        <w:jc w:val="both"/>
        <w:rPr>
          <w:lang w:val="ru-RU"/>
        </w:rPr>
      </w:pPr>
      <w:r w:rsidRPr="008C54E7">
        <w:rPr>
          <w:lang w:val="ru-RU"/>
        </w:rPr>
        <w:t xml:space="preserve">Определение основных способов словообразования, построение </w:t>
      </w:r>
      <w:r w:rsidRPr="008C54E7">
        <w:rPr>
          <w:lang w:val="ru-RU"/>
        </w:rPr>
        <w:lastRenderedPageBreak/>
        <w:t>словообразовательных цепочек слов.</w:t>
      </w:r>
    </w:p>
    <w:p w:rsidR="00E76FC9" w:rsidRPr="008C54E7" w:rsidRDefault="00E76FC9" w:rsidP="00B1471C">
      <w:pPr>
        <w:shd w:val="clear" w:color="auto" w:fill="FFFFFF"/>
        <w:ind w:firstLine="454"/>
        <w:jc w:val="both"/>
        <w:rPr>
          <w:lang w:val="ru-RU"/>
        </w:rPr>
      </w:pPr>
      <w:r w:rsidRPr="008C54E7">
        <w:rPr>
          <w:lang w:val="ru-RU"/>
        </w:rPr>
        <w:t>Применение знаний и умений по морфемике и словообразованию в практике правописания.</w:t>
      </w:r>
    </w:p>
    <w:p w:rsidR="00E76FC9" w:rsidRPr="008C54E7" w:rsidRDefault="00E76FC9" w:rsidP="00B1471C">
      <w:pPr>
        <w:shd w:val="clear" w:color="auto" w:fill="FFFFFF"/>
        <w:ind w:firstLine="454"/>
        <w:jc w:val="both"/>
        <w:rPr>
          <w:lang w:val="ru-RU"/>
        </w:rPr>
      </w:pPr>
      <w:r w:rsidRPr="008C54E7">
        <w:rPr>
          <w:lang w:val="ru-RU"/>
        </w:rPr>
        <w:t>Использование словообразовательного, морфемного и этимологического словарей при решении разнообразных учебных задач.</w:t>
      </w:r>
    </w:p>
    <w:p w:rsidR="00E76FC9" w:rsidRPr="008C54E7" w:rsidRDefault="00E76FC9" w:rsidP="00B1471C">
      <w:pPr>
        <w:shd w:val="clear" w:color="auto" w:fill="FFFFFF"/>
        <w:ind w:firstLine="454"/>
        <w:jc w:val="both"/>
        <w:rPr>
          <w:b/>
          <w:bCs/>
          <w:lang w:val="ru-RU"/>
        </w:rPr>
      </w:pPr>
      <w:r w:rsidRPr="008C54E7">
        <w:rPr>
          <w:b/>
          <w:bCs/>
          <w:lang w:val="ru-RU"/>
        </w:rPr>
        <w:t>Лексикология и фразеология</w:t>
      </w:r>
    </w:p>
    <w:p w:rsidR="00E76FC9" w:rsidRPr="008C54E7" w:rsidRDefault="00E76FC9" w:rsidP="00B1471C">
      <w:pPr>
        <w:shd w:val="clear" w:color="auto" w:fill="FFFFFF"/>
        <w:ind w:firstLine="454"/>
        <w:jc w:val="both"/>
        <w:rPr>
          <w:lang w:val="ru-RU"/>
        </w:rPr>
      </w:pPr>
      <w:r w:rsidRPr="008C54E7">
        <w:rPr>
          <w:lang w:val="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76FC9" w:rsidRPr="008C54E7" w:rsidRDefault="00E76FC9" w:rsidP="00B1471C">
      <w:pPr>
        <w:shd w:val="clear" w:color="auto" w:fill="FFFFFF"/>
        <w:ind w:firstLine="454"/>
        <w:jc w:val="both"/>
        <w:rPr>
          <w:lang w:val="ru-RU"/>
        </w:rPr>
      </w:pPr>
      <w:r w:rsidRPr="008C54E7">
        <w:rPr>
          <w:lang w:val="ru-RU"/>
        </w:rPr>
        <w:t>Тематические группы слов. Толковые словари русского языка.</w:t>
      </w:r>
    </w:p>
    <w:p w:rsidR="00E76FC9" w:rsidRPr="008C54E7" w:rsidRDefault="00E76FC9" w:rsidP="00B1471C">
      <w:pPr>
        <w:shd w:val="clear" w:color="auto" w:fill="FFFFFF"/>
        <w:ind w:firstLine="454"/>
        <w:jc w:val="both"/>
        <w:rPr>
          <w:lang w:val="ru-RU"/>
        </w:rPr>
      </w:pPr>
      <w:r w:rsidRPr="008C54E7">
        <w:rPr>
          <w:lang w:val="ru-RU"/>
        </w:rPr>
        <w:t>Синонимы. Антонимы. Омонимы. Словари синонимов и антонимов русского языка.</w:t>
      </w:r>
    </w:p>
    <w:p w:rsidR="00E76FC9" w:rsidRPr="008C54E7" w:rsidRDefault="00E76FC9" w:rsidP="00B1471C">
      <w:pPr>
        <w:shd w:val="clear" w:color="auto" w:fill="FFFFFF"/>
        <w:ind w:firstLine="454"/>
        <w:jc w:val="both"/>
        <w:rPr>
          <w:lang w:val="ru-RU"/>
        </w:rPr>
      </w:pPr>
      <w:r w:rsidRPr="008C54E7">
        <w:rPr>
          <w:lang w:val="ru-RU"/>
        </w:rPr>
        <w:t>Лексика русского языка с точки зрения её происхождения: исконно русские и заимствованные слова. Словари иностранных слов.</w:t>
      </w:r>
    </w:p>
    <w:p w:rsidR="00E76FC9" w:rsidRPr="008C54E7" w:rsidRDefault="00E76FC9" w:rsidP="00B1471C">
      <w:pPr>
        <w:shd w:val="clear" w:color="auto" w:fill="FFFFFF"/>
        <w:ind w:firstLine="454"/>
        <w:jc w:val="both"/>
        <w:rPr>
          <w:lang w:val="ru-RU"/>
        </w:rPr>
      </w:pPr>
      <w:r w:rsidRPr="008C54E7">
        <w:rPr>
          <w:lang w:val="ru-RU"/>
        </w:rPr>
        <w:t xml:space="preserve">Лексика русского языка с точки зрения её активного и пассивного запаса. Архаизмы, историзмы, неологизмы. </w:t>
      </w:r>
    </w:p>
    <w:p w:rsidR="00E76FC9" w:rsidRPr="008C54E7" w:rsidRDefault="00E76FC9" w:rsidP="00B1471C">
      <w:pPr>
        <w:shd w:val="clear" w:color="auto" w:fill="FFFFFF"/>
        <w:ind w:firstLine="454"/>
        <w:jc w:val="both"/>
        <w:rPr>
          <w:lang w:val="ru-RU"/>
        </w:rPr>
      </w:pPr>
      <w:r w:rsidRPr="008C54E7">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76FC9" w:rsidRPr="008C54E7" w:rsidRDefault="00E76FC9" w:rsidP="00B1471C">
      <w:pPr>
        <w:shd w:val="clear" w:color="auto" w:fill="FFFFFF"/>
        <w:ind w:firstLine="454"/>
        <w:jc w:val="both"/>
        <w:rPr>
          <w:lang w:val="ru-RU"/>
        </w:rPr>
      </w:pPr>
      <w:r w:rsidRPr="008C54E7">
        <w:rPr>
          <w:lang w:val="ru-RU"/>
        </w:rPr>
        <w:t>Стилистические пласты лексики.</w:t>
      </w:r>
    </w:p>
    <w:p w:rsidR="00E76FC9" w:rsidRPr="008C54E7" w:rsidRDefault="00E76FC9" w:rsidP="00B1471C">
      <w:pPr>
        <w:shd w:val="clear" w:color="auto" w:fill="FFFFFF"/>
        <w:ind w:firstLine="454"/>
        <w:jc w:val="both"/>
        <w:rPr>
          <w:lang w:val="ru-RU"/>
        </w:rPr>
      </w:pPr>
      <w:r w:rsidRPr="008C54E7">
        <w:rPr>
          <w:lang w:val="ru-RU"/>
        </w:rPr>
        <w:t>Фразеология как раздел лингвистики. Фразеологизмы. Пословицы, поговорки, афоризмы, крылатые слова. Фразеологические словари.</w:t>
      </w:r>
    </w:p>
    <w:p w:rsidR="00E76FC9" w:rsidRPr="008C54E7" w:rsidRDefault="00E76FC9" w:rsidP="00B1471C">
      <w:pPr>
        <w:ind w:firstLine="454"/>
        <w:jc w:val="both"/>
        <w:rPr>
          <w:lang w:val="ru-RU"/>
        </w:rPr>
      </w:pPr>
      <w:r w:rsidRPr="008C54E7">
        <w:rPr>
          <w:lang w:val="ru-RU"/>
        </w:rPr>
        <w:t>Разные виды лексических словарей и их роль в овладении словарным богатством родного языка.</w:t>
      </w:r>
    </w:p>
    <w:p w:rsidR="00E76FC9" w:rsidRPr="008C54E7" w:rsidRDefault="00E76FC9" w:rsidP="00B1471C">
      <w:pPr>
        <w:shd w:val="clear" w:color="auto" w:fill="FFFFFF"/>
        <w:ind w:firstLine="454"/>
        <w:jc w:val="both"/>
        <w:rPr>
          <w:lang w:val="ru-RU"/>
        </w:rPr>
      </w:pPr>
      <w:r w:rsidRPr="008C54E7">
        <w:rPr>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76FC9" w:rsidRPr="008C54E7" w:rsidRDefault="00E76FC9" w:rsidP="00B1471C">
      <w:pPr>
        <w:shd w:val="clear" w:color="auto" w:fill="FFFFFF"/>
        <w:ind w:firstLine="454"/>
        <w:jc w:val="both"/>
        <w:rPr>
          <w:lang w:val="ru-RU"/>
        </w:rPr>
      </w:pPr>
      <w:r w:rsidRPr="008C54E7">
        <w:rPr>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76FC9" w:rsidRPr="008C54E7" w:rsidRDefault="00E76FC9" w:rsidP="00B1471C">
      <w:pPr>
        <w:shd w:val="clear" w:color="auto" w:fill="FFFFFF"/>
        <w:ind w:firstLine="454"/>
        <w:jc w:val="both"/>
        <w:rPr>
          <w:lang w:val="ru-RU"/>
        </w:rPr>
      </w:pPr>
      <w:r w:rsidRPr="008C54E7">
        <w:rPr>
          <w:lang w:val="ru-RU"/>
        </w:rPr>
        <w:t>Проведение лексического разбора слов.</w:t>
      </w:r>
    </w:p>
    <w:p w:rsidR="00E76FC9" w:rsidRPr="008C54E7" w:rsidRDefault="00E76FC9" w:rsidP="00B1471C">
      <w:pPr>
        <w:shd w:val="clear" w:color="auto" w:fill="FFFFFF"/>
        <w:ind w:firstLine="454"/>
        <w:jc w:val="both"/>
        <w:rPr>
          <w:lang w:val="ru-RU"/>
        </w:rPr>
      </w:pPr>
      <w:r w:rsidRPr="008C54E7">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76FC9" w:rsidRPr="008C54E7" w:rsidRDefault="00E76FC9" w:rsidP="00B1471C">
      <w:pPr>
        <w:shd w:val="clear" w:color="auto" w:fill="FFFFFF"/>
        <w:ind w:firstLine="454"/>
        <w:jc w:val="both"/>
        <w:rPr>
          <w:b/>
          <w:bCs/>
          <w:lang w:val="ru-RU"/>
        </w:rPr>
      </w:pPr>
      <w:r w:rsidRPr="008C54E7">
        <w:rPr>
          <w:b/>
          <w:bCs/>
          <w:lang w:val="ru-RU"/>
        </w:rPr>
        <w:t>Морфология</w:t>
      </w:r>
    </w:p>
    <w:p w:rsidR="00E76FC9" w:rsidRPr="008C54E7" w:rsidRDefault="00E76FC9" w:rsidP="00B1471C">
      <w:pPr>
        <w:shd w:val="clear" w:color="auto" w:fill="FFFFFF"/>
        <w:ind w:firstLine="454"/>
        <w:jc w:val="both"/>
        <w:rPr>
          <w:lang w:val="ru-RU"/>
        </w:rPr>
      </w:pPr>
      <w:r w:rsidRPr="008C54E7">
        <w:rPr>
          <w:lang w:val="ru-RU"/>
        </w:rPr>
        <w:t>1. Морфология как раздел грамматики.</w:t>
      </w:r>
    </w:p>
    <w:p w:rsidR="00E76FC9" w:rsidRPr="008C54E7" w:rsidRDefault="00E76FC9" w:rsidP="00B1471C">
      <w:pPr>
        <w:shd w:val="clear" w:color="auto" w:fill="FFFFFF"/>
        <w:ind w:firstLine="454"/>
        <w:jc w:val="both"/>
        <w:rPr>
          <w:lang w:val="ru-RU"/>
        </w:rPr>
      </w:pPr>
      <w:r w:rsidRPr="008C54E7">
        <w:rPr>
          <w:lang w:val="ru-RU"/>
        </w:rPr>
        <w:t>Части речи как лексико-грамматические разряды слов. Система частей речи в русском языке.</w:t>
      </w:r>
    </w:p>
    <w:p w:rsidR="00E76FC9" w:rsidRPr="008C54E7" w:rsidRDefault="00E76FC9" w:rsidP="00B1471C">
      <w:pPr>
        <w:shd w:val="clear" w:color="auto" w:fill="FFFFFF"/>
        <w:ind w:firstLine="454"/>
        <w:jc w:val="both"/>
        <w:rPr>
          <w:lang w:val="ru-RU"/>
        </w:rPr>
      </w:pPr>
      <w:r w:rsidRPr="008C54E7">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76FC9" w:rsidRPr="008C54E7" w:rsidRDefault="00E76FC9" w:rsidP="00B1471C">
      <w:pPr>
        <w:shd w:val="clear" w:color="auto" w:fill="FFFFFF"/>
        <w:ind w:firstLine="454"/>
        <w:jc w:val="both"/>
        <w:rPr>
          <w:lang w:val="ru-RU"/>
        </w:rPr>
      </w:pPr>
      <w:r w:rsidRPr="008C54E7">
        <w:rPr>
          <w:lang w:val="ru-RU"/>
        </w:rPr>
        <w:t>Служебные части речи, их разряды по значению, структуре и синтаксическому употреблению.</w:t>
      </w:r>
    </w:p>
    <w:p w:rsidR="00E76FC9" w:rsidRPr="008C54E7" w:rsidRDefault="00E76FC9" w:rsidP="00B1471C">
      <w:pPr>
        <w:shd w:val="clear" w:color="auto" w:fill="FFFFFF"/>
        <w:ind w:firstLine="454"/>
        <w:jc w:val="both"/>
        <w:rPr>
          <w:lang w:val="ru-RU"/>
        </w:rPr>
      </w:pPr>
      <w:r w:rsidRPr="008C54E7">
        <w:rPr>
          <w:lang w:val="ru-RU"/>
        </w:rPr>
        <w:t>Междометия и звукоподражательные слова.</w:t>
      </w:r>
    </w:p>
    <w:p w:rsidR="00E76FC9" w:rsidRPr="008C54E7" w:rsidRDefault="00E76FC9" w:rsidP="00B1471C">
      <w:pPr>
        <w:shd w:val="clear" w:color="auto" w:fill="FFFFFF"/>
        <w:ind w:firstLine="454"/>
        <w:jc w:val="both"/>
        <w:rPr>
          <w:lang w:val="ru-RU"/>
        </w:rPr>
      </w:pPr>
      <w:r w:rsidRPr="008C54E7">
        <w:rPr>
          <w:lang w:val="ru-RU"/>
        </w:rPr>
        <w:t>Омонимия слов разных частей речи.</w:t>
      </w:r>
    </w:p>
    <w:p w:rsidR="00E76FC9" w:rsidRPr="008C54E7" w:rsidRDefault="00E76FC9" w:rsidP="00B1471C">
      <w:pPr>
        <w:shd w:val="clear" w:color="auto" w:fill="FFFFFF"/>
        <w:ind w:firstLine="454"/>
        <w:jc w:val="both"/>
        <w:rPr>
          <w:lang w:val="ru-RU"/>
        </w:rPr>
      </w:pPr>
      <w:r w:rsidRPr="008C54E7">
        <w:rPr>
          <w:lang w:val="ru-RU"/>
        </w:rPr>
        <w:t>Словари грамматических трудностей.</w:t>
      </w:r>
    </w:p>
    <w:p w:rsidR="00E76FC9" w:rsidRPr="008C54E7" w:rsidRDefault="00E76FC9" w:rsidP="00B1471C">
      <w:pPr>
        <w:shd w:val="clear" w:color="auto" w:fill="FFFFFF"/>
        <w:ind w:firstLine="454"/>
        <w:jc w:val="both"/>
        <w:rPr>
          <w:lang w:val="ru-RU"/>
        </w:rPr>
      </w:pPr>
      <w:r w:rsidRPr="008C54E7">
        <w:rPr>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76FC9" w:rsidRPr="008C54E7" w:rsidRDefault="00E76FC9" w:rsidP="00B1471C">
      <w:pPr>
        <w:shd w:val="clear" w:color="auto" w:fill="FFFFFF"/>
        <w:ind w:firstLine="454"/>
        <w:jc w:val="both"/>
        <w:rPr>
          <w:lang w:val="ru-RU"/>
        </w:rPr>
      </w:pPr>
      <w:r w:rsidRPr="008C54E7">
        <w:rPr>
          <w:lang w:val="ru-RU"/>
        </w:rPr>
        <w:t>Использование словарей грамматических трудностей в речевой практике.</w:t>
      </w:r>
    </w:p>
    <w:p w:rsidR="00E76FC9" w:rsidRPr="008C54E7" w:rsidRDefault="00E76FC9" w:rsidP="00B1471C">
      <w:pPr>
        <w:shd w:val="clear" w:color="auto" w:fill="FFFFFF"/>
        <w:ind w:firstLine="454"/>
        <w:jc w:val="both"/>
        <w:rPr>
          <w:b/>
          <w:bCs/>
          <w:lang w:val="ru-RU"/>
        </w:rPr>
      </w:pPr>
      <w:r w:rsidRPr="008C54E7">
        <w:rPr>
          <w:b/>
          <w:bCs/>
          <w:lang w:val="ru-RU"/>
        </w:rPr>
        <w:t>Синтаксис</w:t>
      </w:r>
    </w:p>
    <w:p w:rsidR="00E76FC9" w:rsidRPr="008C54E7" w:rsidRDefault="00E76FC9" w:rsidP="00B1471C">
      <w:pPr>
        <w:ind w:firstLine="454"/>
        <w:jc w:val="both"/>
        <w:rPr>
          <w:lang w:val="ru-RU"/>
        </w:rPr>
      </w:pPr>
      <w:r w:rsidRPr="008C54E7">
        <w:rPr>
          <w:lang w:val="ru-RU"/>
        </w:rPr>
        <w:t xml:space="preserve">1. Синтаксис как раздел грамматики. Словосочетание и предложение как единицы </w:t>
      </w:r>
      <w:r w:rsidRPr="008C54E7">
        <w:rPr>
          <w:lang w:val="ru-RU"/>
        </w:rPr>
        <w:lastRenderedPageBreak/>
        <w:t>синтаксиса.</w:t>
      </w:r>
    </w:p>
    <w:p w:rsidR="00E76FC9" w:rsidRPr="008C54E7" w:rsidRDefault="00E76FC9" w:rsidP="00B1471C">
      <w:pPr>
        <w:shd w:val="clear" w:color="auto" w:fill="FFFFFF"/>
        <w:ind w:firstLine="454"/>
        <w:jc w:val="both"/>
        <w:rPr>
          <w:lang w:val="ru-RU"/>
        </w:rPr>
      </w:pPr>
      <w:r w:rsidRPr="008C54E7">
        <w:rPr>
          <w:lang w:val="ru-RU"/>
        </w:rPr>
        <w:t>Словосочетание как синтаксическая единица, типы словосочетаний. Виды связи в словосочетании.</w:t>
      </w:r>
    </w:p>
    <w:p w:rsidR="00E76FC9" w:rsidRPr="008C54E7" w:rsidRDefault="00E76FC9" w:rsidP="00B1471C">
      <w:pPr>
        <w:shd w:val="clear" w:color="auto" w:fill="FFFFFF"/>
        <w:ind w:firstLine="454"/>
        <w:jc w:val="both"/>
        <w:rPr>
          <w:lang w:val="ru-RU"/>
        </w:rPr>
      </w:pPr>
      <w:r w:rsidRPr="008C54E7">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76FC9" w:rsidRPr="008C54E7" w:rsidRDefault="00E76FC9" w:rsidP="00B1471C">
      <w:pPr>
        <w:shd w:val="clear" w:color="auto" w:fill="FFFFFF"/>
        <w:ind w:firstLine="454"/>
        <w:jc w:val="both"/>
        <w:rPr>
          <w:lang w:val="ru-RU"/>
        </w:rPr>
      </w:pPr>
      <w:r w:rsidRPr="008C54E7">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76FC9" w:rsidRPr="008C54E7" w:rsidRDefault="00E76FC9" w:rsidP="00B1471C">
      <w:pPr>
        <w:shd w:val="clear" w:color="auto" w:fill="FFFFFF"/>
        <w:ind w:firstLine="454"/>
        <w:jc w:val="both"/>
        <w:rPr>
          <w:lang w:val="ru-RU"/>
        </w:rPr>
      </w:pPr>
      <w:r w:rsidRPr="008C54E7">
        <w:rPr>
          <w:lang w:val="ru-RU"/>
        </w:rPr>
        <w:t>Виды односоставных предложений.</w:t>
      </w:r>
    </w:p>
    <w:p w:rsidR="00E76FC9" w:rsidRPr="008C54E7" w:rsidRDefault="00E76FC9" w:rsidP="00B1471C">
      <w:pPr>
        <w:shd w:val="clear" w:color="auto" w:fill="FFFFFF"/>
        <w:ind w:firstLine="454"/>
        <w:jc w:val="both"/>
        <w:rPr>
          <w:lang w:val="ru-RU"/>
        </w:rPr>
      </w:pPr>
      <w:r w:rsidRPr="008C54E7">
        <w:rPr>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76FC9" w:rsidRPr="008C54E7" w:rsidRDefault="00E76FC9" w:rsidP="00B1471C">
      <w:pPr>
        <w:shd w:val="clear" w:color="auto" w:fill="FFFFFF"/>
        <w:ind w:firstLine="454"/>
        <w:jc w:val="both"/>
        <w:rPr>
          <w:lang w:val="ru-RU"/>
        </w:rPr>
      </w:pPr>
      <w:r w:rsidRPr="008C54E7">
        <w:rPr>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76FC9" w:rsidRPr="008C54E7" w:rsidRDefault="00E76FC9" w:rsidP="00B1471C">
      <w:pPr>
        <w:shd w:val="clear" w:color="auto" w:fill="FFFFFF"/>
        <w:ind w:firstLine="454"/>
        <w:jc w:val="both"/>
        <w:rPr>
          <w:lang w:val="ru-RU"/>
        </w:rPr>
      </w:pPr>
      <w:r w:rsidRPr="008C54E7">
        <w:rPr>
          <w:lang w:val="ru-RU"/>
        </w:rPr>
        <w:t>Способы передачи чужой речи.</w:t>
      </w:r>
    </w:p>
    <w:p w:rsidR="00E76FC9" w:rsidRPr="008C54E7" w:rsidRDefault="00E76FC9" w:rsidP="00B1471C">
      <w:pPr>
        <w:shd w:val="clear" w:color="auto" w:fill="FFFFFF"/>
        <w:ind w:firstLine="454"/>
        <w:jc w:val="both"/>
        <w:rPr>
          <w:lang w:val="ru-RU"/>
        </w:rPr>
      </w:pPr>
      <w:r w:rsidRPr="008C54E7">
        <w:rPr>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76FC9" w:rsidRPr="008C54E7" w:rsidRDefault="00E76FC9" w:rsidP="00B1471C">
      <w:pPr>
        <w:shd w:val="clear" w:color="auto" w:fill="FFFFFF"/>
        <w:ind w:firstLine="454"/>
        <w:jc w:val="both"/>
        <w:rPr>
          <w:lang w:val="ru-RU"/>
        </w:rPr>
      </w:pPr>
      <w:r w:rsidRPr="008C54E7">
        <w:rPr>
          <w:lang w:val="ru-RU"/>
        </w:rPr>
        <w:t>Применение синтаксических знаний и умений в практике правописания.</w:t>
      </w:r>
    </w:p>
    <w:p w:rsidR="00E76FC9" w:rsidRPr="008C54E7" w:rsidRDefault="00E76FC9" w:rsidP="00B1471C">
      <w:pPr>
        <w:shd w:val="clear" w:color="auto" w:fill="FFFFFF"/>
        <w:ind w:firstLine="454"/>
        <w:jc w:val="both"/>
        <w:rPr>
          <w:b/>
          <w:bCs/>
          <w:lang w:val="ru-RU"/>
        </w:rPr>
      </w:pPr>
      <w:r w:rsidRPr="008C54E7">
        <w:rPr>
          <w:b/>
          <w:bCs/>
          <w:lang w:val="ru-RU"/>
        </w:rPr>
        <w:t>Правописание: орфография и пунктуация</w:t>
      </w:r>
    </w:p>
    <w:p w:rsidR="00E76FC9" w:rsidRPr="008C54E7" w:rsidRDefault="00E76FC9" w:rsidP="00B1471C">
      <w:pPr>
        <w:shd w:val="clear" w:color="auto" w:fill="FFFFFF"/>
        <w:ind w:firstLine="454"/>
        <w:jc w:val="both"/>
        <w:rPr>
          <w:lang w:val="ru-RU"/>
        </w:rPr>
      </w:pPr>
      <w:r w:rsidRPr="008C54E7">
        <w:rPr>
          <w:lang w:val="ru-RU"/>
        </w:rPr>
        <w:t>1. Орфография как система правил правописания. Понятие орфограммы.</w:t>
      </w:r>
    </w:p>
    <w:p w:rsidR="00E76FC9" w:rsidRPr="008C54E7" w:rsidRDefault="00E76FC9" w:rsidP="00B1471C">
      <w:pPr>
        <w:shd w:val="clear" w:color="auto" w:fill="FFFFFF"/>
        <w:ind w:firstLine="454"/>
        <w:jc w:val="both"/>
        <w:rPr>
          <w:i/>
          <w:iCs/>
          <w:lang w:val="ru-RU"/>
        </w:rPr>
      </w:pPr>
      <w:r w:rsidRPr="008C54E7">
        <w:rPr>
          <w:lang w:val="ru-RU"/>
        </w:rPr>
        <w:t xml:space="preserve">Правописание гласных и согласных в составе морфем. Правописание </w:t>
      </w:r>
      <w:r w:rsidRPr="008C54E7">
        <w:rPr>
          <w:i/>
          <w:iCs/>
          <w:lang w:val="ru-RU"/>
        </w:rPr>
        <w:t>ъ </w:t>
      </w:r>
      <w:r w:rsidRPr="008C54E7">
        <w:rPr>
          <w:lang w:val="ru-RU"/>
        </w:rPr>
        <w:t>и </w:t>
      </w:r>
      <w:r w:rsidRPr="008C54E7">
        <w:rPr>
          <w:i/>
          <w:iCs/>
          <w:lang w:val="ru-RU"/>
        </w:rPr>
        <w:t>ь.</w:t>
      </w:r>
    </w:p>
    <w:p w:rsidR="00E76FC9" w:rsidRPr="008C54E7" w:rsidRDefault="00E76FC9" w:rsidP="00B1471C">
      <w:pPr>
        <w:shd w:val="clear" w:color="auto" w:fill="FFFFFF"/>
        <w:ind w:firstLine="454"/>
        <w:jc w:val="both"/>
        <w:rPr>
          <w:lang w:val="ru-RU"/>
        </w:rPr>
      </w:pPr>
      <w:r w:rsidRPr="008C54E7">
        <w:rPr>
          <w:lang w:val="ru-RU"/>
        </w:rPr>
        <w:t>Слитные, дефисные и раздельные написания.</w:t>
      </w:r>
    </w:p>
    <w:p w:rsidR="00E76FC9" w:rsidRPr="008C54E7" w:rsidRDefault="00E76FC9" w:rsidP="00B1471C">
      <w:pPr>
        <w:shd w:val="clear" w:color="auto" w:fill="FFFFFF"/>
        <w:ind w:firstLine="454"/>
        <w:jc w:val="both"/>
        <w:rPr>
          <w:lang w:val="ru-RU"/>
        </w:rPr>
      </w:pPr>
      <w:r w:rsidRPr="008C54E7">
        <w:rPr>
          <w:lang w:val="ru-RU"/>
        </w:rPr>
        <w:t>Употребление прописной и строчной буквы.</w:t>
      </w:r>
    </w:p>
    <w:p w:rsidR="00E76FC9" w:rsidRPr="008C54E7" w:rsidRDefault="00E76FC9" w:rsidP="00B1471C">
      <w:pPr>
        <w:shd w:val="clear" w:color="auto" w:fill="FFFFFF"/>
        <w:ind w:firstLine="454"/>
        <w:jc w:val="both"/>
        <w:rPr>
          <w:lang w:val="ru-RU"/>
        </w:rPr>
      </w:pPr>
      <w:r w:rsidRPr="008C54E7">
        <w:rPr>
          <w:lang w:val="ru-RU"/>
        </w:rPr>
        <w:t>Перенос слов.</w:t>
      </w:r>
    </w:p>
    <w:p w:rsidR="00E76FC9" w:rsidRPr="008C54E7" w:rsidRDefault="00E76FC9" w:rsidP="00B1471C">
      <w:pPr>
        <w:shd w:val="clear" w:color="auto" w:fill="FFFFFF"/>
        <w:ind w:firstLine="454"/>
        <w:jc w:val="both"/>
        <w:rPr>
          <w:lang w:val="ru-RU"/>
        </w:rPr>
      </w:pPr>
      <w:r w:rsidRPr="008C54E7">
        <w:rPr>
          <w:lang w:val="ru-RU"/>
        </w:rPr>
        <w:t>Орфографические словари и справочники.</w:t>
      </w:r>
    </w:p>
    <w:p w:rsidR="00E76FC9" w:rsidRPr="008C54E7" w:rsidRDefault="00E76FC9" w:rsidP="00B1471C">
      <w:pPr>
        <w:shd w:val="clear" w:color="auto" w:fill="FFFFFF"/>
        <w:ind w:firstLine="454"/>
        <w:jc w:val="both"/>
        <w:rPr>
          <w:lang w:val="ru-RU"/>
        </w:rPr>
      </w:pPr>
      <w:r w:rsidRPr="008C54E7">
        <w:rPr>
          <w:lang w:val="ru-RU"/>
        </w:rPr>
        <w:t>Пунктуация как система правил правописания.</w:t>
      </w:r>
    </w:p>
    <w:p w:rsidR="00E76FC9" w:rsidRPr="008C54E7" w:rsidRDefault="00E76FC9" w:rsidP="00B1471C">
      <w:pPr>
        <w:shd w:val="clear" w:color="auto" w:fill="FFFFFF"/>
        <w:ind w:firstLine="454"/>
        <w:jc w:val="both"/>
        <w:rPr>
          <w:lang w:val="ru-RU"/>
        </w:rPr>
      </w:pPr>
      <w:r w:rsidRPr="008C54E7">
        <w:rPr>
          <w:lang w:val="ru-RU"/>
        </w:rPr>
        <w:t>Знаки препинания и их функции. Одиночные и парные знаки препинания.</w:t>
      </w:r>
    </w:p>
    <w:p w:rsidR="00E76FC9" w:rsidRPr="008C54E7" w:rsidRDefault="00E76FC9" w:rsidP="00B1471C">
      <w:pPr>
        <w:shd w:val="clear" w:color="auto" w:fill="FFFFFF"/>
        <w:ind w:firstLine="454"/>
        <w:jc w:val="both"/>
        <w:rPr>
          <w:lang w:val="ru-RU"/>
        </w:rPr>
      </w:pPr>
      <w:r w:rsidRPr="008C54E7">
        <w:rPr>
          <w:lang w:val="ru-RU"/>
        </w:rPr>
        <w:t>Знаки препинания в конце предложения.</w:t>
      </w:r>
    </w:p>
    <w:p w:rsidR="00E76FC9" w:rsidRPr="008C54E7" w:rsidRDefault="00E76FC9" w:rsidP="00B1471C">
      <w:pPr>
        <w:shd w:val="clear" w:color="auto" w:fill="FFFFFF"/>
        <w:ind w:firstLine="454"/>
        <w:jc w:val="both"/>
        <w:rPr>
          <w:lang w:val="ru-RU"/>
        </w:rPr>
      </w:pPr>
      <w:r w:rsidRPr="008C54E7">
        <w:rPr>
          <w:lang w:val="ru-RU"/>
        </w:rPr>
        <w:t>Знаки препинания в простом неосложнённом предложении.</w:t>
      </w:r>
    </w:p>
    <w:p w:rsidR="00E76FC9" w:rsidRPr="008C54E7" w:rsidRDefault="00E76FC9" w:rsidP="00B1471C">
      <w:pPr>
        <w:shd w:val="clear" w:color="auto" w:fill="FFFFFF"/>
        <w:ind w:firstLine="454"/>
        <w:jc w:val="both"/>
        <w:rPr>
          <w:lang w:val="ru-RU"/>
        </w:rPr>
      </w:pPr>
      <w:r w:rsidRPr="008C54E7">
        <w:rPr>
          <w:lang w:val="ru-RU"/>
        </w:rPr>
        <w:t>Знаки препинания в простом осложнённом предложении.</w:t>
      </w:r>
    </w:p>
    <w:p w:rsidR="00E76FC9" w:rsidRPr="008C54E7" w:rsidRDefault="00E76FC9" w:rsidP="00B1471C">
      <w:pPr>
        <w:shd w:val="clear" w:color="auto" w:fill="FFFFFF"/>
        <w:ind w:firstLine="454"/>
        <w:jc w:val="both"/>
        <w:rPr>
          <w:lang w:val="ru-RU"/>
        </w:rPr>
      </w:pPr>
      <w:r w:rsidRPr="008C54E7">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76FC9" w:rsidRPr="008C54E7" w:rsidRDefault="00E76FC9" w:rsidP="00B1471C">
      <w:pPr>
        <w:shd w:val="clear" w:color="auto" w:fill="FFFFFF"/>
        <w:ind w:firstLine="454"/>
        <w:jc w:val="both"/>
        <w:rPr>
          <w:lang w:val="ru-RU"/>
        </w:rPr>
      </w:pPr>
      <w:r w:rsidRPr="008C54E7">
        <w:rPr>
          <w:lang w:val="ru-RU"/>
        </w:rPr>
        <w:t>Знаки препинания при прямой речи и цитировании, в диалоге.</w:t>
      </w:r>
    </w:p>
    <w:p w:rsidR="00E76FC9" w:rsidRPr="008C54E7" w:rsidRDefault="00E76FC9" w:rsidP="00B1471C">
      <w:pPr>
        <w:shd w:val="clear" w:color="auto" w:fill="FFFFFF"/>
        <w:ind w:firstLine="454"/>
        <w:jc w:val="both"/>
        <w:rPr>
          <w:lang w:val="ru-RU"/>
        </w:rPr>
      </w:pPr>
      <w:r w:rsidRPr="008C54E7">
        <w:rPr>
          <w:lang w:val="ru-RU"/>
        </w:rPr>
        <w:t>Сочетание знаков препинания.</w:t>
      </w:r>
    </w:p>
    <w:p w:rsidR="00E76FC9" w:rsidRPr="008C54E7" w:rsidRDefault="00E76FC9" w:rsidP="00B1471C">
      <w:pPr>
        <w:shd w:val="clear" w:color="auto" w:fill="FFFFFF"/>
        <w:ind w:firstLine="454"/>
        <w:jc w:val="both"/>
        <w:rPr>
          <w:lang w:val="ru-RU"/>
        </w:rPr>
      </w:pPr>
      <w:r w:rsidRPr="008C54E7">
        <w:rPr>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76FC9" w:rsidRPr="008C54E7" w:rsidRDefault="00E76FC9" w:rsidP="00B1471C">
      <w:pPr>
        <w:shd w:val="clear" w:color="auto" w:fill="FFFFFF"/>
        <w:ind w:firstLine="454"/>
        <w:jc w:val="both"/>
        <w:rPr>
          <w:lang w:val="ru-RU"/>
        </w:rPr>
      </w:pPr>
      <w:r w:rsidRPr="008C54E7">
        <w:rPr>
          <w:lang w:val="ru-RU"/>
        </w:rPr>
        <w:t>Использование орфографических словарей и справочников по правописанию для решения орфографических и пунктуационных проблем.</w:t>
      </w:r>
    </w:p>
    <w:p w:rsidR="00E76FC9" w:rsidRPr="008C54E7" w:rsidRDefault="00E76FC9" w:rsidP="00B1471C">
      <w:pPr>
        <w:shd w:val="clear" w:color="auto" w:fill="FFFFFF"/>
        <w:ind w:firstLine="454"/>
        <w:jc w:val="both"/>
        <w:rPr>
          <w:b/>
          <w:bCs/>
          <w:lang w:val="ru-RU"/>
        </w:rPr>
      </w:pPr>
      <w:r w:rsidRPr="008C54E7">
        <w:rPr>
          <w:b/>
          <w:bCs/>
          <w:lang w:val="ru-RU"/>
        </w:rPr>
        <w:t>Язык и культура</w:t>
      </w:r>
    </w:p>
    <w:p w:rsidR="00E76FC9" w:rsidRPr="008C54E7" w:rsidRDefault="00E76FC9" w:rsidP="00B1471C">
      <w:pPr>
        <w:shd w:val="clear" w:color="auto" w:fill="FFFFFF"/>
        <w:ind w:firstLine="454"/>
        <w:jc w:val="both"/>
        <w:rPr>
          <w:lang w:val="ru-RU"/>
        </w:rPr>
      </w:pPr>
      <w:r w:rsidRPr="008C54E7">
        <w:rPr>
          <w:lang w:val="ru-RU"/>
        </w:rPr>
        <w:t>1. Взаимосвязь языка и культуры, истории народа. Русский речевой этикет.</w:t>
      </w:r>
    </w:p>
    <w:p w:rsidR="00E76FC9" w:rsidRPr="008C54E7" w:rsidRDefault="00E76FC9" w:rsidP="00B1471C">
      <w:pPr>
        <w:ind w:firstLine="454"/>
        <w:jc w:val="both"/>
        <w:rPr>
          <w:lang w:val="ru-RU"/>
        </w:rPr>
      </w:pPr>
      <w:r w:rsidRPr="008C54E7">
        <w:rPr>
          <w:lang w:val="ru-RU"/>
        </w:rPr>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w:t>
      </w:r>
      <w:r w:rsidRPr="008C54E7">
        <w:rPr>
          <w:lang w:val="ru-RU"/>
        </w:rPr>
        <w:lastRenderedPageBreak/>
        <w:t>учебной деятельности и повседневной жизни.</w:t>
      </w:r>
    </w:p>
    <w:p w:rsidR="00E76FC9" w:rsidRPr="008C54E7" w:rsidRDefault="00E76FC9" w:rsidP="00B1471C">
      <w:pPr>
        <w:shd w:val="clear" w:color="auto" w:fill="FFFFFF"/>
        <w:ind w:firstLine="454"/>
        <w:jc w:val="center"/>
        <w:rPr>
          <w:b/>
          <w:lang w:val="ru-RU"/>
        </w:rPr>
      </w:pPr>
    </w:p>
    <w:p w:rsidR="00E76FC9" w:rsidRPr="008C54E7" w:rsidRDefault="00E76FC9" w:rsidP="00B1471C">
      <w:pPr>
        <w:shd w:val="clear" w:color="auto" w:fill="FFFFFF"/>
        <w:ind w:firstLine="454"/>
        <w:jc w:val="center"/>
        <w:rPr>
          <w:b/>
          <w:lang w:val="ru-RU"/>
        </w:rPr>
      </w:pPr>
    </w:p>
    <w:p w:rsidR="00E76FC9" w:rsidRPr="008C54E7" w:rsidRDefault="000C61D4" w:rsidP="00B1471C">
      <w:pPr>
        <w:shd w:val="clear" w:color="auto" w:fill="FFFFFF"/>
        <w:ind w:firstLine="454"/>
        <w:jc w:val="center"/>
        <w:rPr>
          <w:b/>
          <w:lang w:val="ru-RU"/>
        </w:rPr>
      </w:pPr>
      <w:r w:rsidRPr="008C54E7">
        <w:rPr>
          <w:b/>
          <w:lang w:val="ru-RU"/>
        </w:rPr>
        <w:t>2.2.2.2</w:t>
      </w:r>
      <w:r w:rsidR="00E76FC9" w:rsidRPr="008C54E7">
        <w:rPr>
          <w:b/>
          <w:lang w:val="ru-RU"/>
        </w:rPr>
        <w:t>Литература</w:t>
      </w:r>
    </w:p>
    <w:p w:rsidR="00E76FC9" w:rsidRPr="008C54E7" w:rsidRDefault="00E76FC9" w:rsidP="00B1471C">
      <w:pPr>
        <w:shd w:val="clear" w:color="auto" w:fill="FFFFFF"/>
        <w:ind w:firstLine="454"/>
        <w:jc w:val="both"/>
        <w:rPr>
          <w:lang w:val="ru-RU"/>
        </w:rPr>
      </w:pPr>
      <w:r w:rsidRPr="008C54E7">
        <w:rPr>
          <w:b/>
          <w:bCs/>
          <w:lang w:val="ru-RU"/>
        </w:rPr>
        <w:t>Русский фольклор</w:t>
      </w:r>
    </w:p>
    <w:p w:rsidR="00E76FC9" w:rsidRPr="008C54E7" w:rsidRDefault="00E76FC9" w:rsidP="00B1471C">
      <w:pPr>
        <w:shd w:val="clear" w:color="auto" w:fill="FFFFFF"/>
        <w:ind w:firstLine="454"/>
        <w:jc w:val="both"/>
        <w:rPr>
          <w:lang w:val="ru-RU"/>
        </w:rPr>
      </w:pPr>
      <w:r w:rsidRPr="008C54E7">
        <w:rPr>
          <w:bCs/>
          <w:lang w:val="ru-RU"/>
        </w:rPr>
        <w:t>Малые жанры фольклора.</w:t>
      </w:r>
    </w:p>
    <w:p w:rsidR="00E76FC9" w:rsidRPr="008C54E7" w:rsidRDefault="00E76FC9" w:rsidP="00B1471C">
      <w:pPr>
        <w:shd w:val="clear" w:color="auto" w:fill="FFFFFF"/>
        <w:ind w:firstLine="454"/>
        <w:jc w:val="both"/>
        <w:rPr>
          <w:lang w:val="ru-RU"/>
        </w:rPr>
      </w:pPr>
      <w:r w:rsidRPr="008C54E7">
        <w:rPr>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76FC9" w:rsidRPr="008C54E7" w:rsidRDefault="00E76FC9" w:rsidP="00B1471C">
      <w:pPr>
        <w:shd w:val="clear" w:color="auto" w:fill="FFFFFF"/>
        <w:ind w:firstLine="454"/>
        <w:jc w:val="both"/>
        <w:rPr>
          <w:lang w:val="ru-RU"/>
        </w:rPr>
      </w:pPr>
      <w:r w:rsidRPr="008C54E7">
        <w:rPr>
          <w:bCs/>
          <w:lang w:val="ru-RU"/>
        </w:rPr>
        <w:t>Сказки</w:t>
      </w:r>
      <w:r w:rsidRPr="008C54E7">
        <w:rPr>
          <w:b/>
          <w:bCs/>
          <w:lang w:val="ru-RU"/>
        </w:rPr>
        <w:t xml:space="preserve"> </w:t>
      </w:r>
      <w:r w:rsidRPr="008C54E7">
        <w:rPr>
          <w:lang w:val="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E76FC9" w:rsidRPr="008C54E7" w:rsidRDefault="00E76FC9" w:rsidP="00B1471C">
      <w:pPr>
        <w:shd w:val="clear" w:color="auto" w:fill="FFFFFF"/>
        <w:ind w:firstLine="454"/>
        <w:jc w:val="both"/>
        <w:rPr>
          <w:lang w:val="ru-RU"/>
        </w:rPr>
      </w:pPr>
      <w:r w:rsidRPr="008C54E7">
        <w:rPr>
          <w:lang w:val="ru-RU"/>
        </w:rPr>
        <w:t xml:space="preserve">Былина </w:t>
      </w:r>
      <w:r w:rsidRPr="008C54E7">
        <w:rPr>
          <w:bCs/>
          <w:lang w:val="ru-RU"/>
        </w:rPr>
        <w:t>«Илья Муромец и Соловей-разбойник».</w:t>
      </w:r>
    </w:p>
    <w:p w:rsidR="00E76FC9" w:rsidRPr="008C54E7" w:rsidRDefault="00E76FC9" w:rsidP="00B1471C">
      <w:pPr>
        <w:ind w:firstLine="454"/>
        <w:jc w:val="both"/>
        <w:rPr>
          <w:lang w:val="ru-RU"/>
        </w:rPr>
      </w:pPr>
      <w:r w:rsidRPr="008C54E7">
        <w:rPr>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76FC9" w:rsidRPr="008C54E7" w:rsidRDefault="00E76FC9" w:rsidP="00B1471C">
      <w:pPr>
        <w:shd w:val="clear" w:color="auto" w:fill="FFFFFF"/>
        <w:ind w:firstLine="454"/>
        <w:jc w:val="both"/>
        <w:rPr>
          <w:lang w:val="ru-RU"/>
        </w:rPr>
      </w:pPr>
      <w:r w:rsidRPr="008C54E7">
        <w:rPr>
          <w:b/>
          <w:bCs/>
          <w:lang w:val="ru-RU"/>
        </w:rPr>
        <w:t>Древнерусская литература</w:t>
      </w:r>
    </w:p>
    <w:p w:rsidR="00E76FC9" w:rsidRPr="008C54E7" w:rsidRDefault="00E76FC9" w:rsidP="00B1471C">
      <w:pPr>
        <w:shd w:val="clear" w:color="auto" w:fill="FFFFFF"/>
        <w:ind w:firstLine="454"/>
        <w:jc w:val="both"/>
        <w:rPr>
          <w:lang w:val="ru-RU"/>
        </w:rPr>
      </w:pPr>
      <w:r w:rsidRPr="008C54E7">
        <w:rPr>
          <w:bCs/>
          <w:lang w:val="ru-RU"/>
        </w:rPr>
        <w:t>«Слово о полку Игореве».</w:t>
      </w:r>
    </w:p>
    <w:p w:rsidR="00E76FC9" w:rsidRPr="008C54E7" w:rsidRDefault="00E76FC9" w:rsidP="00B1471C">
      <w:pPr>
        <w:shd w:val="clear" w:color="auto" w:fill="FFFFFF"/>
        <w:ind w:firstLine="454"/>
        <w:jc w:val="both"/>
        <w:rPr>
          <w:lang w:val="ru-RU"/>
        </w:rPr>
      </w:pPr>
      <w:r w:rsidRPr="008C54E7">
        <w:rPr>
          <w:lang w:val="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E76FC9" w:rsidRPr="008C54E7" w:rsidRDefault="00E76FC9" w:rsidP="00B1471C">
      <w:pPr>
        <w:shd w:val="clear" w:color="auto" w:fill="FFFFFF"/>
        <w:ind w:firstLine="454"/>
        <w:jc w:val="both"/>
        <w:rPr>
          <w:lang w:val="ru-RU"/>
        </w:rPr>
      </w:pPr>
      <w:r w:rsidRPr="008C54E7">
        <w:rPr>
          <w:bCs/>
          <w:lang w:val="ru-RU"/>
        </w:rPr>
        <w:t>«Житие Сергия Радонежского»</w:t>
      </w:r>
      <w:r w:rsidRPr="008C54E7">
        <w:rPr>
          <w:b/>
          <w:bCs/>
          <w:lang w:val="ru-RU"/>
        </w:rPr>
        <w:t xml:space="preserve"> </w:t>
      </w:r>
      <w:r w:rsidRPr="008C54E7">
        <w:rPr>
          <w:lang w:val="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76FC9" w:rsidRPr="008C54E7" w:rsidRDefault="00E76FC9" w:rsidP="00B1471C">
      <w:pPr>
        <w:shd w:val="clear" w:color="auto" w:fill="FFFFFF"/>
        <w:ind w:firstLine="454"/>
        <w:jc w:val="both"/>
        <w:rPr>
          <w:lang w:val="ru-RU"/>
        </w:rPr>
      </w:pPr>
      <w:r w:rsidRPr="008C54E7">
        <w:rPr>
          <w:b/>
          <w:bCs/>
          <w:lang w:val="ru-RU"/>
        </w:rPr>
        <w:t xml:space="preserve">Русская литература </w:t>
      </w:r>
      <w:r w:rsidRPr="008C54E7">
        <w:rPr>
          <w:b/>
          <w:bCs/>
        </w:rPr>
        <w:t>XVIII</w:t>
      </w:r>
      <w:r w:rsidRPr="008C54E7">
        <w:rPr>
          <w:b/>
          <w:bCs/>
          <w:lang w:val="ru-RU"/>
        </w:rPr>
        <w:t> в.</w:t>
      </w:r>
    </w:p>
    <w:p w:rsidR="00E76FC9" w:rsidRPr="008C54E7" w:rsidRDefault="00E76FC9" w:rsidP="00B1471C">
      <w:pPr>
        <w:shd w:val="clear" w:color="auto" w:fill="FFFFFF"/>
        <w:ind w:firstLine="454"/>
        <w:jc w:val="both"/>
        <w:rPr>
          <w:lang w:val="ru-RU"/>
        </w:rPr>
      </w:pPr>
      <w:r w:rsidRPr="008C54E7">
        <w:rPr>
          <w:b/>
          <w:bCs/>
          <w:lang w:val="ru-RU"/>
        </w:rPr>
        <w:t xml:space="preserve">Д. И. Фонвизин. </w:t>
      </w:r>
      <w:r w:rsidRPr="008C54E7">
        <w:rPr>
          <w:lang w:val="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76FC9" w:rsidRPr="008C54E7" w:rsidRDefault="00E76FC9" w:rsidP="00B1471C">
      <w:pPr>
        <w:shd w:val="clear" w:color="auto" w:fill="FFFFFF"/>
        <w:ind w:firstLine="454"/>
        <w:jc w:val="both"/>
        <w:rPr>
          <w:lang w:val="ru-RU"/>
        </w:rPr>
      </w:pPr>
      <w:r w:rsidRPr="008C54E7">
        <w:rPr>
          <w:b/>
          <w:bCs/>
          <w:lang w:val="ru-RU"/>
        </w:rPr>
        <w:t xml:space="preserve">Н. М. Карамзин. </w:t>
      </w:r>
      <w:r w:rsidRPr="008C54E7">
        <w:rPr>
          <w:lang w:val="ru-RU"/>
        </w:rPr>
        <w:t xml:space="preserve">Повесть </w:t>
      </w:r>
      <w:r w:rsidRPr="008C54E7">
        <w:rPr>
          <w:bCs/>
          <w:lang w:val="ru-RU"/>
        </w:rPr>
        <w:t xml:space="preserve">«Бедная Лиза». </w:t>
      </w:r>
      <w:r w:rsidRPr="008C54E7">
        <w:rPr>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76FC9" w:rsidRPr="008C54E7" w:rsidRDefault="00E76FC9" w:rsidP="00B1471C">
      <w:pPr>
        <w:shd w:val="clear" w:color="auto" w:fill="FFFFFF"/>
        <w:ind w:firstLine="454"/>
        <w:jc w:val="both"/>
        <w:rPr>
          <w:lang w:val="ru-RU"/>
        </w:rPr>
      </w:pPr>
      <w:r w:rsidRPr="008C54E7">
        <w:rPr>
          <w:b/>
          <w:bCs/>
          <w:lang w:val="ru-RU"/>
        </w:rPr>
        <w:t>Г. Р. Державин.</w:t>
      </w:r>
      <w:r w:rsidRPr="008C54E7">
        <w:rPr>
          <w:bCs/>
          <w:lang w:val="ru-RU"/>
        </w:rPr>
        <w:t xml:space="preserve"> </w:t>
      </w:r>
      <w:r w:rsidRPr="008C54E7">
        <w:rPr>
          <w:lang w:val="ru-RU"/>
        </w:rPr>
        <w:t>Стихотворение «</w:t>
      </w:r>
      <w:r w:rsidRPr="008C54E7">
        <w:rPr>
          <w:bCs/>
          <w:lang w:val="ru-RU"/>
        </w:rPr>
        <w:t>Памятник</w:t>
      </w:r>
      <w:r w:rsidRPr="008C54E7">
        <w:rPr>
          <w:lang w:val="ru-RU"/>
        </w:rPr>
        <w:t>». Жизнеутверждающий характер поэзии Державина. Тема поэта и поэзии.</w:t>
      </w:r>
    </w:p>
    <w:p w:rsidR="00E76FC9" w:rsidRPr="008C54E7" w:rsidRDefault="00E76FC9" w:rsidP="00B1471C">
      <w:pPr>
        <w:shd w:val="clear" w:color="auto" w:fill="FFFFFF"/>
        <w:ind w:firstLine="454"/>
        <w:jc w:val="both"/>
        <w:rPr>
          <w:lang w:val="ru-RU"/>
        </w:rPr>
      </w:pPr>
      <w:r w:rsidRPr="008C54E7">
        <w:rPr>
          <w:b/>
          <w:bCs/>
          <w:lang w:val="ru-RU"/>
        </w:rPr>
        <w:t xml:space="preserve">Русская литература </w:t>
      </w:r>
      <w:r w:rsidRPr="008C54E7">
        <w:rPr>
          <w:b/>
          <w:bCs/>
        </w:rPr>
        <w:t>XIX</w:t>
      </w:r>
      <w:r w:rsidRPr="008C54E7">
        <w:rPr>
          <w:b/>
          <w:bCs/>
          <w:lang w:val="ru-RU"/>
        </w:rPr>
        <w:t xml:space="preserve"> в. (первая половина)</w:t>
      </w:r>
    </w:p>
    <w:p w:rsidR="00E76FC9" w:rsidRPr="008C54E7" w:rsidRDefault="00E76FC9" w:rsidP="00B1471C">
      <w:pPr>
        <w:shd w:val="clear" w:color="auto" w:fill="FFFFFF"/>
        <w:ind w:firstLine="454"/>
        <w:jc w:val="both"/>
        <w:rPr>
          <w:lang w:val="ru-RU"/>
        </w:rPr>
      </w:pPr>
      <w:r w:rsidRPr="008C54E7">
        <w:rPr>
          <w:b/>
          <w:bCs/>
          <w:lang w:val="ru-RU"/>
        </w:rPr>
        <w:t>И. А. Крылов.</w:t>
      </w:r>
      <w:r w:rsidRPr="008C54E7">
        <w:rPr>
          <w:bCs/>
          <w:lang w:val="ru-RU"/>
        </w:rPr>
        <w:t xml:space="preserve"> </w:t>
      </w:r>
      <w:r w:rsidRPr="008C54E7">
        <w:rPr>
          <w:lang w:val="ru-RU"/>
        </w:rPr>
        <w:t xml:space="preserve">Басни </w:t>
      </w:r>
      <w:r w:rsidRPr="008C54E7">
        <w:rPr>
          <w:bCs/>
          <w:lang w:val="ru-RU"/>
        </w:rPr>
        <w:t xml:space="preserve">«Волк и Ягнёнок», «Свинья под Дубом», «Волк на псарне». </w:t>
      </w:r>
      <w:r w:rsidRPr="008C54E7">
        <w:rPr>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E76FC9" w:rsidRPr="008C54E7" w:rsidRDefault="00E76FC9" w:rsidP="00B1471C">
      <w:pPr>
        <w:shd w:val="clear" w:color="auto" w:fill="FFFFFF"/>
        <w:ind w:firstLine="454"/>
        <w:jc w:val="both"/>
        <w:rPr>
          <w:lang w:val="ru-RU"/>
        </w:rPr>
      </w:pPr>
      <w:r w:rsidRPr="008C54E7">
        <w:rPr>
          <w:b/>
          <w:lang w:val="ru-RU"/>
        </w:rPr>
        <w:t>В. А. </w:t>
      </w:r>
      <w:r w:rsidRPr="008C54E7">
        <w:rPr>
          <w:b/>
          <w:bCs/>
          <w:lang w:val="ru-RU"/>
        </w:rPr>
        <w:t xml:space="preserve">Жуковский. </w:t>
      </w:r>
      <w:r w:rsidRPr="008C54E7">
        <w:rPr>
          <w:lang w:val="ru-RU"/>
        </w:rPr>
        <w:t xml:space="preserve">Баллада </w:t>
      </w:r>
      <w:r w:rsidRPr="008C54E7">
        <w:rPr>
          <w:bCs/>
          <w:lang w:val="ru-RU"/>
        </w:rPr>
        <w:t xml:space="preserve">«Светлана». </w:t>
      </w:r>
      <w:r w:rsidRPr="008C54E7">
        <w:rPr>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8C54E7">
        <w:rPr>
          <w:bCs/>
          <w:lang w:val="ru-RU"/>
        </w:rPr>
        <w:t xml:space="preserve">«Море», </w:t>
      </w:r>
      <w:r w:rsidRPr="008C54E7">
        <w:rPr>
          <w:bCs/>
          <w:lang w:val="ru-RU"/>
        </w:rPr>
        <w:lastRenderedPageBreak/>
        <w:t xml:space="preserve">«Невыразимое». </w:t>
      </w:r>
      <w:r w:rsidRPr="008C54E7">
        <w:rPr>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E76FC9" w:rsidRPr="008C54E7" w:rsidRDefault="00E76FC9" w:rsidP="00B1471C">
      <w:pPr>
        <w:shd w:val="clear" w:color="auto" w:fill="FFFFFF"/>
        <w:ind w:firstLine="454"/>
        <w:jc w:val="both"/>
        <w:rPr>
          <w:lang w:val="ru-RU"/>
        </w:rPr>
      </w:pPr>
      <w:r w:rsidRPr="008C54E7">
        <w:rPr>
          <w:b/>
          <w:bCs/>
          <w:lang w:val="ru-RU"/>
        </w:rPr>
        <w:t>А. С. Грибоедов.</w:t>
      </w:r>
      <w:r w:rsidRPr="008C54E7">
        <w:rPr>
          <w:bCs/>
          <w:lang w:val="ru-RU"/>
        </w:rPr>
        <w:t xml:space="preserve"> </w:t>
      </w:r>
      <w:r w:rsidRPr="008C54E7">
        <w:rPr>
          <w:lang w:val="ru-RU"/>
        </w:rPr>
        <w:t xml:space="preserve">Комедия </w:t>
      </w:r>
      <w:r w:rsidRPr="008C54E7">
        <w:rPr>
          <w:bCs/>
          <w:lang w:val="ru-RU"/>
        </w:rPr>
        <w:t xml:space="preserve">«Горе от </w:t>
      </w:r>
      <w:r w:rsidRPr="008C54E7">
        <w:rPr>
          <w:lang w:val="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76FC9" w:rsidRPr="008C54E7" w:rsidRDefault="00E76FC9" w:rsidP="00B1471C">
      <w:pPr>
        <w:shd w:val="clear" w:color="auto" w:fill="FFFFFF"/>
        <w:ind w:firstLine="454"/>
        <w:jc w:val="both"/>
        <w:rPr>
          <w:lang w:val="ru-RU"/>
        </w:rPr>
      </w:pPr>
      <w:r w:rsidRPr="008C54E7">
        <w:rPr>
          <w:b/>
          <w:bCs/>
          <w:lang w:val="ru-RU"/>
        </w:rPr>
        <w:t>А. С. Пушкин.</w:t>
      </w:r>
      <w:r w:rsidRPr="008C54E7">
        <w:rPr>
          <w:bCs/>
          <w:lang w:val="ru-RU"/>
        </w:rPr>
        <w:t xml:space="preserve"> </w:t>
      </w:r>
      <w:r w:rsidRPr="008C54E7">
        <w:rPr>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Pr="008C54E7">
        <w:t>I</w:t>
      </w:r>
      <w:r w:rsidRPr="008C54E7">
        <w:rPr>
          <w:lang w:val="ru-RU"/>
        </w:rPr>
        <w:t xml:space="preserve">Х—ХХ вв. </w:t>
      </w:r>
    </w:p>
    <w:p w:rsidR="00E76FC9" w:rsidRPr="008C54E7" w:rsidRDefault="00E76FC9" w:rsidP="00B1471C">
      <w:pPr>
        <w:shd w:val="clear" w:color="auto" w:fill="FFFFFF"/>
        <w:ind w:firstLine="454"/>
        <w:jc w:val="both"/>
        <w:rPr>
          <w:lang w:val="ru-RU"/>
        </w:rPr>
      </w:pPr>
      <w:r w:rsidRPr="008C54E7">
        <w:rPr>
          <w:lang w:val="ru-RU"/>
        </w:rPr>
        <w:t xml:space="preserve">Баллада </w:t>
      </w:r>
      <w:r w:rsidRPr="008C54E7">
        <w:rPr>
          <w:bCs/>
          <w:lang w:val="ru-RU"/>
        </w:rPr>
        <w:t xml:space="preserve">«Песнь о вещем Олеге». </w:t>
      </w:r>
      <w:r w:rsidRPr="008C54E7">
        <w:rPr>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E76FC9" w:rsidRPr="008C54E7" w:rsidRDefault="00E76FC9" w:rsidP="00B1471C">
      <w:pPr>
        <w:shd w:val="clear" w:color="auto" w:fill="FFFFFF"/>
        <w:ind w:firstLine="454"/>
        <w:jc w:val="both"/>
        <w:rPr>
          <w:lang w:val="ru-RU"/>
        </w:rPr>
      </w:pPr>
      <w:r w:rsidRPr="008C54E7">
        <w:rPr>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E76FC9" w:rsidRPr="008C54E7" w:rsidRDefault="00E76FC9" w:rsidP="00B1471C">
      <w:pPr>
        <w:shd w:val="clear" w:color="auto" w:fill="FFFFFF"/>
        <w:ind w:firstLine="454"/>
        <w:jc w:val="both"/>
        <w:rPr>
          <w:lang w:val="ru-RU"/>
        </w:rPr>
      </w:pPr>
      <w:r w:rsidRPr="008C54E7">
        <w:rPr>
          <w:lang w:val="ru-RU"/>
        </w:rPr>
        <w:t xml:space="preserve">Роман </w:t>
      </w:r>
      <w:r w:rsidRPr="008C54E7">
        <w:rPr>
          <w:bCs/>
          <w:lang w:val="ru-RU"/>
        </w:rPr>
        <w:t xml:space="preserve">«Капитанская дочка». </w:t>
      </w:r>
      <w:r w:rsidRPr="008C54E7">
        <w:rPr>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8C54E7">
        <w:t>II</w:t>
      </w:r>
      <w:r w:rsidRPr="008C54E7">
        <w:rPr>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76FC9" w:rsidRPr="008C54E7" w:rsidRDefault="00E76FC9" w:rsidP="00B1471C">
      <w:pPr>
        <w:shd w:val="clear" w:color="auto" w:fill="FFFFFF"/>
        <w:ind w:firstLine="454"/>
        <w:jc w:val="both"/>
        <w:rPr>
          <w:lang w:val="ru-RU"/>
        </w:rPr>
      </w:pPr>
      <w:r w:rsidRPr="008C54E7">
        <w:rPr>
          <w:lang w:val="ru-RU"/>
        </w:rPr>
        <w:t xml:space="preserve">Повесть </w:t>
      </w:r>
      <w:r w:rsidRPr="008C54E7">
        <w:rPr>
          <w:bCs/>
          <w:lang w:val="ru-RU"/>
        </w:rPr>
        <w:t xml:space="preserve">«Станционный смотритель». </w:t>
      </w:r>
      <w:r w:rsidRPr="008C54E7">
        <w:rPr>
          <w:lang w:val="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w:t>
      </w:r>
      <w:r w:rsidRPr="008C54E7">
        <w:rPr>
          <w:lang w:val="ru-RU"/>
        </w:rPr>
        <w:lastRenderedPageBreak/>
        <w:t>Изображение «маленького человека», его положения в обществе. Трагическое и гуманистическое в повести.</w:t>
      </w:r>
    </w:p>
    <w:p w:rsidR="00E76FC9" w:rsidRPr="008C54E7" w:rsidRDefault="00E76FC9" w:rsidP="00B1471C">
      <w:pPr>
        <w:shd w:val="clear" w:color="auto" w:fill="FFFFFF"/>
        <w:ind w:firstLine="454"/>
        <w:jc w:val="both"/>
        <w:rPr>
          <w:lang w:val="ru-RU"/>
        </w:rPr>
      </w:pPr>
      <w:r w:rsidRPr="008C54E7">
        <w:rPr>
          <w:lang w:val="ru-RU"/>
        </w:rPr>
        <w:t xml:space="preserve">Роман в стихах </w:t>
      </w:r>
      <w:r w:rsidRPr="008C54E7">
        <w:rPr>
          <w:bCs/>
          <w:lang w:val="ru-RU"/>
        </w:rPr>
        <w:t xml:space="preserve">«Евгений Онегин». </w:t>
      </w:r>
      <w:r w:rsidRPr="008C54E7">
        <w:rPr>
          <w:lang w:val="ru-RU"/>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76FC9" w:rsidRPr="008C54E7" w:rsidRDefault="00E76FC9" w:rsidP="00B1471C">
      <w:pPr>
        <w:shd w:val="clear" w:color="auto" w:fill="FFFFFF"/>
        <w:ind w:firstLine="454"/>
        <w:jc w:val="both"/>
        <w:rPr>
          <w:lang w:val="ru-RU"/>
        </w:rPr>
      </w:pPr>
      <w:r w:rsidRPr="008C54E7">
        <w:rPr>
          <w:lang w:val="ru-RU"/>
        </w:rPr>
        <w:t xml:space="preserve">Трагедия </w:t>
      </w:r>
      <w:r w:rsidRPr="008C54E7">
        <w:rPr>
          <w:bCs/>
          <w:lang w:val="ru-RU"/>
        </w:rPr>
        <w:t xml:space="preserve">«Моцарт и Сальери». </w:t>
      </w:r>
      <w:r w:rsidRPr="008C54E7">
        <w:rPr>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76FC9" w:rsidRPr="008C54E7" w:rsidRDefault="00E76FC9" w:rsidP="00B1471C">
      <w:pPr>
        <w:shd w:val="clear" w:color="auto" w:fill="FFFFFF"/>
        <w:ind w:firstLine="454"/>
        <w:jc w:val="both"/>
        <w:rPr>
          <w:lang w:val="ru-RU"/>
        </w:rPr>
      </w:pPr>
      <w:r w:rsidRPr="008C54E7">
        <w:rPr>
          <w:b/>
          <w:bCs/>
          <w:lang w:val="ru-RU"/>
        </w:rPr>
        <w:t xml:space="preserve">М. Ю. Лермонтов. </w:t>
      </w:r>
      <w:r w:rsidRPr="008C54E7">
        <w:rPr>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76FC9" w:rsidRPr="008C54E7" w:rsidRDefault="00E76FC9" w:rsidP="00B1471C">
      <w:pPr>
        <w:ind w:firstLine="454"/>
        <w:jc w:val="both"/>
        <w:rPr>
          <w:lang w:val="ru-RU"/>
        </w:rPr>
      </w:pPr>
      <w:r w:rsidRPr="008C54E7">
        <w:rPr>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E76FC9" w:rsidRPr="008C54E7" w:rsidRDefault="00E76FC9" w:rsidP="00B1471C">
      <w:pPr>
        <w:shd w:val="clear" w:color="auto" w:fill="FFFFFF"/>
        <w:ind w:firstLine="454"/>
        <w:jc w:val="both"/>
        <w:rPr>
          <w:lang w:val="ru-RU"/>
        </w:rPr>
      </w:pPr>
      <w:r w:rsidRPr="008C54E7">
        <w:rPr>
          <w:lang w:val="ru-RU"/>
        </w:rPr>
        <w:t xml:space="preserve">Стихотворение </w:t>
      </w:r>
      <w:r w:rsidRPr="008C54E7">
        <w:rPr>
          <w:bCs/>
          <w:lang w:val="ru-RU"/>
        </w:rPr>
        <w:t xml:space="preserve">«Бородино». </w:t>
      </w:r>
      <w:r w:rsidRPr="008C54E7">
        <w:rPr>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76FC9" w:rsidRPr="008C54E7" w:rsidRDefault="00E76FC9" w:rsidP="00B1471C">
      <w:pPr>
        <w:shd w:val="clear" w:color="auto" w:fill="FFFFFF"/>
        <w:ind w:firstLine="454"/>
        <w:jc w:val="both"/>
        <w:rPr>
          <w:lang w:val="ru-RU"/>
        </w:rPr>
      </w:pPr>
      <w:r w:rsidRPr="008C54E7">
        <w:rPr>
          <w:lang w:val="ru-RU"/>
        </w:rPr>
        <w:t xml:space="preserve">Поэма </w:t>
      </w:r>
      <w:r w:rsidRPr="008C54E7">
        <w:rPr>
          <w:bCs/>
          <w:lang w:val="ru-RU"/>
        </w:rPr>
        <w:t xml:space="preserve">«Песня про царя Ивана Васильевича, молодого опричника и удалого купца Калашникова». </w:t>
      </w:r>
      <w:r w:rsidRPr="008C54E7">
        <w:rPr>
          <w:lang w:val="ru-RU"/>
        </w:rPr>
        <w:t>Поэма об историческом прошлом Руси. Картины быта X</w:t>
      </w:r>
      <w:r w:rsidRPr="008C54E7">
        <w:t>VI</w:t>
      </w:r>
      <w:r w:rsidRPr="008C54E7">
        <w:rPr>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76FC9" w:rsidRPr="008C54E7" w:rsidRDefault="00E76FC9" w:rsidP="00B1471C">
      <w:pPr>
        <w:shd w:val="clear" w:color="auto" w:fill="FFFFFF"/>
        <w:ind w:firstLine="454"/>
        <w:jc w:val="both"/>
        <w:rPr>
          <w:lang w:val="ru-RU"/>
        </w:rPr>
      </w:pPr>
      <w:r w:rsidRPr="008C54E7">
        <w:rPr>
          <w:lang w:val="ru-RU"/>
        </w:rPr>
        <w:t xml:space="preserve">Поэма </w:t>
      </w:r>
      <w:r w:rsidRPr="008C54E7">
        <w:rPr>
          <w:bCs/>
          <w:lang w:val="ru-RU"/>
        </w:rPr>
        <w:t xml:space="preserve">«Мцыри». </w:t>
      </w:r>
      <w:r w:rsidRPr="008C54E7">
        <w:rPr>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E76FC9" w:rsidRPr="008C54E7" w:rsidRDefault="00E76FC9" w:rsidP="00B1471C">
      <w:pPr>
        <w:shd w:val="clear" w:color="auto" w:fill="FFFFFF"/>
        <w:ind w:firstLine="454"/>
        <w:jc w:val="both"/>
        <w:rPr>
          <w:lang w:val="ru-RU"/>
        </w:rPr>
      </w:pPr>
      <w:r w:rsidRPr="008C54E7">
        <w:rPr>
          <w:lang w:val="ru-RU"/>
        </w:rPr>
        <w:t xml:space="preserve">Роман </w:t>
      </w:r>
      <w:r w:rsidRPr="008C54E7">
        <w:rPr>
          <w:bCs/>
          <w:lang w:val="ru-RU"/>
        </w:rPr>
        <w:t xml:space="preserve">«Герой нашего времени». </w:t>
      </w:r>
      <w:r w:rsidRPr="008C54E7">
        <w:rPr>
          <w:lang w:val="ru-RU"/>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w:t>
      </w:r>
      <w:r w:rsidRPr="008C54E7">
        <w:rPr>
          <w:lang w:val="ru-RU"/>
        </w:rPr>
        <w:lastRenderedPageBreak/>
        <w:t>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E76FC9" w:rsidRPr="008C54E7" w:rsidRDefault="00E76FC9" w:rsidP="00B1471C">
      <w:pPr>
        <w:shd w:val="clear" w:color="auto" w:fill="FFFFFF"/>
        <w:tabs>
          <w:tab w:val="left" w:pos="2460"/>
        </w:tabs>
        <w:ind w:firstLine="454"/>
        <w:jc w:val="both"/>
        <w:rPr>
          <w:lang w:val="ru-RU"/>
        </w:rPr>
      </w:pPr>
      <w:r w:rsidRPr="008C54E7">
        <w:rPr>
          <w:b/>
          <w:bCs/>
          <w:lang w:val="ru-RU"/>
        </w:rPr>
        <w:t>Н. В. Гоголь.</w:t>
      </w:r>
      <w:r w:rsidRPr="008C54E7">
        <w:rPr>
          <w:bCs/>
          <w:lang w:val="ru-RU"/>
        </w:rPr>
        <w:t xml:space="preserve"> </w:t>
      </w:r>
      <w:r w:rsidRPr="008C54E7">
        <w:rPr>
          <w:lang w:val="ru-RU"/>
        </w:rPr>
        <w:t xml:space="preserve">Повесть </w:t>
      </w:r>
      <w:r w:rsidRPr="008C54E7">
        <w:rPr>
          <w:bCs/>
          <w:lang w:val="ru-RU"/>
        </w:rPr>
        <w:t xml:space="preserve">«Ночь перед Рождеством». </w:t>
      </w:r>
      <w:r w:rsidRPr="008C54E7">
        <w:rPr>
          <w:lang w:val="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76FC9" w:rsidRPr="008C54E7" w:rsidRDefault="00E76FC9" w:rsidP="00B1471C">
      <w:pPr>
        <w:shd w:val="clear" w:color="auto" w:fill="FFFFFF"/>
        <w:ind w:firstLine="454"/>
        <w:jc w:val="both"/>
        <w:rPr>
          <w:lang w:val="ru-RU"/>
        </w:rPr>
      </w:pPr>
      <w:r w:rsidRPr="008C54E7">
        <w:rPr>
          <w:lang w:val="ru-RU"/>
        </w:rPr>
        <w:t xml:space="preserve">Повесть </w:t>
      </w:r>
      <w:r w:rsidRPr="008C54E7">
        <w:rPr>
          <w:bCs/>
          <w:lang w:val="ru-RU"/>
        </w:rPr>
        <w:t xml:space="preserve">«Тарас Бульба». </w:t>
      </w:r>
      <w:r w:rsidRPr="008C54E7">
        <w:rPr>
          <w:lang w:val="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E76FC9" w:rsidRPr="008C54E7" w:rsidRDefault="00E76FC9" w:rsidP="00B1471C">
      <w:pPr>
        <w:shd w:val="clear" w:color="auto" w:fill="FFFFFF"/>
        <w:ind w:firstLine="454"/>
        <w:jc w:val="both"/>
        <w:rPr>
          <w:lang w:val="ru-RU"/>
        </w:rPr>
      </w:pPr>
      <w:r w:rsidRPr="008C54E7">
        <w:rPr>
          <w:lang w:val="ru-RU"/>
        </w:rPr>
        <w:t xml:space="preserve">Повесть </w:t>
      </w:r>
      <w:r w:rsidRPr="008C54E7">
        <w:rPr>
          <w:bCs/>
          <w:lang w:val="ru-RU"/>
        </w:rPr>
        <w:t xml:space="preserve">«Шинель». </w:t>
      </w:r>
      <w:r w:rsidRPr="008C54E7">
        <w:rPr>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E76FC9" w:rsidRPr="008C54E7" w:rsidRDefault="00E76FC9" w:rsidP="00B1471C">
      <w:pPr>
        <w:shd w:val="clear" w:color="auto" w:fill="FFFFFF"/>
        <w:ind w:firstLine="454"/>
        <w:jc w:val="both"/>
        <w:rPr>
          <w:lang w:val="ru-RU"/>
        </w:rPr>
      </w:pPr>
      <w:r w:rsidRPr="008C54E7">
        <w:rPr>
          <w:lang w:val="ru-RU"/>
        </w:rPr>
        <w:t xml:space="preserve">Комедия </w:t>
      </w:r>
      <w:r w:rsidRPr="008C54E7">
        <w:rPr>
          <w:bCs/>
          <w:lang w:val="ru-RU"/>
        </w:rPr>
        <w:t xml:space="preserve">«Ревизор». </w:t>
      </w:r>
      <w:r w:rsidRPr="008C54E7">
        <w:rPr>
          <w:lang w:val="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76FC9" w:rsidRPr="008C54E7" w:rsidRDefault="00E76FC9" w:rsidP="00B1471C">
      <w:pPr>
        <w:shd w:val="clear" w:color="auto" w:fill="FFFFFF"/>
        <w:ind w:firstLine="454"/>
        <w:jc w:val="both"/>
        <w:rPr>
          <w:lang w:val="ru-RU"/>
        </w:rPr>
      </w:pPr>
      <w:r w:rsidRPr="008C54E7">
        <w:rPr>
          <w:lang w:val="ru-RU"/>
        </w:rPr>
        <w:t xml:space="preserve">Поэма </w:t>
      </w:r>
      <w:r w:rsidRPr="008C54E7">
        <w:rPr>
          <w:bCs/>
          <w:lang w:val="ru-RU"/>
        </w:rPr>
        <w:t xml:space="preserve">«Мёртвые души». </w:t>
      </w:r>
      <w:r w:rsidRPr="008C54E7">
        <w:rPr>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E76FC9" w:rsidRPr="008C54E7" w:rsidRDefault="00E76FC9" w:rsidP="00B1471C">
      <w:pPr>
        <w:shd w:val="clear" w:color="auto" w:fill="FFFFFF"/>
        <w:ind w:firstLine="454"/>
        <w:jc w:val="both"/>
        <w:rPr>
          <w:lang w:val="ru-RU"/>
        </w:rPr>
      </w:pPr>
      <w:r w:rsidRPr="008C54E7">
        <w:rPr>
          <w:b/>
          <w:bCs/>
          <w:lang w:val="ru-RU"/>
        </w:rPr>
        <w:t xml:space="preserve">Русская литература </w:t>
      </w:r>
      <w:r w:rsidRPr="008C54E7">
        <w:rPr>
          <w:b/>
          <w:bCs/>
        </w:rPr>
        <w:t>XIX</w:t>
      </w:r>
      <w:r w:rsidRPr="008C54E7">
        <w:rPr>
          <w:b/>
          <w:bCs/>
          <w:lang w:val="ru-RU"/>
        </w:rPr>
        <w:t> в. (вторая половина)</w:t>
      </w:r>
    </w:p>
    <w:p w:rsidR="00E76FC9" w:rsidRPr="008C54E7" w:rsidRDefault="00E76FC9" w:rsidP="00B1471C">
      <w:pPr>
        <w:shd w:val="clear" w:color="auto" w:fill="FFFFFF"/>
        <w:ind w:firstLine="454"/>
        <w:jc w:val="both"/>
        <w:rPr>
          <w:lang w:val="ru-RU"/>
        </w:rPr>
      </w:pPr>
      <w:r w:rsidRPr="008C54E7">
        <w:rPr>
          <w:b/>
          <w:bCs/>
          <w:lang w:val="ru-RU"/>
        </w:rPr>
        <w:t xml:space="preserve">Ф. И. Тютчев. </w:t>
      </w:r>
      <w:r w:rsidRPr="008C54E7">
        <w:rPr>
          <w:lang w:val="ru-RU"/>
        </w:rPr>
        <w:t xml:space="preserve">Стихотворения </w:t>
      </w:r>
      <w:r w:rsidRPr="008C54E7">
        <w:rPr>
          <w:b/>
          <w:bCs/>
          <w:lang w:val="ru-RU"/>
        </w:rPr>
        <w:t>«</w:t>
      </w:r>
      <w:r w:rsidRPr="008C54E7">
        <w:rPr>
          <w:bCs/>
          <w:lang w:val="ru-RU"/>
        </w:rPr>
        <w:t xml:space="preserve">Весенняя гроза», «Есть в осени первоначальной…», «С поляны коршун поднялся…», «Фонтан». </w:t>
      </w:r>
      <w:r w:rsidRPr="008C54E7">
        <w:rPr>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E76FC9" w:rsidRPr="008C54E7" w:rsidRDefault="00E76FC9" w:rsidP="00B1471C">
      <w:pPr>
        <w:shd w:val="clear" w:color="auto" w:fill="FFFFFF"/>
        <w:ind w:firstLine="454"/>
        <w:jc w:val="both"/>
        <w:rPr>
          <w:lang w:val="ru-RU"/>
        </w:rPr>
      </w:pPr>
      <w:r w:rsidRPr="008C54E7">
        <w:rPr>
          <w:b/>
          <w:lang w:val="ru-RU"/>
        </w:rPr>
        <w:t>А. А.</w:t>
      </w:r>
      <w:r w:rsidRPr="008C54E7">
        <w:rPr>
          <w:lang w:val="ru-RU"/>
        </w:rPr>
        <w:t> </w:t>
      </w:r>
      <w:r w:rsidRPr="008C54E7">
        <w:rPr>
          <w:b/>
          <w:bCs/>
          <w:lang w:val="ru-RU"/>
        </w:rPr>
        <w:t xml:space="preserve">Фет. </w:t>
      </w:r>
      <w:r w:rsidRPr="008C54E7">
        <w:rPr>
          <w:lang w:val="ru-RU"/>
        </w:rPr>
        <w:t xml:space="preserve">Стихотворения </w:t>
      </w:r>
      <w:r w:rsidRPr="008C54E7">
        <w:rPr>
          <w:bCs/>
          <w:lang w:val="ru-RU"/>
        </w:rPr>
        <w:t xml:space="preserve">«Я пришел к тебе с приветом…», «Учись у них — у дуба, у берёзы…». </w:t>
      </w:r>
      <w:r w:rsidRPr="008C54E7">
        <w:rPr>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E76FC9" w:rsidRPr="008C54E7" w:rsidRDefault="00E76FC9" w:rsidP="00B1471C">
      <w:pPr>
        <w:shd w:val="clear" w:color="auto" w:fill="FFFFFF"/>
        <w:ind w:firstLine="454"/>
        <w:jc w:val="both"/>
        <w:rPr>
          <w:lang w:val="ru-RU"/>
        </w:rPr>
      </w:pPr>
      <w:r w:rsidRPr="008C54E7">
        <w:rPr>
          <w:b/>
          <w:bCs/>
          <w:lang w:val="ru-RU"/>
        </w:rPr>
        <w:t xml:space="preserve">И. С. Тургенев. </w:t>
      </w:r>
      <w:r w:rsidRPr="008C54E7">
        <w:rPr>
          <w:lang w:val="ru-RU"/>
        </w:rPr>
        <w:t xml:space="preserve">Повесть </w:t>
      </w:r>
      <w:r w:rsidRPr="008C54E7">
        <w:rPr>
          <w:bCs/>
          <w:lang w:val="ru-RU"/>
        </w:rPr>
        <w:t xml:space="preserve">«Муму». </w:t>
      </w:r>
      <w:r w:rsidRPr="008C54E7">
        <w:rPr>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E76FC9" w:rsidRPr="008C54E7" w:rsidRDefault="00E76FC9" w:rsidP="00B1471C">
      <w:pPr>
        <w:shd w:val="clear" w:color="auto" w:fill="FFFFFF"/>
        <w:ind w:firstLine="454"/>
        <w:jc w:val="both"/>
        <w:rPr>
          <w:lang w:val="ru-RU"/>
        </w:rPr>
      </w:pPr>
      <w:r w:rsidRPr="008C54E7">
        <w:rPr>
          <w:lang w:val="ru-RU"/>
        </w:rPr>
        <w:t xml:space="preserve">Рассказ </w:t>
      </w:r>
      <w:r w:rsidRPr="008C54E7">
        <w:rPr>
          <w:bCs/>
          <w:lang w:val="ru-RU"/>
        </w:rPr>
        <w:t xml:space="preserve">«Певцы». </w:t>
      </w:r>
      <w:r w:rsidRPr="008C54E7">
        <w:rPr>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E76FC9" w:rsidRPr="008C54E7" w:rsidRDefault="00E76FC9" w:rsidP="00B1471C">
      <w:pPr>
        <w:shd w:val="clear" w:color="auto" w:fill="FFFFFF"/>
        <w:ind w:firstLine="454"/>
        <w:jc w:val="both"/>
        <w:rPr>
          <w:lang w:val="ru-RU"/>
        </w:rPr>
      </w:pPr>
      <w:r w:rsidRPr="008C54E7">
        <w:rPr>
          <w:lang w:val="ru-RU"/>
        </w:rPr>
        <w:lastRenderedPageBreak/>
        <w:t xml:space="preserve">Стихотворение в прозе </w:t>
      </w:r>
      <w:r w:rsidRPr="008C54E7">
        <w:rPr>
          <w:bCs/>
          <w:lang w:val="ru-RU"/>
        </w:rPr>
        <w:t xml:space="preserve">«Русский язык», «Два богача». </w:t>
      </w:r>
      <w:r w:rsidRPr="008C54E7">
        <w:rPr>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E76FC9" w:rsidRPr="008C54E7" w:rsidRDefault="00E76FC9" w:rsidP="00B1471C">
      <w:pPr>
        <w:shd w:val="clear" w:color="auto" w:fill="FFFFFF"/>
        <w:ind w:firstLine="454"/>
        <w:jc w:val="both"/>
        <w:rPr>
          <w:lang w:val="ru-RU"/>
        </w:rPr>
      </w:pPr>
      <w:r w:rsidRPr="008C54E7">
        <w:rPr>
          <w:b/>
          <w:bCs/>
          <w:lang w:val="ru-RU"/>
        </w:rPr>
        <w:t xml:space="preserve">Н. А. Некрасов. </w:t>
      </w:r>
      <w:r w:rsidRPr="008C54E7">
        <w:rPr>
          <w:lang w:val="ru-RU"/>
        </w:rPr>
        <w:t xml:space="preserve">Стихотворение </w:t>
      </w:r>
      <w:r w:rsidRPr="008C54E7">
        <w:rPr>
          <w:bCs/>
          <w:lang w:val="ru-RU"/>
        </w:rPr>
        <w:t xml:space="preserve">«Крестьянские дети». </w:t>
      </w:r>
      <w:r w:rsidRPr="008C54E7">
        <w:rPr>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E76FC9" w:rsidRPr="008C54E7" w:rsidRDefault="00E76FC9" w:rsidP="00B1471C">
      <w:pPr>
        <w:shd w:val="clear" w:color="auto" w:fill="FFFFFF"/>
        <w:ind w:firstLine="454"/>
        <w:jc w:val="both"/>
        <w:rPr>
          <w:lang w:val="ru-RU"/>
        </w:rPr>
      </w:pPr>
      <w:r w:rsidRPr="008C54E7">
        <w:rPr>
          <w:b/>
          <w:bCs/>
          <w:lang w:val="ru-RU"/>
        </w:rPr>
        <w:t xml:space="preserve">Л. Н. Толстой. </w:t>
      </w:r>
      <w:r w:rsidRPr="008C54E7">
        <w:rPr>
          <w:lang w:val="ru-RU"/>
        </w:rPr>
        <w:t xml:space="preserve">Рассказ </w:t>
      </w:r>
      <w:r w:rsidRPr="008C54E7">
        <w:rPr>
          <w:bCs/>
          <w:lang w:val="ru-RU"/>
        </w:rPr>
        <w:t xml:space="preserve">«Кавказский пленник». </w:t>
      </w:r>
      <w:r w:rsidRPr="008C54E7">
        <w:rPr>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76FC9" w:rsidRPr="008C54E7" w:rsidRDefault="00E76FC9" w:rsidP="00B1471C">
      <w:pPr>
        <w:shd w:val="clear" w:color="auto" w:fill="FFFFFF"/>
        <w:ind w:firstLine="454"/>
        <w:jc w:val="both"/>
        <w:rPr>
          <w:lang w:val="ru-RU"/>
        </w:rPr>
      </w:pPr>
      <w:r w:rsidRPr="008C54E7">
        <w:rPr>
          <w:b/>
          <w:bCs/>
          <w:lang w:val="ru-RU"/>
        </w:rPr>
        <w:t xml:space="preserve">А. П. Чехов. </w:t>
      </w:r>
      <w:r w:rsidRPr="008C54E7">
        <w:rPr>
          <w:lang w:val="ru-RU"/>
        </w:rPr>
        <w:t xml:space="preserve">Рассказы </w:t>
      </w:r>
      <w:r w:rsidRPr="008C54E7">
        <w:rPr>
          <w:bCs/>
          <w:lang w:val="ru-RU"/>
        </w:rPr>
        <w:t xml:space="preserve">«Толстый и тонкий», «Хамелеон», «Смерть чиновника». </w:t>
      </w:r>
      <w:r w:rsidRPr="008C54E7">
        <w:rPr>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76FC9" w:rsidRPr="008C54E7" w:rsidRDefault="00E76FC9" w:rsidP="00B1471C">
      <w:pPr>
        <w:shd w:val="clear" w:color="auto" w:fill="FFFFFF"/>
        <w:ind w:firstLine="454"/>
        <w:jc w:val="both"/>
        <w:rPr>
          <w:lang w:val="ru-RU"/>
        </w:rPr>
      </w:pPr>
      <w:r w:rsidRPr="008C54E7">
        <w:rPr>
          <w:b/>
          <w:bCs/>
          <w:lang w:val="ru-RU"/>
        </w:rPr>
        <w:t xml:space="preserve">Русская литература </w:t>
      </w:r>
      <w:r w:rsidRPr="008C54E7">
        <w:rPr>
          <w:b/>
          <w:bCs/>
        </w:rPr>
        <w:t>XX</w:t>
      </w:r>
      <w:r w:rsidRPr="008C54E7">
        <w:rPr>
          <w:b/>
          <w:bCs/>
          <w:lang w:val="ru-RU"/>
        </w:rPr>
        <w:t> в. (первая половина)</w:t>
      </w:r>
    </w:p>
    <w:p w:rsidR="00E76FC9" w:rsidRPr="008C54E7" w:rsidRDefault="00E76FC9" w:rsidP="00B1471C">
      <w:pPr>
        <w:shd w:val="clear" w:color="auto" w:fill="FFFFFF"/>
        <w:ind w:firstLine="454"/>
        <w:jc w:val="both"/>
        <w:rPr>
          <w:lang w:val="ru-RU"/>
        </w:rPr>
      </w:pPr>
      <w:r w:rsidRPr="008C54E7">
        <w:rPr>
          <w:b/>
          <w:bCs/>
          <w:lang w:val="ru-RU"/>
        </w:rPr>
        <w:t xml:space="preserve">И. А. Бунин. </w:t>
      </w:r>
      <w:r w:rsidRPr="008C54E7">
        <w:rPr>
          <w:lang w:val="ru-RU"/>
        </w:rPr>
        <w:t xml:space="preserve">Стихотворение </w:t>
      </w:r>
      <w:r w:rsidRPr="008C54E7">
        <w:rPr>
          <w:bCs/>
          <w:lang w:val="ru-RU"/>
        </w:rPr>
        <w:t xml:space="preserve">«Густой зелёный ельник у дороги…». </w:t>
      </w:r>
      <w:r w:rsidRPr="008C54E7">
        <w:rPr>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E76FC9" w:rsidRPr="008C54E7" w:rsidRDefault="00E76FC9" w:rsidP="00B1471C">
      <w:pPr>
        <w:shd w:val="clear" w:color="auto" w:fill="FFFFFF"/>
        <w:ind w:firstLine="454"/>
        <w:jc w:val="both"/>
        <w:rPr>
          <w:lang w:val="ru-RU"/>
        </w:rPr>
      </w:pPr>
      <w:r w:rsidRPr="008C54E7">
        <w:rPr>
          <w:lang w:val="ru-RU"/>
        </w:rPr>
        <w:t xml:space="preserve">Рассказ </w:t>
      </w:r>
      <w:r w:rsidRPr="008C54E7">
        <w:rPr>
          <w:bCs/>
          <w:lang w:val="ru-RU"/>
        </w:rPr>
        <w:t xml:space="preserve">«Подснежник». </w:t>
      </w:r>
      <w:r w:rsidRPr="008C54E7">
        <w:rPr>
          <w:lang w:val="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E76FC9" w:rsidRPr="008C54E7" w:rsidRDefault="00E76FC9" w:rsidP="00B1471C">
      <w:pPr>
        <w:shd w:val="clear" w:color="auto" w:fill="FFFFFF"/>
        <w:ind w:firstLine="454"/>
        <w:jc w:val="both"/>
        <w:rPr>
          <w:lang w:val="ru-RU"/>
        </w:rPr>
      </w:pPr>
      <w:r w:rsidRPr="008C54E7">
        <w:rPr>
          <w:b/>
          <w:bCs/>
          <w:lang w:val="ru-RU"/>
        </w:rPr>
        <w:t xml:space="preserve">А. И. Куприн. </w:t>
      </w:r>
      <w:r w:rsidRPr="008C54E7">
        <w:rPr>
          <w:lang w:val="ru-RU"/>
        </w:rPr>
        <w:t xml:space="preserve">Рассказ </w:t>
      </w:r>
      <w:r w:rsidRPr="008C54E7">
        <w:rPr>
          <w:bCs/>
          <w:lang w:val="ru-RU"/>
        </w:rPr>
        <w:t xml:space="preserve">«Чудесный доктор». </w:t>
      </w:r>
      <w:r w:rsidRPr="008C54E7">
        <w:rPr>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E76FC9" w:rsidRPr="008C54E7" w:rsidRDefault="00E76FC9" w:rsidP="00B1471C">
      <w:pPr>
        <w:shd w:val="clear" w:color="auto" w:fill="FFFFFF"/>
        <w:ind w:firstLine="454"/>
        <w:jc w:val="both"/>
        <w:rPr>
          <w:lang w:val="ru-RU"/>
        </w:rPr>
      </w:pPr>
      <w:r w:rsidRPr="008C54E7">
        <w:rPr>
          <w:b/>
          <w:bCs/>
          <w:lang w:val="ru-RU"/>
        </w:rPr>
        <w:t xml:space="preserve">М. Горький. </w:t>
      </w:r>
      <w:r w:rsidRPr="008C54E7">
        <w:rPr>
          <w:lang w:val="ru-RU"/>
        </w:rPr>
        <w:t xml:space="preserve">Рассказ </w:t>
      </w:r>
      <w:r w:rsidRPr="008C54E7">
        <w:rPr>
          <w:bCs/>
          <w:lang w:val="ru-RU"/>
        </w:rPr>
        <w:t xml:space="preserve">«Челкаш». </w:t>
      </w:r>
      <w:r w:rsidRPr="008C54E7">
        <w:rPr>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E76FC9" w:rsidRPr="008C54E7" w:rsidRDefault="00E76FC9" w:rsidP="00B1471C">
      <w:pPr>
        <w:shd w:val="clear" w:color="auto" w:fill="FFFFFF"/>
        <w:ind w:firstLine="454"/>
        <w:jc w:val="both"/>
        <w:rPr>
          <w:lang w:val="ru-RU"/>
        </w:rPr>
      </w:pPr>
      <w:r w:rsidRPr="008C54E7">
        <w:rPr>
          <w:b/>
          <w:bCs/>
          <w:lang w:val="ru-RU"/>
        </w:rPr>
        <w:t xml:space="preserve">И. С. Шмелёв. </w:t>
      </w:r>
      <w:r w:rsidRPr="008C54E7">
        <w:rPr>
          <w:lang w:val="ru-RU"/>
        </w:rPr>
        <w:t xml:space="preserve">Роман </w:t>
      </w:r>
      <w:r w:rsidRPr="008C54E7">
        <w:rPr>
          <w:bCs/>
          <w:lang w:val="ru-RU"/>
        </w:rPr>
        <w:t>«Лето Господне»</w:t>
      </w:r>
      <w:r w:rsidRPr="008C54E7">
        <w:rPr>
          <w:b/>
          <w:bCs/>
          <w:lang w:val="ru-RU"/>
        </w:rPr>
        <w:t xml:space="preserve"> </w:t>
      </w:r>
      <w:r w:rsidRPr="008C54E7">
        <w:rPr>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76FC9" w:rsidRPr="008C54E7" w:rsidRDefault="00E76FC9" w:rsidP="00B1471C">
      <w:pPr>
        <w:shd w:val="clear" w:color="auto" w:fill="FFFFFF"/>
        <w:ind w:firstLine="454"/>
        <w:jc w:val="both"/>
        <w:rPr>
          <w:lang w:val="ru-RU"/>
        </w:rPr>
      </w:pPr>
      <w:r w:rsidRPr="008C54E7">
        <w:rPr>
          <w:b/>
          <w:lang w:val="ru-RU"/>
        </w:rPr>
        <w:t>А. А.</w:t>
      </w:r>
      <w:r w:rsidRPr="008C54E7">
        <w:rPr>
          <w:lang w:val="ru-RU"/>
        </w:rPr>
        <w:t> </w:t>
      </w:r>
      <w:r w:rsidRPr="008C54E7">
        <w:rPr>
          <w:b/>
          <w:bCs/>
          <w:lang w:val="ru-RU"/>
        </w:rPr>
        <w:t xml:space="preserve">Блок. </w:t>
      </w:r>
      <w:r w:rsidRPr="008C54E7">
        <w:rPr>
          <w:lang w:val="ru-RU"/>
        </w:rPr>
        <w:t xml:space="preserve">Стихотворения </w:t>
      </w:r>
      <w:r w:rsidRPr="008C54E7">
        <w:rPr>
          <w:bCs/>
          <w:lang w:val="ru-RU"/>
        </w:rPr>
        <w:t xml:space="preserve">«Девушка пела в церковном хоре…», «Родина». </w:t>
      </w:r>
      <w:r w:rsidRPr="008C54E7">
        <w:rPr>
          <w:lang w:val="ru-RU"/>
        </w:rPr>
        <w:t>Лирический герой в поэзии Блока. Символика и реалистические детали в стихотворениях. Образ Родины. Музыкальность лирики Блока.</w:t>
      </w:r>
    </w:p>
    <w:p w:rsidR="00E76FC9" w:rsidRPr="008C54E7" w:rsidRDefault="00E76FC9" w:rsidP="00B1471C">
      <w:pPr>
        <w:shd w:val="clear" w:color="auto" w:fill="FFFFFF"/>
        <w:ind w:firstLine="454"/>
        <w:jc w:val="both"/>
        <w:rPr>
          <w:lang w:val="ru-RU"/>
        </w:rPr>
      </w:pPr>
      <w:r w:rsidRPr="008C54E7">
        <w:rPr>
          <w:b/>
        </w:rPr>
        <w:t>B</w:t>
      </w:r>
      <w:r w:rsidRPr="008C54E7">
        <w:rPr>
          <w:b/>
          <w:lang w:val="ru-RU"/>
        </w:rPr>
        <w:t>. В. </w:t>
      </w:r>
      <w:r w:rsidRPr="008C54E7">
        <w:rPr>
          <w:b/>
          <w:bCs/>
          <w:lang w:val="ru-RU"/>
        </w:rPr>
        <w:t xml:space="preserve">Маяковский. </w:t>
      </w:r>
      <w:r w:rsidRPr="008C54E7">
        <w:rPr>
          <w:lang w:val="ru-RU"/>
        </w:rPr>
        <w:t xml:space="preserve">Стихотворения </w:t>
      </w:r>
      <w:r w:rsidRPr="008C54E7">
        <w:rPr>
          <w:bCs/>
          <w:lang w:val="ru-RU"/>
        </w:rPr>
        <w:t xml:space="preserve">«Хорошее отношение к лошадям», «Необычайное приключение, бывшее с Владимиром Маяковским летом на даче». </w:t>
      </w:r>
      <w:r w:rsidRPr="008C54E7">
        <w:rPr>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E76FC9" w:rsidRPr="008C54E7" w:rsidRDefault="00E76FC9" w:rsidP="00B1471C">
      <w:pPr>
        <w:shd w:val="clear" w:color="auto" w:fill="FFFFFF"/>
        <w:ind w:firstLine="454"/>
        <w:jc w:val="both"/>
        <w:rPr>
          <w:lang w:val="ru-RU"/>
        </w:rPr>
      </w:pPr>
      <w:r w:rsidRPr="008C54E7">
        <w:rPr>
          <w:b/>
          <w:bCs/>
        </w:rPr>
        <w:t>C</w:t>
      </w:r>
      <w:r w:rsidRPr="008C54E7">
        <w:rPr>
          <w:b/>
          <w:bCs/>
          <w:lang w:val="ru-RU"/>
        </w:rPr>
        <w:t>.</w:t>
      </w:r>
      <w:r w:rsidRPr="008C54E7">
        <w:rPr>
          <w:lang w:val="ru-RU"/>
        </w:rPr>
        <w:t> </w:t>
      </w:r>
      <w:r w:rsidRPr="008C54E7">
        <w:rPr>
          <w:b/>
          <w:bCs/>
          <w:lang w:val="ru-RU"/>
        </w:rPr>
        <w:t xml:space="preserve">А. Есенин. </w:t>
      </w:r>
      <w:r w:rsidRPr="008C54E7">
        <w:rPr>
          <w:lang w:val="ru-RU"/>
        </w:rPr>
        <w:t xml:space="preserve">Стихотворения </w:t>
      </w:r>
      <w:r w:rsidRPr="008C54E7">
        <w:rPr>
          <w:bCs/>
          <w:lang w:val="ru-RU"/>
        </w:rPr>
        <w:t xml:space="preserve">«Гой ты, Русь, моя родная…», «Нивы сжаты, рощи голы…». </w:t>
      </w:r>
      <w:r w:rsidRPr="008C54E7">
        <w:rPr>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E76FC9" w:rsidRPr="008C54E7" w:rsidRDefault="00E76FC9" w:rsidP="00B1471C">
      <w:pPr>
        <w:shd w:val="clear" w:color="auto" w:fill="FFFFFF"/>
        <w:ind w:firstLine="454"/>
        <w:jc w:val="both"/>
        <w:rPr>
          <w:lang w:val="ru-RU"/>
        </w:rPr>
      </w:pPr>
      <w:r w:rsidRPr="008C54E7">
        <w:rPr>
          <w:b/>
          <w:bCs/>
          <w:lang w:val="ru-RU"/>
        </w:rPr>
        <w:t xml:space="preserve">А. А. Ахматова. </w:t>
      </w:r>
      <w:r w:rsidRPr="008C54E7">
        <w:rPr>
          <w:lang w:val="ru-RU"/>
        </w:rPr>
        <w:t xml:space="preserve">Стихотворения </w:t>
      </w:r>
      <w:r w:rsidRPr="008C54E7">
        <w:rPr>
          <w:bCs/>
          <w:lang w:val="ru-RU"/>
        </w:rPr>
        <w:t xml:space="preserve">«Перед весной бывают дни такие…», «Родная </w:t>
      </w:r>
      <w:r w:rsidRPr="008C54E7">
        <w:rPr>
          <w:lang w:val="ru-RU"/>
        </w:rPr>
        <w:t>земля». Основные темы и образы поэзии Ахматовой. Роль предметной детали, её многозначность. Тема Родины в стихотворении.</w:t>
      </w:r>
    </w:p>
    <w:p w:rsidR="00E76FC9" w:rsidRPr="008C54E7" w:rsidRDefault="00E76FC9" w:rsidP="00B1471C">
      <w:pPr>
        <w:shd w:val="clear" w:color="auto" w:fill="FFFFFF"/>
        <w:ind w:firstLine="454"/>
        <w:jc w:val="both"/>
        <w:rPr>
          <w:lang w:val="ru-RU"/>
        </w:rPr>
      </w:pPr>
      <w:r w:rsidRPr="008C54E7">
        <w:rPr>
          <w:b/>
          <w:bCs/>
          <w:lang w:val="ru-RU"/>
        </w:rPr>
        <w:t xml:space="preserve">А. П. Платонов. </w:t>
      </w:r>
      <w:r w:rsidRPr="008C54E7">
        <w:rPr>
          <w:lang w:val="ru-RU"/>
        </w:rPr>
        <w:t xml:space="preserve">Рассказ </w:t>
      </w:r>
      <w:r w:rsidRPr="008C54E7">
        <w:rPr>
          <w:bCs/>
          <w:lang w:val="ru-RU"/>
        </w:rPr>
        <w:t xml:space="preserve">«Цветок на </w:t>
      </w:r>
      <w:r w:rsidRPr="008C54E7">
        <w:rPr>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E76FC9" w:rsidRPr="008C54E7" w:rsidRDefault="00E76FC9" w:rsidP="00B1471C">
      <w:pPr>
        <w:shd w:val="clear" w:color="auto" w:fill="FFFFFF"/>
        <w:ind w:firstLine="454"/>
        <w:jc w:val="both"/>
        <w:rPr>
          <w:lang w:val="ru-RU"/>
        </w:rPr>
      </w:pPr>
      <w:r w:rsidRPr="008C54E7">
        <w:rPr>
          <w:b/>
          <w:bCs/>
          <w:lang w:val="ru-RU"/>
        </w:rPr>
        <w:t xml:space="preserve">А. С. Грин. </w:t>
      </w:r>
      <w:r w:rsidRPr="008C54E7">
        <w:rPr>
          <w:lang w:val="ru-RU"/>
        </w:rPr>
        <w:t xml:space="preserve">Повесть </w:t>
      </w:r>
      <w:r w:rsidRPr="008C54E7">
        <w:rPr>
          <w:bCs/>
          <w:lang w:val="ru-RU"/>
        </w:rPr>
        <w:t>«Алые паруса»</w:t>
      </w:r>
      <w:r w:rsidRPr="008C54E7">
        <w:rPr>
          <w:b/>
          <w:bCs/>
          <w:lang w:val="ru-RU"/>
        </w:rPr>
        <w:t xml:space="preserve"> </w:t>
      </w:r>
      <w:r w:rsidRPr="008C54E7">
        <w:rPr>
          <w:lang w:val="ru-RU"/>
        </w:rPr>
        <w:t xml:space="preserve">(фрагменты). Алые паруса как образ мечты. Мечты и реальная действительность в повести. История Ассоль. Встреча с волшебником как знак </w:t>
      </w:r>
      <w:r w:rsidRPr="008C54E7">
        <w:rPr>
          <w:lang w:val="ru-RU"/>
        </w:rPr>
        <w:lastRenderedPageBreak/>
        <w:t>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76FC9" w:rsidRPr="008C54E7" w:rsidRDefault="00E76FC9" w:rsidP="00B1471C">
      <w:pPr>
        <w:shd w:val="clear" w:color="auto" w:fill="FFFFFF"/>
        <w:ind w:firstLine="454"/>
        <w:jc w:val="both"/>
        <w:rPr>
          <w:lang w:val="ru-RU"/>
        </w:rPr>
      </w:pPr>
      <w:r w:rsidRPr="008C54E7">
        <w:rPr>
          <w:b/>
          <w:bCs/>
          <w:lang w:val="ru-RU"/>
        </w:rPr>
        <w:t xml:space="preserve">М. А. Булгаков. </w:t>
      </w:r>
      <w:r w:rsidRPr="008C54E7">
        <w:rPr>
          <w:lang w:val="ru-RU"/>
        </w:rPr>
        <w:t xml:space="preserve">Повесть </w:t>
      </w:r>
      <w:r w:rsidRPr="008C54E7">
        <w:rPr>
          <w:bCs/>
          <w:lang w:val="ru-RU"/>
        </w:rPr>
        <w:t xml:space="preserve">«Собачье сердце». </w:t>
      </w:r>
      <w:r w:rsidRPr="008C54E7">
        <w:rPr>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76FC9" w:rsidRPr="008C54E7" w:rsidRDefault="00E76FC9" w:rsidP="00B1471C">
      <w:pPr>
        <w:shd w:val="clear" w:color="auto" w:fill="FFFFFF"/>
        <w:ind w:firstLine="454"/>
        <w:jc w:val="both"/>
        <w:rPr>
          <w:lang w:val="ru-RU"/>
        </w:rPr>
      </w:pPr>
      <w:r w:rsidRPr="008C54E7">
        <w:rPr>
          <w:b/>
          <w:bCs/>
          <w:lang w:val="ru-RU"/>
        </w:rPr>
        <w:t xml:space="preserve">Русская литература </w:t>
      </w:r>
      <w:r w:rsidRPr="008C54E7">
        <w:rPr>
          <w:b/>
          <w:bCs/>
        </w:rPr>
        <w:t>XX</w:t>
      </w:r>
      <w:r w:rsidRPr="008C54E7">
        <w:rPr>
          <w:b/>
          <w:bCs/>
          <w:lang w:val="ru-RU"/>
        </w:rPr>
        <w:t xml:space="preserve"> в. (вторая половина)</w:t>
      </w:r>
    </w:p>
    <w:p w:rsidR="00E76FC9" w:rsidRPr="008C54E7" w:rsidRDefault="00E76FC9" w:rsidP="00B1471C">
      <w:pPr>
        <w:shd w:val="clear" w:color="auto" w:fill="FFFFFF"/>
        <w:ind w:firstLine="454"/>
        <w:jc w:val="both"/>
        <w:rPr>
          <w:lang w:val="ru-RU"/>
        </w:rPr>
      </w:pPr>
      <w:r w:rsidRPr="008C54E7">
        <w:rPr>
          <w:b/>
          <w:bCs/>
        </w:rPr>
        <w:t>A</w:t>
      </w:r>
      <w:r w:rsidRPr="008C54E7">
        <w:rPr>
          <w:b/>
          <w:bCs/>
          <w:lang w:val="ru-RU"/>
        </w:rPr>
        <w:t xml:space="preserve">. Т. Твардовский. </w:t>
      </w:r>
      <w:r w:rsidRPr="008C54E7">
        <w:rPr>
          <w:lang w:val="ru-RU"/>
        </w:rPr>
        <w:t xml:space="preserve">Поэма </w:t>
      </w:r>
      <w:r w:rsidRPr="008C54E7">
        <w:rPr>
          <w:bCs/>
          <w:lang w:val="ru-RU"/>
        </w:rPr>
        <w:t xml:space="preserve">«Василий Тёркин» </w:t>
      </w:r>
      <w:r w:rsidRPr="008C54E7">
        <w:rPr>
          <w:lang w:val="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76FC9" w:rsidRPr="008C54E7" w:rsidRDefault="00E76FC9" w:rsidP="00B1471C">
      <w:pPr>
        <w:shd w:val="clear" w:color="auto" w:fill="FFFFFF"/>
        <w:ind w:firstLine="454"/>
        <w:jc w:val="both"/>
        <w:rPr>
          <w:lang w:val="ru-RU"/>
        </w:rPr>
      </w:pPr>
      <w:r w:rsidRPr="008C54E7">
        <w:rPr>
          <w:b/>
          <w:bCs/>
          <w:lang w:val="ru-RU"/>
        </w:rPr>
        <w:t xml:space="preserve">М. А. Шолохов. </w:t>
      </w:r>
      <w:r w:rsidRPr="008C54E7">
        <w:rPr>
          <w:lang w:val="ru-RU"/>
        </w:rPr>
        <w:t xml:space="preserve">Рассказ </w:t>
      </w:r>
      <w:r w:rsidRPr="008C54E7">
        <w:rPr>
          <w:bCs/>
          <w:lang w:val="ru-RU"/>
        </w:rPr>
        <w:t xml:space="preserve">«Судьба человека». </w:t>
      </w:r>
      <w:r w:rsidRPr="008C54E7">
        <w:rPr>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76FC9" w:rsidRPr="008C54E7" w:rsidRDefault="00E76FC9" w:rsidP="00B1471C">
      <w:pPr>
        <w:shd w:val="clear" w:color="auto" w:fill="FFFFFF"/>
        <w:ind w:firstLine="454"/>
        <w:jc w:val="both"/>
        <w:rPr>
          <w:lang w:val="ru-RU"/>
        </w:rPr>
      </w:pPr>
      <w:r w:rsidRPr="008C54E7">
        <w:rPr>
          <w:b/>
          <w:bCs/>
          <w:lang w:val="ru-RU"/>
        </w:rPr>
        <w:t xml:space="preserve">Н. М. Рубцов. </w:t>
      </w:r>
      <w:r w:rsidRPr="008C54E7">
        <w:rPr>
          <w:lang w:val="ru-RU"/>
        </w:rPr>
        <w:t xml:space="preserve">Стихотворения </w:t>
      </w:r>
      <w:r w:rsidRPr="008C54E7">
        <w:rPr>
          <w:bCs/>
          <w:lang w:val="ru-RU"/>
        </w:rPr>
        <w:t xml:space="preserve">«Звезда полей», «В горнице». </w:t>
      </w:r>
      <w:r w:rsidRPr="008C54E7">
        <w:rPr>
          <w:lang w:val="ru-RU"/>
        </w:rPr>
        <w:t>Картины природы и русского быта в стихотворениях Рубцова. Темы, образы и настроения. Лирический герой и его мировосприятие.</w:t>
      </w:r>
    </w:p>
    <w:p w:rsidR="00E76FC9" w:rsidRPr="008C54E7" w:rsidRDefault="00E76FC9" w:rsidP="00B1471C">
      <w:pPr>
        <w:shd w:val="clear" w:color="auto" w:fill="FFFFFF"/>
        <w:ind w:firstLine="454"/>
        <w:jc w:val="both"/>
        <w:rPr>
          <w:lang w:val="ru-RU"/>
        </w:rPr>
      </w:pPr>
      <w:r w:rsidRPr="008C54E7">
        <w:rPr>
          <w:b/>
          <w:bCs/>
        </w:rPr>
        <w:t>B</w:t>
      </w:r>
      <w:r w:rsidRPr="008C54E7">
        <w:rPr>
          <w:b/>
          <w:bCs/>
          <w:lang w:val="ru-RU"/>
        </w:rPr>
        <w:t>.</w:t>
      </w:r>
      <w:r w:rsidRPr="008C54E7">
        <w:rPr>
          <w:lang w:val="ru-RU"/>
        </w:rPr>
        <w:t> </w:t>
      </w:r>
      <w:r w:rsidRPr="008C54E7">
        <w:rPr>
          <w:b/>
          <w:bCs/>
          <w:lang w:val="ru-RU"/>
        </w:rPr>
        <w:t xml:space="preserve">М. Шукшин. </w:t>
      </w:r>
      <w:r w:rsidRPr="008C54E7">
        <w:rPr>
          <w:lang w:val="ru-RU"/>
        </w:rPr>
        <w:t xml:space="preserve">Рассказ </w:t>
      </w:r>
      <w:r w:rsidRPr="008C54E7">
        <w:rPr>
          <w:bCs/>
          <w:lang w:val="ru-RU"/>
        </w:rPr>
        <w:t xml:space="preserve">«Чудик». </w:t>
      </w:r>
      <w:r w:rsidRPr="008C54E7">
        <w:rPr>
          <w:lang w:val="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E76FC9" w:rsidRPr="008C54E7" w:rsidRDefault="00E76FC9" w:rsidP="00B1471C">
      <w:pPr>
        <w:shd w:val="clear" w:color="auto" w:fill="FFFFFF"/>
        <w:ind w:firstLine="454"/>
        <w:jc w:val="both"/>
        <w:rPr>
          <w:lang w:val="ru-RU"/>
        </w:rPr>
      </w:pPr>
      <w:r w:rsidRPr="008C54E7">
        <w:rPr>
          <w:b/>
          <w:bCs/>
          <w:lang w:val="ru-RU"/>
        </w:rPr>
        <w:t xml:space="preserve">В. Г. Распутин. </w:t>
      </w:r>
      <w:r w:rsidRPr="008C54E7">
        <w:rPr>
          <w:lang w:val="ru-RU"/>
        </w:rPr>
        <w:t xml:space="preserve">Рассказ </w:t>
      </w:r>
      <w:r w:rsidRPr="008C54E7">
        <w:rPr>
          <w:bCs/>
          <w:lang w:val="ru-RU"/>
        </w:rPr>
        <w:t xml:space="preserve">«Уроки французского». </w:t>
      </w:r>
      <w:r w:rsidRPr="008C54E7">
        <w:rPr>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E76FC9" w:rsidRPr="008C54E7" w:rsidRDefault="00E76FC9" w:rsidP="00B1471C">
      <w:pPr>
        <w:shd w:val="clear" w:color="auto" w:fill="FFFFFF"/>
        <w:ind w:firstLine="454"/>
        <w:jc w:val="both"/>
        <w:rPr>
          <w:lang w:val="ru-RU"/>
        </w:rPr>
      </w:pPr>
      <w:r w:rsidRPr="008C54E7">
        <w:rPr>
          <w:b/>
          <w:bCs/>
          <w:lang w:val="ru-RU"/>
        </w:rPr>
        <w:t xml:space="preserve">В. П. Астафьев. </w:t>
      </w:r>
      <w:r w:rsidRPr="008C54E7">
        <w:rPr>
          <w:lang w:val="ru-RU"/>
        </w:rPr>
        <w:t xml:space="preserve">Рассказ </w:t>
      </w:r>
      <w:r w:rsidRPr="008C54E7">
        <w:rPr>
          <w:bCs/>
          <w:lang w:val="ru-RU"/>
        </w:rPr>
        <w:t xml:space="preserve">«Васюткино озеро». </w:t>
      </w:r>
      <w:r w:rsidRPr="008C54E7">
        <w:rPr>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E76FC9" w:rsidRPr="008C54E7" w:rsidRDefault="00E76FC9" w:rsidP="00B1471C">
      <w:pPr>
        <w:shd w:val="clear" w:color="auto" w:fill="FFFFFF"/>
        <w:ind w:firstLine="454"/>
        <w:jc w:val="both"/>
        <w:rPr>
          <w:lang w:val="ru-RU"/>
        </w:rPr>
      </w:pPr>
      <w:r w:rsidRPr="008C54E7">
        <w:rPr>
          <w:b/>
          <w:bCs/>
          <w:lang w:val="ru-RU"/>
        </w:rPr>
        <w:t xml:space="preserve">А. И. Солженицын. </w:t>
      </w:r>
      <w:r w:rsidRPr="008C54E7">
        <w:rPr>
          <w:lang w:val="ru-RU"/>
        </w:rPr>
        <w:t xml:space="preserve">Рассказ </w:t>
      </w:r>
      <w:r w:rsidRPr="008C54E7">
        <w:rPr>
          <w:bCs/>
          <w:lang w:val="ru-RU"/>
        </w:rPr>
        <w:t xml:space="preserve">«Матрёнин двор». </w:t>
      </w:r>
      <w:r w:rsidRPr="008C54E7">
        <w:rPr>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E76FC9" w:rsidRPr="008C54E7" w:rsidRDefault="00E76FC9" w:rsidP="00B1471C">
      <w:pPr>
        <w:shd w:val="clear" w:color="auto" w:fill="FFFFFF"/>
        <w:ind w:firstLine="454"/>
        <w:jc w:val="both"/>
        <w:rPr>
          <w:b/>
          <w:bCs/>
          <w:lang w:val="ru-RU"/>
        </w:rPr>
      </w:pPr>
    </w:p>
    <w:p w:rsidR="00E76FC9" w:rsidRPr="008C54E7" w:rsidRDefault="00E76FC9" w:rsidP="00B1471C">
      <w:pPr>
        <w:shd w:val="clear" w:color="auto" w:fill="FFFFFF"/>
        <w:ind w:firstLine="454"/>
        <w:jc w:val="both"/>
        <w:rPr>
          <w:lang w:val="ru-RU"/>
        </w:rPr>
      </w:pPr>
      <w:r w:rsidRPr="008C54E7">
        <w:rPr>
          <w:b/>
          <w:bCs/>
          <w:lang w:val="ru-RU"/>
        </w:rPr>
        <w:t>Литература народов России</w:t>
      </w:r>
    </w:p>
    <w:p w:rsidR="00E76FC9" w:rsidRPr="008C54E7" w:rsidRDefault="00E76FC9" w:rsidP="00B1471C">
      <w:pPr>
        <w:shd w:val="clear" w:color="auto" w:fill="FFFFFF"/>
        <w:ind w:firstLine="454"/>
        <w:jc w:val="both"/>
        <w:rPr>
          <w:lang w:val="ru-RU"/>
        </w:rPr>
      </w:pPr>
      <w:r w:rsidRPr="008C54E7">
        <w:rPr>
          <w:b/>
          <w:bCs/>
          <w:lang w:val="ru-RU"/>
        </w:rPr>
        <w:t xml:space="preserve">Г. Тукай. </w:t>
      </w:r>
      <w:r w:rsidRPr="008C54E7">
        <w:rPr>
          <w:lang w:val="ru-RU"/>
        </w:rPr>
        <w:t xml:space="preserve">Стихотворения </w:t>
      </w:r>
      <w:r w:rsidRPr="008C54E7">
        <w:rPr>
          <w:bCs/>
          <w:lang w:val="ru-RU"/>
        </w:rPr>
        <w:t xml:space="preserve">«Родная деревня», «Книга». </w:t>
      </w:r>
      <w:r w:rsidRPr="008C54E7">
        <w:rPr>
          <w:lang w:val="ru-RU"/>
        </w:rPr>
        <w:t>Любовь к своему родному краю, верность обычаям, своей семье, традициям своего народа. Книга как «отрада из отрад», «путеводная звезда».</w:t>
      </w:r>
    </w:p>
    <w:p w:rsidR="00E76FC9" w:rsidRPr="008C54E7" w:rsidRDefault="00E76FC9" w:rsidP="00B1471C">
      <w:pPr>
        <w:shd w:val="clear" w:color="auto" w:fill="FFFFFF"/>
        <w:ind w:firstLine="454"/>
        <w:jc w:val="both"/>
        <w:rPr>
          <w:lang w:val="ru-RU"/>
        </w:rPr>
      </w:pPr>
      <w:r w:rsidRPr="008C54E7">
        <w:rPr>
          <w:b/>
          <w:bCs/>
          <w:lang w:val="ru-RU"/>
        </w:rPr>
        <w:t xml:space="preserve">М. Карим. </w:t>
      </w:r>
      <w:r w:rsidRPr="008C54E7">
        <w:rPr>
          <w:lang w:val="ru-RU"/>
        </w:rPr>
        <w:t xml:space="preserve">Поэма </w:t>
      </w:r>
      <w:r w:rsidRPr="008C54E7">
        <w:rPr>
          <w:bCs/>
          <w:lang w:val="ru-RU"/>
        </w:rPr>
        <w:t xml:space="preserve">«Бессмертие» </w:t>
      </w:r>
      <w:r w:rsidRPr="008C54E7">
        <w:rPr>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E76FC9" w:rsidRPr="008C54E7" w:rsidRDefault="00E76FC9" w:rsidP="00B1471C">
      <w:pPr>
        <w:shd w:val="clear" w:color="auto" w:fill="FFFFFF"/>
        <w:ind w:firstLine="454"/>
        <w:jc w:val="both"/>
        <w:rPr>
          <w:lang w:val="ru-RU"/>
        </w:rPr>
      </w:pPr>
      <w:r w:rsidRPr="008C54E7">
        <w:rPr>
          <w:b/>
          <w:lang w:val="ru-RU"/>
        </w:rPr>
        <w:t>К.</w:t>
      </w:r>
      <w:r w:rsidRPr="008C54E7">
        <w:rPr>
          <w:lang w:val="ru-RU"/>
        </w:rPr>
        <w:t> </w:t>
      </w:r>
      <w:r w:rsidRPr="008C54E7">
        <w:rPr>
          <w:b/>
          <w:bCs/>
          <w:lang w:val="ru-RU"/>
        </w:rPr>
        <w:t xml:space="preserve">Кулиев. </w:t>
      </w:r>
      <w:r w:rsidRPr="008C54E7">
        <w:rPr>
          <w:lang w:val="ru-RU"/>
        </w:rPr>
        <w:t xml:space="preserve">Стихотворения </w:t>
      </w:r>
      <w:r w:rsidRPr="008C54E7">
        <w:rPr>
          <w:bCs/>
          <w:lang w:val="ru-RU"/>
        </w:rPr>
        <w:t>«Когда на меня навалилась беда…», «Каким бы малым ни был мой народ…</w:t>
      </w:r>
      <w:r w:rsidRPr="008C54E7">
        <w:rPr>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E76FC9" w:rsidRPr="008C54E7" w:rsidRDefault="00E76FC9" w:rsidP="00B1471C">
      <w:pPr>
        <w:shd w:val="clear" w:color="auto" w:fill="FFFFFF"/>
        <w:ind w:firstLine="454"/>
        <w:jc w:val="both"/>
        <w:rPr>
          <w:lang w:val="ru-RU"/>
        </w:rPr>
      </w:pPr>
      <w:r w:rsidRPr="008C54E7">
        <w:rPr>
          <w:b/>
          <w:bCs/>
          <w:lang w:val="ru-RU"/>
        </w:rPr>
        <w:t xml:space="preserve">Р. Гамзатов. </w:t>
      </w:r>
      <w:r w:rsidRPr="008C54E7">
        <w:rPr>
          <w:lang w:val="ru-RU"/>
        </w:rPr>
        <w:t xml:space="preserve">Стихотворения </w:t>
      </w:r>
      <w:r w:rsidRPr="008C54E7">
        <w:rPr>
          <w:bCs/>
          <w:lang w:val="ru-RU"/>
        </w:rPr>
        <w:t>«Мой Дагестан», «В горах джигиты ссорились, бывало…»</w:t>
      </w:r>
      <w:r w:rsidRPr="008C54E7">
        <w:rPr>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76FC9" w:rsidRPr="008C54E7" w:rsidRDefault="00E76FC9" w:rsidP="00B1471C">
      <w:pPr>
        <w:shd w:val="clear" w:color="auto" w:fill="FFFFFF"/>
        <w:ind w:firstLine="454"/>
        <w:jc w:val="both"/>
        <w:rPr>
          <w:lang w:val="ru-RU"/>
        </w:rPr>
      </w:pPr>
      <w:r w:rsidRPr="008C54E7">
        <w:rPr>
          <w:b/>
          <w:bCs/>
          <w:lang w:val="ru-RU"/>
        </w:rPr>
        <w:lastRenderedPageBreak/>
        <w:t>Зарубежная литература</w:t>
      </w:r>
    </w:p>
    <w:p w:rsidR="00E76FC9" w:rsidRPr="008C54E7" w:rsidRDefault="00E76FC9" w:rsidP="00B1471C">
      <w:pPr>
        <w:shd w:val="clear" w:color="auto" w:fill="FFFFFF"/>
        <w:ind w:firstLine="454"/>
        <w:jc w:val="both"/>
        <w:rPr>
          <w:lang w:val="ru-RU"/>
        </w:rPr>
      </w:pPr>
      <w:r w:rsidRPr="008C54E7">
        <w:rPr>
          <w:b/>
          <w:bCs/>
          <w:lang w:val="ru-RU"/>
        </w:rPr>
        <w:t xml:space="preserve">Гомер. </w:t>
      </w:r>
      <w:r w:rsidRPr="008C54E7">
        <w:rPr>
          <w:lang w:val="ru-RU"/>
        </w:rPr>
        <w:t xml:space="preserve">Поэма </w:t>
      </w:r>
      <w:r w:rsidRPr="008C54E7">
        <w:rPr>
          <w:bCs/>
          <w:lang w:val="ru-RU"/>
        </w:rPr>
        <w:t xml:space="preserve">«Одиссея» </w:t>
      </w:r>
      <w:r w:rsidRPr="008C54E7">
        <w:rPr>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76FC9" w:rsidRPr="008C54E7" w:rsidRDefault="00E76FC9" w:rsidP="00B1471C">
      <w:pPr>
        <w:shd w:val="clear" w:color="auto" w:fill="FFFFFF"/>
        <w:ind w:firstLine="454"/>
        <w:jc w:val="both"/>
        <w:rPr>
          <w:lang w:val="ru-RU"/>
        </w:rPr>
      </w:pPr>
      <w:r w:rsidRPr="008C54E7">
        <w:rPr>
          <w:b/>
          <w:bCs/>
          <w:lang w:val="ru-RU"/>
        </w:rPr>
        <w:t xml:space="preserve">Данте Алигьери. </w:t>
      </w:r>
      <w:r w:rsidRPr="008C54E7">
        <w:rPr>
          <w:lang w:val="ru-RU"/>
        </w:rPr>
        <w:t xml:space="preserve">Поэма </w:t>
      </w:r>
      <w:r w:rsidRPr="008C54E7">
        <w:rPr>
          <w:bCs/>
          <w:lang w:val="ru-RU"/>
        </w:rPr>
        <w:t>«Божественная комедия»</w:t>
      </w:r>
      <w:r w:rsidRPr="008C54E7">
        <w:rPr>
          <w:b/>
          <w:bCs/>
          <w:lang w:val="ru-RU"/>
        </w:rPr>
        <w:t xml:space="preserve"> </w:t>
      </w:r>
      <w:r w:rsidRPr="008C54E7">
        <w:rPr>
          <w:lang w:val="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76FC9" w:rsidRPr="008C54E7" w:rsidRDefault="00E76FC9" w:rsidP="00B1471C">
      <w:pPr>
        <w:shd w:val="clear" w:color="auto" w:fill="FFFFFF"/>
        <w:ind w:firstLine="454"/>
        <w:jc w:val="both"/>
        <w:rPr>
          <w:lang w:val="ru-RU"/>
        </w:rPr>
      </w:pPr>
      <w:r w:rsidRPr="008C54E7">
        <w:rPr>
          <w:b/>
          <w:bCs/>
          <w:lang w:val="ru-RU"/>
        </w:rPr>
        <w:t xml:space="preserve">У. Шекспир. </w:t>
      </w:r>
      <w:r w:rsidRPr="008C54E7">
        <w:rPr>
          <w:lang w:val="ru-RU"/>
        </w:rPr>
        <w:t xml:space="preserve">Трагедия </w:t>
      </w:r>
      <w:r w:rsidRPr="008C54E7">
        <w:rPr>
          <w:bCs/>
          <w:lang w:val="ru-RU"/>
        </w:rPr>
        <w:t>«Гамлет»</w:t>
      </w:r>
      <w:r w:rsidRPr="008C54E7">
        <w:rPr>
          <w:b/>
          <w:bCs/>
          <w:lang w:val="ru-RU"/>
        </w:rPr>
        <w:t xml:space="preserve"> </w:t>
      </w:r>
      <w:r w:rsidRPr="008C54E7">
        <w:rPr>
          <w:lang w:val="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E76FC9" w:rsidRPr="008C54E7" w:rsidRDefault="00E76FC9" w:rsidP="00B1471C">
      <w:pPr>
        <w:shd w:val="clear" w:color="auto" w:fill="FFFFFF"/>
        <w:ind w:firstLine="454"/>
        <w:jc w:val="both"/>
        <w:rPr>
          <w:lang w:val="ru-RU"/>
        </w:rPr>
      </w:pPr>
      <w:r w:rsidRPr="008C54E7">
        <w:rPr>
          <w:lang w:val="ru-RU"/>
        </w:rPr>
        <w:t xml:space="preserve">Сонет № </w:t>
      </w:r>
      <w:r w:rsidRPr="008C54E7">
        <w:rPr>
          <w:bCs/>
          <w:lang w:val="ru-RU"/>
        </w:rPr>
        <w:t xml:space="preserve">130 «Её глаза на звезды не похожи…». </w:t>
      </w:r>
      <w:r w:rsidRPr="008C54E7">
        <w:rPr>
          <w:lang w:val="ru-RU"/>
        </w:rPr>
        <w:t>Любовь и творчество как основные темы сонетов. Образ возлюбленной в сонетах Шекспира.</w:t>
      </w:r>
    </w:p>
    <w:p w:rsidR="00E76FC9" w:rsidRPr="008C54E7" w:rsidRDefault="00E76FC9" w:rsidP="00B1471C">
      <w:pPr>
        <w:shd w:val="clear" w:color="auto" w:fill="FFFFFF"/>
        <w:ind w:firstLine="454"/>
        <w:jc w:val="both"/>
        <w:rPr>
          <w:lang w:val="ru-RU"/>
        </w:rPr>
      </w:pPr>
      <w:r w:rsidRPr="008C54E7">
        <w:rPr>
          <w:b/>
          <w:bCs/>
          <w:lang w:val="ru-RU"/>
        </w:rPr>
        <w:t xml:space="preserve">М. Сервантес. </w:t>
      </w:r>
      <w:r w:rsidRPr="008C54E7">
        <w:rPr>
          <w:lang w:val="ru-RU"/>
        </w:rPr>
        <w:t xml:space="preserve">Роман </w:t>
      </w:r>
      <w:r w:rsidRPr="008C54E7">
        <w:rPr>
          <w:bCs/>
          <w:lang w:val="ru-RU"/>
        </w:rPr>
        <w:t xml:space="preserve">«Дон Кихот» </w:t>
      </w:r>
      <w:r w:rsidRPr="008C54E7">
        <w:rPr>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76FC9" w:rsidRPr="008C54E7" w:rsidRDefault="00E76FC9" w:rsidP="00B1471C">
      <w:pPr>
        <w:shd w:val="clear" w:color="auto" w:fill="FFFFFF"/>
        <w:ind w:firstLine="454"/>
        <w:jc w:val="both"/>
        <w:rPr>
          <w:lang w:val="ru-RU"/>
        </w:rPr>
      </w:pPr>
      <w:r w:rsidRPr="008C54E7">
        <w:rPr>
          <w:b/>
          <w:lang w:val="ru-RU"/>
        </w:rPr>
        <w:t>Д.</w:t>
      </w:r>
      <w:r w:rsidRPr="008C54E7">
        <w:rPr>
          <w:lang w:val="ru-RU"/>
        </w:rPr>
        <w:t> </w:t>
      </w:r>
      <w:r w:rsidRPr="008C54E7">
        <w:rPr>
          <w:b/>
          <w:bCs/>
          <w:lang w:val="ru-RU"/>
        </w:rPr>
        <w:t xml:space="preserve">Дефо. </w:t>
      </w:r>
      <w:r w:rsidRPr="008C54E7">
        <w:rPr>
          <w:lang w:val="ru-RU"/>
        </w:rPr>
        <w:t xml:space="preserve">Роман </w:t>
      </w:r>
      <w:r w:rsidRPr="008C54E7">
        <w:rPr>
          <w:bCs/>
          <w:lang w:val="ru-RU"/>
        </w:rPr>
        <w:t>«Робинзон Крузо»</w:t>
      </w:r>
      <w:r w:rsidRPr="008C54E7">
        <w:rPr>
          <w:b/>
          <w:bCs/>
          <w:lang w:val="ru-RU"/>
        </w:rPr>
        <w:t xml:space="preserve"> </w:t>
      </w:r>
      <w:r w:rsidRPr="008C54E7">
        <w:rPr>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E76FC9" w:rsidRPr="008C54E7" w:rsidRDefault="00E76FC9" w:rsidP="00B1471C">
      <w:pPr>
        <w:shd w:val="clear" w:color="auto" w:fill="FFFFFF"/>
        <w:ind w:firstLine="454"/>
        <w:jc w:val="both"/>
        <w:rPr>
          <w:lang w:val="ru-RU"/>
        </w:rPr>
      </w:pPr>
      <w:r w:rsidRPr="008C54E7">
        <w:rPr>
          <w:b/>
          <w:bCs/>
          <w:lang w:val="ru-RU"/>
        </w:rPr>
        <w:t xml:space="preserve">И. В. Гёте. </w:t>
      </w:r>
      <w:r w:rsidRPr="008C54E7">
        <w:rPr>
          <w:lang w:val="ru-RU"/>
        </w:rPr>
        <w:t xml:space="preserve">Трагедия </w:t>
      </w:r>
      <w:r w:rsidRPr="008C54E7">
        <w:rPr>
          <w:bCs/>
          <w:lang w:val="ru-RU"/>
        </w:rPr>
        <w:t xml:space="preserve">«Фауст» </w:t>
      </w:r>
      <w:r w:rsidRPr="008C54E7">
        <w:rPr>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76FC9" w:rsidRPr="008C54E7" w:rsidRDefault="00E76FC9" w:rsidP="00B1471C">
      <w:pPr>
        <w:shd w:val="clear" w:color="auto" w:fill="FFFFFF"/>
        <w:ind w:firstLine="454"/>
        <w:jc w:val="both"/>
        <w:rPr>
          <w:lang w:val="ru-RU"/>
        </w:rPr>
      </w:pPr>
      <w:r w:rsidRPr="008C54E7">
        <w:rPr>
          <w:b/>
          <w:bCs/>
          <w:lang w:val="ru-RU"/>
        </w:rPr>
        <w:t xml:space="preserve">Ж. Б. Мольер. </w:t>
      </w:r>
      <w:r w:rsidRPr="008C54E7">
        <w:rPr>
          <w:lang w:val="ru-RU"/>
        </w:rPr>
        <w:t xml:space="preserve">Комедия </w:t>
      </w:r>
      <w:r w:rsidRPr="008C54E7">
        <w:rPr>
          <w:bCs/>
          <w:lang w:val="ru-RU"/>
        </w:rPr>
        <w:t>«Мещанин во дворянстве»</w:t>
      </w:r>
      <w:r w:rsidRPr="008C54E7">
        <w:rPr>
          <w:b/>
          <w:bCs/>
          <w:lang w:val="ru-RU"/>
        </w:rPr>
        <w:t xml:space="preserve"> </w:t>
      </w:r>
      <w:r w:rsidRPr="008C54E7">
        <w:rPr>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76FC9" w:rsidRPr="008C54E7" w:rsidRDefault="00E76FC9" w:rsidP="00B1471C">
      <w:pPr>
        <w:shd w:val="clear" w:color="auto" w:fill="FFFFFF"/>
        <w:ind w:firstLine="454"/>
        <w:jc w:val="both"/>
        <w:rPr>
          <w:lang w:val="ru-RU"/>
        </w:rPr>
      </w:pPr>
      <w:r w:rsidRPr="008C54E7">
        <w:rPr>
          <w:b/>
          <w:lang w:val="ru-RU"/>
        </w:rPr>
        <w:t>Дж.</w:t>
      </w:r>
      <w:r w:rsidRPr="008C54E7">
        <w:rPr>
          <w:lang w:val="ru-RU"/>
        </w:rPr>
        <w:t> </w:t>
      </w:r>
      <w:r w:rsidRPr="008C54E7">
        <w:rPr>
          <w:b/>
          <w:bCs/>
          <w:lang w:val="ru-RU"/>
        </w:rPr>
        <w:t xml:space="preserve">Г. Байрон. </w:t>
      </w:r>
      <w:r w:rsidRPr="008C54E7">
        <w:rPr>
          <w:lang w:val="ru-RU"/>
        </w:rPr>
        <w:t xml:space="preserve">Стихотворение </w:t>
      </w:r>
      <w:r w:rsidRPr="008C54E7">
        <w:rPr>
          <w:bCs/>
          <w:lang w:val="ru-RU"/>
        </w:rPr>
        <w:t xml:space="preserve">«Душа моя мрачна…». </w:t>
      </w:r>
      <w:r w:rsidRPr="008C54E7">
        <w:rPr>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E76FC9" w:rsidRPr="008C54E7" w:rsidRDefault="00E76FC9" w:rsidP="00B1471C">
      <w:pPr>
        <w:shd w:val="clear" w:color="auto" w:fill="FFFFFF"/>
        <w:ind w:firstLine="454"/>
        <w:jc w:val="both"/>
        <w:rPr>
          <w:lang w:val="ru-RU"/>
        </w:rPr>
      </w:pPr>
      <w:r w:rsidRPr="008C54E7">
        <w:rPr>
          <w:b/>
          <w:bCs/>
          <w:lang w:val="ru-RU"/>
        </w:rPr>
        <w:t xml:space="preserve">А. де Сент-Экзюпери. </w:t>
      </w:r>
      <w:r w:rsidRPr="008C54E7">
        <w:rPr>
          <w:lang w:val="ru-RU"/>
        </w:rPr>
        <w:t xml:space="preserve">Повесть-сказка </w:t>
      </w:r>
      <w:r w:rsidRPr="008C54E7">
        <w:rPr>
          <w:bCs/>
          <w:lang w:val="ru-RU"/>
        </w:rPr>
        <w:t xml:space="preserve">«Маленький принц» </w:t>
      </w:r>
      <w:r w:rsidRPr="008C54E7">
        <w:rPr>
          <w:lang w:val="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76FC9" w:rsidRPr="008C54E7" w:rsidRDefault="00E76FC9" w:rsidP="00B1471C">
      <w:pPr>
        <w:shd w:val="clear" w:color="auto" w:fill="FFFFFF"/>
        <w:ind w:firstLine="454"/>
        <w:jc w:val="both"/>
        <w:rPr>
          <w:lang w:val="ru-RU"/>
        </w:rPr>
      </w:pPr>
      <w:r w:rsidRPr="008C54E7">
        <w:rPr>
          <w:b/>
          <w:bCs/>
          <w:lang w:val="ru-RU"/>
        </w:rPr>
        <w:t xml:space="preserve">Р. Брэдбери. </w:t>
      </w:r>
      <w:r w:rsidRPr="008C54E7">
        <w:rPr>
          <w:lang w:val="ru-RU"/>
        </w:rPr>
        <w:t xml:space="preserve">Рассказ </w:t>
      </w:r>
      <w:r w:rsidRPr="008C54E7">
        <w:rPr>
          <w:bCs/>
          <w:lang w:val="ru-RU"/>
        </w:rPr>
        <w:t xml:space="preserve">«Всё лето в один день». </w:t>
      </w:r>
      <w:r w:rsidRPr="008C54E7">
        <w:rPr>
          <w:lang w:val="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E76FC9" w:rsidRPr="008C54E7" w:rsidRDefault="00E76FC9" w:rsidP="00B1471C">
      <w:pPr>
        <w:shd w:val="clear" w:color="auto" w:fill="FFFFFF"/>
        <w:ind w:firstLine="454"/>
        <w:jc w:val="both"/>
        <w:rPr>
          <w:lang w:val="ru-RU"/>
        </w:rPr>
      </w:pPr>
      <w:r w:rsidRPr="008C54E7">
        <w:rPr>
          <w:b/>
          <w:bCs/>
          <w:lang w:val="ru-RU"/>
        </w:rPr>
        <w:t>Обзор</w:t>
      </w:r>
    </w:p>
    <w:p w:rsidR="00E76FC9" w:rsidRPr="008C54E7" w:rsidRDefault="00E76FC9" w:rsidP="00B1471C">
      <w:pPr>
        <w:shd w:val="clear" w:color="auto" w:fill="FFFFFF"/>
        <w:ind w:firstLine="454"/>
        <w:jc w:val="both"/>
        <w:rPr>
          <w:lang w:val="ru-RU"/>
        </w:rPr>
      </w:pPr>
      <w:r w:rsidRPr="008C54E7">
        <w:rPr>
          <w:b/>
          <w:bCs/>
          <w:i/>
          <w:iCs/>
          <w:lang w:val="ru-RU"/>
        </w:rPr>
        <w:t xml:space="preserve">Героический эпос. </w:t>
      </w:r>
      <w:r w:rsidRPr="008C54E7">
        <w:rPr>
          <w:lang w:val="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E76FC9" w:rsidRPr="008C54E7" w:rsidRDefault="00E76FC9" w:rsidP="00B1471C">
      <w:pPr>
        <w:shd w:val="clear" w:color="auto" w:fill="FFFFFF"/>
        <w:ind w:firstLine="454"/>
        <w:jc w:val="both"/>
        <w:rPr>
          <w:lang w:val="ru-RU"/>
        </w:rPr>
      </w:pPr>
      <w:r w:rsidRPr="008C54E7">
        <w:rPr>
          <w:b/>
          <w:bCs/>
          <w:i/>
          <w:iCs/>
          <w:lang w:val="ru-RU"/>
        </w:rPr>
        <w:t>Литературная сказка</w:t>
      </w:r>
      <w:r w:rsidRPr="008C54E7">
        <w:rPr>
          <w:bCs/>
          <w:i/>
          <w:iCs/>
          <w:lang w:val="ru-RU"/>
        </w:rPr>
        <w:t xml:space="preserve">. </w:t>
      </w:r>
      <w:r w:rsidRPr="008C54E7">
        <w:rPr>
          <w:lang w:val="ru-RU"/>
        </w:rPr>
        <w:t>Х. </w:t>
      </w:r>
      <w:r w:rsidRPr="008C54E7">
        <w:rPr>
          <w:bCs/>
          <w:lang w:val="ru-RU"/>
        </w:rPr>
        <w:t xml:space="preserve">К. Андерсен. </w:t>
      </w:r>
      <w:r w:rsidRPr="008C54E7">
        <w:rPr>
          <w:lang w:val="ru-RU"/>
        </w:rPr>
        <w:t xml:space="preserve">Сказка «Снежная королева». </w:t>
      </w:r>
      <w:r w:rsidRPr="008C54E7">
        <w:rPr>
          <w:bCs/>
          <w:lang w:val="ru-RU"/>
        </w:rPr>
        <w:t xml:space="preserve">А. Погорельский. </w:t>
      </w:r>
      <w:r w:rsidRPr="008C54E7">
        <w:rPr>
          <w:lang w:val="ru-RU"/>
        </w:rPr>
        <w:t xml:space="preserve">Сказка «Чёрная курица, или Подземные жители». </w:t>
      </w:r>
      <w:r w:rsidRPr="008C54E7">
        <w:rPr>
          <w:bCs/>
          <w:lang w:val="ru-RU"/>
        </w:rPr>
        <w:t xml:space="preserve">А. Н. Островский. </w:t>
      </w:r>
      <w:r w:rsidRPr="008C54E7">
        <w:rPr>
          <w:lang w:val="ru-RU"/>
        </w:rPr>
        <w:t xml:space="preserve">«Снегурочка» (сцены). </w:t>
      </w:r>
      <w:r w:rsidRPr="008C54E7">
        <w:rPr>
          <w:bCs/>
          <w:lang w:val="ru-RU"/>
        </w:rPr>
        <w:t>М. </w:t>
      </w:r>
      <w:r w:rsidRPr="008C54E7">
        <w:rPr>
          <w:lang w:val="ru-RU"/>
        </w:rPr>
        <w:t>Е. </w:t>
      </w:r>
      <w:r w:rsidRPr="008C54E7">
        <w:rPr>
          <w:bCs/>
          <w:lang w:val="ru-RU"/>
        </w:rPr>
        <w:t>Салтыков-Щедрин.</w:t>
      </w:r>
      <w:r w:rsidRPr="008C54E7">
        <w:rPr>
          <w:b/>
          <w:bCs/>
          <w:lang w:val="ru-RU"/>
        </w:rPr>
        <w:t xml:space="preserve"> </w:t>
      </w:r>
      <w:r w:rsidRPr="008C54E7">
        <w:rPr>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76FC9" w:rsidRPr="008C54E7" w:rsidRDefault="00E76FC9" w:rsidP="00B1471C">
      <w:pPr>
        <w:shd w:val="clear" w:color="auto" w:fill="FFFFFF"/>
        <w:ind w:firstLine="454"/>
        <w:jc w:val="both"/>
        <w:rPr>
          <w:lang w:val="ru-RU"/>
        </w:rPr>
      </w:pPr>
      <w:r w:rsidRPr="008C54E7">
        <w:rPr>
          <w:b/>
          <w:bCs/>
          <w:i/>
          <w:iCs/>
          <w:lang w:val="ru-RU"/>
        </w:rPr>
        <w:lastRenderedPageBreak/>
        <w:t xml:space="preserve">Жанр басни. </w:t>
      </w:r>
      <w:r w:rsidRPr="008C54E7">
        <w:rPr>
          <w:bCs/>
          <w:lang w:val="ru-RU"/>
        </w:rPr>
        <w:t xml:space="preserve">Эзоп. </w:t>
      </w:r>
      <w:r w:rsidRPr="008C54E7">
        <w:rPr>
          <w:lang w:val="ru-RU"/>
        </w:rPr>
        <w:t xml:space="preserve">Басни «Ворон и Лисица», «Жук и Муравей». </w:t>
      </w:r>
      <w:r w:rsidRPr="008C54E7">
        <w:rPr>
          <w:bCs/>
          <w:lang w:val="ru-RU"/>
        </w:rPr>
        <w:t xml:space="preserve">Ж. Лафонтен. </w:t>
      </w:r>
      <w:r w:rsidRPr="008C54E7">
        <w:rPr>
          <w:lang w:val="ru-RU"/>
        </w:rPr>
        <w:t xml:space="preserve">Басня «Жёлудь и Тыква». </w:t>
      </w:r>
      <w:r w:rsidRPr="008C54E7">
        <w:rPr>
          <w:bCs/>
          <w:lang w:val="ru-RU"/>
        </w:rPr>
        <w:t xml:space="preserve">Г. Э. Лессинг. </w:t>
      </w:r>
      <w:r w:rsidRPr="008C54E7">
        <w:rPr>
          <w:lang w:val="ru-RU"/>
        </w:rPr>
        <w:t xml:space="preserve">Басня «Свинья и Дуб». История жанра басни. Сюжеты античных басен и их обработки в литературе </w:t>
      </w:r>
      <w:r w:rsidRPr="008C54E7">
        <w:t>XVII</w:t>
      </w:r>
      <w:r w:rsidRPr="008C54E7">
        <w:rPr>
          <w:lang w:val="ru-RU"/>
        </w:rPr>
        <w:t>—</w:t>
      </w:r>
      <w:r w:rsidRPr="008C54E7">
        <w:t>XVIII</w:t>
      </w:r>
      <w:r w:rsidRPr="008C54E7">
        <w:rPr>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76FC9" w:rsidRPr="008C54E7" w:rsidRDefault="00E76FC9" w:rsidP="00B1471C">
      <w:pPr>
        <w:shd w:val="clear" w:color="auto" w:fill="FFFFFF"/>
        <w:ind w:firstLine="454"/>
        <w:jc w:val="both"/>
        <w:rPr>
          <w:lang w:val="ru-RU"/>
        </w:rPr>
      </w:pPr>
      <w:r w:rsidRPr="008C54E7">
        <w:rPr>
          <w:b/>
          <w:bCs/>
          <w:i/>
          <w:iCs/>
          <w:lang w:val="ru-RU"/>
        </w:rPr>
        <w:t xml:space="preserve">Жанр баллады. </w:t>
      </w:r>
      <w:r w:rsidRPr="008C54E7">
        <w:rPr>
          <w:bCs/>
          <w:lang w:val="ru-RU"/>
        </w:rPr>
        <w:t xml:space="preserve">И. В. Гёте. </w:t>
      </w:r>
      <w:r w:rsidRPr="008C54E7">
        <w:rPr>
          <w:lang w:val="ru-RU"/>
        </w:rPr>
        <w:t xml:space="preserve">Баллада «Лесной царь». </w:t>
      </w:r>
      <w:r w:rsidRPr="008C54E7">
        <w:rPr>
          <w:bCs/>
          <w:lang w:val="ru-RU"/>
        </w:rPr>
        <w:t xml:space="preserve">Ф. Шиллер. </w:t>
      </w:r>
      <w:r w:rsidRPr="008C54E7">
        <w:rPr>
          <w:lang w:val="ru-RU"/>
        </w:rPr>
        <w:t xml:space="preserve">Баллада «Перчатка». </w:t>
      </w:r>
      <w:r w:rsidRPr="008C54E7">
        <w:rPr>
          <w:bCs/>
          <w:lang w:val="ru-RU"/>
        </w:rPr>
        <w:t xml:space="preserve">В. Скотт. </w:t>
      </w:r>
      <w:r w:rsidRPr="008C54E7">
        <w:rPr>
          <w:lang w:val="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E76FC9" w:rsidRPr="008C54E7" w:rsidRDefault="00E76FC9" w:rsidP="00B1471C">
      <w:pPr>
        <w:shd w:val="clear" w:color="auto" w:fill="FFFFFF"/>
        <w:ind w:firstLine="454"/>
        <w:jc w:val="both"/>
        <w:rPr>
          <w:lang w:val="ru-RU"/>
        </w:rPr>
      </w:pPr>
      <w:r w:rsidRPr="008C54E7">
        <w:rPr>
          <w:b/>
          <w:bCs/>
          <w:i/>
          <w:iCs/>
          <w:lang w:val="ru-RU"/>
        </w:rPr>
        <w:t xml:space="preserve">Жанр новеллы. </w:t>
      </w:r>
      <w:r w:rsidRPr="008C54E7">
        <w:rPr>
          <w:bCs/>
          <w:lang w:val="ru-RU"/>
        </w:rPr>
        <w:t xml:space="preserve">П. Мериме. </w:t>
      </w:r>
      <w:r w:rsidRPr="008C54E7">
        <w:rPr>
          <w:lang w:val="ru-RU"/>
        </w:rPr>
        <w:t xml:space="preserve">Новелла «Видение Карла </w:t>
      </w:r>
      <w:r w:rsidRPr="008C54E7">
        <w:t>XI</w:t>
      </w:r>
      <w:r w:rsidRPr="008C54E7">
        <w:rPr>
          <w:lang w:val="ru-RU"/>
        </w:rPr>
        <w:t xml:space="preserve">». Э. А. По. Новелла «Низвержение в Мальстрем». </w:t>
      </w:r>
      <w:r w:rsidRPr="008C54E7">
        <w:rPr>
          <w:bCs/>
          <w:lang w:val="ru-RU"/>
        </w:rPr>
        <w:t xml:space="preserve">О. Генри. </w:t>
      </w:r>
      <w:r w:rsidRPr="008C54E7">
        <w:rPr>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76FC9" w:rsidRPr="008C54E7" w:rsidRDefault="00E76FC9" w:rsidP="00B1471C">
      <w:pPr>
        <w:shd w:val="clear" w:color="auto" w:fill="FFFFFF"/>
        <w:ind w:firstLine="454"/>
        <w:jc w:val="both"/>
        <w:rPr>
          <w:lang w:val="ru-RU"/>
        </w:rPr>
      </w:pPr>
      <w:r w:rsidRPr="008C54E7">
        <w:rPr>
          <w:b/>
          <w:bCs/>
          <w:i/>
          <w:iCs/>
          <w:lang w:val="ru-RU"/>
        </w:rPr>
        <w:t xml:space="preserve">Жанр рассказа. </w:t>
      </w:r>
      <w:r w:rsidRPr="008C54E7">
        <w:rPr>
          <w:bCs/>
          <w:lang w:val="ru-RU"/>
        </w:rPr>
        <w:t xml:space="preserve">Ф. М. Достоевский. </w:t>
      </w:r>
      <w:r w:rsidRPr="008C54E7">
        <w:rPr>
          <w:lang w:val="ru-RU"/>
        </w:rPr>
        <w:t xml:space="preserve">Рассказ «Мальчик у Христа на ёлке». </w:t>
      </w:r>
      <w:r w:rsidRPr="008C54E7">
        <w:rPr>
          <w:bCs/>
          <w:lang w:val="ru-RU"/>
        </w:rPr>
        <w:t xml:space="preserve">А. П. Чехов. </w:t>
      </w:r>
      <w:r w:rsidRPr="008C54E7">
        <w:rPr>
          <w:lang w:val="ru-RU"/>
        </w:rPr>
        <w:t xml:space="preserve">Рассказ «Лошадиная фамилия». </w:t>
      </w:r>
      <w:r w:rsidRPr="008C54E7">
        <w:rPr>
          <w:bCs/>
          <w:lang w:val="ru-RU"/>
        </w:rPr>
        <w:t xml:space="preserve">М. М. Зощенко. </w:t>
      </w:r>
      <w:r w:rsidRPr="008C54E7">
        <w:rPr>
          <w:lang w:val="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76FC9" w:rsidRPr="008C54E7" w:rsidRDefault="00E76FC9" w:rsidP="00B1471C">
      <w:pPr>
        <w:shd w:val="clear" w:color="auto" w:fill="FFFFFF"/>
        <w:ind w:firstLine="454"/>
        <w:jc w:val="both"/>
        <w:rPr>
          <w:lang w:val="ru-RU"/>
        </w:rPr>
      </w:pPr>
      <w:r w:rsidRPr="008C54E7">
        <w:rPr>
          <w:b/>
          <w:bCs/>
          <w:i/>
          <w:iCs/>
          <w:lang w:val="ru-RU"/>
        </w:rPr>
        <w:t xml:space="preserve">Сказовое повествование. </w:t>
      </w:r>
      <w:r w:rsidRPr="008C54E7">
        <w:rPr>
          <w:bCs/>
          <w:lang w:val="ru-RU"/>
        </w:rPr>
        <w:t xml:space="preserve">Н. С. Лесков. </w:t>
      </w:r>
      <w:r w:rsidRPr="008C54E7">
        <w:rPr>
          <w:lang w:val="ru-RU"/>
        </w:rPr>
        <w:t xml:space="preserve">Сказ «Левша». </w:t>
      </w:r>
      <w:r w:rsidRPr="008C54E7">
        <w:rPr>
          <w:bCs/>
          <w:lang w:val="ru-RU"/>
        </w:rPr>
        <w:t xml:space="preserve">П. П. Бажов. </w:t>
      </w:r>
      <w:r w:rsidRPr="008C54E7">
        <w:rPr>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76FC9" w:rsidRPr="008C54E7" w:rsidRDefault="00E76FC9" w:rsidP="00B1471C">
      <w:pPr>
        <w:shd w:val="clear" w:color="auto" w:fill="FFFFFF"/>
        <w:ind w:firstLine="454"/>
        <w:jc w:val="both"/>
        <w:rPr>
          <w:lang w:val="ru-RU"/>
        </w:rPr>
      </w:pPr>
      <w:r w:rsidRPr="008C54E7">
        <w:rPr>
          <w:b/>
          <w:bCs/>
          <w:i/>
          <w:iCs/>
          <w:lang w:val="ru-RU"/>
        </w:rPr>
        <w:t xml:space="preserve">Тема детства в русской и зарубежной литературе. </w:t>
      </w:r>
      <w:r w:rsidRPr="008C54E7">
        <w:rPr>
          <w:bCs/>
          <w:lang w:val="ru-RU"/>
        </w:rPr>
        <w:t xml:space="preserve">А. П. Чехов. </w:t>
      </w:r>
      <w:r w:rsidRPr="008C54E7">
        <w:rPr>
          <w:lang w:val="ru-RU"/>
        </w:rPr>
        <w:t xml:space="preserve">Рассказ «Мальчики». </w:t>
      </w:r>
      <w:r w:rsidRPr="008C54E7">
        <w:rPr>
          <w:bCs/>
          <w:lang w:val="ru-RU"/>
        </w:rPr>
        <w:t xml:space="preserve">М. М. Пришвин. </w:t>
      </w:r>
      <w:r w:rsidRPr="008C54E7">
        <w:rPr>
          <w:lang w:val="ru-RU"/>
        </w:rPr>
        <w:t xml:space="preserve">Повесть «Кладовая солнца». </w:t>
      </w:r>
      <w:r w:rsidRPr="008C54E7">
        <w:rPr>
          <w:bCs/>
          <w:lang w:val="ru-RU"/>
        </w:rPr>
        <w:t xml:space="preserve">М. Твен. </w:t>
      </w:r>
      <w:r w:rsidRPr="008C54E7">
        <w:rPr>
          <w:lang w:val="ru-RU"/>
        </w:rPr>
        <w:t xml:space="preserve">Повесть «Приключения Тома Сойера» (фрагменты). </w:t>
      </w:r>
      <w:r w:rsidRPr="008C54E7">
        <w:rPr>
          <w:bCs/>
          <w:lang w:val="ru-RU"/>
        </w:rPr>
        <w:t xml:space="preserve">О. Генри. </w:t>
      </w:r>
      <w:r w:rsidRPr="008C54E7">
        <w:rPr>
          <w:lang w:val="ru-RU"/>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E76FC9" w:rsidRPr="008C54E7" w:rsidRDefault="00E76FC9" w:rsidP="00B1471C">
      <w:pPr>
        <w:shd w:val="clear" w:color="auto" w:fill="FFFFFF"/>
        <w:ind w:firstLine="454"/>
        <w:jc w:val="both"/>
        <w:rPr>
          <w:lang w:val="ru-RU"/>
        </w:rPr>
      </w:pPr>
      <w:r w:rsidRPr="008C54E7">
        <w:rPr>
          <w:b/>
          <w:bCs/>
          <w:i/>
          <w:iCs/>
          <w:lang w:val="ru-RU"/>
        </w:rPr>
        <w:t>Русские и зарубежные писатели о животных</w:t>
      </w:r>
      <w:r w:rsidRPr="008C54E7">
        <w:rPr>
          <w:bCs/>
          <w:i/>
          <w:iCs/>
          <w:lang w:val="ru-RU"/>
        </w:rPr>
        <w:t xml:space="preserve">. </w:t>
      </w:r>
      <w:r w:rsidRPr="008C54E7">
        <w:rPr>
          <w:bCs/>
          <w:lang w:val="ru-RU"/>
        </w:rPr>
        <w:t xml:space="preserve">Ю. П. Казаков. </w:t>
      </w:r>
      <w:r w:rsidRPr="008C54E7">
        <w:rPr>
          <w:lang w:val="ru-RU"/>
        </w:rPr>
        <w:t xml:space="preserve">Рассказ «Арктур — гончий пёс». </w:t>
      </w:r>
      <w:r w:rsidRPr="008C54E7">
        <w:rPr>
          <w:bCs/>
          <w:lang w:val="ru-RU"/>
        </w:rPr>
        <w:t xml:space="preserve">В. П. Астафьев. </w:t>
      </w:r>
      <w:r w:rsidRPr="008C54E7">
        <w:rPr>
          <w:lang w:val="ru-RU"/>
        </w:rPr>
        <w:t>Рассказ «Жизнь Трезора». Дж. </w:t>
      </w:r>
      <w:r w:rsidRPr="008C54E7">
        <w:rPr>
          <w:bCs/>
          <w:lang w:val="ru-RU"/>
        </w:rPr>
        <w:t xml:space="preserve">Лондон. </w:t>
      </w:r>
      <w:r w:rsidRPr="008C54E7">
        <w:rPr>
          <w:lang w:val="ru-RU"/>
        </w:rPr>
        <w:t xml:space="preserve">Повесть «Белый Клык». </w:t>
      </w:r>
      <w:r w:rsidRPr="008C54E7">
        <w:rPr>
          <w:bCs/>
          <w:lang w:val="ru-RU"/>
        </w:rPr>
        <w:t xml:space="preserve">Э. Сетон-Томпсон. </w:t>
      </w:r>
      <w:r w:rsidRPr="008C54E7">
        <w:rPr>
          <w:lang w:val="ru-RU"/>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E76FC9" w:rsidRPr="008C54E7" w:rsidRDefault="00E76FC9" w:rsidP="00B1471C">
      <w:pPr>
        <w:shd w:val="clear" w:color="auto" w:fill="FFFFFF"/>
        <w:ind w:firstLine="454"/>
        <w:jc w:val="both"/>
        <w:rPr>
          <w:lang w:val="ru-RU"/>
        </w:rPr>
      </w:pPr>
      <w:r w:rsidRPr="008C54E7">
        <w:rPr>
          <w:b/>
          <w:bCs/>
          <w:i/>
          <w:iCs/>
          <w:lang w:val="ru-RU"/>
        </w:rPr>
        <w:t xml:space="preserve">Тема природы в русской поэзии. </w:t>
      </w:r>
      <w:r w:rsidRPr="008C54E7">
        <w:rPr>
          <w:bCs/>
          <w:lang w:val="ru-RU"/>
        </w:rPr>
        <w:t xml:space="preserve">А. К. Толстой. </w:t>
      </w:r>
      <w:r w:rsidRPr="008C54E7">
        <w:rPr>
          <w:lang w:val="ru-RU"/>
        </w:rPr>
        <w:t>Стихотворение «Осень. Обсыпается весь наш бедный сад…». А. А. </w:t>
      </w:r>
      <w:r w:rsidRPr="008C54E7">
        <w:rPr>
          <w:bCs/>
          <w:lang w:val="ru-RU"/>
        </w:rPr>
        <w:t xml:space="preserve">Фет. </w:t>
      </w:r>
      <w:r w:rsidRPr="008C54E7">
        <w:rPr>
          <w:lang w:val="ru-RU"/>
        </w:rPr>
        <w:t xml:space="preserve">Стихотворение «Чудная картина…». </w:t>
      </w:r>
      <w:r w:rsidRPr="008C54E7">
        <w:rPr>
          <w:bCs/>
          <w:lang w:val="ru-RU"/>
        </w:rPr>
        <w:t xml:space="preserve">И. А. Бунин. </w:t>
      </w:r>
      <w:r w:rsidRPr="008C54E7">
        <w:rPr>
          <w:lang w:val="ru-RU"/>
        </w:rPr>
        <w:t xml:space="preserve">Стихотворение «Листопад» (фрагмент «Лес, точно терем расписной…»). </w:t>
      </w:r>
      <w:r w:rsidRPr="008C54E7">
        <w:rPr>
          <w:bCs/>
          <w:lang w:val="ru-RU"/>
        </w:rPr>
        <w:t xml:space="preserve">Н. А. Заболоцкий. </w:t>
      </w:r>
      <w:r w:rsidRPr="008C54E7">
        <w:rPr>
          <w:lang w:val="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E76FC9" w:rsidRPr="008C54E7" w:rsidRDefault="00E76FC9" w:rsidP="00B1471C">
      <w:pPr>
        <w:shd w:val="clear" w:color="auto" w:fill="FFFFFF"/>
        <w:ind w:firstLine="454"/>
        <w:jc w:val="both"/>
        <w:rPr>
          <w:lang w:val="ru-RU"/>
        </w:rPr>
      </w:pPr>
      <w:r w:rsidRPr="008C54E7">
        <w:rPr>
          <w:b/>
          <w:bCs/>
          <w:i/>
          <w:iCs/>
          <w:lang w:val="ru-RU"/>
        </w:rPr>
        <w:t xml:space="preserve">Тема родины в русской поэзии. </w:t>
      </w:r>
      <w:r w:rsidRPr="008C54E7">
        <w:rPr>
          <w:bCs/>
          <w:lang w:val="ru-RU"/>
        </w:rPr>
        <w:t xml:space="preserve">И. С.  Никитин. </w:t>
      </w:r>
      <w:r w:rsidRPr="008C54E7">
        <w:rPr>
          <w:lang w:val="ru-RU"/>
        </w:rPr>
        <w:t xml:space="preserve">Стихотворение «Русь». </w:t>
      </w:r>
      <w:r w:rsidRPr="008C54E7">
        <w:rPr>
          <w:bCs/>
          <w:lang w:val="ru-RU"/>
        </w:rPr>
        <w:t xml:space="preserve">А. К. Толстой. </w:t>
      </w:r>
      <w:r w:rsidRPr="008C54E7">
        <w:rPr>
          <w:lang w:val="ru-RU"/>
        </w:rPr>
        <w:t xml:space="preserve">Стихотворение «Край ты мой, родимый край…». </w:t>
      </w:r>
      <w:r w:rsidRPr="008C54E7">
        <w:rPr>
          <w:bCs/>
          <w:lang w:val="ru-RU"/>
        </w:rPr>
        <w:t xml:space="preserve">И. А. Бунин. </w:t>
      </w:r>
      <w:r w:rsidRPr="008C54E7">
        <w:rPr>
          <w:lang w:val="ru-RU"/>
        </w:rPr>
        <w:t xml:space="preserve">Стихотворение «У птицы есть гнездо, у зверя есть нора…». </w:t>
      </w:r>
      <w:r w:rsidRPr="008C54E7">
        <w:rPr>
          <w:bCs/>
          <w:lang w:val="ru-RU"/>
        </w:rPr>
        <w:t xml:space="preserve">И. Северянин. </w:t>
      </w:r>
      <w:r w:rsidRPr="008C54E7">
        <w:rPr>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76FC9" w:rsidRPr="008C54E7" w:rsidRDefault="00E76FC9" w:rsidP="00B1471C">
      <w:pPr>
        <w:shd w:val="clear" w:color="auto" w:fill="FFFFFF"/>
        <w:ind w:firstLine="454"/>
        <w:jc w:val="both"/>
        <w:rPr>
          <w:lang w:val="ru-RU"/>
        </w:rPr>
      </w:pPr>
      <w:r w:rsidRPr="008C54E7">
        <w:rPr>
          <w:b/>
          <w:bCs/>
          <w:i/>
          <w:iCs/>
          <w:lang w:val="ru-RU"/>
        </w:rPr>
        <w:t xml:space="preserve">Военная тема в русской литературе. </w:t>
      </w:r>
      <w:r w:rsidRPr="008C54E7">
        <w:rPr>
          <w:bCs/>
          <w:lang w:val="ru-RU"/>
        </w:rPr>
        <w:t xml:space="preserve">В. П. Катаев. </w:t>
      </w:r>
      <w:r w:rsidRPr="008C54E7">
        <w:rPr>
          <w:lang w:val="ru-RU"/>
        </w:rPr>
        <w:t xml:space="preserve">Повесть «Сын полка» (фрагменты). </w:t>
      </w:r>
      <w:r w:rsidRPr="008C54E7">
        <w:rPr>
          <w:bCs/>
        </w:rPr>
        <w:t>A</w:t>
      </w:r>
      <w:r w:rsidRPr="008C54E7">
        <w:rPr>
          <w:bCs/>
          <w:lang w:val="ru-RU"/>
        </w:rPr>
        <w:t>.</w:t>
      </w:r>
      <w:r w:rsidRPr="008C54E7">
        <w:rPr>
          <w:lang w:val="ru-RU"/>
        </w:rPr>
        <w:t> </w:t>
      </w:r>
      <w:r w:rsidRPr="008C54E7">
        <w:rPr>
          <w:bCs/>
          <w:lang w:val="ru-RU"/>
        </w:rPr>
        <w:t xml:space="preserve">Т. Твардовский. </w:t>
      </w:r>
      <w:r w:rsidRPr="008C54E7">
        <w:rPr>
          <w:lang w:val="ru-RU"/>
        </w:rPr>
        <w:t xml:space="preserve">Стихотворение «Рассказ танкиста». </w:t>
      </w:r>
      <w:r w:rsidRPr="008C54E7">
        <w:rPr>
          <w:bCs/>
          <w:lang w:val="ru-RU"/>
        </w:rPr>
        <w:t>Д. С. Самойлов</w:t>
      </w:r>
      <w:r w:rsidRPr="008C54E7">
        <w:rPr>
          <w:lang w:val="ru-RU"/>
        </w:rPr>
        <w:t xml:space="preserve">. Стихотворение «Сороковые». </w:t>
      </w:r>
      <w:r w:rsidRPr="008C54E7">
        <w:rPr>
          <w:bCs/>
        </w:rPr>
        <w:t>B</w:t>
      </w:r>
      <w:r w:rsidRPr="008C54E7">
        <w:rPr>
          <w:bCs/>
          <w:lang w:val="ru-RU"/>
        </w:rPr>
        <w:t xml:space="preserve">. В. Быков. </w:t>
      </w:r>
      <w:r w:rsidRPr="008C54E7">
        <w:rPr>
          <w:lang w:val="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76FC9" w:rsidRPr="008C54E7" w:rsidRDefault="00E76FC9" w:rsidP="00B1471C">
      <w:pPr>
        <w:shd w:val="clear" w:color="auto" w:fill="FFFFFF"/>
        <w:ind w:firstLine="454"/>
        <w:jc w:val="both"/>
        <w:rPr>
          <w:lang w:val="ru-RU"/>
        </w:rPr>
      </w:pPr>
      <w:r w:rsidRPr="008C54E7">
        <w:rPr>
          <w:b/>
          <w:bCs/>
          <w:i/>
          <w:iCs/>
          <w:lang w:val="ru-RU"/>
        </w:rPr>
        <w:t xml:space="preserve">Автобиографические произведения русских писателей. </w:t>
      </w:r>
      <w:r w:rsidRPr="008C54E7">
        <w:rPr>
          <w:bCs/>
          <w:lang w:val="ru-RU"/>
        </w:rPr>
        <w:t xml:space="preserve">Л. Н. Толстой. </w:t>
      </w:r>
      <w:r w:rsidRPr="008C54E7">
        <w:rPr>
          <w:lang w:val="ru-RU"/>
        </w:rPr>
        <w:t xml:space="preserve">Повесть «Детство» (фрагменты). </w:t>
      </w:r>
      <w:r w:rsidRPr="008C54E7">
        <w:rPr>
          <w:bCs/>
          <w:lang w:val="ru-RU"/>
        </w:rPr>
        <w:t xml:space="preserve">М. Горький. </w:t>
      </w:r>
      <w:r w:rsidRPr="008C54E7">
        <w:rPr>
          <w:lang w:val="ru-RU"/>
        </w:rPr>
        <w:t xml:space="preserve">Повесть «Детство» (фрагменты). </w:t>
      </w:r>
      <w:r w:rsidRPr="008C54E7">
        <w:rPr>
          <w:bCs/>
          <w:lang w:val="ru-RU"/>
        </w:rPr>
        <w:t xml:space="preserve">А. Н. Толстой. </w:t>
      </w:r>
      <w:r w:rsidRPr="008C54E7">
        <w:rPr>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76FC9" w:rsidRPr="008C54E7" w:rsidRDefault="00E76FC9" w:rsidP="00B1471C">
      <w:pPr>
        <w:shd w:val="clear" w:color="auto" w:fill="FFFFFF"/>
        <w:ind w:firstLine="454"/>
        <w:jc w:val="both"/>
        <w:rPr>
          <w:lang w:val="ru-RU"/>
        </w:rPr>
      </w:pPr>
      <w:r w:rsidRPr="008C54E7">
        <w:rPr>
          <w:b/>
          <w:bCs/>
          <w:lang w:val="ru-RU"/>
        </w:rPr>
        <w:t>Сведения по теории и истории литературы</w:t>
      </w:r>
    </w:p>
    <w:p w:rsidR="00E76FC9" w:rsidRPr="008C54E7" w:rsidRDefault="00E76FC9" w:rsidP="00B1471C">
      <w:pPr>
        <w:shd w:val="clear" w:color="auto" w:fill="FFFFFF"/>
        <w:ind w:firstLine="454"/>
        <w:jc w:val="both"/>
        <w:rPr>
          <w:lang w:val="ru-RU"/>
        </w:rPr>
      </w:pPr>
      <w:r w:rsidRPr="008C54E7">
        <w:rPr>
          <w:lang w:val="ru-RU"/>
        </w:rPr>
        <w:lastRenderedPageBreak/>
        <w:t>Литература как искусство словесного образа. Литература и мифология. Литература и фольклор.</w:t>
      </w:r>
    </w:p>
    <w:p w:rsidR="00E76FC9" w:rsidRPr="008C54E7" w:rsidRDefault="00E76FC9" w:rsidP="00B1471C">
      <w:pPr>
        <w:shd w:val="clear" w:color="auto" w:fill="FFFFFF"/>
        <w:ind w:firstLine="454"/>
        <w:jc w:val="both"/>
        <w:rPr>
          <w:lang w:val="ru-RU"/>
        </w:rPr>
      </w:pPr>
      <w:r w:rsidRPr="008C54E7">
        <w:rPr>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76FC9" w:rsidRPr="008C54E7" w:rsidRDefault="00E76FC9" w:rsidP="00B1471C">
      <w:pPr>
        <w:shd w:val="clear" w:color="auto" w:fill="FFFFFF"/>
        <w:ind w:firstLine="454"/>
        <w:jc w:val="both"/>
        <w:rPr>
          <w:lang w:val="ru-RU"/>
        </w:rPr>
      </w:pPr>
      <w:r w:rsidRPr="008C54E7">
        <w:rPr>
          <w:lang w:val="ru-RU"/>
        </w:rPr>
        <w:t>Художественный вымысел. Правдоподобие и фантастика.</w:t>
      </w:r>
    </w:p>
    <w:p w:rsidR="00E76FC9" w:rsidRPr="008C54E7" w:rsidRDefault="00E76FC9" w:rsidP="00B1471C">
      <w:pPr>
        <w:shd w:val="clear" w:color="auto" w:fill="FFFFFF"/>
        <w:ind w:firstLine="454"/>
        <w:jc w:val="both"/>
        <w:rPr>
          <w:lang w:val="ru-RU"/>
        </w:rPr>
      </w:pPr>
      <w:r w:rsidRPr="008C54E7">
        <w:rPr>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E76FC9" w:rsidRPr="008C54E7" w:rsidRDefault="00E76FC9" w:rsidP="00B1471C">
      <w:pPr>
        <w:ind w:firstLine="454"/>
        <w:jc w:val="both"/>
        <w:rPr>
          <w:lang w:val="ru-RU"/>
        </w:rPr>
      </w:pPr>
      <w:r w:rsidRPr="008C54E7">
        <w:rPr>
          <w:lang w:val="ru-RU"/>
        </w:rPr>
        <w:t>Авторская позиция. Заглавие произведения. Эпиграф. «Говорящие» фамилии. Финал произведения.</w:t>
      </w:r>
    </w:p>
    <w:p w:rsidR="00E76FC9" w:rsidRPr="008C54E7" w:rsidRDefault="00E76FC9" w:rsidP="00B1471C">
      <w:pPr>
        <w:shd w:val="clear" w:color="auto" w:fill="FFFFFF"/>
        <w:ind w:firstLine="454"/>
        <w:jc w:val="both"/>
        <w:rPr>
          <w:lang w:val="ru-RU"/>
        </w:rPr>
      </w:pPr>
      <w:r w:rsidRPr="008C54E7">
        <w:rPr>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E76FC9" w:rsidRPr="008C54E7" w:rsidRDefault="00E76FC9" w:rsidP="00B1471C">
      <w:pPr>
        <w:shd w:val="clear" w:color="auto" w:fill="FFFFFF"/>
        <w:ind w:firstLine="454"/>
        <w:jc w:val="both"/>
        <w:rPr>
          <w:lang w:val="ru-RU"/>
        </w:rPr>
      </w:pPr>
      <w:r w:rsidRPr="008C54E7">
        <w:rPr>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E76FC9" w:rsidRPr="008C54E7" w:rsidRDefault="00E76FC9" w:rsidP="00B1471C">
      <w:pPr>
        <w:shd w:val="clear" w:color="auto" w:fill="FFFFFF"/>
        <w:ind w:firstLine="454"/>
        <w:jc w:val="both"/>
        <w:rPr>
          <w:lang w:val="ru-RU"/>
        </w:rPr>
      </w:pPr>
      <w:r w:rsidRPr="008C54E7">
        <w:rPr>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76FC9" w:rsidRPr="008C54E7" w:rsidRDefault="00E76FC9" w:rsidP="00B1471C">
      <w:pPr>
        <w:shd w:val="clear" w:color="auto" w:fill="FFFFFF"/>
        <w:ind w:firstLine="454"/>
        <w:jc w:val="both"/>
        <w:rPr>
          <w:lang w:val="ru-RU"/>
        </w:rPr>
      </w:pPr>
      <w:r w:rsidRPr="008C54E7">
        <w:rPr>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8C54E7">
        <w:t>XVII</w:t>
      </w:r>
      <w:r w:rsidRPr="008C54E7">
        <w:rPr>
          <w:lang w:val="ru-RU"/>
        </w:rPr>
        <w:t xml:space="preserve">, </w:t>
      </w:r>
      <w:r w:rsidRPr="008C54E7">
        <w:t>XVIII</w:t>
      </w:r>
      <w:r w:rsidRPr="008C54E7">
        <w:rPr>
          <w:lang w:val="ru-RU"/>
        </w:rPr>
        <w:t xml:space="preserve">, </w:t>
      </w:r>
      <w:r w:rsidRPr="008C54E7">
        <w:t>XIX</w:t>
      </w:r>
      <w:r w:rsidRPr="008C54E7">
        <w:rPr>
          <w:lang w:val="ru-RU"/>
        </w:rPr>
        <w:t xml:space="preserve"> и </w:t>
      </w:r>
      <w:r w:rsidRPr="008C54E7">
        <w:t>XX</w:t>
      </w:r>
      <w:r w:rsidRPr="008C54E7">
        <w:rPr>
          <w:lang w:val="ru-RU"/>
        </w:rPr>
        <w:t> вв.). Литературные направления (классицизм, сентиментализм, романтизм, реализм, модернизм).</w:t>
      </w:r>
    </w:p>
    <w:p w:rsidR="00E76FC9" w:rsidRPr="008C54E7" w:rsidRDefault="00E76FC9" w:rsidP="00B1471C">
      <w:pPr>
        <w:shd w:val="clear" w:color="auto" w:fill="FFFFFF"/>
        <w:ind w:firstLine="454"/>
        <w:jc w:val="both"/>
        <w:rPr>
          <w:lang w:val="ru-RU"/>
        </w:rPr>
      </w:pPr>
      <w:r w:rsidRPr="008C54E7">
        <w:rPr>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E76FC9" w:rsidRPr="008C54E7" w:rsidRDefault="00E76FC9" w:rsidP="00B1471C">
      <w:pPr>
        <w:shd w:val="clear" w:color="auto" w:fill="FFFFFF"/>
        <w:ind w:firstLine="454"/>
        <w:jc w:val="both"/>
        <w:rPr>
          <w:lang w:val="ru-RU"/>
        </w:rPr>
      </w:pPr>
      <w:r w:rsidRPr="008C54E7">
        <w:rPr>
          <w:lang w:val="ru-RU"/>
        </w:rPr>
        <w:t xml:space="preserve">Русская литература </w:t>
      </w:r>
      <w:r w:rsidRPr="008C54E7">
        <w:t>XVIII</w:t>
      </w:r>
      <w:r w:rsidRPr="008C54E7">
        <w:rPr>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E76FC9" w:rsidRPr="008C54E7" w:rsidRDefault="00E76FC9" w:rsidP="00B1471C">
      <w:pPr>
        <w:shd w:val="clear" w:color="auto" w:fill="FFFFFF"/>
        <w:ind w:firstLine="454"/>
        <w:jc w:val="both"/>
        <w:rPr>
          <w:lang w:val="ru-RU"/>
        </w:rPr>
      </w:pPr>
      <w:r w:rsidRPr="008C54E7">
        <w:rPr>
          <w:lang w:val="ru-RU"/>
        </w:rPr>
        <w:t xml:space="preserve">Русская литература </w:t>
      </w:r>
      <w:r w:rsidRPr="008C54E7">
        <w:t>XIX</w:t>
      </w:r>
      <w:r w:rsidRPr="008C54E7">
        <w:rPr>
          <w:lang w:val="ru-RU"/>
        </w:rPr>
        <w:t xml:space="preserve"> в. Романтизм в русской литературе. Романтический герой. Становление реализма в русской литературе </w:t>
      </w:r>
      <w:r w:rsidRPr="008C54E7">
        <w:t>XIX</w:t>
      </w:r>
      <w:r w:rsidRPr="008C54E7">
        <w:rPr>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8C54E7">
        <w:t>XIX</w:t>
      </w:r>
      <w:r w:rsidRPr="008C54E7">
        <w:rPr>
          <w:lang w:val="ru-RU"/>
        </w:rPr>
        <w:t xml:space="preserve"> в. (человек и природа, родина, любовь, назначение поэзии). Социальная и нравственная проблематика русской драматургии </w:t>
      </w:r>
      <w:r w:rsidRPr="008C54E7">
        <w:t>XIX</w:t>
      </w:r>
      <w:r w:rsidRPr="008C54E7">
        <w:rPr>
          <w:lang w:val="ru-RU"/>
        </w:rPr>
        <w:t> в.</w:t>
      </w:r>
    </w:p>
    <w:p w:rsidR="00E76FC9" w:rsidRPr="008C54E7" w:rsidRDefault="00E76FC9" w:rsidP="00B1471C">
      <w:pPr>
        <w:ind w:firstLine="454"/>
        <w:jc w:val="both"/>
        <w:rPr>
          <w:lang w:val="ru-RU"/>
        </w:rPr>
      </w:pPr>
      <w:r w:rsidRPr="008C54E7">
        <w:rPr>
          <w:lang w:val="ru-RU"/>
        </w:rPr>
        <w:t xml:space="preserve">Русская литература </w:t>
      </w:r>
      <w:r w:rsidRPr="008C54E7">
        <w:t>XX</w:t>
      </w:r>
      <w:r w:rsidRPr="008C54E7">
        <w:rPr>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8C54E7">
        <w:t>XX</w:t>
      </w:r>
      <w:r w:rsidRPr="008C54E7">
        <w:rPr>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8C54E7">
        <w:t>XX</w:t>
      </w:r>
      <w:r w:rsidRPr="008C54E7">
        <w:rPr>
          <w:lang w:val="ru-RU"/>
        </w:rPr>
        <w:t> в. (человек и природа, родина, любовь, война, назначение поэзии).</w:t>
      </w:r>
    </w:p>
    <w:p w:rsidR="00E76FC9" w:rsidRPr="008C54E7" w:rsidRDefault="00207FCF" w:rsidP="00B1471C">
      <w:pPr>
        <w:ind w:firstLine="454"/>
        <w:jc w:val="center"/>
        <w:rPr>
          <w:b/>
          <w:lang w:val="ru-RU"/>
        </w:rPr>
      </w:pPr>
      <w:r w:rsidRPr="008C54E7">
        <w:rPr>
          <w:b/>
          <w:lang w:val="ru-RU"/>
        </w:rPr>
        <w:t xml:space="preserve">2.2.2.3 </w:t>
      </w:r>
      <w:r w:rsidR="00E76FC9" w:rsidRPr="008C54E7">
        <w:rPr>
          <w:b/>
          <w:lang w:val="ru-RU"/>
        </w:rPr>
        <w:t>Иностранный язык</w:t>
      </w:r>
    </w:p>
    <w:p w:rsidR="00E76FC9" w:rsidRPr="008C54E7" w:rsidRDefault="00E76FC9" w:rsidP="00B1471C">
      <w:pPr>
        <w:ind w:firstLine="454"/>
        <w:jc w:val="both"/>
        <w:rPr>
          <w:lang w:val="ru-RU"/>
        </w:rPr>
      </w:pPr>
      <w:r w:rsidRPr="008C54E7">
        <w:rPr>
          <w:b/>
          <w:lang w:val="ru-RU"/>
        </w:rPr>
        <w:t>Предметное содержание речи</w:t>
      </w:r>
    </w:p>
    <w:p w:rsidR="00E76FC9" w:rsidRPr="008C54E7" w:rsidRDefault="00E76FC9" w:rsidP="00B1471C">
      <w:pPr>
        <w:shd w:val="clear" w:color="auto" w:fill="FFFFFF"/>
        <w:ind w:firstLine="454"/>
        <w:jc w:val="both"/>
        <w:rPr>
          <w:lang w:val="ru-RU"/>
        </w:rPr>
      </w:pPr>
      <w:r w:rsidRPr="008C54E7">
        <w:rPr>
          <w:lang w:val="ru-RU"/>
        </w:rPr>
        <w:t>Межличностные взаимоотношения в семье, со сверстниками; решение конфликтных ситуаций. Внешность и черты характера человека.</w:t>
      </w:r>
    </w:p>
    <w:p w:rsidR="00E76FC9" w:rsidRPr="008C54E7" w:rsidRDefault="00E76FC9" w:rsidP="00B1471C">
      <w:pPr>
        <w:shd w:val="clear" w:color="auto" w:fill="FFFFFF"/>
        <w:ind w:firstLine="454"/>
        <w:jc w:val="both"/>
        <w:rPr>
          <w:lang w:val="ru-RU"/>
        </w:rPr>
      </w:pPr>
      <w:r w:rsidRPr="008C54E7">
        <w:rPr>
          <w:lang w:val="ru-RU"/>
        </w:rPr>
        <w:t>Досуг и увлечения (чтение, кино, театр, музей, музыка). Виды отдыха, путешествия. Молодёжная мода. Покупки.</w:t>
      </w:r>
    </w:p>
    <w:p w:rsidR="00E76FC9" w:rsidRPr="008C54E7" w:rsidRDefault="00E76FC9" w:rsidP="00B1471C">
      <w:pPr>
        <w:shd w:val="clear" w:color="auto" w:fill="FFFFFF"/>
        <w:ind w:firstLine="454"/>
        <w:jc w:val="both"/>
        <w:rPr>
          <w:lang w:val="ru-RU"/>
        </w:rPr>
      </w:pPr>
      <w:r w:rsidRPr="008C54E7">
        <w:rPr>
          <w:lang w:val="ru-RU"/>
        </w:rPr>
        <w:t xml:space="preserve">Здоровый образ жизни: режим труда и отдыха, спорт, сбалансированное питание, отказ </w:t>
      </w:r>
      <w:r w:rsidRPr="008C54E7">
        <w:rPr>
          <w:lang w:val="ru-RU"/>
        </w:rPr>
        <w:lastRenderedPageBreak/>
        <w:t>от вредных привычек.</w:t>
      </w:r>
    </w:p>
    <w:p w:rsidR="00E76FC9" w:rsidRPr="008C54E7" w:rsidRDefault="00E76FC9" w:rsidP="00B1471C">
      <w:pPr>
        <w:shd w:val="clear" w:color="auto" w:fill="FFFFFF"/>
        <w:ind w:firstLine="454"/>
        <w:jc w:val="both"/>
        <w:rPr>
          <w:lang w:val="ru-RU"/>
        </w:rPr>
      </w:pPr>
      <w:r w:rsidRPr="008C54E7">
        <w:rPr>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76FC9" w:rsidRPr="008C54E7" w:rsidRDefault="00E76FC9" w:rsidP="00B1471C">
      <w:pPr>
        <w:shd w:val="clear" w:color="auto" w:fill="FFFFFF"/>
        <w:ind w:firstLine="454"/>
        <w:jc w:val="both"/>
        <w:rPr>
          <w:lang w:val="ru-RU"/>
        </w:rPr>
      </w:pPr>
      <w:r w:rsidRPr="008C54E7">
        <w:rPr>
          <w:lang w:val="ru-RU"/>
        </w:rPr>
        <w:t>Мир профессий. Проблемы выбора профессии. Роль иностранного языка в планах на будущее.</w:t>
      </w:r>
    </w:p>
    <w:p w:rsidR="00E76FC9" w:rsidRPr="008C54E7" w:rsidRDefault="00E76FC9" w:rsidP="00B1471C">
      <w:pPr>
        <w:shd w:val="clear" w:color="auto" w:fill="FFFFFF"/>
        <w:ind w:firstLine="454"/>
        <w:jc w:val="both"/>
        <w:rPr>
          <w:lang w:val="ru-RU"/>
        </w:rPr>
      </w:pPr>
      <w:r w:rsidRPr="008C54E7">
        <w:rPr>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E76FC9" w:rsidRPr="008C54E7" w:rsidRDefault="00E76FC9" w:rsidP="00B1471C">
      <w:pPr>
        <w:shd w:val="clear" w:color="auto" w:fill="FFFFFF"/>
        <w:ind w:firstLine="454"/>
        <w:jc w:val="both"/>
        <w:rPr>
          <w:lang w:val="ru-RU"/>
        </w:rPr>
      </w:pPr>
      <w:r w:rsidRPr="008C54E7">
        <w:rPr>
          <w:lang w:val="ru-RU"/>
        </w:rPr>
        <w:t>Средства массовой информации и коммуникации (пресса, телевидение, радио, Интернет).</w:t>
      </w:r>
    </w:p>
    <w:p w:rsidR="00E76FC9" w:rsidRPr="008C54E7" w:rsidRDefault="00E76FC9" w:rsidP="00B1471C">
      <w:pPr>
        <w:ind w:firstLine="454"/>
        <w:jc w:val="both"/>
        <w:rPr>
          <w:lang w:val="ru-RU"/>
        </w:rPr>
      </w:pPr>
      <w:r w:rsidRPr="008C54E7">
        <w:rPr>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E76FC9" w:rsidRPr="008C54E7" w:rsidRDefault="00E76FC9" w:rsidP="00B1471C">
      <w:pPr>
        <w:ind w:firstLine="454"/>
        <w:jc w:val="both"/>
        <w:rPr>
          <w:b/>
          <w:lang w:val="ru-RU"/>
        </w:rPr>
      </w:pPr>
    </w:p>
    <w:p w:rsidR="00E76FC9" w:rsidRPr="008C54E7" w:rsidRDefault="00E76FC9" w:rsidP="00B1471C">
      <w:pPr>
        <w:ind w:firstLine="454"/>
        <w:jc w:val="both"/>
        <w:rPr>
          <w:b/>
          <w:lang w:val="ru-RU"/>
        </w:rPr>
      </w:pPr>
      <w:r w:rsidRPr="008C54E7">
        <w:rPr>
          <w:b/>
          <w:lang w:val="ru-RU"/>
        </w:rPr>
        <w:t>Виды речевой деятельности/Коммуникативные умения</w:t>
      </w:r>
    </w:p>
    <w:p w:rsidR="00E76FC9" w:rsidRPr="008C54E7" w:rsidRDefault="00E76FC9" w:rsidP="00B1471C">
      <w:pPr>
        <w:ind w:firstLine="454"/>
        <w:jc w:val="both"/>
        <w:rPr>
          <w:lang w:val="ru-RU"/>
        </w:rPr>
      </w:pPr>
      <w:r w:rsidRPr="008C54E7">
        <w:rPr>
          <w:b/>
          <w:bCs/>
          <w:i/>
          <w:iCs/>
          <w:lang w:val="ru-RU"/>
        </w:rPr>
        <w:t>Говорение</w:t>
      </w:r>
    </w:p>
    <w:p w:rsidR="00E76FC9" w:rsidRPr="008C54E7" w:rsidRDefault="00E76FC9" w:rsidP="00B1471C">
      <w:pPr>
        <w:ind w:firstLine="454"/>
        <w:jc w:val="both"/>
        <w:rPr>
          <w:lang w:val="ru-RU"/>
        </w:rPr>
      </w:pPr>
      <w:r w:rsidRPr="008C54E7">
        <w:rPr>
          <w:i/>
          <w:iCs/>
          <w:lang w:val="ru-RU"/>
        </w:rPr>
        <w:t>Диалогическая речь</w:t>
      </w:r>
    </w:p>
    <w:p w:rsidR="00E76FC9" w:rsidRPr="008C54E7" w:rsidRDefault="00E76FC9" w:rsidP="00B1471C">
      <w:pPr>
        <w:ind w:firstLine="454"/>
        <w:jc w:val="both"/>
        <w:rPr>
          <w:lang w:val="ru-RU"/>
        </w:rPr>
      </w:pPr>
      <w:r w:rsidRPr="008C54E7">
        <w:rPr>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E76FC9" w:rsidRPr="008C54E7" w:rsidRDefault="00E76FC9" w:rsidP="00B1471C">
      <w:pPr>
        <w:ind w:firstLine="454"/>
        <w:jc w:val="both"/>
        <w:rPr>
          <w:lang w:val="ru-RU"/>
        </w:rPr>
      </w:pPr>
      <w:r w:rsidRPr="008C54E7">
        <w:rPr>
          <w:i/>
          <w:iCs/>
          <w:lang w:val="ru-RU"/>
        </w:rPr>
        <w:t>Монологическая речь</w:t>
      </w:r>
    </w:p>
    <w:p w:rsidR="00E76FC9" w:rsidRPr="008C54E7" w:rsidRDefault="00E76FC9" w:rsidP="00B1471C">
      <w:pPr>
        <w:ind w:firstLine="454"/>
        <w:jc w:val="both"/>
        <w:rPr>
          <w:lang w:val="ru-RU"/>
        </w:rPr>
      </w:pPr>
      <w:r w:rsidRPr="008C54E7">
        <w:rPr>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E76FC9" w:rsidRPr="008C54E7" w:rsidRDefault="00E76FC9" w:rsidP="00B1471C">
      <w:pPr>
        <w:ind w:firstLine="454"/>
        <w:jc w:val="both"/>
        <w:rPr>
          <w:lang w:val="ru-RU"/>
        </w:rPr>
      </w:pPr>
      <w:r w:rsidRPr="008C54E7">
        <w:rPr>
          <w:b/>
          <w:bCs/>
          <w:i/>
          <w:iCs/>
          <w:lang w:val="ru-RU"/>
        </w:rPr>
        <w:t>Аудирование</w:t>
      </w:r>
    </w:p>
    <w:p w:rsidR="00E76FC9" w:rsidRPr="008C54E7" w:rsidRDefault="00E76FC9" w:rsidP="00B1471C">
      <w:pPr>
        <w:ind w:firstLine="454"/>
        <w:jc w:val="both"/>
        <w:rPr>
          <w:lang w:val="ru-RU"/>
        </w:rPr>
      </w:pPr>
      <w:r w:rsidRPr="008C54E7">
        <w:rPr>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76FC9" w:rsidRPr="008C54E7" w:rsidRDefault="00E76FC9" w:rsidP="00B1471C">
      <w:pPr>
        <w:ind w:firstLine="454"/>
        <w:jc w:val="both"/>
        <w:rPr>
          <w:lang w:val="ru-RU"/>
        </w:rPr>
      </w:pPr>
      <w:r w:rsidRPr="008C54E7">
        <w:rPr>
          <w:lang w:val="ru-RU"/>
        </w:rPr>
        <w:t>Жанры текстов: прагматические, публицистические.</w:t>
      </w:r>
    </w:p>
    <w:p w:rsidR="00E76FC9" w:rsidRPr="008C54E7" w:rsidRDefault="00E76FC9" w:rsidP="00B1471C">
      <w:pPr>
        <w:ind w:firstLine="454"/>
        <w:jc w:val="both"/>
        <w:rPr>
          <w:lang w:val="ru-RU"/>
        </w:rPr>
      </w:pPr>
      <w:r w:rsidRPr="008C54E7">
        <w:rPr>
          <w:lang w:val="ru-RU"/>
        </w:rPr>
        <w:t>Типы текстов: объявление, реклама, сообщение, рассказ, диалог-интервью, стихотворение и др.</w:t>
      </w:r>
    </w:p>
    <w:p w:rsidR="00E76FC9" w:rsidRPr="008C54E7" w:rsidRDefault="00E76FC9" w:rsidP="00B1471C">
      <w:pPr>
        <w:ind w:firstLine="454"/>
        <w:jc w:val="both"/>
        <w:rPr>
          <w:lang w:val="ru-RU"/>
        </w:rPr>
      </w:pPr>
      <w:r w:rsidRPr="008C54E7">
        <w:rPr>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76FC9" w:rsidRPr="008C54E7" w:rsidRDefault="00E76FC9" w:rsidP="00B1471C">
      <w:pPr>
        <w:ind w:firstLine="454"/>
        <w:jc w:val="both"/>
        <w:rPr>
          <w:lang w:val="ru-RU"/>
        </w:rPr>
      </w:pPr>
      <w:r w:rsidRPr="008C54E7">
        <w:rPr>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E76FC9" w:rsidRPr="008C54E7" w:rsidRDefault="00E76FC9" w:rsidP="00B1471C">
      <w:pPr>
        <w:ind w:firstLine="454"/>
        <w:jc w:val="both"/>
        <w:rPr>
          <w:lang w:val="ru-RU"/>
        </w:rPr>
      </w:pPr>
      <w:r w:rsidRPr="008C54E7">
        <w:rPr>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76FC9" w:rsidRPr="008C54E7" w:rsidRDefault="00E76FC9" w:rsidP="00B1471C">
      <w:pPr>
        <w:ind w:firstLine="454"/>
        <w:jc w:val="both"/>
        <w:rPr>
          <w:lang w:val="ru-RU"/>
        </w:rPr>
      </w:pPr>
      <w:r w:rsidRPr="008C54E7">
        <w:rPr>
          <w:lang w:val="ru-RU"/>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w:t>
      </w:r>
      <w:r w:rsidRPr="008C54E7">
        <w:rPr>
          <w:lang w:val="ru-RU"/>
        </w:rPr>
        <w:lastRenderedPageBreak/>
        <w:t>информацию. Время звучания текстов для аудирования — до 1,5 мин.</w:t>
      </w:r>
    </w:p>
    <w:p w:rsidR="00E76FC9" w:rsidRPr="008C54E7" w:rsidRDefault="00E76FC9" w:rsidP="00B1471C">
      <w:pPr>
        <w:ind w:firstLine="454"/>
        <w:jc w:val="both"/>
        <w:rPr>
          <w:lang w:val="ru-RU"/>
        </w:rPr>
      </w:pPr>
      <w:r w:rsidRPr="008C54E7">
        <w:rPr>
          <w:b/>
          <w:bCs/>
          <w:i/>
          <w:iCs/>
          <w:lang w:val="ru-RU"/>
        </w:rPr>
        <w:t>Чтение</w:t>
      </w:r>
    </w:p>
    <w:p w:rsidR="00E76FC9" w:rsidRPr="008C54E7" w:rsidRDefault="00E76FC9" w:rsidP="00B1471C">
      <w:pPr>
        <w:ind w:firstLine="454"/>
        <w:jc w:val="both"/>
        <w:rPr>
          <w:lang w:val="ru-RU"/>
        </w:rPr>
      </w:pPr>
      <w:r w:rsidRPr="008C54E7">
        <w:rPr>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76FC9" w:rsidRPr="008C54E7" w:rsidRDefault="00E76FC9" w:rsidP="00B1471C">
      <w:pPr>
        <w:ind w:firstLine="454"/>
        <w:jc w:val="both"/>
        <w:rPr>
          <w:lang w:val="ru-RU"/>
        </w:rPr>
      </w:pPr>
      <w:r w:rsidRPr="008C54E7">
        <w:rPr>
          <w:lang w:val="ru-RU"/>
        </w:rPr>
        <w:t>Жанры текстов: научно-популярные, публицистические, художественные, прагматические.</w:t>
      </w:r>
    </w:p>
    <w:p w:rsidR="00E76FC9" w:rsidRPr="008C54E7" w:rsidRDefault="00E76FC9" w:rsidP="00B1471C">
      <w:pPr>
        <w:ind w:firstLine="454"/>
        <w:jc w:val="both"/>
        <w:rPr>
          <w:lang w:val="ru-RU"/>
        </w:rPr>
      </w:pPr>
      <w:r w:rsidRPr="008C54E7">
        <w:rPr>
          <w:lang w:val="ru-RU"/>
        </w:rPr>
        <w:t>Типы текстов: статья, интервью, рассказ, объявление, рецепт, меню, проспект, реклама, стихотворение и др.</w:t>
      </w:r>
    </w:p>
    <w:p w:rsidR="00E76FC9" w:rsidRPr="008C54E7" w:rsidRDefault="00E76FC9" w:rsidP="00B1471C">
      <w:pPr>
        <w:ind w:firstLine="454"/>
        <w:jc w:val="both"/>
        <w:rPr>
          <w:lang w:val="ru-RU"/>
        </w:rPr>
      </w:pPr>
      <w:r w:rsidRPr="008C54E7">
        <w:rPr>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76FC9" w:rsidRPr="008C54E7" w:rsidRDefault="00E76FC9" w:rsidP="00B1471C">
      <w:pPr>
        <w:ind w:firstLine="454"/>
        <w:jc w:val="both"/>
        <w:rPr>
          <w:lang w:val="ru-RU"/>
        </w:rPr>
      </w:pPr>
      <w:r w:rsidRPr="008C54E7">
        <w:rPr>
          <w:lang w:val="ru-RU"/>
        </w:rPr>
        <w:t>Независимо от вида чтения возможно использование двуязычного словаря.</w:t>
      </w:r>
    </w:p>
    <w:p w:rsidR="00E76FC9" w:rsidRPr="008C54E7" w:rsidRDefault="00E76FC9" w:rsidP="00B1471C">
      <w:pPr>
        <w:ind w:firstLine="454"/>
        <w:jc w:val="both"/>
        <w:rPr>
          <w:lang w:val="ru-RU"/>
        </w:rPr>
      </w:pPr>
      <w:r w:rsidRPr="008C54E7">
        <w:rPr>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76FC9" w:rsidRPr="008C54E7" w:rsidRDefault="00E76FC9" w:rsidP="00B1471C">
      <w:pPr>
        <w:ind w:firstLine="454"/>
        <w:jc w:val="both"/>
        <w:rPr>
          <w:lang w:val="ru-RU"/>
        </w:rPr>
      </w:pPr>
      <w:r w:rsidRPr="008C54E7">
        <w:rPr>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E76FC9" w:rsidRPr="008C54E7" w:rsidRDefault="00E76FC9" w:rsidP="00B1471C">
      <w:pPr>
        <w:ind w:firstLine="454"/>
        <w:jc w:val="both"/>
        <w:rPr>
          <w:lang w:val="ru-RU"/>
        </w:rPr>
      </w:pPr>
      <w:r w:rsidRPr="008C54E7">
        <w:rPr>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76FC9" w:rsidRPr="008C54E7" w:rsidRDefault="00E76FC9" w:rsidP="00B1471C">
      <w:pPr>
        <w:ind w:firstLine="454"/>
        <w:jc w:val="both"/>
        <w:rPr>
          <w:lang w:val="ru-RU"/>
        </w:rPr>
      </w:pPr>
      <w:r w:rsidRPr="008C54E7">
        <w:rPr>
          <w:b/>
          <w:bCs/>
          <w:i/>
          <w:iCs/>
          <w:lang w:val="ru-RU"/>
        </w:rPr>
        <w:t>Письменная речь</w:t>
      </w:r>
    </w:p>
    <w:p w:rsidR="00E76FC9" w:rsidRPr="008C54E7" w:rsidRDefault="00E76FC9" w:rsidP="00B1471C">
      <w:pPr>
        <w:ind w:firstLine="454"/>
        <w:jc w:val="both"/>
        <w:rPr>
          <w:lang w:val="ru-RU"/>
        </w:rPr>
      </w:pPr>
      <w:r w:rsidRPr="008C54E7">
        <w:rPr>
          <w:lang w:val="ru-RU"/>
        </w:rPr>
        <w:t>Дальнейшее развитие и совершенствование письменной речи, а именно умений:</w:t>
      </w:r>
    </w:p>
    <w:p w:rsidR="00E76FC9" w:rsidRPr="008C54E7" w:rsidRDefault="00E76FC9" w:rsidP="00B1471C">
      <w:pPr>
        <w:shd w:val="clear" w:color="auto" w:fill="FFFFFF"/>
        <w:ind w:firstLine="454"/>
        <w:jc w:val="both"/>
        <w:rPr>
          <w:lang w:val="ru-RU"/>
        </w:rPr>
      </w:pPr>
      <w:r w:rsidRPr="008C54E7">
        <w:rPr>
          <w:lang w:val="ru-RU"/>
        </w:rPr>
        <w:t>— писать короткие поздравления с днем рождения и другими праздниками, выражать пожелания (объёмом 30—40 слов, включая адрес);</w:t>
      </w:r>
    </w:p>
    <w:p w:rsidR="00E76FC9" w:rsidRPr="008C54E7" w:rsidRDefault="00E76FC9" w:rsidP="00B1471C">
      <w:pPr>
        <w:shd w:val="clear" w:color="auto" w:fill="FFFFFF"/>
        <w:ind w:firstLine="454"/>
        <w:jc w:val="both"/>
        <w:rPr>
          <w:lang w:val="ru-RU"/>
        </w:rPr>
      </w:pPr>
      <w:r w:rsidRPr="008C54E7">
        <w:rPr>
          <w:lang w:val="ru-RU"/>
        </w:rPr>
        <w:t>— заполнять формуляры, бланки (указывать имя, фамилию, пол, гражданство, адрес);</w:t>
      </w:r>
    </w:p>
    <w:p w:rsidR="00E76FC9" w:rsidRPr="008C54E7" w:rsidRDefault="00E76FC9" w:rsidP="00B1471C">
      <w:pPr>
        <w:shd w:val="clear" w:color="auto" w:fill="FFFFFF"/>
        <w:ind w:firstLine="454"/>
        <w:jc w:val="both"/>
        <w:rPr>
          <w:lang w:val="ru-RU"/>
        </w:rPr>
      </w:pPr>
      <w:r w:rsidRPr="008C54E7">
        <w:rPr>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76FC9" w:rsidRPr="008C54E7" w:rsidRDefault="00E76FC9" w:rsidP="00B1471C">
      <w:pPr>
        <w:ind w:firstLine="454"/>
        <w:jc w:val="both"/>
        <w:rPr>
          <w:lang w:val="ru-RU"/>
        </w:rPr>
      </w:pPr>
      <w:r w:rsidRPr="008C54E7">
        <w:rPr>
          <w:lang w:val="ru-RU"/>
        </w:rPr>
        <w:t>—</w:t>
      </w:r>
      <w:r w:rsidRPr="008C54E7">
        <w:t> </w:t>
      </w:r>
      <w:r w:rsidRPr="008C54E7">
        <w:rPr>
          <w:lang w:val="ru-RU"/>
        </w:rPr>
        <w:t>составлять план, тезисы устного или письменного сообщения, кратко излагать результаты проектной деятельности.</w:t>
      </w:r>
    </w:p>
    <w:p w:rsidR="00E76FC9" w:rsidRPr="008C54E7" w:rsidRDefault="00E76FC9" w:rsidP="00B1471C">
      <w:pPr>
        <w:ind w:firstLine="454"/>
        <w:jc w:val="both"/>
        <w:rPr>
          <w:b/>
          <w:lang w:val="ru-RU"/>
        </w:rPr>
      </w:pPr>
      <w:r w:rsidRPr="008C54E7">
        <w:rPr>
          <w:b/>
          <w:lang w:val="ru-RU"/>
        </w:rPr>
        <w:t>Языковые знания и навыки</w:t>
      </w:r>
    </w:p>
    <w:p w:rsidR="00E76FC9" w:rsidRPr="008C54E7" w:rsidRDefault="00E76FC9" w:rsidP="00B1471C">
      <w:pPr>
        <w:ind w:firstLine="454"/>
        <w:jc w:val="both"/>
        <w:rPr>
          <w:b/>
          <w:lang w:val="ru-RU"/>
        </w:rPr>
      </w:pPr>
      <w:r w:rsidRPr="008C54E7">
        <w:rPr>
          <w:b/>
          <w:bCs/>
          <w:i/>
          <w:iCs/>
          <w:lang w:val="ru-RU"/>
        </w:rPr>
        <w:t>Орфография</w:t>
      </w:r>
    </w:p>
    <w:p w:rsidR="00E76FC9" w:rsidRPr="008C54E7" w:rsidRDefault="00E76FC9" w:rsidP="00B1471C">
      <w:pPr>
        <w:ind w:firstLine="454"/>
        <w:jc w:val="both"/>
        <w:rPr>
          <w:b/>
          <w:lang w:val="ru-RU"/>
        </w:rPr>
      </w:pPr>
      <w:r w:rsidRPr="008C54E7">
        <w:rPr>
          <w:lang w:val="ru-RU"/>
        </w:rPr>
        <w:t>Знание правил чтения и орфографии и навыки их применения на основе изучаемого лексико-грамматического материала.</w:t>
      </w:r>
    </w:p>
    <w:p w:rsidR="00E76FC9" w:rsidRPr="008C54E7" w:rsidRDefault="00E76FC9" w:rsidP="00B1471C">
      <w:pPr>
        <w:ind w:firstLine="454"/>
        <w:jc w:val="both"/>
        <w:rPr>
          <w:b/>
          <w:lang w:val="ru-RU"/>
        </w:rPr>
      </w:pPr>
      <w:r w:rsidRPr="008C54E7">
        <w:rPr>
          <w:b/>
          <w:bCs/>
          <w:i/>
          <w:iCs/>
          <w:lang w:val="ru-RU"/>
        </w:rPr>
        <w:t>Фонетическая сторона речи</w:t>
      </w:r>
    </w:p>
    <w:p w:rsidR="00E76FC9" w:rsidRPr="008C54E7" w:rsidRDefault="00E76FC9" w:rsidP="00B1471C">
      <w:pPr>
        <w:ind w:firstLine="454"/>
        <w:jc w:val="both"/>
        <w:rPr>
          <w:b/>
          <w:lang w:val="ru-RU"/>
        </w:rPr>
      </w:pPr>
      <w:r w:rsidRPr="008C54E7">
        <w:rPr>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76FC9" w:rsidRPr="008C54E7" w:rsidRDefault="00E76FC9" w:rsidP="00B1471C">
      <w:pPr>
        <w:ind w:firstLine="454"/>
        <w:jc w:val="both"/>
        <w:rPr>
          <w:b/>
          <w:lang w:val="ru-RU"/>
        </w:rPr>
      </w:pPr>
      <w:r w:rsidRPr="008C54E7">
        <w:rPr>
          <w:b/>
          <w:bCs/>
          <w:i/>
          <w:iCs/>
          <w:lang w:val="ru-RU"/>
        </w:rPr>
        <w:t>Лексическая сторона речи</w:t>
      </w:r>
    </w:p>
    <w:p w:rsidR="00E76FC9" w:rsidRPr="008C54E7" w:rsidRDefault="00E76FC9" w:rsidP="00B1471C">
      <w:pPr>
        <w:ind w:firstLine="454"/>
        <w:jc w:val="both"/>
        <w:rPr>
          <w:b/>
          <w:lang w:val="ru-RU"/>
        </w:rPr>
      </w:pPr>
      <w:r w:rsidRPr="008C54E7">
        <w:rPr>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76FC9" w:rsidRPr="008C54E7" w:rsidRDefault="00E76FC9" w:rsidP="00B1471C">
      <w:pPr>
        <w:ind w:firstLine="454"/>
        <w:jc w:val="both"/>
        <w:rPr>
          <w:b/>
          <w:lang w:val="ru-RU"/>
        </w:rPr>
      </w:pPr>
      <w:r w:rsidRPr="008C54E7">
        <w:rPr>
          <w:b/>
          <w:bCs/>
          <w:i/>
          <w:iCs/>
          <w:lang w:val="ru-RU"/>
        </w:rPr>
        <w:lastRenderedPageBreak/>
        <w:t>Грамматическая сторона речи</w:t>
      </w:r>
    </w:p>
    <w:p w:rsidR="00E76FC9" w:rsidRPr="008C54E7" w:rsidRDefault="00E76FC9" w:rsidP="00B1471C">
      <w:pPr>
        <w:ind w:firstLine="454"/>
        <w:jc w:val="both"/>
        <w:rPr>
          <w:b/>
          <w:lang w:val="ru-RU"/>
        </w:rPr>
      </w:pPr>
      <w:r w:rsidRPr="008C54E7">
        <w:rPr>
          <w:lang w:val="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76FC9" w:rsidRPr="008C54E7" w:rsidRDefault="00E76FC9" w:rsidP="00B1471C">
      <w:pPr>
        <w:ind w:firstLine="454"/>
        <w:jc w:val="both"/>
        <w:rPr>
          <w:b/>
          <w:lang w:val="ru-RU"/>
        </w:rPr>
      </w:pPr>
      <w:r w:rsidRPr="008C54E7">
        <w:rPr>
          <w:lang w:val="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76FC9" w:rsidRPr="008C54E7" w:rsidRDefault="00E76FC9" w:rsidP="00B1471C">
      <w:pPr>
        <w:ind w:firstLine="454"/>
        <w:jc w:val="both"/>
        <w:rPr>
          <w:b/>
          <w:lang w:val="ru-RU"/>
        </w:rPr>
      </w:pPr>
      <w:r w:rsidRPr="008C54E7">
        <w:rPr>
          <w:b/>
          <w:lang w:val="ru-RU"/>
        </w:rPr>
        <w:t>Социокультурные знания и умения</w:t>
      </w:r>
    </w:p>
    <w:p w:rsidR="00E76FC9" w:rsidRPr="008C54E7" w:rsidRDefault="00E76FC9" w:rsidP="00B1471C">
      <w:pPr>
        <w:ind w:firstLine="454"/>
        <w:jc w:val="both"/>
        <w:rPr>
          <w:lang w:val="ru-RU"/>
        </w:rPr>
      </w:pPr>
      <w:r w:rsidRPr="008C54E7">
        <w:rPr>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E76FC9" w:rsidRPr="008C54E7" w:rsidRDefault="00E76FC9" w:rsidP="00B1471C">
      <w:pPr>
        <w:ind w:firstLine="454"/>
        <w:jc w:val="both"/>
        <w:rPr>
          <w:b/>
          <w:lang w:val="ru-RU"/>
        </w:rPr>
      </w:pPr>
      <w:r w:rsidRPr="008C54E7">
        <w:rPr>
          <w:lang w:val="ru-RU"/>
        </w:rPr>
        <w:t>Это предполагает овладение:</w:t>
      </w:r>
    </w:p>
    <w:p w:rsidR="00E76FC9" w:rsidRPr="008C54E7" w:rsidRDefault="00E76FC9" w:rsidP="00B1471C">
      <w:pPr>
        <w:shd w:val="clear" w:color="auto" w:fill="FFFFFF"/>
        <w:ind w:firstLine="454"/>
        <w:jc w:val="both"/>
        <w:rPr>
          <w:lang w:val="ru-RU"/>
        </w:rPr>
      </w:pPr>
      <w:r w:rsidRPr="008C54E7">
        <w:rPr>
          <w:lang w:val="ru-RU"/>
        </w:rPr>
        <w:t>— знаниями о значении родного и иностранного языков в современном мире;</w:t>
      </w:r>
    </w:p>
    <w:p w:rsidR="00E76FC9" w:rsidRPr="008C54E7" w:rsidRDefault="00E76FC9" w:rsidP="00B1471C">
      <w:pPr>
        <w:shd w:val="clear" w:color="auto" w:fill="FFFFFF"/>
        <w:ind w:firstLine="454"/>
        <w:jc w:val="both"/>
        <w:rPr>
          <w:lang w:val="ru-RU"/>
        </w:rPr>
      </w:pPr>
      <w:r w:rsidRPr="008C54E7">
        <w:rPr>
          <w:lang w:val="ru-RU"/>
        </w:rPr>
        <w:t>— сведениями о социокультурном портрете стран, говорящих на иностранном языке, их символике и культурном наследии;</w:t>
      </w:r>
    </w:p>
    <w:p w:rsidR="00E76FC9" w:rsidRPr="008C54E7" w:rsidRDefault="00E76FC9" w:rsidP="00B1471C">
      <w:pPr>
        <w:ind w:firstLine="454"/>
        <w:jc w:val="both"/>
        <w:rPr>
          <w:lang w:val="ru-RU"/>
        </w:rPr>
      </w:pPr>
      <w:r w:rsidRPr="008C54E7">
        <w:rPr>
          <w:lang w:val="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E76FC9" w:rsidRPr="008C54E7" w:rsidRDefault="00E76FC9" w:rsidP="00B1471C">
      <w:pPr>
        <w:shd w:val="clear" w:color="auto" w:fill="FFFFFF"/>
        <w:ind w:firstLine="454"/>
        <w:jc w:val="both"/>
        <w:rPr>
          <w:lang w:val="ru-RU"/>
        </w:rPr>
      </w:pPr>
      <w:r w:rsidRPr="008C54E7">
        <w:rPr>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76FC9" w:rsidRPr="008C54E7" w:rsidRDefault="00E76FC9" w:rsidP="00B1471C">
      <w:pPr>
        <w:shd w:val="clear" w:color="auto" w:fill="FFFFFF"/>
        <w:ind w:firstLine="454"/>
        <w:jc w:val="both"/>
        <w:rPr>
          <w:lang w:val="ru-RU"/>
        </w:rPr>
      </w:pPr>
      <w:r w:rsidRPr="008C54E7">
        <w:rPr>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76FC9" w:rsidRPr="008C54E7" w:rsidRDefault="00E76FC9" w:rsidP="00B1471C">
      <w:pPr>
        <w:ind w:firstLine="454"/>
        <w:jc w:val="both"/>
        <w:rPr>
          <w:lang w:val="ru-RU"/>
        </w:rPr>
      </w:pPr>
      <w:r w:rsidRPr="008C54E7">
        <w:rPr>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76FC9" w:rsidRPr="008C54E7" w:rsidRDefault="00E76FC9" w:rsidP="00B1471C">
      <w:pPr>
        <w:ind w:firstLine="454"/>
        <w:jc w:val="both"/>
        <w:rPr>
          <w:b/>
          <w:lang w:val="ru-RU"/>
        </w:rPr>
      </w:pPr>
      <w:r w:rsidRPr="008C54E7">
        <w:rPr>
          <w:b/>
          <w:lang w:val="ru-RU"/>
        </w:rPr>
        <w:t>Компенсаторные умения</w:t>
      </w:r>
    </w:p>
    <w:p w:rsidR="00E76FC9" w:rsidRPr="008C54E7" w:rsidRDefault="00E76FC9" w:rsidP="00B1471C">
      <w:pPr>
        <w:shd w:val="clear" w:color="auto" w:fill="FFFFFF"/>
        <w:ind w:firstLine="454"/>
        <w:jc w:val="both"/>
        <w:rPr>
          <w:lang w:val="ru-RU"/>
        </w:rPr>
      </w:pPr>
      <w:r w:rsidRPr="008C54E7">
        <w:rPr>
          <w:lang w:val="ru-RU"/>
        </w:rPr>
        <w:t>Совершенствуются умения:</w:t>
      </w:r>
    </w:p>
    <w:p w:rsidR="00E76FC9" w:rsidRPr="008C54E7" w:rsidRDefault="00E76FC9" w:rsidP="00B1471C">
      <w:pPr>
        <w:shd w:val="clear" w:color="auto" w:fill="FFFFFF"/>
        <w:ind w:firstLine="454"/>
        <w:jc w:val="both"/>
        <w:rPr>
          <w:lang w:val="ru-RU"/>
        </w:rPr>
      </w:pPr>
      <w:r w:rsidRPr="008C54E7">
        <w:rPr>
          <w:lang w:val="ru-RU"/>
        </w:rPr>
        <w:t>— переспрашивать, просить повторить, уточняя значение незнакомых слов;</w:t>
      </w:r>
    </w:p>
    <w:p w:rsidR="00E76FC9" w:rsidRPr="008C54E7" w:rsidRDefault="00E76FC9" w:rsidP="00B1471C">
      <w:pPr>
        <w:shd w:val="clear" w:color="auto" w:fill="FFFFFF"/>
        <w:ind w:firstLine="454"/>
        <w:jc w:val="both"/>
        <w:rPr>
          <w:lang w:val="ru-RU"/>
        </w:rPr>
      </w:pPr>
      <w:r w:rsidRPr="008C54E7">
        <w:rPr>
          <w:lang w:val="ru-RU"/>
        </w:rPr>
        <w:t>— использовать в качестве опоры при порождении собственных высказываний ключевые слова, план к тексту, тематический словарь и т.</w:t>
      </w:r>
      <w:r w:rsidRPr="008C54E7">
        <w:t> </w:t>
      </w:r>
      <w:r w:rsidRPr="008C54E7">
        <w:rPr>
          <w:lang w:val="ru-RU"/>
        </w:rPr>
        <w:t>д.;</w:t>
      </w:r>
    </w:p>
    <w:p w:rsidR="00E76FC9" w:rsidRPr="008C54E7" w:rsidRDefault="00E76FC9" w:rsidP="00B1471C">
      <w:pPr>
        <w:shd w:val="clear" w:color="auto" w:fill="FFFFFF"/>
        <w:ind w:firstLine="454"/>
        <w:jc w:val="both"/>
        <w:rPr>
          <w:lang w:val="ru-RU"/>
        </w:rPr>
      </w:pPr>
      <w:r w:rsidRPr="008C54E7">
        <w:rPr>
          <w:lang w:val="ru-RU"/>
        </w:rPr>
        <w:t>— прогнозировать содержание текста на основе заголовка, предварительно поставленных вопросов;</w:t>
      </w:r>
    </w:p>
    <w:p w:rsidR="00E76FC9" w:rsidRPr="008C54E7" w:rsidRDefault="00E76FC9" w:rsidP="00B1471C">
      <w:pPr>
        <w:shd w:val="clear" w:color="auto" w:fill="FFFFFF"/>
        <w:ind w:firstLine="454"/>
        <w:jc w:val="both"/>
        <w:rPr>
          <w:lang w:val="ru-RU"/>
        </w:rPr>
      </w:pPr>
      <w:r w:rsidRPr="008C54E7">
        <w:rPr>
          <w:lang w:val="ru-RU"/>
        </w:rPr>
        <w:t>— догадываться о значении незнакомых слов по контексту, по используемым собеседником жестам и мимике;</w:t>
      </w:r>
    </w:p>
    <w:p w:rsidR="00E76FC9" w:rsidRPr="008C54E7" w:rsidRDefault="00E76FC9" w:rsidP="00B1471C">
      <w:pPr>
        <w:ind w:firstLine="454"/>
        <w:jc w:val="both"/>
        <w:rPr>
          <w:lang w:val="ru-RU"/>
        </w:rPr>
      </w:pPr>
      <w:r w:rsidRPr="008C54E7">
        <w:rPr>
          <w:lang w:val="ru-RU"/>
        </w:rPr>
        <w:t>— использовать синонимы, антонимы, описания понятия при дефиците языковых средств.</w:t>
      </w:r>
    </w:p>
    <w:p w:rsidR="00E76FC9" w:rsidRPr="008C54E7" w:rsidRDefault="00E76FC9" w:rsidP="00B1471C">
      <w:pPr>
        <w:ind w:firstLine="454"/>
        <w:jc w:val="both"/>
        <w:rPr>
          <w:lang w:val="ru-RU"/>
        </w:rPr>
      </w:pPr>
      <w:r w:rsidRPr="008C54E7">
        <w:rPr>
          <w:b/>
          <w:lang w:val="ru-RU"/>
        </w:rPr>
        <w:t>Общеучебные умения и универсальные способы деятельности</w:t>
      </w:r>
    </w:p>
    <w:p w:rsidR="00E76FC9" w:rsidRPr="008C54E7" w:rsidRDefault="00E76FC9" w:rsidP="00B1471C">
      <w:pPr>
        <w:shd w:val="clear" w:color="auto" w:fill="FFFFFF"/>
        <w:ind w:firstLine="454"/>
        <w:jc w:val="both"/>
        <w:rPr>
          <w:lang w:val="ru-RU"/>
        </w:rPr>
      </w:pPr>
      <w:r w:rsidRPr="008C54E7">
        <w:rPr>
          <w:lang w:val="ru-RU"/>
        </w:rPr>
        <w:t>Формируются и совершенствуются умения:</w:t>
      </w:r>
    </w:p>
    <w:p w:rsidR="00E76FC9" w:rsidRPr="008C54E7" w:rsidRDefault="00E76FC9" w:rsidP="00B1471C">
      <w:pPr>
        <w:shd w:val="clear" w:color="auto" w:fill="FFFFFF"/>
        <w:ind w:firstLine="454"/>
        <w:jc w:val="both"/>
        <w:rPr>
          <w:lang w:val="ru-RU"/>
        </w:rPr>
      </w:pPr>
      <w:r w:rsidRPr="008C54E7">
        <w:rPr>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E76FC9" w:rsidRPr="008C54E7" w:rsidRDefault="00E76FC9" w:rsidP="00B1471C">
      <w:pPr>
        <w:shd w:val="clear" w:color="auto" w:fill="FFFFFF"/>
        <w:ind w:firstLine="454"/>
        <w:jc w:val="both"/>
        <w:rPr>
          <w:lang w:val="ru-RU"/>
        </w:rPr>
      </w:pPr>
      <w:r w:rsidRPr="008C54E7">
        <w:rPr>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76FC9" w:rsidRPr="008C54E7" w:rsidRDefault="00E76FC9" w:rsidP="00B1471C">
      <w:pPr>
        <w:shd w:val="clear" w:color="auto" w:fill="FFFFFF"/>
        <w:ind w:firstLine="454"/>
        <w:jc w:val="both"/>
        <w:rPr>
          <w:lang w:val="ru-RU"/>
        </w:rPr>
      </w:pPr>
      <w:r w:rsidRPr="008C54E7">
        <w:rPr>
          <w:lang w:val="ru-RU"/>
        </w:rPr>
        <w:t xml:space="preserve">— работать с разными источниками на иностранном языке: справочными </w:t>
      </w:r>
      <w:r w:rsidRPr="008C54E7">
        <w:rPr>
          <w:lang w:val="ru-RU"/>
        </w:rPr>
        <w:lastRenderedPageBreak/>
        <w:t>материалами, словарями, интернет-ресурсами, литературой;</w:t>
      </w:r>
    </w:p>
    <w:p w:rsidR="00E76FC9" w:rsidRPr="008C54E7" w:rsidRDefault="00E76FC9" w:rsidP="00B1471C">
      <w:pPr>
        <w:ind w:firstLine="454"/>
        <w:jc w:val="both"/>
        <w:rPr>
          <w:lang w:val="ru-RU"/>
        </w:rPr>
      </w:pPr>
      <w:r w:rsidRPr="008C54E7">
        <w:rPr>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E76FC9" w:rsidRPr="008C54E7" w:rsidRDefault="00E76FC9" w:rsidP="00B1471C">
      <w:pPr>
        <w:ind w:firstLine="454"/>
        <w:jc w:val="both"/>
        <w:rPr>
          <w:lang w:val="ru-RU"/>
        </w:rPr>
      </w:pPr>
      <w:r w:rsidRPr="008C54E7">
        <w:rPr>
          <w:lang w:val="ru-RU"/>
        </w:rPr>
        <w:t>— самостоятельно работать, рационально организовывая свой труд в классе и дома.</w:t>
      </w:r>
    </w:p>
    <w:p w:rsidR="00E76FC9" w:rsidRPr="008C54E7" w:rsidRDefault="00E76FC9" w:rsidP="00B1471C">
      <w:pPr>
        <w:ind w:firstLine="454"/>
        <w:jc w:val="both"/>
        <w:rPr>
          <w:b/>
          <w:lang w:val="ru-RU"/>
        </w:rPr>
      </w:pPr>
      <w:r w:rsidRPr="008C54E7">
        <w:rPr>
          <w:b/>
          <w:lang w:val="ru-RU"/>
        </w:rPr>
        <w:t>Специальные учебные умения</w:t>
      </w:r>
    </w:p>
    <w:p w:rsidR="00E76FC9" w:rsidRPr="008C54E7" w:rsidRDefault="00E76FC9" w:rsidP="00B1471C">
      <w:pPr>
        <w:shd w:val="clear" w:color="auto" w:fill="FFFFFF"/>
        <w:ind w:firstLine="454"/>
        <w:jc w:val="both"/>
        <w:rPr>
          <w:lang w:val="ru-RU"/>
        </w:rPr>
      </w:pPr>
      <w:r w:rsidRPr="008C54E7">
        <w:rPr>
          <w:lang w:val="ru-RU"/>
        </w:rPr>
        <w:t>Формируются и совершенствуются умения:</w:t>
      </w:r>
    </w:p>
    <w:p w:rsidR="00E76FC9" w:rsidRPr="008C54E7" w:rsidRDefault="00E76FC9" w:rsidP="00B1471C">
      <w:pPr>
        <w:shd w:val="clear" w:color="auto" w:fill="FFFFFF"/>
        <w:ind w:firstLine="454"/>
        <w:jc w:val="both"/>
        <w:rPr>
          <w:lang w:val="ru-RU"/>
        </w:rPr>
      </w:pPr>
      <w:r w:rsidRPr="008C54E7">
        <w:rPr>
          <w:lang w:val="ru-RU"/>
        </w:rPr>
        <w:t>— находить ключевые слова и социокультурные реалии при работе с текстом;</w:t>
      </w:r>
    </w:p>
    <w:p w:rsidR="00E76FC9" w:rsidRPr="008C54E7" w:rsidRDefault="00E76FC9" w:rsidP="00B1471C">
      <w:pPr>
        <w:shd w:val="clear" w:color="auto" w:fill="FFFFFF"/>
        <w:ind w:firstLine="454"/>
        <w:jc w:val="both"/>
        <w:rPr>
          <w:lang w:val="ru-RU"/>
        </w:rPr>
      </w:pPr>
      <w:r w:rsidRPr="008C54E7">
        <w:rPr>
          <w:lang w:val="ru-RU"/>
        </w:rPr>
        <w:t>— семантизировать слова на основе языковой догадки;</w:t>
      </w:r>
    </w:p>
    <w:p w:rsidR="00E76FC9" w:rsidRPr="008C54E7" w:rsidRDefault="00E76FC9" w:rsidP="00B1471C">
      <w:pPr>
        <w:shd w:val="clear" w:color="auto" w:fill="FFFFFF"/>
        <w:ind w:firstLine="454"/>
        <w:jc w:val="both"/>
        <w:rPr>
          <w:lang w:val="ru-RU"/>
        </w:rPr>
      </w:pPr>
      <w:r w:rsidRPr="008C54E7">
        <w:rPr>
          <w:lang w:val="ru-RU"/>
        </w:rPr>
        <w:t>— осуществлять словообразовательный анализ;</w:t>
      </w:r>
    </w:p>
    <w:p w:rsidR="00E76FC9" w:rsidRPr="008C54E7" w:rsidRDefault="00E76FC9" w:rsidP="00B1471C">
      <w:pPr>
        <w:shd w:val="clear" w:color="auto" w:fill="FFFFFF"/>
        <w:ind w:firstLine="454"/>
        <w:jc w:val="both"/>
        <w:rPr>
          <w:lang w:val="ru-RU"/>
        </w:rPr>
      </w:pPr>
      <w:r w:rsidRPr="008C54E7">
        <w:rPr>
          <w:lang w:val="ru-RU"/>
        </w:rPr>
        <w:t>— выборочно использовать перевод;</w:t>
      </w:r>
    </w:p>
    <w:p w:rsidR="00E76FC9" w:rsidRPr="008C54E7" w:rsidRDefault="00E76FC9" w:rsidP="00B1471C">
      <w:pPr>
        <w:shd w:val="clear" w:color="auto" w:fill="FFFFFF"/>
        <w:ind w:firstLine="454"/>
        <w:jc w:val="both"/>
        <w:rPr>
          <w:lang w:val="ru-RU"/>
        </w:rPr>
      </w:pPr>
      <w:r w:rsidRPr="008C54E7">
        <w:rPr>
          <w:lang w:val="ru-RU"/>
        </w:rPr>
        <w:t>— пользоваться двуязычным и толковым словарями;</w:t>
      </w:r>
    </w:p>
    <w:p w:rsidR="00E76FC9" w:rsidRPr="008C54E7" w:rsidRDefault="00E76FC9" w:rsidP="00B1471C">
      <w:pPr>
        <w:ind w:firstLine="454"/>
        <w:jc w:val="both"/>
        <w:rPr>
          <w:lang w:val="ru-RU"/>
        </w:rPr>
      </w:pPr>
      <w:r w:rsidRPr="008C54E7">
        <w:rPr>
          <w:lang w:val="ru-RU"/>
        </w:rPr>
        <w:t>— участвовать в проектной деятельности межпредметного характера.</w:t>
      </w:r>
    </w:p>
    <w:p w:rsidR="00E76FC9" w:rsidRPr="008C54E7" w:rsidRDefault="00E76FC9" w:rsidP="00B1471C">
      <w:pPr>
        <w:ind w:firstLine="454"/>
        <w:jc w:val="both"/>
        <w:rPr>
          <w:lang w:val="ru-RU"/>
        </w:rPr>
      </w:pPr>
      <w:r w:rsidRPr="008C54E7">
        <w:rPr>
          <w:lang w:val="ru-RU"/>
        </w:rPr>
        <w:t>Содержание курса по конкретному иностранному языку даётся на примере английского языка.</w:t>
      </w:r>
    </w:p>
    <w:p w:rsidR="00E76FC9" w:rsidRPr="008C54E7" w:rsidRDefault="00E76FC9" w:rsidP="00B1471C">
      <w:pPr>
        <w:ind w:firstLine="454"/>
        <w:jc w:val="both"/>
        <w:rPr>
          <w:b/>
          <w:lang w:val="ru-RU"/>
        </w:rPr>
      </w:pPr>
      <w:r w:rsidRPr="008C54E7">
        <w:rPr>
          <w:b/>
          <w:lang w:val="ru-RU"/>
        </w:rPr>
        <w:t>Языковые средства</w:t>
      </w:r>
    </w:p>
    <w:p w:rsidR="00E76FC9" w:rsidRPr="008C54E7" w:rsidRDefault="00E76FC9" w:rsidP="00B1471C">
      <w:pPr>
        <w:shd w:val="clear" w:color="auto" w:fill="FFFFFF"/>
        <w:ind w:firstLine="454"/>
        <w:jc w:val="both"/>
        <w:rPr>
          <w:b/>
          <w:bCs/>
          <w:u w:val="single"/>
          <w:lang w:val="ru-RU"/>
        </w:rPr>
      </w:pPr>
      <w:r w:rsidRPr="008C54E7">
        <w:rPr>
          <w:b/>
          <w:bCs/>
          <w:i/>
          <w:iCs/>
          <w:lang w:val="ru-RU"/>
        </w:rPr>
        <w:t>Лексическая сторона речи</w:t>
      </w:r>
    </w:p>
    <w:p w:rsidR="00E76FC9" w:rsidRPr="008C54E7" w:rsidRDefault="00E76FC9" w:rsidP="00B1471C">
      <w:pPr>
        <w:shd w:val="clear" w:color="auto" w:fill="FFFFFF"/>
        <w:ind w:firstLine="454"/>
        <w:jc w:val="both"/>
        <w:rPr>
          <w:b/>
          <w:bCs/>
          <w:u w:val="single"/>
          <w:lang w:val="ru-RU"/>
        </w:rPr>
      </w:pPr>
      <w:r w:rsidRPr="008C54E7">
        <w:rPr>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E76FC9" w:rsidRPr="008C54E7" w:rsidRDefault="00E76FC9" w:rsidP="00B1471C">
      <w:pPr>
        <w:shd w:val="clear" w:color="auto" w:fill="FFFFFF"/>
        <w:ind w:firstLine="454"/>
        <w:jc w:val="both"/>
        <w:rPr>
          <w:b/>
          <w:bCs/>
          <w:u w:val="single"/>
          <w:lang w:val="ru-RU"/>
        </w:rPr>
      </w:pPr>
      <w:r w:rsidRPr="008C54E7">
        <w:rPr>
          <w:lang w:val="ru-RU"/>
        </w:rPr>
        <w:t>Основные способы словообразования:</w:t>
      </w:r>
    </w:p>
    <w:p w:rsidR="00E76FC9" w:rsidRPr="008C54E7" w:rsidRDefault="00E76FC9" w:rsidP="00B1471C">
      <w:pPr>
        <w:shd w:val="clear" w:color="auto" w:fill="FFFFFF"/>
        <w:ind w:firstLine="454"/>
        <w:jc w:val="both"/>
        <w:rPr>
          <w:lang w:val="ru-RU"/>
        </w:rPr>
      </w:pPr>
      <w:r w:rsidRPr="008C54E7">
        <w:rPr>
          <w:lang w:val="ru-RU"/>
        </w:rPr>
        <w:t>1)</w:t>
      </w:r>
      <w:r w:rsidRPr="008C54E7">
        <w:t> </w:t>
      </w:r>
      <w:r w:rsidRPr="008C54E7">
        <w:rPr>
          <w:lang w:val="ru-RU"/>
        </w:rPr>
        <w:t>аффиксация:</w:t>
      </w:r>
    </w:p>
    <w:p w:rsidR="00E76FC9" w:rsidRPr="008C54E7" w:rsidRDefault="00E76FC9" w:rsidP="00B1471C">
      <w:pPr>
        <w:shd w:val="clear" w:color="auto" w:fill="FFFFFF"/>
        <w:ind w:firstLine="454"/>
        <w:jc w:val="both"/>
        <w:rPr>
          <w:lang w:val="ru-RU"/>
        </w:rPr>
      </w:pPr>
      <w:r w:rsidRPr="008C54E7">
        <w:rPr>
          <w:lang w:val="ru-RU"/>
        </w:rPr>
        <w:t>•</w:t>
      </w:r>
      <w:r w:rsidRPr="008C54E7">
        <w:t> </w:t>
      </w:r>
      <w:r w:rsidRPr="008C54E7">
        <w:rPr>
          <w:lang w:val="ru-RU"/>
        </w:rPr>
        <w:t xml:space="preserve">глаголов: </w:t>
      </w:r>
      <w:r w:rsidRPr="008C54E7">
        <w:t>dis</w:t>
      </w:r>
      <w:r w:rsidRPr="008C54E7">
        <w:rPr>
          <w:lang w:val="ru-RU"/>
        </w:rPr>
        <w:t>- (</w:t>
      </w:r>
      <w:r w:rsidRPr="008C54E7">
        <w:t>disagree</w:t>
      </w:r>
      <w:r w:rsidRPr="008C54E7">
        <w:rPr>
          <w:lang w:val="ru-RU"/>
        </w:rPr>
        <w:t xml:space="preserve">), </w:t>
      </w:r>
      <w:r w:rsidRPr="008C54E7">
        <w:t>mis</w:t>
      </w:r>
      <w:r w:rsidRPr="008C54E7">
        <w:rPr>
          <w:lang w:val="ru-RU"/>
        </w:rPr>
        <w:t>- (</w:t>
      </w:r>
      <w:r w:rsidRPr="008C54E7">
        <w:t>misunderstand</w:t>
      </w:r>
      <w:r w:rsidRPr="008C54E7">
        <w:rPr>
          <w:lang w:val="ru-RU"/>
        </w:rPr>
        <w:t xml:space="preserve">), </w:t>
      </w:r>
      <w:r w:rsidRPr="008C54E7">
        <w:t>re</w:t>
      </w:r>
      <w:r w:rsidRPr="008C54E7">
        <w:rPr>
          <w:lang w:val="ru-RU"/>
        </w:rPr>
        <w:t>- (</w:t>
      </w:r>
      <w:r w:rsidRPr="008C54E7">
        <w:t>rewrite</w:t>
      </w:r>
      <w:r w:rsidRPr="008C54E7">
        <w:rPr>
          <w:lang w:val="ru-RU"/>
        </w:rPr>
        <w:t>); -</w:t>
      </w:r>
      <w:r w:rsidRPr="008C54E7">
        <w:t>ize</w:t>
      </w:r>
      <w:r w:rsidRPr="008C54E7">
        <w:rPr>
          <w:lang w:val="ru-RU"/>
        </w:rPr>
        <w:t>/-</w:t>
      </w:r>
      <w:r w:rsidRPr="008C54E7">
        <w:t>ise</w:t>
      </w:r>
      <w:r w:rsidRPr="008C54E7">
        <w:rPr>
          <w:lang w:val="ru-RU"/>
        </w:rPr>
        <w:t xml:space="preserve"> (</w:t>
      </w:r>
      <w:r w:rsidRPr="008C54E7">
        <w:t>organize</w:t>
      </w:r>
      <w:r w:rsidRPr="008C54E7">
        <w:rPr>
          <w:lang w:val="ru-RU"/>
        </w:rPr>
        <w:t>);</w:t>
      </w:r>
    </w:p>
    <w:p w:rsidR="00E76FC9" w:rsidRPr="008C54E7" w:rsidRDefault="00E76FC9" w:rsidP="00B1471C">
      <w:pPr>
        <w:shd w:val="clear" w:color="auto" w:fill="FFFFFF"/>
        <w:ind w:firstLine="454"/>
        <w:jc w:val="both"/>
      </w:pPr>
      <w:r w:rsidRPr="008C54E7">
        <w:t>• существительных: -sion/-tion (conclusion/celebration), -ance/-ence (performance/influence), -ment (environment), -ity (possibility), -ness (kindness),  -ship(friendship), -ist (optimist), -ing (meeting);</w:t>
      </w:r>
    </w:p>
    <w:p w:rsidR="00E76FC9" w:rsidRPr="008C54E7" w:rsidRDefault="00E76FC9" w:rsidP="00B1471C">
      <w:pPr>
        <w:shd w:val="clear" w:color="auto" w:fill="FFFFFF"/>
        <w:ind w:firstLine="454"/>
        <w:jc w:val="both"/>
      </w:pPr>
      <w:r w:rsidRPr="008C54E7">
        <w:t>• прилагательных: un- (unpleasant), im-/in- (impolite/independent), inter- (international); -y (busy), -ly (lovely), -ful (careful), -al (historical), -ic (scientific), -ian/-an (Russian), -ing (loving); -ous (dangerous), -able/-ible (enjoyable/responsible), -less (harmless), -ive (native);</w:t>
      </w:r>
    </w:p>
    <w:p w:rsidR="00E76FC9" w:rsidRPr="008C54E7" w:rsidRDefault="00E76FC9" w:rsidP="00B1471C">
      <w:pPr>
        <w:shd w:val="clear" w:color="auto" w:fill="FFFFFF"/>
        <w:ind w:firstLine="454"/>
        <w:jc w:val="both"/>
      </w:pPr>
      <w:r w:rsidRPr="008C54E7">
        <w:t>• наречий: -ly (usually);</w:t>
      </w:r>
    </w:p>
    <w:p w:rsidR="00E76FC9" w:rsidRPr="008C54E7" w:rsidRDefault="00E76FC9" w:rsidP="00B1471C">
      <w:pPr>
        <w:shd w:val="clear" w:color="auto" w:fill="FFFFFF"/>
        <w:ind w:firstLine="454"/>
        <w:jc w:val="both"/>
      </w:pPr>
      <w:r w:rsidRPr="008C54E7">
        <w:t>• числительных: -teen (fifteen), -ty (seventy), -th (sixth);</w:t>
      </w:r>
    </w:p>
    <w:p w:rsidR="00E76FC9" w:rsidRPr="008C54E7" w:rsidRDefault="00E76FC9" w:rsidP="00B1471C">
      <w:pPr>
        <w:shd w:val="clear" w:color="auto" w:fill="FFFFFF"/>
        <w:ind w:firstLine="454"/>
        <w:jc w:val="both"/>
        <w:rPr>
          <w:lang w:val="ru-RU"/>
        </w:rPr>
      </w:pPr>
      <w:r w:rsidRPr="008C54E7">
        <w:rPr>
          <w:lang w:val="ru-RU"/>
        </w:rPr>
        <w:t>2) словосложение:</w:t>
      </w:r>
    </w:p>
    <w:p w:rsidR="00E76FC9" w:rsidRPr="008C54E7" w:rsidRDefault="00E76FC9" w:rsidP="00B1471C">
      <w:pPr>
        <w:ind w:firstLine="454"/>
        <w:jc w:val="both"/>
        <w:rPr>
          <w:lang w:val="ru-RU"/>
        </w:rPr>
      </w:pPr>
      <w:r w:rsidRPr="008C54E7">
        <w:rPr>
          <w:lang w:val="ru-RU"/>
        </w:rPr>
        <w:t>• существительное + существительное (</w:t>
      </w:r>
      <w:r w:rsidRPr="008C54E7">
        <w:t>policeman</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 прилагательное + прилагательное (</w:t>
      </w:r>
      <w:r w:rsidRPr="008C54E7">
        <w:t>well</w:t>
      </w:r>
      <w:r w:rsidRPr="008C54E7">
        <w:rPr>
          <w:lang w:val="ru-RU"/>
        </w:rPr>
        <w:t>-</w:t>
      </w:r>
      <w:r w:rsidRPr="008C54E7">
        <w:t>known</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 прилагательное + существительное (</w:t>
      </w:r>
      <w:r w:rsidRPr="008C54E7">
        <w:t>blackboard</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3) конверсия:</w:t>
      </w:r>
    </w:p>
    <w:p w:rsidR="00E76FC9" w:rsidRPr="008C54E7" w:rsidRDefault="00E76FC9" w:rsidP="00B1471C">
      <w:pPr>
        <w:shd w:val="clear" w:color="auto" w:fill="FFFFFF"/>
        <w:ind w:firstLine="454"/>
        <w:jc w:val="both"/>
        <w:rPr>
          <w:lang w:val="ru-RU"/>
        </w:rPr>
      </w:pPr>
      <w:r w:rsidRPr="008C54E7">
        <w:rPr>
          <w:lang w:val="ru-RU"/>
        </w:rPr>
        <w:t>• образование существительных от неопределённой формы глагола (</w:t>
      </w:r>
      <w:r w:rsidRPr="008C54E7">
        <w:t>to</w:t>
      </w:r>
      <w:r w:rsidRPr="008C54E7">
        <w:rPr>
          <w:lang w:val="ru-RU"/>
        </w:rPr>
        <w:t xml:space="preserve"> </w:t>
      </w:r>
      <w:r w:rsidRPr="008C54E7">
        <w:t>play</w:t>
      </w:r>
      <w:r w:rsidRPr="008C54E7">
        <w:rPr>
          <w:lang w:val="ru-RU"/>
        </w:rPr>
        <w:t xml:space="preserve"> — </w:t>
      </w:r>
      <w:r w:rsidRPr="008C54E7">
        <w:t>play</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 образование существительных от прилагательных (</w:t>
      </w:r>
      <w:r w:rsidRPr="008C54E7">
        <w:t>rich</w:t>
      </w:r>
      <w:r w:rsidRPr="008C54E7">
        <w:rPr>
          <w:lang w:val="ru-RU"/>
        </w:rPr>
        <w:t xml:space="preserve"> </w:t>
      </w:r>
      <w:r w:rsidRPr="008C54E7">
        <w:t>people</w:t>
      </w:r>
      <w:r w:rsidRPr="008C54E7">
        <w:rPr>
          <w:lang w:val="ru-RU"/>
        </w:rPr>
        <w:t xml:space="preserve"> — </w:t>
      </w:r>
      <w:r w:rsidRPr="008C54E7">
        <w:t>the</w:t>
      </w:r>
      <w:r w:rsidRPr="008C54E7">
        <w:rPr>
          <w:lang w:val="ru-RU"/>
        </w:rPr>
        <w:t xml:space="preserve"> </w:t>
      </w:r>
      <w:r w:rsidRPr="008C54E7">
        <w:t>rich</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Распознавание и использование интернациональных слов (</w:t>
      </w:r>
      <w:r w:rsidRPr="008C54E7">
        <w:t>doctor</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Представления о синонимии, антонимии, лексической сочетаемости, многозначности.</w:t>
      </w:r>
    </w:p>
    <w:p w:rsidR="00E76FC9" w:rsidRPr="008C54E7" w:rsidRDefault="00E76FC9" w:rsidP="00B1471C">
      <w:pPr>
        <w:shd w:val="clear" w:color="auto" w:fill="FFFFFF"/>
        <w:ind w:firstLine="454"/>
        <w:jc w:val="both"/>
        <w:rPr>
          <w:b/>
          <w:bCs/>
          <w:i/>
          <w:iCs/>
          <w:lang w:val="ru-RU"/>
        </w:rPr>
      </w:pPr>
      <w:r w:rsidRPr="008C54E7">
        <w:rPr>
          <w:b/>
          <w:bCs/>
          <w:i/>
          <w:iCs/>
          <w:lang w:val="ru-RU"/>
        </w:rPr>
        <w:t>Грамматическая сторона речи</w:t>
      </w:r>
    </w:p>
    <w:p w:rsidR="00E76FC9" w:rsidRPr="008C54E7" w:rsidRDefault="00E76FC9" w:rsidP="00B1471C">
      <w:pPr>
        <w:shd w:val="clear" w:color="auto" w:fill="FFFFFF"/>
        <w:ind w:firstLine="454"/>
        <w:jc w:val="both"/>
        <w:rPr>
          <w:b/>
          <w:bCs/>
          <w:i/>
          <w:iCs/>
          <w:lang w:val="ru-RU"/>
        </w:rPr>
      </w:pPr>
      <w:r w:rsidRPr="008C54E7">
        <w:rPr>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76FC9" w:rsidRPr="008C54E7" w:rsidRDefault="00E76FC9" w:rsidP="00B1471C">
      <w:pPr>
        <w:shd w:val="clear" w:color="auto" w:fill="FFFFFF"/>
        <w:ind w:firstLine="454"/>
        <w:jc w:val="both"/>
        <w:rPr>
          <w:b/>
          <w:bCs/>
          <w:i/>
          <w:iCs/>
        </w:rPr>
      </w:pPr>
      <w:r w:rsidRPr="008C54E7">
        <w:rPr>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C54E7">
        <w:t>We</w:t>
      </w:r>
      <w:r w:rsidRPr="008C54E7">
        <w:rPr>
          <w:lang w:val="ru-RU"/>
        </w:rPr>
        <w:t xml:space="preserve"> </w:t>
      </w:r>
      <w:r w:rsidRPr="008C54E7">
        <w:t>moved</w:t>
      </w:r>
      <w:r w:rsidRPr="008C54E7">
        <w:rPr>
          <w:lang w:val="ru-RU"/>
        </w:rPr>
        <w:t xml:space="preserve"> </w:t>
      </w:r>
      <w:r w:rsidRPr="008C54E7">
        <w:t>to</w:t>
      </w:r>
      <w:r w:rsidRPr="008C54E7">
        <w:rPr>
          <w:lang w:val="ru-RU"/>
        </w:rPr>
        <w:t xml:space="preserve"> </w:t>
      </w:r>
      <w:r w:rsidRPr="008C54E7">
        <w:t>a</w:t>
      </w:r>
      <w:r w:rsidRPr="008C54E7">
        <w:rPr>
          <w:lang w:val="ru-RU"/>
        </w:rPr>
        <w:t xml:space="preserve"> </w:t>
      </w:r>
      <w:r w:rsidRPr="008C54E7">
        <w:t>new</w:t>
      </w:r>
      <w:r w:rsidRPr="008C54E7">
        <w:rPr>
          <w:lang w:val="ru-RU"/>
        </w:rPr>
        <w:t xml:space="preserve"> </w:t>
      </w:r>
      <w:r w:rsidRPr="008C54E7">
        <w:lastRenderedPageBreak/>
        <w:t>house</w:t>
      </w:r>
      <w:r w:rsidRPr="008C54E7">
        <w:rPr>
          <w:lang w:val="ru-RU"/>
        </w:rPr>
        <w:t xml:space="preserve"> </w:t>
      </w:r>
      <w:r w:rsidRPr="008C54E7">
        <w:t>last</w:t>
      </w:r>
      <w:r w:rsidRPr="008C54E7">
        <w:rPr>
          <w:lang w:val="ru-RU"/>
        </w:rPr>
        <w:t xml:space="preserve"> </w:t>
      </w:r>
      <w:r w:rsidRPr="008C54E7">
        <w:t>year</w:t>
      </w:r>
      <w:r w:rsidRPr="008C54E7">
        <w:rPr>
          <w:lang w:val="ru-RU"/>
        </w:rPr>
        <w:t>); предложения с начальным ‘</w:t>
      </w:r>
      <w:r w:rsidRPr="008C54E7">
        <w:t>It</w:t>
      </w:r>
      <w:r w:rsidRPr="008C54E7">
        <w:rPr>
          <w:lang w:val="ru-RU"/>
        </w:rPr>
        <w:t>’ и с начальным ‘</w:t>
      </w:r>
      <w:r w:rsidRPr="008C54E7">
        <w:t>There</w:t>
      </w:r>
      <w:r w:rsidRPr="008C54E7">
        <w:rPr>
          <w:lang w:val="ru-RU"/>
        </w:rPr>
        <w:t xml:space="preserve"> + </w:t>
      </w:r>
      <w:r w:rsidRPr="008C54E7">
        <w:t>to</w:t>
      </w:r>
      <w:r w:rsidRPr="008C54E7">
        <w:rPr>
          <w:lang w:val="ru-RU"/>
        </w:rPr>
        <w:t xml:space="preserve"> </w:t>
      </w:r>
      <w:r w:rsidRPr="008C54E7">
        <w:t>be</w:t>
      </w:r>
      <w:r w:rsidRPr="008C54E7">
        <w:rPr>
          <w:lang w:val="ru-RU"/>
        </w:rPr>
        <w:t>’ (</w:t>
      </w:r>
      <w:r w:rsidRPr="008C54E7">
        <w:t>It</w:t>
      </w:r>
      <w:r w:rsidRPr="008C54E7">
        <w:rPr>
          <w:lang w:val="ru-RU"/>
        </w:rPr>
        <w:t>’</w:t>
      </w:r>
      <w:r w:rsidRPr="008C54E7">
        <w:t>s</w:t>
      </w:r>
      <w:r w:rsidRPr="008C54E7">
        <w:rPr>
          <w:lang w:val="ru-RU"/>
        </w:rPr>
        <w:t xml:space="preserve"> </w:t>
      </w:r>
      <w:r w:rsidRPr="008C54E7">
        <w:t>cold</w:t>
      </w:r>
      <w:r w:rsidRPr="008C54E7">
        <w:rPr>
          <w:lang w:val="ru-RU"/>
        </w:rPr>
        <w:t xml:space="preserve">. </w:t>
      </w:r>
      <w:r w:rsidRPr="008C54E7">
        <w:t>It’s five o’clock. It’s interesting. It was winter. There are a lot of trees in the park).</w:t>
      </w:r>
    </w:p>
    <w:p w:rsidR="00E76FC9" w:rsidRPr="008C54E7" w:rsidRDefault="00E76FC9" w:rsidP="00B1471C">
      <w:pPr>
        <w:shd w:val="clear" w:color="auto" w:fill="FFFFFF"/>
        <w:ind w:firstLine="454"/>
        <w:jc w:val="both"/>
        <w:rPr>
          <w:b/>
          <w:bCs/>
          <w:i/>
          <w:iCs/>
          <w:lang w:val="ru-RU"/>
        </w:rPr>
      </w:pPr>
      <w:r w:rsidRPr="008C54E7">
        <w:rPr>
          <w:lang w:val="ru-RU"/>
        </w:rPr>
        <w:t xml:space="preserve">Сложносочинённые предложения с сочинительными союзами </w:t>
      </w:r>
      <w:r w:rsidRPr="008C54E7">
        <w:t>and</w:t>
      </w:r>
      <w:r w:rsidRPr="008C54E7">
        <w:rPr>
          <w:lang w:val="ru-RU"/>
        </w:rPr>
        <w:t xml:space="preserve">, </w:t>
      </w:r>
      <w:r w:rsidRPr="008C54E7">
        <w:t>but</w:t>
      </w:r>
      <w:r w:rsidRPr="008C54E7">
        <w:rPr>
          <w:lang w:val="ru-RU"/>
        </w:rPr>
        <w:t xml:space="preserve">, </w:t>
      </w:r>
      <w:r w:rsidRPr="008C54E7">
        <w:t>or</w:t>
      </w:r>
      <w:r w:rsidRPr="008C54E7">
        <w:rPr>
          <w:lang w:val="ru-RU"/>
        </w:rPr>
        <w:t>.</w:t>
      </w:r>
    </w:p>
    <w:p w:rsidR="00E76FC9" w:rsidRPr="008C54E7" w:rsidRDefault="00E76FC9" w:rsidP="00B1471C">
      <w:pPr>
        <w:shd w:val="clear" w:color="auto" w:fill="FFFFFF"/>
        <w:ind w:firstLine="454"/>
        <w:jc w:val="both"/>
        <w:rPr>
          <w:b/>
          <w:bCs/>
          <w:i/>
          <w:iCs/>
        </w:rPr>
      </w:pPr>
      <w:r w:rsidRPr="008C54E7">
        <w:rPr>
          <w:lang w:val="ru-RU"/>
        </w:rPr>
        <w:t>Сложноподчинённые</w:t>
      </w:r>
      <w:r w:rsidRPr="008C54E7">
        <w:t xml:space="preserve"> </w:t>
      </w:r>
      <w:r w:rsidRPr="008C54E7">
        <w:rPr>
          <w:lang w:val="ru-RU"/>
        </w:rPr>
        <w:t>предложения</w:t>
      </w:r>
      <w:r w:rsidRPr="008C54E7">
        <w:t xml:space="preserve"> </w:t>
      </w:r>
      <w:r w:rsidRPr="008C54E7">
        <w:rPr>
          <w:lang w:val="ru-RU"/>
        </w:rPr>
        <w:t>с</w:t>
      </w:r>
      <w:r w:rsidRPr="008C54E7">
        <w:t xml:space="preserve"> </w:t>
      </w:r>
      <w:r w:rsidRPr="008C54E7">
        <w:rPr>
          <w:lang w:val="ru-RU"/>
        </w:rPr>
        <w:t>союзами</w:t>
      </w:r>
      <w:r w:rsidRPr="008C54E7">
        <w:t xml:space="preserve"> </w:t>
      </w:r>
      <w:r w:rsidRPr="008C54E7">
        <w:rPr>
          <w:lang w:val="ru-RU"/>
        </w:rPr>
        <w:t>и</w:t>
      </w:r>
      <w:r w:rsidRPr="008C54E7">
        <w:t xml:space="preserve"> </w:t>
      </w:r>
      <w:r w:rsidRPr="008C54E7">
        <w:rPr>
          <w:lang w:val="ru-RU"/>
        </w:rPr>
        <w:t>союзными</w:t>
      </w:r>
      <w:r w:rsidRPr="008C54E7">
        <w:t xml:space="preserve"> </w:t>
      </w:r>
      <w:r w:rsidRPr="008C54E7">
        <w:rPr>
          <w:lang w:val="ru-RU"/>
        </w:rPr>
        <w:t>словами</w:t>
      </w:r>
      <w:r w:rsidRPr="008C54E7">
        <w:t xml:space="preserve"> what, when, why, which, that, who, if, because, that’s why, than, so.</w:t>
      </w:r>
    </w:p>
    <w:p w:rsidR="00E76FC9" w:rsidRPr="008C54E7" w:rsidRDefault="00E76FC9" w:rsidP="00B1471C">
      <w:pPr>
        <w:shd w:val="clear" w:color="auto" w:fill="FFFFFF"/>
        <w:ind w:firstLine="454"/>
        <w:jc w:val="both"/>
        <w:rPr>
          <w:b/>
          <w:bCs/>
          <w:i/>
          <w:iCs/>
          <w:lang w:val="ru-RU"/>
        </w:rPr>
      </w:pPr>
      <w:r w:rsidRPr="008C54E7">
        <w:rPr>
          <w:lang w:val="ru-RU"/>
        </w:rPr>
        <w:t xml:space="preserve">Сложноподчинённые предложения с придаточными: времени с союзами </w:t>
      </w:r>
      <w:r w:rsidRPr="008C54E7">
        <w:t>for</w:t>
      </w:r>
      <w:r w:rsidRPr="008C54E7">
        <w:rPr>
          <w:lang w:val="ru-RU"/>
        </w:rPr>
        <w:t xml:space="preserve">, </w:t>
      </w:r>
      <w:r w:rsidRPr="008C54E7">
        <w:t>since</w:t>
      </w:r>
      <w:r w:rsidRPr="008C54E7">
        <w:rPr>
          <w:lang w:val="ru-RU"/>
        </w:rPr>
        <w:t xml:space="preserve">, </w:t>
      </w:r>
      <w:r w:rsidRPr="008C54E7">
        <w:t>during</w:t>
      </w:r>
      <w:r w:rsidRPr="008C54E7">
        <w:rPr>
          <w:lang w:val="ru-RU"/>
        </w:rPr>
        <w:t xml:space="preserve">; цели с союзами </w:t>
      </w:r>
      <w:r w:rsidRPr="008C54E7">
        <w:t>so</w:t>
      </w:r>
      <w:r w:rsidRPr="008C54E7">
        <w:rPr>
          <w:lang w:val="ru-RU"/>
        </w:rPr>
        <w:t xml:space="preserve">, </w:t>
      </w:r>
      <w:r w:rsidRPr="008C54E7">
        <w:t>that</w:t>
      </w:r>
      <w:r w:rsidRPr="008C54E7">
        <w:rPr>
          <w:lang w:val="ru-RU"/>
        </w:rPr>
        <w:t xml:space="preserve">; условия с союзом </w:t>
      </w:r>
      <w:r w:rsidRPr="008C54E7">
        <w:t>unless</w:t>
      </w:r>
      <w:r w:rsidRPr="008C54E7">
        <w:rPr>
          <w:lang w:val="ru-RU"/>
        </w:rPr>
        <w:t xml:space="preserve">; определительными с союзами </w:t>
      </w:r>
      <w:r w:rsidRPr="008C54E7">
        <w:t>who</w:t>
      </w:r>
      <w:r w:rsidRPr="008C54E7">
        <w:rPr>
          <w:lang w:val="ru-RU"/>
        </w:rPr>
        <w:t xml:space="preserve">, </w:t>
      </w:r>
      <w:r w:rsidRPr="008C54E7">
        <w:t>which</w:t>
      </w:r>
      <w:r w:rsidRPr="008C54E7">
        <w:rPr>
          <w:lang w:val="ru-RU"/>
        </w:rPr>
        <w:t xml:space="preserve">, </w:t>
      </w:r>
      <w:r w:rsidRPr="008C54E7">
        <w:t>that</w:t>
      </w:r>
      <w:r w:rsidRPr="008C54E7">
        <w:rPr>
          <w:lang w:val="ru-RU"/>
        </w:rPr>
        <w:t>.</w:t>
      </w:r>
    </w:p>
    <w:p w:rsidR="00E76FC9" w:rsidRPr="008C54E7" w:rsidRDefault="00E76FC9" w:rsidP="00B1471C">
      <w:pPr>
        <w:shd w:val="clear" w:color="auto" w:fill="FFFFFF"/>
        <w:ind w:firstLine="454"/>
        <w:jc w:val="both"/>
        <w:rPr>
          <w:b/>
          <w:bCs/>
          <w:i/>
          <w:iCs/>
          <w:lang w:val="ru-RU"/>
        </w:rPr>
      </w:pPr>
      <w:r w:rsidRPr="008C54E7">
        <w:rPr>
          <w:lang w:val="ru-RU"/>
        </w:rPr>
        <w:t xml:space="preserve">Сложноподчинённые предложения с союзами </w:t>
      </w:r>
      <w:r w:rsidRPr="008C54E7">
        <w:t>whoever</w:t>
      </w:r>
      <w:r w:rsidRPr="008C54E7">
        <w:rPr>
          <w:lang w:val="ru-RU"/>
        </w:rPr>
        <w:t xml:space="preserve">, </w:t>
      </w:r>
      <w:r w:rsidRPr="008C54E7">
        <w:t>whatever</w:t>
      </w:r>
      <w:r w:rsidRPr="008C54E7">
        <w:rPr>
          <w:lang w:val="ru-RU"/>
        </w:rPr>
        <w:t xml:space="preserve">, </w:t>
      </w:r>
      <w:r w:rsidRPr="008C54E7">
        <w:t>however</w:t>
      </w:r>
      <w:r w:rsidRPr="008C54E7">
        <w:rPr>
          <w:lang w:val="ru-RU"/>
        </w:rPr>
        <w:t xml:space="preserve">, </w:t>
      </w:r>
      <w:r w:rsidRPr="008C54E7">
        <w:t>whenever</w:t>
      </w:r>
      <w:r w:rsidRPr="008C54E7">
        <w:rPr>
          <w:lang w:val="ru-RU"/>
        </w:rPr>
        <w:t>.</w:t>
      </w:r>
    </w:p>
    <w:p w:rsidR="00E76FC9" w:rsidRPr="008C54E7" w:rsidRDefault="00E76FC9" w:rsidP="00B1471C">
      <w:pPr>
        <w:shd w:val="clear" w:color="auto" w:fill="FFFFFF"/>
        <w:ind w:firstLine="454"/>
        <w:jc w:val="both"/>
        <w:rPr>
          <w:b/>
          <w:bCs/>
          <w:i/>
          <w:iCs/>
        </w:rPr>
      </w:pPr>
      <w:r w:rsidRPr="008C54E7">
        <w:t xml:space="preserve">Условные предложения реального (Conditional I — If it doesn’t rain, they’ll go for a picnic) и нереального (Conditional II — If I were rich, I would help the endangered animals; Conditional </w:t>
      </w:r>
      <w:r w:rsidRPr="008C54E7">
        <w:rPr>
          <w:bCs/>
        </w:rPr>
        <w:t xml:space="preserve">III </w:t>
      </w:r>
      <w:r w:rsidRPr="008C54E7">
        <w:t>— If she had asked me, I would have helped her) характера.</w:t>
      </w:r>
    </w:p>
    <w:p w:rsidR="00E76FC9" w:rsidRPr="008C54E7" w:rsidRDefault="00E76FC9" w:rsidP="00B1471C">
      <w:pPr>
        <w:shd w:val="clear" w:color="auto" w:fill="FFFFFF"/>
        <w:ind w:firstLine="454"/>
        <w:jc w:val="both"/>
        <w:rPr>
          <w:b/>
          <w:bCs/>
          <w:i/>
          <w:iCs/>
          <w:lang w:val="ru-RU"/>
        </w:rPr>
      </w:pPr>
      <w:r w:rsidRPr="008C54E7">
        <w:rPr>
          <w:lang w:val="ru-RU"/>
        </w:rPr>
        <w:t xml:space="preserve">Все типы вопросительных предложений (общий, специальный, альтернативный, разделительный вопросы в </w:t>
      </w:r>
      <w:r w:rsidRPr="008C54E7">
        <w:t>Present</w:t>
      </w:r>
      <w:r w:rsidRPr="008C54E7">
        <w:rPr>
          <w:lang w:val="ru-RU"/>
        </w:rPr>
        <w:t xml:space="preserve">, </w:t>
      </w:r>
      <w:r w:rsidRPr="008C54E7">
        <w:t>Future</w:t>
      </w:r>
      <w:r w:rsidRPr="008C54E7">
        <w:rPr>
          <w:lang w:val="ru-RU"/>
        </w:rPr>
        <w:t xml:space="preserve">, </w:t>
      </w:r>
      <w:r w:rsidRPr="008C54E7">
        <w:t>Past</w:t>
      </w:r>
      <w:r w:rsidRPr="008C54E7">
        <w:rPr>
          <w:lang w:val="ru-RU"/>
        </w:rPr>
        <w:t xml:space="preserve"> </w:t>
      </w:r>
      <w:r w:rsidRPr="008C54E7">
        <w:t>Simple</w:t>
      </w:r>
      <w:r w:rsidRPr="008C54E7">
        <w:rPr>
          <w:lang w:val="ru-RU"/>
        </w:rPr>
        <w:t xml:space="preserve">; </w:t>
      </w:r>
      <w:r w:rsidRPr="008C54E7">
        <w:t>Present</w:t>
      </w:r>
      <w:r w:rsidRPr="008C54E7">
        <w:rPr>
          <w:lang w:val="ru-RU"/>
        </w:rPr>
        <w:t xml:space="preserve"> </w:t>
      </w:r>
      <w:r w:rsidRPr="008C54E7">
        <w:t>Perfect</w:t>
      </w:r>
      <w:r w:rsidRPr="008C54E7">
        <w:rPr>
          <w:lang w:val="ru-RU"/>
        </w:rPr>
        <w:t xml:space="preserve">; </w:t>
      </w:r>
      <w:r w:rsidRPr="008C54E7">
        <w:t>Present</w:t>
      </w:r>
      <w:r w:rsidRPr="008C54E7">
        <w:rPr>
          <w:lang w:val="ru-RU"/>
        </w:rPr>
        <w:t xml:space="preserve"> </w:t>
      </w:r>
      <w:r w:rsidRPr="008C54E7">
        <w:t>Continuous</w:t>
      </w:r>
      <w:r w:rsidRPr="008C54E7">
        <w:rPr>
          <w:lang w:val="ru-RU"/>
        </w:rPr>
        <w:t>).</w:t>
      </w:r>
    </w:p>
    <w:p w:rsidR="00E76FC9" w:rsidRPr="008C54E7" w:rsidRDefault="00E76FC9" w:rsidP="00B1471C">
      <w:pPr>
        <w:shd w:val="clear" w:color="auto" w:fill="FFFFFF"/>
        <w:ind w:firstLine="454"/>
        <w:jc w:val="both"/>
        <w:rPr>
          <w:b/>
          <w:bCs/>
          <w:i/>
          <w:iCs/>
          <w:lang w:val="ru-RU"/>
        </w:rPr>
      </w:pPr>
      <w:r w:rsidRPr="008C54E7">
        <w:rPr>
          <w:lang w:val="ru-RU"/>
        </w:rPr>
        <w:t>Побудительные предложения в утвердительной (</w:t>
      </w:r>
      <w:r w:rsidRPr="008C54E7">
        <w:t>Be</w:t>
      </w:r>
      <w:r w:rsidRPr="008C54E7">
        <w:rPr>
          <w:lang w:val="ru-RU"/>
        </w:rPr>
        <w:t xml:space="preserve"> </w:t>
      </w:r>
      <w:r w:rsidRPr="008C54E7">
        <w:t>careful</w:t>
      </w:r>
      <w:r w:rsidRPr="008C54E7">
        <w:rPr>
          <w:lang w:val="ru-RU"/>
        </w:rPr>
        <w:t>) и отрицательной (</w:t>
      </w:r>
      <w:r w:rsidRPr="008C54E7">
        <w:t>Don</w:t>
      </w:r>
      <w:r w:rsidRPr="008C54E7">
        <w:rPr>
          <w:lang w:val="ru-RU"/>
        </w:rPr>
        <w:t>’</w:t>
      </w:r>
      <w:r w:rsidRPr="008C54E7">
        <w:t>t</w:t>
      </w:r>
      <w:r w:rsidRPr="008C54E7">
        <w:rPr>
          <w:lang w:val="ru-RU"/>
        </w:rPr>
        <w:t xml:space="preserve"> </w:t>
      </w:r>
      <w:r w:rsidRPr="008C54E7">
        <w:t>worry</w:t>
      </w:r>
      <w:r w:rsidRPr="008C54E7">
        <w:rPr>
          <w:lang w:val="ru-RU"/>
        </w:rPr>
        <w:t>) форме.</w:t>
      </w:r>
    </w:p>
    <w:p w:rsidR="00E76FC9" w:rsidRPr="008C54E7" w:rsidRDefault="00E76FC9" w:rsidP="00B1471C">
      <w:pPr>
        <w:shd w:val="clear" w:color="auto" w:fill="FFFFFF"/>
        <w:ind w:firstLine="454"/>
        <w:jc w:val="both"/>
        <w:rPr>
          <w:b/>
          <w:bCs/>
          <w:i/>
          <w:iCs/>
        </w:rPr>
      </w:pPr>
      <w:r w:rsidRPr="008C54E7">
        <w:t>Предложения с конструкциями as ... as, not so … as, either ... or, neither … nor.</w:t>
      </w:r>
    </w:p>
    <w:p w:rsidR="00E76FC9" w:rsidRPr="008C54E7" w:rsidRDefault="00E76FC9" w:rsidP="00B1471C">
      <w:pPr>
        <w:shd w:val="clear" w:color="auto" w:fill="FFFFFF"/>
        <w:ind w:firstLine="454"/>
        <w:jc w:val="both"/>
        <w:rPr>
          <w:b/>
          <w:bCs/>
          <w:i/>
          <w:iCs/>
          <w:lang w:val="ru-RU"/>
        </w:rPr>
      </w:pPr>
      <w:r w:rsidRPr="008C54E7">
        <w:rPr>
          <w:lang w:val="ru-RU"/>
        </w:rPr>
        <w:t xml:space="preserve">Конструкция </w:t>
      </w:r>
      <w:r w:rsidRPr="008C54E7">
        <w:t>to</w:t>
      </w:r>
      <w:r w:rsidRPr="008C54E7">
        <w:rPr>
          <w:lang w:val="ru-RU"/>
        </w:rPr>
        <w:t xml:space="preserve"> </w:t>
      </w:r>
      <w:r w:rsidRPr="008C54E7">
        <w:t>be</w:t>
      </w:r>
      <w:r w:rsidRPr="008C54E7">
        <w:rPr>
          <w:lang w:val="ru-RU"/>
        </w:rPr>
        <w:t xml:space="preserve"> </w:t>
      </w:r>
      <w:r w:rsidRPr="008C54E7">
        <w:t>going</w:t>
      </w:r>
      <w:r w:rsidRPr="008C54E7">
        <w:rPr>
          <w:lang w:val="ru-RU"/>
        </w:rPr>
        <w:t xml:space="preserve"> </w:t>
      </w:r>
      <w:r w:rsidRPr="008C54E7">
        <w:t>to</w:t>
      </w:r>
      <w:r w:rsidRPr="008C54E7">
        <w:rPr>
          <w:lang w:val="ru-RU"/>
        </w:rPr>
        <w:t xml:space="preserve"> (для выражения будущего действия).</w:t>
      </w:r>
    </w:p>
    <w:p w:rsidR="00E76FC9" w:rsidRPr="008C54E7" w:rsidRDefault="00E76FC9" w:rsidP="00B1471C">
      <w:pPr>
        <w:shd w:val="clear" w:color="auto" w:fill="FFFFFF"/>
        <w:ind w:firstLine="454"/>
        <w:jc w:val="both"/>
        <w:rPr>
          <w:b/>
          <w:bCs/>
          <w:i/>
          <w:iCs/>
        </w:rPr>
      </w:pPr>
      <w:r w:rsidRPr="008C54E7">
        <w:t>Конструкции It takes me ... to do something; to look/feel/be happy.</w:t>
      </w:r>
    </w:p>
    <w:p w:rsidR="00E76FC9" w:rsidRPr="008C54E7" w:rsidRDefault="00E76FC9" w:rsidP="00B1471C">
      <w:pPr>
        <w:shd w:val="clear" w:color="auto" w:fill="FFFFFF"/>
        <w:ind w:firstLine="454"/>
        <w:jc w:val="both"/>
        <w:rPr>
          <w:b/>
          <w:bCs/>
          <w:i/>
          <w:iCs/>
        </w:rPr>
      </w:pPr>
      <w:r w:rsidRPr="008C54E7">
        <w:t>Конструкции be/get used to something; be/get used to doing something.</w:t>
      </w:r>
    </w:p>
    <w:p w:rsidR="00E76FC9" w:rsidRPr="008C54E7" w:rsidRDefault="00E76FC9" w:rsidP="00B1471C">
      <w:pPr>
        <w:shd w:val="clear" w:color="auto" w:fill="FFFFFF"/>
        <w:ind w:firstLine="454"/>
        <w:jc w:val="both"/>
        <w:rPr>
          <w:b/>
          <w:bCs/>
          <w:i/>
          <w:iCs/>
        </w:rPr>
      </w:pPr>
      <w:r w:rsidRPr="008C54E7">
        <w:t>Конструкции с инфинитивом типа I saw Jim ride his bike. I want you to meet me at the station tomorrow. She seems to be a good friend.</w:t>
      </w:r>
    </w:p>
    <w:p w:rsidR="00E76FC9" w:rsidRPr="008C54E7" w:rsidRDefault="00E76FC9" w:rsidP="00B1471C">
      <w:pPr>
        <w:shd w:val="clear" w:color="auto" w:fill="FFFFFF"/>
        <w:ind w:firstLine="454"/>
        <w:jc w:val="both"/>
        <w:rPr>
          <w:b/>
          <w:bCs/>
          <w:i/>
          <w:iCs/>
        </w:rPr>
      </w:pPr>
      <w:r w:rsidRPr="008C54E7">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p>
    <w:p w:rsidR="00E76FC9" w:rsidRPr="008C54E7" w:rsidRDefault="00E76FC9" w:rsidP="00B1471C">
      <w:pPr>
        <w:shd w:val="clear" w:color="auto" w:fill="FFFFFF"/>
        <w:ind w:firstLine="454"/>
        <w:jc w:val="both"/>
        <w:rPr>
          <w:b/>
          <w:bCs/>
          <w:i/>
          <w:iCs/>
        </w:rPr>
      </w:pPr>
      <w:r w:rsidRPr="008C54E7">
        <w:t>Глаголы в видо-временных формах страдательного залога (Present, Past, Future Simple Passive; Past Perfect Passive).</w:t>
      </w:r>
    </w:p>
    <w:p w:rsidR="00E76FC9" w:rsidRPr="008C54E7" w:rsidRDefault="00E76FC9" w:rsidP="00B1471C">
      <w:pPr>
        <w:shd w:val="clear" w:color="auto" w:fill="FFFFFF"/>
        <w:ind w:firstLine="454"/>
        <w:jc w:val="both"/>
        <w:rPr>
          <w:b/>
          <w:bCs/>
          <w:i/>
          <w:iCs/>
        </w:rPr>
      </w:pPr>
      <w:r w:rsidRPr="008C54E7">
        <w:t>Модальные глаголы и их эквиваленты (can/could/be able to, may/might, must/have to, shall, should, would, need).</w:t>
      </w:r>
    </w:p>
    <w:p w:rsidR="00E76FC9" w:rsidRPr="008C54E7" w:rsidRDefault="00E76FC9" w:rsidP="00B1471C">
      <w:pPr>
        <w:shd w:val="clear" w:color="auto" w:fill="FFFFFF"/>
        <w:ind w:firstLine="454"/>
        <w:jc w:val="both"/>
        <w:rPr>
          <w:b/>
          <w:bCs/>
          <w:i/>
          <w:iCs/>
          <w:lang w:val="ru-RU"/>
        </w:rPr>
      </w:pPr>
      <w:r w:rsidRPr="008C54E7">
        <w:rPr>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76FC9" w:rsidRPr="008C54E7" w:rsidRDefault="00E76FC9" w:rsidP="00B1471C">
      <w:pPr>
        <w:shd w:val="clear" w:color="auto" w:fill="FFFFFF"/>
        <w:ind w:firstLine="454"/>
        <w:jc w:val="both"/>
        <w:rPr>
          <w:b/>
          <w:bCs/>
          <w:i/>
          <w:iCs/>
          <w:lang w:val="ru-RU"/>
        </w:rPr>
      </w:pPr>
      <w:r w:rsidRPr="008C54E7">
        <w:rPr>
          <w:lang w:val="ru-RU"/>
        </w:rPr>
        <w:t xml:space="preserve">Причастия </w:t>
      </w:r>
      <w:r w:rsidRPr="008C54E7">
        <w:t>I</w:t>
      </w:r>
      <w:r w:rsidRPr="008C54E7">
        <w:rPr>
          <w:lang w:val="ru-RU"/>
        </w:rPr>
        <w:t xml:space="preserve"> и </w:t>
      </w:r>
      <w:r w:rsidRPr="008C54E7">
        <w:t>II</w:t>
      </w:r>
      <w:r w:rsidRPr="008C54E7">
        <w:rPr>
          <w:lang w:val="ru-RU"/>
        </w:rPr>
        <w:t>.</w:t>
      </w:r>
    </w:p>
    <w:p w:rsidR="00E76FC9" w:rsidRPr="008C54E7" w:rsidRDefault="00E76FC9" w:rsidP="00B1471C">
      <w:pPr>
        <w:shd w:val="clear" w:color="auto" w:fill="FFFFFF"/>
        <w:ind w:firstLine="454"/>
        <w:jc w:val="both"/>
        <w:rPr>
          <w:b/>
          <w:bCs/>
          <w:i/>
          <w:iCs/>
          <w:lang w:val="ru-RU"/>
        </w:rPr>
      </w:pPr>
      <w:r w:rsidRPr="008C54E7">
        <w:rPr>
          <w:lang w:val="ru-RU"/>
        </w:rPr>
        <w:t xml:space="preserve">Неличные формы глагола (герундий, причастия </w:t>
      </w:r>
      <w:r w:rsidRPr="008C54E7">
        <w:t>I</w:t>
      </w:r>
      <w:r w:rsidRPr="008C54E7">
        <w:rPr>
          <w:lang w:val="ru-RU"/>
        </w:rPr>
        <w:t xml:space="preserve"> и </w:t>
      </w:r>
      <w:r w:rsidRPr="008C54E7">
        <w:t>II</w:t>
      </w:r>
      <w:r w:rsidRPr="008C54E7">
        <w:rPr>
          <w:lang w:val="ru-RU"/>
        </w:rPr>
        <w:t>) без различения их функций.</w:t>
      </w:r>
    </w:p>
    <w:p w:rsidR="00E76FC9" w:rsidRPr="008C54E7" w:rsidRDefault="00E76FC9" w:rsidP="00B1471C">
      <w:pPr>
        <w:shd w:val="clear" w:color="auto" w:fill="FFFFFF"/>
        <w:ind w:firstLine="454"/>
        <w:jc w:val="both"/>
        <w:rPr>
          <w:b/>
          <w:bCs/>
          <w:i/>
          <w:iCs/>
          <w:lang w:val="ru-RU"/>
        </w:rPr>
      </w:pPr>
      <w:r w:rsidRPr="008C54E7">
        <w:rPr>
          <w:lang w:val="ru-RU"/>
        </w:rPr>
        <w:t>Фразовые глаголы, обслуживающие темы, отобранные для данного этапа обучения.</w:t>
      </w:r>
    </w:p>
    <w:p w:rsidR="00E76FC9" w:rsidRPr="008C54E7" w:rsidRDefault="00E76FC9" w:rsidP="00B1471C">
      <w:pPr>
        <w:shd w:val="clear" w:color="auto" w:fill="FFFFFF"/>
        <w:ind w:firstLine="454"/>
        <w:jc w:val="both"/>
        <w:rPr>
          <w:b/>
          <w:bCs/>
          <w:i/>
          <w:iCs/>
          <w:lang w:val="ru-RU"/>
        </w:rPr>
      </w:pPr>
      <w:r w:rsidRPr="008C54E7">
        <w:rPr>
          <w:lang w:val="ru-RU"/>
        </w:rPr>
        <w:t>Определённый, неопределённый и нулевой артикли (в том числе с географическими названиями).</w:t>
      </w:r>
    </w:p>
    <w:p w:rsidR="00E76FC9" w:rsidRPr="008C54E7" w:rsidRDefault="00E76FC9" w:rsidP="00B1471C">
      <w:pPr>
        <w:shd w:val="clear" w:color="auto" w:fill="FFFFFF"/>
        <w:ind w:firstLine="454"/>
        <w:jc w:val="both"/>
        <w:rPr>
          <w:b/>
          <w:bCs/>
          <w:i/>
          <w:iCs/>
          <w:lang w:val="ru-RU"/>
        </w:rPr>
      </w:pPr>
      <w:r w:rsidRPr="008C54E7">
        <w:rPr>
          <w:lang w:val="ru-RU"/>
        </w:rPr>
        <w:t>Неисчисляемые и исчисляемые существительные (</w:t>
      </w:r>
      <w:r w:rsidRPr="008C54E7">
        <w:t>a</w:t>
      </w:r>
      <w:r w:rsidRPr="008C54E7">
        <w:rPr>
          <w:lang w:val="ru-RU"/>
        </w:rPr>
        <w:t xml:space="preserve"> </w:t>
      </w:r>
      <w:r w:rsidRPr="008C54E7">
        <w:t>pencil</w:t>
      </w:r>
      <w:r w:rsidRPr="008C54E7">
        <w:rPr>
          <w:lang w:val="ru-RU"/>
        </w:rPr>
        <w:t xml:space="preserve">, </w:t>
      </w:r>
      <w:r w:rsidRPr="008C54E7">
        <w:t>water</w:t>
      </w:r>
      <w:r w:rsidRPr="008C54E7">
        <w:rPr>
          <w:lang w:val="ru-RU"/>
        </w:rPr>
        <w:t>), существительные с причастиями настоящего и прошедшего времени (</w:t>
      </w:r>
      <w:r w:rsidRPr="008C54E7">
        <w:t>a</w:t>
      </w:r>
      <w:r w:rsidRPr="008C54E7">
        <w:rPr>
          <w:lang w:val="ru-RU"/>
        </w:rPr>
        <w:t xml:space="preserve"> </w:t>
      </w:r>
      <w:r w:rsidRPr="008C54E7">
        <w:t>burning</w:t>
      </w:r>
      <w:r w:rsidRPr="008C54E7">
        <w:rPr>
          <w:lang w:val="ru-RU"/>
        </w:rPr>
        <w:t xml:space="preserve"> </w:t>
      </w:r>
      <w:r w:rsidRPr="008C54E7">
        <w:t>house</w:t>
      </w:r>
      <w:r w:rsidRPr="008C54E7">
        <w:rPr>
          <w:lang w:val="ru-RU"/>
        </w:rPr>
        <w:t xml:space="preserve">, </w:t>
      </w:r>
      <w:r w:rsidRPr="008C54E7">
        <w:t>a</w:t>
      </w:r>
      <w:r w:rsidRPr="008C54E7">
        <w:rPr>
          <w:lang w:val="ru-RU"/>
        </w:rPr>
        <w:t xml:space="preserve"> </w:t>
      </w:r>
      <w:r w:rsidRPr="008C54E7">
        <w:t>written</w:t>
      </w:r>
      <w:r w:rsidRPr="008C54E7">
        <w:rPr>
          <w:lang w:val="ru-RU"/>
        </w:rPr>
        <w:t xml:space="preserve"> </w:t>
      </w:r>
      <w:r w:rsidRPr="008C54E7">
        <w:t>letter</w:t>
      </w:r>
      <w:r w:rsidRPr="008C54E7">
        <w:rPr>
          <w:lang w:val="ru-RU"/>
        </w:rPr>
        <w:t>). Существительные в функции прилагательного (</w:t>
      </w:r>
      <w:r w:rsidRPr="008C54E7">
        <w:t>art</w:t>
      </w:r>
      <w:r w:rsidRPr="008C54E7">
        <w:rPr>
          <w:lang w:val="ru-RU"/>
        </w:rPr>
        <w:t xml:space="preserve"> </w:t>
      </w:r>
      <w:r w:rsidRPr="008C54E7">
        <w:t>gallery</w:t>
      </w:r>
      <w:r w:rsidRPr="008C54E7">
        <w:rPr>
          <w:lang w:val="ru-RU"/>
        </w:rPr>
        <w:t>).</w:t>
      </w:r>
    </w:p>
    <w:p w:rsidR="00E76FC9" w:rsidRPr="008C54E7" w:rsidRDefault="00E76FC9" w:rsidP="00B1471C">
      <w:pPr>
        <w:shd w:val="clear" w:color="auto" w:fill="FFFFFF"/>
        <w:ind w:firstLine="454"/>
        <w:jc w:val="both"/>
        <w:rPr>
          <w:b/>
          <w:bCs/>
          <w:i/>
          <w:iCs/>
          <w:lang w:val="ru-RU"/>
        </w:rPr>
      </w:pPr>
      <w:r w:rsidRPr="008C54E7">
        <w:rPr>
          <w:lang w:val="ru-RU"/>
        </w:rPr>
        <w:t>Степени сравнения прилагательных и наречий, в том числе образованных не по правилу (</w:t>
      </w:r>
      <w:r w:rsidRPr="008C54E7">
        <w:t>little</w:t>
      </w:r>
      <w:r w:rsidRPr="008C54E7">
        <w:rPr>
          <w:lang w:val="ru-RU"/>
        </w:rPr>
        <w:t xml:space="preserve"> — </w:t>
      </w:r>
      <w:r w:rsidRPr="008C54E7">
        <w:t>less</w:t>
      </w:r>
      <w:r w:rsidRPr="008C54E7">
        <w:rPr>
          <w:lang w:val="ru-RU"/>
        </w:rPr>
        <w:t xml:space="preserve"> — </w:t>
      </w:r>
      <w:r w:rsidRPr="008C54E7">
        <w:t>least</w:t>
      </w:r>
      <w:r w:rsidRPr="008C54E7">
        <w:rPr>
          <w:lang w:val="ru-RU"/>
        </w:rPr>
        <w:t>).</w:t>
      </w:r>
    </w:p>
    <w:p w:rsidR="00E76FC9" w:rsidRPr="008C54E7" w:rsidRDefault="00E76FC9" w:rsidP="00B1471C">
      <w:pPr>
        <w:shd w:val="clear" w:color="auto" w:fill="FFFFFF"/>
        <w:ind w:firstLine="454"/>
        <w:jc w:val="both"/>
        <w:rPr>
          <w:b/>
          <w:bCs/>
          <w:i/>
          <w:iCs/>
          <w:lang w:val="ru-RU"/>
        </w:rPr>
      </w:pPr>
      <w:r w:rsidRPr="008C54E7">
        <w:rPr>
          <w:lang w:val="ru-RU"/>
        </w:rPr>
        <w:t>Личные местоимения в именительном (</w:t>
      </w:r>
      <w:r w:rsidRPr="008C54E7">
        <w:t>my</w:t>
      </w:r>
      <w:r w:rsidRPr="008C54E7">
        <w:rPr>
          <w:lang w:val="ru-RU"/>
        </w:rPr>
        <w:t>) и объектном (</w:t>
      </w:r>
      <w:r w:rsidRPr="008C54E7">
        <w:t>me</w:t>
      </w:r>
      <w:r w:rsidRPr="008C54E7">
        <w:rPr>
          <w:lang w:val="ru-RU"/>
        </w:rPr>
        <w:t>) падежах, а также в абсолютной форме (</w:t>
      </w:r>
      <w:r w:rsidRPr="008C54E7">
        <w:t>mine</w:t>
      </w:r>
      <w:r w:rsidRPr="008C54E7">
        <w:rPr>
          <w:lang w:val="ru-RU"/>
        </w:rPr>
        <w:t>). Неопределённые местоимения (</w:t>
      </w:r>
      <w:r w:rsidRPr="008C54E7">
        <w:t>some</w:t>
      </w:r>
      <w:r w:rsidRPr="008C54E7">
        <w:rPr>
          <w:lang w:val="ru-RU"/>
        </w:rPr>
        <w:t xml:space="preserve">, </w:t>
      </w:r>
      <w:r w:rsidRPr="008C54E7">
        <w:t>any</w:t>
      </w:r>
      <w:r w:rsidRPr="008C54E7">
        <w:rPr>
          <w:lang w:val="ru-RU"/>
        </w:rPr>
        <w:t>). Возвратные местоимения, неопределённые местоимения и их производные (</w:t>
      </w:r>
      <w:r w:rsidRPr="008C54E7">
        <w:t>somebody</w:t>
      </w:r>
      <w:r w:rsidRPr="008C54E7">
        <w:rPr>
          <w:lang w:val="ru-RU"/>
        </w:rPr>
        <w:t xml:space="preserve">, </w:t>
      </w:r>
      <w:r w:rsidRPr="008C54E7">
        <w:t>anything</w:t>
      </w:r>
      <w:r w:rsidRPr="008C54E7">
        <w:rPr>
          <w:lang w:val="ru-RU"/>
        </w:rPr>
        <w:t xml:space="preserve">, </w:t>
      </w:r>
      <w:r w:rsidRPr="008C54E7">
        <w:t>nobody</w:t>
      </w:r>
      <w:r w:rsidRPr="008C54E7">
        <w:rPr>
          <w:lang w:val="ru-RU"/>
        </w:rPr>
        <w:t xml:space="preserve">, </w:t>
      </w:r>
      <w:r w:rsidRPr="008C54E7">
        <w:t>everything</w:t>
      </w:r>
      <w:r w:rsidRPr="008C54E7">
        <w:rPr>
          <w:lang w:val="ru-RU"/>
        </w:rPr>
        <w:t xml:space="preserve">, </w:t>
      </w:r>
      <w:r w:rsidRPr="008C54E7">
        <w:t>etc</w:t>
      </w:r>
      <w:r w:rsidRPr="008C54E7">
        <w:rPr>
          <w:lang w:val="ru-RU"/>
        </w:rPr>
        <w:t>.).</w:t>
      </w:r>
    </w:p>
    <w:p w:rsidR="00E76FC9" w:rsidRPr="008C54E7" w:rsidRDefault="00E76FC9" w:rsidP="00B1471C">
      <w:pPr>
        <w:shd w:val="clear" w:color="auto" w:fill="FFFFFF"/>
        <w:ind w:firstLine="454"/>
        <w:jc w:val="both"/>
        <w:rPr>
          <w:b/>
          <w:bCs/>
          <w:i/>
          <w:iCs/>
          <w:lang w:val="ru-RU"/>
        </w:rPr>
      </w:pPr>
      <w:r w:rsidRPr="008C54E7">
        <w:rPr>
          <w:lang w:val="ru-RU"/>
        </w:rPr>
        <w:t>Наречия, оканчивающиеся на -</w:t>
      </w:r>
      <w:r w:rsidRPr="008C54E7">
        <w:t>l</w:t>
      </w:r>
      <w:r w:rsidRPr="008C54E7">
        <w:rPr>
          <w:lang w:val="ru-RU"/>
        </w:rPr>
        <w:t>у (</w:t>
      </w:r>
      <w:r w:rsidRPr="008C54E7">
        <w:t>early</w:t>
      </w:r>
      <w:r w:rsidRPr="008C54E7">
        <w:rPr>
          <w:lang w:val="ru-RU"/>
        </w:rPr>
        <w:t>), а также совпадающие по форме с прилагательными (</w:t>
      </w:r>
      <w:r w:rsidRPr="008C54E7">
        <w:t>fast</w:t>
      </w:r>
      <w:r w:rsidRPr="008C54E7">
        <w:rPr>
          <w:lang w:val="ru-RU"/>
        </w:rPr>
        <w:t xml:space="preserve">, </w:t>
      </w:r>
      <w:r w:rsidRPr="008C54E7">
        <w:t>high</w:t>
      </w:r>
      <w:r w:rsidRPr="008C54E7">
        <w:rPr>
          <w:lang w:val="ru-RU"/>
        </w:rPr>
        <w:t>).</w:t>
      </w:r>
    </w:p>
    <w:p w:rsidR="00E76FC9" w:rsidRPr="008C54E7" w:rsidRDefault="00E76FC9" w:rsidP="00B1471C">
      <w:pPr>
        <w:shd w:val="clear" w:color="auto" w:fill="FFFFFF"/>
        <w:ind w:firstLine="454"/>
        <w:jc w:val="both"/>
        <w:rPr>
          <w:b/>
          <w:bCs/>
          <w:i/>
          <w:iCs/>
          <w:lang w:val="ru-RU"/>
        </w:rPr>
      </w:pPr>
      <w:r w:rsidRPr="008C54E7">
        <w:rPr>
          <w:lang w:val="ru-RU"/>
        </w:rPr>
        <w:t xml:space="preserve">Устойчивые словоформы в функции наречия типа </w:t>
      </w:r>
      <w:r w:rsidRPr="008C54E7">
        <w:t>sometimes</w:t>
      </w:r>
      <w:r w:rsidRPr="008C54E7">
        <w:rPr>
          <w:lang w:val="ru-RU"/>
        </w:rPr>
        <w:t xml:space="preserve">, </w:t>
      </w:r>
      <w:r w:rsidRPr="008C54E7">
        <w:t>at</w:t>
      </w:r>
      <w:r w:rsidRPr="008C54E7">
        <w:rPr>
          <w:lang w:val="ru-RU"/>
        </w:rPr>
        <w:t xml:space="preserve"> </w:t>
      </w:r>
      <w:r w:rsidRPr="008C54E7">
        <w:t>last</w:t>
      </w:r>
      <w:r w:rsidRPr="008C54E7">
        <w:rPr>
          <w:lang w:val="ru-RU"/>
        </w:rPr>
        <w:t xml:space="preserve">, </w:t>
      </w:r>
      <w:r w:rsidRPr="008C54E7">
        <w:t>at</w:t>
      </w:r>
      <w:r w:rsidRPr="008C54E7">
        <w:rPr>
          <w:lang w:val="ru-RU"/>
        </w:rPr>
        <w:t xml:space="preserve"> </w:t>
      </w:r>
      <w:r w:rsidRPr="008C54E7">
        <w:t>least</w:t>
      </w:r>
      <w:r w:rsidRPr="008C54E7">
        <w:rPr>
          <w:lang w:val="ru-RU"/>
        </w:rPr>
        <w:t xml:space="preserve"> и т. д.</w:t>
      </w:r>
    </w:p>
    <w:p w:rsidR="00E76FC9" w:rsidRPr="008C54E7" w:rsidRDefault="00E76FC9" w:rsidP="00B1471C">
      <w:pPr>
        <w:ind w:firstLine="454"/>
        <w:jc w:val="both"/>
        <w:rPr>
          <w:lang w:val="ru-RU"/>
        </w:rPr>
      </w:pPr>
      <w:r w:rsidRPr="008C54E7">
        <w:rPr>
          <w:lang w:val="ru-RU"/>
        </w:rPr>
        <w:t>Числительные для обозначения дат и больших чисел.</w:t>
      </w:r>
    </w:p>
    <w:p w:rsidR="00E76FC9" w:rsidRPr="008C54E7" w:rsidRDefault="00E76FC9" w:rsidP="00B1471C">
      <w:pPr>
        <w:ind w:firstLine="454"/>
        <w:jc w:val="both"/>
        <w:rPr>
          <w:lang w:val="ru-RU"/>
        </w:rPr>
      </w:pPr>
      <w:r w:rsidRPr="008C54E7">
        <w:rPr>
          <w:lang w:val="ru-RU"/>
        </w:rPr>
        <w:t>Предлоги места, времени, направления; предлоги, употребляемые со страдательным залогом (</w:t>
      </w:r>
      <w:r w:rsidRPr="008C54E7">
        <w:t>by</w:t>
      </w:r>
      <w:r w:rsidRPr="008C54E7">
        <w:rPr>
          <w:lang w:val="ru-RU"/>
        </w:rPr>
        <w:t xml:space="preserve">, </w:t>
      </w:r>
      <w:r w:rsidRPr="008C54E7">
        <w:t>with</w:t>
      </w:r>
      <w:r w:rsidRPr="008C54E7">
        <w:rPr>
          <w:lang w:val="ru-RU"/>
        </w:rPr>
        <w:t>).</w:t>
      </w:r>
    </w:p>
    <w:p w:rsidR="00E76FC9" w:rsidRPr="008C54E7" w:rsidRDefault="00207FCF" w:rsidP="00B1471C">
      <w:pPr>
        <w:shd w:val="clear" w:color="auto" w:fill="FFFFFF"/>
        <w:ind w:firstLine="454"/>
        <w:jc w:val="center"/>
        <w:rPr>
          <w:b/>
          <w:lang w:val="ru-RU"/>
        </w:rPr>
      </w:pPr>
      <w:r w:rsidRPr="008C54E7">
        <w:rPr>
          <w:b/>
          <w:lang w:val="ru-RU"/>
        </w:rPr>
        <w:lastRenderedPageBreak/>
        <w:t xml:space="preserve">2.2.2.4 </w:t>
      </w:r>
      <w:r w:rsidR="00E76FC9" w:rsidRPr="008C54E7">
        <w:rPr>
          <w:b/>
          <w:lang w:val="ru-RU"/>
        </w:rPr>
        <w:t xml:space="preserve">История </w:t>
      </w:r>
    </w:p>
    <w:p w:rsidR="00E76FC9" w:rsidRPr="008C54E7" w:rsidRDefault="00E76FC9" w:rsidP="00B1471C">
      <w:pPr>
        <w:shd w:val="clear" w:color="auto" w:fill="FFFFFF"/>
        <w:ind w:firstLine="454"/>
        <w:jc w:val="center"/>
        <w:rPr>
          <w:b/>
          <w:lang w:val="ru-RU"/>
        </w:rPr>
      </w:pPr>
      <w:r w:rsidRPr="008C54E7">
        <w:rPr>
          <w:b/>
          <w:lang w:val="ru-RU"/>
        </w:rPr>
        <w:t>История России</w:t>
      </w:r>
    </w:p>
    <w:p w:rsidR="00E76FC9" w:rsidRPr="008C54E7" w:rsidRDefault="00E76FC9" w:rsidP="00B1471C">
      <w:pPr>
        <w:shd w:val="clear" w:color="auto" w:fill="FFFFFF"/>
        <w:ind w:firstLine="454"/>
        <w:jc w:val="both"/>
        <w:rPr>
          <w:b/>
          <w:lang w:val="ru-RU"/>
        </w:rPr>
      </w:pPr>
      <w:r w:rsidRPr="008C54E7">
        <w:rPr>
          <w:b/>
          <w:lang w:val="ru-RU"/>
        </w:rPr>
        <w:t>Древняя и средневековая Русь</w:t>
      </w:r>
    </w:p>
    <w:p w:rsidR="00E76FC9" w:rsidRPr="008C54E7" w:rsidRDefault="00E76FC9" w:rsidP="00B1471C">
      <w:pPr>
        <w:shd w:val="clear" w:color="auto" w:fill="FFFFFF"/>
        <w:ind w:firstLine="454"/>
        <w:jc w:val="both"/>
        <w:rPr>
          <w:lang w:val="ru-RU"/>
        </w:rPr>
      </w:pPr>
      <w:r w:rsidRPr="008C54E7">
        <w:rPr>
          <w:b/>
          <w:bCs/>
          <w:lang w:val="ru-RU"/>
        </w:rPr>
        <w:t xml:space="preserve">Что изучает история Отечества. </w:t>
      </w:r>
      <w:r w:rsidRPr="008C54E7">
        <w:rPr>
          <w:lang w:val="ru-RU"/>
        </w:rPr>
        <w:t>История России — часть всемирной истории. Факторы самобытности российской истории. История региона</w:t>
      </w:r>
      <w:r w:rsidRPr="008C54E7">
        <w:t> </w:t>
      </w:r>
      <w:r w:rsidRPr="008C54E7">
        <w:rPr>
          <w:lang w:val="ru-RU"/>
        </w:rPr>
        <w:t>— часть истории России. Источники по российской истории.</w:t>
      </w:r>
    </w:p>
    <w:p w:rsidR="00E76FC9" w:rsidRPr="008C54E7" w:rsidRDefault="00E76FC9" w:rsidP="00B1471C">
      <w:pPr>
        <w:shd w:val="clear" w:color="auto" w:fill="FFFFFF"/>
        <w:ind w:firstLine="454"/>
        <w:jc w:val="both"/>
        <w:rPr>
          <w:lang w:val="ru-RU"/>
        </w:rPr>
      </w:pPr>
      <w:r w:rsidRPr="008C54E7">
        <w:rPr>
          <w:b/>
          <w:bCs/>
          <w:lang w:val="ru-RU"/>
        </w:rPr>
        <w:t xml:space="preserve">Древнейшие народы на территории России. </w:t>
      </w:r>
      <w:r w:rsidRPr="008C54E7">
        <w:rPr>
          <w:lang w:val="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76FC9" w:rsidRPr="008C54E7" w:rsidRDefault="00E76FC9" w:rsidP="00B1471C">
      <w:pPr>
        <w:shd w:val="clear" w:color="auto" w:fill="FFFFFF"/>
        <w:ind w:firstLine="454"/>
        <w:jc w:val="both"/>
        <w:rPr>
          <w:lang w:val="ru-RU"/>
        </w:rPr>
      </w:pPr>
      <w:r w:rsidRPr="008C54E7">
        <w:rPr>
          <w:b/>
          <w:bCs/>
          <w:lang w:val="ru-RU"/>
        </w:rPr>
        <w:t xml:space="preserve">Древняя Русь в </w:t>
      </w:r>
      <w:r w:rsidRPr="008C54E7">
        <w:rPr>
          <w:b/>
          <w:bCs/>
        </w:rPr>
        <w:t>VIII</w:t>
      </w:r>
      <w:r w:rsidRPr="008C54E7">
        <w:rPr>
          <w:b/>
          <w:bCs/>
          <w:lang w:val="ru-RU"/>
        </w:rPr>
        <w:t xml:space="preserve"> — первой половине </w:t>
      </w:r>
      <w:r w:rsidRPr="008C54E7">
        <w:rPr>
          <w:b/>
          <w:bCs/>
        </w:rPr>
        <w:t>XII </w:t>
      </w:r>
      <w:r w:rsidRPr="008C54E7">
        <w:rPr>
          <w:b/>
          <w:bCs/>
          <w:lang w:val="ru-RU"/>
        </w:rPr>
        <w:t xml:space="preserve">в. </w:t>
      </w:r>
      <w:r w:rsidRPr="008C54E7">
        <w:rPr>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E76FC9" w:rsidRPr="008C54E7" w:rsidRDefault="00E76FC9" w:rsidP="00B1471C">
      <w:pPr>
        <w:shd w:val="clear" w:color="auto" w:fill="FFFFFF"/>
        <w:ind w:firstLine="454"/>
        <w:jc w:val="both"/>
        <w:rPr>
          <w:lang w:val="ru-RU"/>
        </w:rPr>
      </w:pPr>
      <w:r w:rsidRPr="008C54E7">
        <w:rPr>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76FC9" w:rsidRPr="008C54E7" w:rsidRDefault="00E76FC9" w:rsidP="00B1471C">
      <w:pPr>
        <w:shd w:val="clear" w:color="auto" w:fill="FFFFFF"/>
        <w:ind w:firstLine="454"/>
        <w:jc w:val="both"/>
        <w:rPr>
          <w:lang w:val="ru-RU"/>
        </w:rPr>
      </w:pPr>
      <w:r w:rsidRPr="008C54E7">
        <w:rPr>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76FC9" w:rsidRPr="008C54E7" w:rsidRDefault="00E76FC9" w:rsidP="00B1471C">
      <w:pPr>
        <w:shd w:val="clear" w:color="auto" w:fill="FFFFFF"/>
        <w:ind w:firstLine="454"/>
        <w:jc w:val="both"/>
        <w:rPr>
          <w:lang w:val="ru-RU"/>
        </w:rPr>
      </w:pPr>
      <w:r w:rsidRPr="008C54E7">
        <w:rPr>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76FC9" w:rsidRPr="008C54E7" w:rsidRDefault="00E76FC9" w:rsidP="00B1471C">
      <w:pPr>
        <w:shd w:val="clear" w:color="auto" w:fill="FFFFFF"/>
        <w:ind w:firstLine="454"/>
        <w:jc w:val="both"/>
        <w:rPr>
          <w:lang w:val="ru-RU"/>
        </w:rPr>
      </w:pPr>
      <w:r w:rsidRPr="008C54E7">
        <w:rPr>
          <w:b/>
          <w:bCs/>
          <w:lang w:val="ru-RU"/>
        </w:rPr>
        <w:t xml:space="preserve">Русь Удельная в 30-е гг. </w:t>
      </w:r>
      <w:r w:rsidRPr="008C54E7">
        <w:rPr>
          <w:b/>
          <w:bCs/>
        </w:rPr>
        <w:t>XII</w:t>
      </w:r>
      <w:r w:rsidRPr="008C54E7">
        <w:rPr>
          <w:b/>
          <w:bCs/>
          <w:lang w:val="ru-RU"/>
        </w:rPr>
        <w:t>—</w:t>
      </w:r>
      <w:r w:rsidRPr="008C54E7">
        <w:rPr>
          <w:b/>
          <w:bCs/>
        </w:rPr>
        <w:t>XIII</w:t>
      </w:r>
      <w:r w:rsidRPr="008C54E7">
        <w:rPr>
          <w:b/>
          <w:bCs/>
          <w:lang w:val="ru-RU"/>
        </w:rPr>
        <w:t xml:space="preserve"> в. </w:t>
      </w:r>
      <w:r w:rsidRPr="008C54E7">
        <w:rPr>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76FC9" w:rsidRPr="008C54E7" w:rsidRDefault="00E76FC9" w:rsidP="00B1471C">
      <w:pPr>
        <w:shd w:val="clear" w:color="auto" w:fill="FFFFFF"/>
        <w:ind w:firstLine="454"/>
        <w:jc w:val="both"/>
        <w:rPr>
          <w:lang w:val="ru-RU"/>
        </w:rPr>
      </w:pPr>
      <w:r w:rsidRPr="008C54E7">
        <w:rPr>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76FC9" w:rsidRPr="008C54E7" w:rsidRDefault="00E76FC9" w:rsidP="00B1471C">
      <w:pPr>
        <w:shd w:val="clear" w:color="auto" w:fill="FFFFFF"/>
        <w:ind w:firstLine="454"/>
        <w:jc w:val="both"/>
        <w:rPr>
          <w:lang w:val="ru-RU"/>
        </w:rPr>
      </w:pPr>
      <w:r w:rsidRPr="008C54E7">
        <w:rPr>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E76FC9" w:rsidRPr="008C54E7" w:rsidRDefault="00E76FC9" w:rsidP="00B1471C">
      <w:pPr>
        <w:shd w:val="clear" w:color="auto" w:fill="FFFFFF"/>
        <w:ind w:firstLine="454"/>
        <w:jc w:val="both"/>
        <w:rPr>
          <w:lang w:val="ru-RU"/>
        </w:rPr>
      </w:pPr>
      <w:r w:rsidRPr="008C54E7">
        <w:rPr>
          <w:lang w:val="ru-RU"/>
        </w:rPr>
        <w:t>Русь и Литва. Русские земли в составе Великого княжества Литовского.</w:t>
      </w:r>
    </w:p>
    <w:p w:rsidR="00E76FC9" w:rsidRPr="008C54E7" w:rsidRDefault="00E76FC9" w:rsidP="00B1471C">
      <w:pPr>
        <w:shd w:val="clear" w:color="auto" w:fill="FFFFFF"/>
        <w:ind w:firstLine="454"/>
        <w:jc w:val="both"/>
        <w:rPr>
          <w:lang w:val="ru-RU"/>
        </w:rPr>
      </w:pPr>
      <w:r w:rsidRPr="008C54E7">
        <w:rPr>
          <w:lang w:val="ru-RU"/>
        </w:rPr>
        <w:t>Культура Руси в 30-е</w:t>
      </w:r>
      <w:r w:rsidRPr="008C54E7">
        <w:t> </w:t>
      </w:r>
      <w:r w:rsidRPr="008C54E7">
        <w:rPr>
          <w:lang w:val="ru-RU"/>
        </w:rPr>
        <w:t xml:space="preserve">гг. </w:t>
      </w:r>
      <w:r w:rsidRPr="008C54E7">
        <w:rPr>
          <w:bCs/>
        </w:rPr>
        <w:t>XII</w:t>
      </w:r>
      <w:r w:rsidRPr="008C54E7">
        <w:rPr>
          <w:bCs/>
          <w:lang w:val="ru-RU"/>
        </w:rPr>
        <w:t>—</w:t>
      </w:r>
      <w:r w:rsidRPr="008C54E7">
        <w:rPr>
          <w:bCs/>
        </w:rPr>
        <w:t>XIII </w:t>
      </w:r>
      <w:r w:rsidRPr="008C54E7">
        <w:rPr>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76FC9" w:rsidRPr="008C54E7" w:rsidRDefault="00E76FC9" w:rsidP="00B1471C">
      <w:pPr>
        <w:shd w:val="clear" w:color="auto" w:fill="FFFFFF"/>
        <w:ind w:firstLine="454"/>
        <w:jc w:val="both"/>
        <w:rPr>
          <w:lang w:val="ru-RU"/>
        </w:rPr>
      </w:pPr>
      <w:r w:rsidRPr="008C54E7">
        <w:rPr>
          <w:b/>
          <w:bCs/>
          <w:lang w:val="ru-RU"/>
        </w:rPr>
        <w:t xml:space="preserve">Московская Русь в </w:t>
      </w:r>
      <w:r w:rsidRPr="008C54E7">
        <w:rPr>
          <w:b/>
          <w:bCs/>
        </w:rPr>
        <w:t>XIV</w:t>
      </w:r>
      <w:r w:rsidRPr="008C54E7">
        <w:rPr>
          <w:lang w:val="ru-RU"/>
        </w:rPr>
        <w:t>—</w:t>
      </w:r>
      <w:r w:rsidRPr="008C54E7">
        <w:rPr>
          <w:b/>
          <w:bCs/>
        </w:rPr>
        <w:t>XV </w:t>
      </w:r>
      <w:r w:rsidRPr="008C54E7">
        <w:rPr>
          <w:b/>
          <w:bCs/>
          <w:lang w:val="ru-RU"/>
        </w:rPr>
        <w:t xml:space="preserve">вв. </w:t>
      </w:r>
      <w:r w:rsidRPr="008C54E7">
        <w:rPr>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76FC9" w:rsidRPr="008C54E7" w:rsidRDefault="00E76FC9" w:rsidP="00B1471C">
      <w:pPr>
        <w:shd w:val="clear" w:color="auto" w:fill="FFFFFF"/>
        <w:ind w:firstLine="454"/>
        <w:jc w:val="both"/>
        <w:rPr>
          <w:lang w:val="ru-RU"/>
        </w:rPr>
      </w:pPr>
      <w:r w:rsidRPr="008C54E7">
        <w:rPr>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8C54E7">
        <w:t>XV</w:t>
      </w:r>
      <w:r w:rsidRPr="008C54E7">
        <w:rPr>
          <w:lang w:val="ru-RU"/>
        </w:rPr>
        <w:t> в., её итоги. Образование русской, украинской и белорусской народностей.</w:t>
      </w:r>
    </w:p>
    <w:p w:rsidR="00E76FC9" w:rsidRPr="008C54E7" w:rsidRDefault="00E76FC9" w:rsidP="00B1471C">
      <w:pPr>
        <w:shd w:val="clear" w:color="auto" w:fill="FFFFFF"/>
        <w:ind w:firstLine="454"/>
        <w:jc w:val="both"/>
        <w:rPr>
          <w:lang w:val="ru-RU"/>
        </w:rPr>
      </w:pPr>
      <w:r w:rsidRPr="008C54E7">
        <w:rPr>
          <w:lang w:val="ru-RU"/>
        </w:rPr>
        <w:t>Завершение объединения русских земель. Прекращение зависимости Руси от Золотой Орды. Иван </w:t>
      </w:r>
      <w:r w:rsidRPr="008C54E7">
        <w:rPr>
          <w:bCs/>
        </w:rPr>
        <w:t>III</w:t>
      </w:r>
      <w:r w:rsidRPr="008C54E7">
        <w:rPr>
          <w:bCs/>
          <w:lang w:val="ru-RU"/>
        </w:rPr>
        <w:t>.</w:t>
      </w:r>
      <w:r w:rsidRPr="008C54E7">
        <w:rPr>
          <w:b/>
          <w:bCs/>
          <w:lang w:val="ru-RU"/>
        </w:rPr>
        <w:t xml:space="preserve"> </w:t>
      </w:r>
      <w:r w:rsidRPr="008C54E7">
        <w:rPr>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8C54E7">
          <w:rPr>
            <w:lang w:val="ru-RU"/>
          </w:rPr>
          <w:t>1497 г</w:t>
        </w:r>
      </w:smartTag>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lastRenderedPageBreak/>
        <w:t xml:space="preserve">Экономическое и социальное развитие Руси в </w:t>
      </w:r>
      <w:r w:rsidRPr="008C54E7">
        <w:t>XIV</w:t>
      </w:r>
      <w:r w:rsidRPr="008C54E7">
        <w:rPr>
          <w:lang w:val="ru-RU"/>
        </w:rPr>
        <w:t>—</w:t>
      </w:r>
      <w:r w:rsidRPr="008C54E7">
        <w:t>XV</w:t>
      </w:r>
      <w:r w:rsidRPr="008C54E7">
        <w:rPr>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76FC9" w:rsidRPr="008C54E7" w:rsidRDefault="00E76FC9" w:rsidP="00B1471C">
      <w:pPr>
        <w:shd w:val="clear" w:color="auto" w:fill="FFFFFF"/>
        <w:ind w:firstLine="454"/>
        <w:jc w:val="both"/>
        <w:rPr>
          <w:lang w:val="ru-RU"/>
        </w:rPr>
      </w:pPr>
      <w:r w:rsidRPr="008C54E7">
        <w:rPr>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E76FC9" w:rsidRPr="008C54E7" w:rsidRDefault="00E76FC9" w:rsidP="00B1471C">
      <w:pPr>
        <w:shd w:val="clear" w:color="auto" w:fill="FFFFFF"/>
        <w:ind w:firstLine="454"/>
        <w:jc w:val="both"/>
        <w:rPr>
          <w:lang w:val="ru-RU"/>
        </w:rPr>
      </w:pPr>
      <w:r w:rsidRPr="008C54E7">
        <w:rPr>
          <w:lang w:val="ru-RU"/>
        </w:rPr>
        <w:t xml:space="preserve">Культура и быт Руси в </w:t>
      </w:r>
      <w:r w:rsidRPr="008C54E7">
        <w:t>XIV</w:t>
      </w:r>
      <w:r w:rsidRPr="008C54E7">
        <w:rPr>
          <w:lang w:val="ru-RU"/>
        </w:rPr>
        <w:t>—</w:t>
      </w:r>
      <w:r w:rsidRPr="008C54E7">
        <w:t>XV</w:t>
      </w:r>
      <w:r w:rsidRPr="008C54E7">
        <w:rPr>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76FC9" w:rsidRPr="008C54E7" w:rsidRDefault="00E76FC9" w:rsidP="00B1471C">
      <w:pPr>
        <w:shd w:val="clear" w:color="auto" w:fill="FFFFFF"/>
        <w:ind w:firstLine="454"/>
        <w:jc w:val="both"/>
        <w:rPr>
          <w:lang w:val="ru-RU"/>
        </w:rPr>
      </w:pPr>
      <w:r w:rsidRPr="008C54E7">
        <w:rPr>
          <w:b/>
          <w:bCs/>
          <w:lang w:val="ru-RU"/>
        </w:rPr>
        <w:t xml:space="preserve">Московское государство в </w:t>
      </w:r>
      <w:r w:rsidRPr="008C54E7">
        <w:rPr>
          <w:b/>
          <w:bCs/>
        </w:rPr>
        <w:t>XVI</w:t>
      </w:r>
      <w:r w:rsidRPr="008C54E7">
        <w:rPr>
          <w:b/>
          <w:bCs/>
          <w:lang w:val="ru-RU"/>
        </w:rPr>
        <w:t xml:space="preserve"> в. </w:t>
      </w:r>
      <w:r w:rsidRPr="008C54E7">
        <w:rPr>
          <w:lang w:val="ru-RU"/>
        </w:rPr>
        <w:t>Социально-экономическое и политическое развитие. Иван </w:t>
      </w:r>
      <w:r w:rsidRPr="008C54E7">
        <w:t>IV</w:t>
      </w:r>
      <w:r w:rsidRPr="008C54E7">
        <w:rPr>
          <w:lang w:val="ru-RU"/>
        </w:rPr>
        <w:t>. Избранная рада. Реформы 1550-х гг. и их значение. Стоглавый собор. Опричнина: причины, сущность, последствия.</w:t>
      </w:r>
    </w:p>
    <w:p w:rsidR="00E76FC9" w:rsidRPr="008C54E7" w:rsidRDefault="00E76FC9" w:rsidP="00B1471C">
      <w:pPr>
        <w:shd w:val="clear" w:color="auto" w:fill="FFFFFF"/>
        <w:ind w:firstLine="454"/>
        <w:jc w:val="both"/>
        <w:rPr>
          <w:lang w:val="ru-RU"/>
        </w:rPr>
      </w:pPr>
      <w:r w:rsidRPr="008C54E7">
        <w:rPr>
          <w:lang w:val="ru-RU"/>
        </w:rPr>
        <w:t xml:space="preserve">Внешняя политика и международные связи Московского царства в </w:t>
      </w:r>
      <w:r w:rsidRPr="008C54E7">
        <w:t>XVI</w:t>
      </w:r>
      <w:r w:rsidRPr="008C54E7">
        <w:rPr>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76FC9" w:rsidRPr="008C54E7" w:rsidRDefault="00E76FC9" w:rsidP="00B1471C">
      <w:pPr>
        <w:shd w:val="clear" w:color="auto" w:fill="FFFFFF"/>
        <w:ind w:firstLine="454"/>
        <w:jc w:val="both"/>
        <w:rPr>
          <w:lang w:val="ru-RU"/>
        </w:rPr>
      </w:pPr>
      <w:r w:rsidRPr="008C54E7">
        <w:rPr>
          <w:lang w:val="ru-RU"/>
        </w:rPr>
        <w:t xml:space="preserve">Россия в конце </w:t>
      </w:r>
      <w:r w:rsidRPr="008C54E7">
        <w:t>XVI</w:t>
      </w:r>
      <w:r w:rsidRPr="008C54E7">
        <w:rPr>
          <w:lang w:val="ru-RU"/>
        </w:rPr>
        <w:t> в. Учреждение патриаршества. Дальнейшее закрепощение крестьян.</w:t>
      </w:r>
    </w:p>
    <w:p w:rsidR="00E76FC9" w:rsidRPr="008C54E7" w:rsidRDefault="00E76FC9" w:rsidP="00B1471C">
      <w:pPr>
        <w:shd w:val="clear" w:color="auto" w:fill="FFFFFF"/>
        <w:ind w:firstLine="454"/>
        <w:jc w:val="both"/>
        <w:rPr>
          <w:lang w:val="ru-RU"/>
        </w:rPr>
      </w:pPr>
      <w:r w:rsidRPr="008C54E7">
        <w:rPr>
          <w:lang w:val="ru-RU"/>
        </w:rPr>
        <w:t xml:space="preserve">Культура и быт Московской Руси в </w:t>
      </w:r>
      <w:r w:rsidRPr="008C54E7">
        <w:t>XVI</w:t>
      </w:r>
      <w:r w:rsidRPr="008C54E7">
        <w:rPr>
          <w:lang w:val="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76FC9" w:rsidRPr="008C54E7" w:rsidRDefault="00E76FC9" w:rsidP="00B1471C">
      <w:pPr>
        <w:shd w:val="clear" w:color="auto" w:fill="FFFFFF"/>
        <w:ind w:firstLine="454"/>
        <w:jc w:val="both"/>
        <w:rPr>
          <w:lang w:val="ru-RU"/>
        </w:rPr>
      </w:pPr>
      <w:r w:rsidRPr="008C54E7">
        <w:rPr>
          <w:b/>
          <w:bCs/>
          <w:lang w:val="ru-RU"/>
        </w:rPr>
        <w:t xml:space="preserve">Россия на рубеже </w:t>
      </w:r>
      <w:r w:rsidRPr="008C54E7">
        <w:rPr>
          <w:b/>
          <w:bCs/>
        </w:rPr>
        <w:t>XVI</w:t>
      </w:r>
      <w:r w:rsidRPr="008C54E7">
        <w:rPr>
          <w:b/>
          <w:bCs/>
          <w:lang w:val="ru-RU"/>
        </w:rPr>
        <w:t>—</w:t>
      </w:r>
      <w:r w:rsidRPr="008C54E7">
        <w:rPr>
          <w:b/>
          <w:bCs/>
        </w:rPr>
        <w:t>XVII</w:t>
      </w:r>
      <w:r w:rsidRPr="008C54E7">
        <w:rPr>
          <w:b/>
          <w:bCs/>
          <w:lang w:val="ru-RU"/>
        </w:rPr>
        <w:t xml:space="preserve"> вв. </w:t>
      </w:r>
      <w:r w:rsidRPr="008C54E7">
        <w:rPr>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76FC9" w:rsidRPr="008C54E7" w:rsidRDefault="00E76FC9" w:rsidP="00B1471C">
      <w:pPr>
        <w:shd w:val="clear" w:color="auto" w:fill="FFFFFF"/>
        <w:ind w:firstLine="454"/>
        <w:jc w:val="both"/>
        <w:rPr>
          <w:lang w:val="ru-RU"/>
        </w:rPr>
      </w:pPr>
      <w:r w:rsidRPr="008C54E7">
        <w:rPr>
          <w:b/>
          <w:lang w:val="ru-RU"/>
        </w:rPr>
        <w:t>Россия в Новое время</w:t>
      </w:r>
    </w:p>
    <w:p w:rsidR="00E76FC9" w:rsidRPr="008C54E7" w:rsidRDefault="00E76FC9" w:rsidP="00B1471C">
      <w:pPr>
        <w:shd w:val="clear" w:color="auto" w:fill="FFFFFF"/>
        <w:ind w:firstLine="454"/>
        <w:jc w:val="both"/>
        <w:rPr>
          <w:lang w:val="ru-RU"/>
        </w:rPr>
      </w:pPr>
      <w:r w:rsidRPr="008C54E7">
        <w:rPr>
          <w:lang w:val="ru-RU"/>
        </w:rPr>
        <w:t>Хронология и сущность нового этапа российской истории.</w:t>
      </w:r>
    </w:p>
    <w:p w:rsidR="00E76FC9" w:rsidRPr="008C54E7" w:rsidRDefault="00E76FC9" w:rsidP="00B1471C">
      <w:pPr>
        <w:shd w:val="clear" w:color="auto" w:fill="FFFFFF"/>
        <w:ind w:firstLine="454"/>
        <w:jc w:val="both"/>
        <w:rPr>
          <w:lang w:val="ru-RU"/>
        </w:rPr>
      </w:pPr>
      <w:r w:rsidRPr="008C54E7">
        <w:rPr>
          <w:b/>
          <w:bCs/>
          <w:lang w:val="ru-RU"/>
        </w:rPr>
        <w:t xml:space="preserve">Россия в </w:t>
      </w:r>
      <w:r w:rsidRPr="008C54E7">
        <w:rPr>
          <w:b/>
          <w:bCs/>
        </w:rPr>
        <w:t>XVII</w:t>
      </w:r>
      <w:r w:rsidRPr="008C54E7">
        <w:rPr>
          <w:b/>
          <w:bCs/>
          <w:lang w:val="ru-RU"/>
        </w:rPr>
        <w:t xml:space="preserve"> в. </w:t>
      </w:r>
      <w:r w:rsidRPr="008C54E7">
        <w:rPr>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8C54E7">
          <w:rPr>
            <w:lang w:val="ru-RU"/>
          </w:rPr>
          <w:t>1649 г</w:t>
        </w:r>
      </w:smartTag>
      <w:r w:rsidRPr="008C54E7">
        <w:rPr>
          <w:lang w:val="ru-RU"/>
        </w:rPr>
        <w:t>. Оформление сословного строя. Права и обязанности основных сословий. Окончательное закрепощение крестьян.</w:t>
      </w:r>
    </w:p>
    <w:p w:rsidR="00E76FC9" w:rsidRPr="008C54E7" w:rsidRDefault="00E76FC9" w:rsidP="00B1471C">
      <w:pPr>
        <w:shd w:val="clear" w:color="auto" w:fill="FFFFFF"/>
        <w:ind w:firstLine="454"/>
        <w:jc w:val="both"/>
        <w:rPr>
          <w:lang w:val="ru-RU"/>
        </w:rPr>
      </w:pPr>
      <w:r w:rsidRPr="008C54E7">
        <w:rPr>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76FC9" w:rsidRPr="008C54E7" w:rsidRDefault="00E76FC9" w:rsidP="00B1471C">
      <w:pPr>
        <w:shd w:val="clear" w:color="auto" w:fill="FFFFFF"/>
        <w:ind w:firstLine="454"/>
        <w:jc w:val="both"/>
        <w:rPr>
          <w:lang w:val="ru-RU"/>
        </w:rPr>
      </w:pPr>
      <w:r w:rsidRPr="008C54E7">
        <w:rPr>
          <w:lang w:val="ru-RU"/>
        </w:rPr>
        <w:t xml:space="preserve">Народы России в </w:t>
      </w:r>
      <w:r w:rsidRPr="008C54E7">
        <w:t>XVII</w:t>
      </w:r>
      <w:r w:rsidRPr="008C54E7">
        <w:rPr>
          <w:lang w:val="ru-RU"/>
        </w:rPr>
        <w:t> в. Освоение Сибири и Дальнего Востока. Русские первопроходцы.</w:t>
      </w:r>
    </w:p>
    <w:p w:rsidR="00E76FC9" w:rsidRPr="008C54E7" w:rsidRDefault="00E76FC9" w:rsidP="00B1471C">
      <w:pPr>
        <w:shd w:val="clear" w:color="auto" w:fill="FFFFFF"/>
        <w:ind w:firstLine="454"/>
        <w:jc w:val="both"/>
        <w:rPr>
          <w:lang w:val="ru-RU"/>
        </w:rPr>
      </w:pPr>
      <w:r w:rsidRPr="008C54E7">
        <w:rPr>
          <w:lang w:val="ru-RU"/>
        </w:rPr>
        <w:t xml:space="preserve">Народные движения в </w:t>
      </w:r>
      <w:r w:rsidRPr="008C54E7">
        <w:t>XVII</w:t>
      </w:r>
      <w:r w:rsidRPr="008C54E7">
        <w:rPr>
          <w:lang w:val="ru-RU"/>
        </w:rPr>
        <w:t> в.: причины, формы, участники. Городские восстания. Восстание под предводительством С. Разина.</w:t>
      </w:r>
    </w:p>
    <w:p w:rsidR="00E76FC9" w:rsidRPr="008C54E7" w:rsidRDefault="00E76FC9" w:rsidP="00B1471C">
      <w:pPr>
        <w:shd w:val="clear" w:color="auto" w:fill="FFFFFF"/>
        <w:ind w:firstLine="454"/>
        <w:jc w:val="both"/>
        <w:rPr>
          <w:lang w:val="ru-RU"/>
        </w:rPr>
      </w:pPr>
      <w:r w:rsidRPr="008C54E7">
        <w:rPr>
          <w:lang w:val="ru-RU"/>
        </w:rPr>
        <w:t>Власть и церковь. Реформы патриарха Никона. Церковный раскол. Протопоп Аввакум.</w:t>
      </w:r>
    </w:p>
    <w:p w:rsidR="00E76FC9" w:rsidRPr="008C54E7" w:rsidRDefault="00E76FC9" w:rsidP="00B1471C">
      <w:pPr>
        <w:shd w:val="clear" w:color="auto" w:fill="FFFFFF"/>
        <w:ind w:firstLine="454"/>
        <w:jc w:val="both"/>
        <w:rPr>
          <w:lang w:val="ru-RU"/>
        </w:rPr>
      </w:pPr>
      <w:r w:rsidRPr="008C54E7">
        <w:rPr>
          <w:lang w:val="ru-RU"/>
        </w:rPr>
        <w:t xml:space="preserve">Внешняя политика России в </w:t>
      </w:r>
      <w:r w:rsidRPr="008C54E7">
        <w:t>XVII</w:t>
      </w:r>
      <w:r w:rsidRPr="008C54E7">
        <w:rPr>
          <w:lang w:val="ru-RU"/>
        </w:rPr>
        <w:t>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76FC9" w:rsidRPr="008C54E7" w:rsidRDefault="00E76FC9" w:rsidP="00B1471C">
      <w:pPr>
        <w:shd w:val="clear" w:color="auto" w:fill="FFFFFF"/>
        <w:ind w:firstLine="454"/>
        <w:jc w:val="both"/>
        <w:rPr>
          <w:lang w:val="ru-RU"/>
        </w:rPr>
      </w:pPr>
      <w:r w:rsidRPr="008C54E7">
        <w:rPr>
          <w:lang w:val="ru-RU"/>
        </w:rPr>
        <w:t xml:space="preserve">Культура и быт России в </w:t>
      </w:r>
      <w:r w:rsidRPr="008C54E7">
        <w:t>XVII</w:t>
      </w:r>
      <w:r w:rsidRPr="008C54E7">
        <w:rPr>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76FC9" w:rsidRPr="008C54E7" w:rsidRDefault="00E76FC9" w:rsidP="00B1471C">
      <w:pPr>
        <w:shd w:val="clear" w:color="auto" w:fill="FFFFFF"/>
        <w:ind w:firstLine="454"/>
        <w:jc w:val="both"/>
        <w:rPr>
          <w:lang w:val="ru-RU"/>
        </w:rPr>
      </w:pPr>
      <w:r w:rsidRPr="008C54E7">
        <w:rPr>
          <w:b/>
          <w:bCs/>
          <w:lang w:val="ru-RU"/>
        </w:rPr>
        <w:t xml:space="preserve">Россия на рубеже </w:t>
      </w:r>
      <w:r w:rsidRPr="008C54E7">
        <w:rPr>
          <w:b/>
          <w:bCs/>
        </w:rPr>
        <w:t>XVII</w:t>
      </w:r>
      <w:r w:rsidRPr="008C54E7">
        <w:rPr>
          <w:b/>
          <w:bCs/>
          <w:lang w:val="ru-RU"/>
        </w:rPr>
        <w:t>—</w:t>
      </w:r>
      <w:r w:rsidRPr="008C54E7">
        <w:rPr>
          <w:b/>
          <w:bCs/>
        </w:rPr>
        <w:t>XVIII</w:t>
      </w:r>
      <w:r w:rsidRPr="008C54E7">
        <w:rPr>
          <w:b/>
          <w:bCs/>
          <w:lang w:val="ru-RU"/>
        </w:rPr>
        <w:t xml:space="preserve"> вв. </w:t>
      </w:r>
      <w:r w:rsidRPr="008C54E7">
        <w:rPr>
          <w:lang w:val="ru-RU"/>
        </w:rPr>
        <w:t>Необходимость и предпосылки преобразований. Начало царствования Петра </w:t>
      </w:r>
      <w:r w:rsidRPr="008C54E7">
        <w:t>I</w:t>
      </w:r>
      <w:r w:rsidRPr="008C54E7">
        <w:rPr>
          <w:lang w:val="ru-RU"/>
        </w:rPr>
        <w:t>. Азовские походы. Великое посольство.</w:t>
      </w:r>
    </w:p>
    <w:p w:rsidR="00E76FC9" w:rsidRPr="008C54E7" w:rsidRDefault="00E76FC9" w:rsidP="00B1471C">
      <w:pPr>
        <w:shd w:val="clear" w:color="auto" w:fill="FFFFFF"/>
        <w:ind w:firstLine="454"/>
        <w:jc w:val="both"/>
        <w:rPr>
          <w:lang w:val="ru-RU"/>
        </w:rPr>
      </w:pPr>
      <w:r w:rsidRPr="008C54E7">
        <w:rPr>
          <w:b/>
          <w:bCs/>
          <w:lang w:val="ru-RU"/>
        </w:rPr>
        <w:t xml:space="preserve">Россия в первой четверти </w:t>
      </w:r>
      <w:r w:rsidRPr="008C54E7">
        <w:rPr>
          <w:b/>
          <w:bCs/>
        </w:rPr>
        <w:t>XVIII</w:t>
      </w:r>
      <w:r w:rsidRPr="008C54E7">
        <w:rPr>
          <w:b/>
          <w:bCs/>
          <w:lang w:val="ru-RU"/>
        </w:rPr>
        <w:t xml:space="preserve"> в. </w:t>
      </w:r>
      <w:r w:rsidRPr="008C54E7">
        <w:rPr>
          <w:lang w:val="ru-RU"/>
        </w:rPr>
        <w:t xml:space="preserve">Преобразования Петра </w:t>
      </w:r>
      <w:r w:rsidRPr="008C54E7">
        <w:t>I</w:t>
      </w:r>
      <w:r w:rsidRPr="008C54E7">
        <w:rPr>
          <w:lang w:val="ru-RU"/>
        </w:rPr>
        <w:t xml:space="preserve">. Реорганизация армии. </w:t>
      </w:r>
      <w:r w:rsidRPr="008C54E7">
        <w:rPr>
          <w:lang w:val="ru-RU"/>
        </w:rPr>
        <w:lastRenderedPageBreak/>
        <w:t>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8C54E7">
        <w:t>I</w:t>
      </w:r>
      <w:r w:rsidRPr="008C54E7">
        <w:rPr>
          <w:lang w:val="ru-RU"/>
        </w:rPr>
        <w:t>; дело царевича Алексея.</w:t>
      </w:r>
    </w:p>
    <w:p w:rsidR="00E76FC9" w:rsidRPr="008C54E7" w:rsidRDefault="00E76FC9" w:rsidP="00B1471C">
      <w:pPr>
        <w:shd w:val="clear" w:color="auto" w:fill="FFFFFF"/>
        <w:ind w:firstLine="454"/>
        <w:jc w:val="both"/>
        <w:rPr>
          <w:lang w:val="ru-RU"/>
        </w:rPr>
      </w:pPr>
      <w:r w:rsidRPr="008C54E7">
        <w:rPr>
          <w:lang w:val="ru-RU"/>
        </w:rPr>
        <w:t>Политика протекционизма и меркантилизма. Денежная и налоговая реформы. Подушная подать.</w:t>
      </w:r>
    </w:p>
    <w:p w:rsidR="00E76FC9" w:rsidRPr="008C54E7" w:rsidRDefault="00E76FC9" w:rsidP="00B1471C">
      <w:pPr>
        <w:shd w:val="clear" w:color="auto" w:fill="FFFFFF"/>
        <w:ind w:firstLine="454"/>
        <w:jc w:val="both"/>
        <w:rPr>
          <w:lang w:val="ru-RU"/>
        </w:rPr>
      </w:pPr>
      <w:r w:rsidRPr="008C54E7">
        <w:rPr>
          <w:lang w:val="ru-RU"/>
        </w:rPr>
        <w:t xml:space="preserve">Социальные движения в первой четверти </w:t>
      </w:r>
      <w:r w:rsidRPr="008C54E7">
        <w:t>XVIII</w:t>
      </w:r>
      <w:r w:rsidRPr="008C54E7">
        <w:rPr>
          <w:lang w:val="ru-RU"/>
        </w:rPr>
        <w:t> в. Восстания в Астрахани, Башкирии, на Дону. Религиозные выступления.</w:t>
      </w:r>
    </w:p>
    <w:p w:rsidR="00E76FC9" w:rsidRPr="008C54E7" w:rsidRDefault="00E76FC9" w:rsidP="00B1471C">
      <w:pPr>
        <w:shd w:val="clear" w:color="auto" w:fill="FFFFFF"/>
        <w:ind w:firstLine="454"/>
        <w:jc w:val="both"/>
        <w:rPr>
          <w:lang w:val="ru-RU"/>
        </w:rPr>
      </w:pPr>
      <w:r w:rsidRPr="008C54E7">
        <w:rPr>
          <w:lang w:val="ru-RU"/>
        </w:rPr>
        <w:t xml:space="preserve">Внешняя политика России в первой четверти </w:t>
      </w:r>
      <w:r w:rsidRPr="008C54E7">
        <w:t>XVIII</w:t>
      </w:r>
      <w:r w:rsidRPr="008C54E7">
        <w:rPr>
          <w:lang w:val="ru-RU"/>
        </w:rPr>
        <w:t> в. Северная война: причины, основные события, итоги. Прутский и Каспийский походы. Провозглашение России империей.</w:t>
      </w:r>
    </w:p>
    <w:p w:rsidR="00E76FC9" w:rsidRPr="008C54E7" w:rsidRDefault="00E76FC9" w:rsidP="00B1471C">
      <w:pPr>
        <w:shd w:val="clear" w:color="auto" w:fill="FFFFFF"/>
        <w:ind w:firstLine="454"/>
        <w:jc w:val="both"/>
        <w:rPr>
          <w:lang w:val="ru-RU"/>
        </w:rPr>
      </w:pPr>
      <w:r w:rsidRPr="008C54E7">
        <w:rPr>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E76FC9" w:rsidRPr="008C54E7" w:rsidRDefault="00E76FC9" w:rsidP="00B1471C">
      <w:pPr>
        <w:shd w:val="clear" w:color="auto" w:fill="FFFFFF"/>
        <w:ind w:firstLine="454"/>
        <w:jc w:val="both"/>
        <w:rPr>
          <w:lang w:val="ru-RU"/>
        </w:rPr>
      </w:pPr>
      <w:r w:rsidRPr="008C54E7">
        <w:rPr>
          <w:lang w:val="ru-RU"/>
        </w:rPr>
        <w:t>Итоги и цена петровских преобразований.</w:t>
      </w:r>
    </w:p>
    <w:p w:rsidR="00E76FC9" w:rsidRPr="008C54E7" w:rsidRDefault="00E76FC9" w:rsidP="00B1471C">
      <w:pPr>
        <w:shd w:val="clear" w:color="auto" w:fill="FFFFFF"/>
        <w:ind w:firstLine="454"/>
        <w:jc w:val="both"/>
        <w:rPr>
          <w:lang w:val="ru-RU"/>
        </w:rPr>
      </w:pPr>
      <w:r w:rsidRPr="008C54E7">
        <w:rPr>
          <w:b/>
          <w:bCs/>
          <w:lang w:val="ru-RU"/>
        </w:rPr>
        <w:t xml:space="preserve">Дворцовые перевороты: </w:t>
      </w:r>
      <w:r w:rsidRPr="008C54E7">
        <w:rPr>
          <w:lang w:val="ru-RU"/>
        </w:rPr>
        <w:t>причины, сущность, последствия. Внутренняя и внешняя политика преемников Петра </w:t>
      </w:r>
      <w:r w:rsidRPr="008C54E7">
        <w:t>I</w:t>
      </w:r>
      <w:r w:rsidRPr="008C54E7">
        <w:rPr>
          <w:lang w:val="ru-RU"/>
        </w:rPr>
        <w:t>. Расширение привилегий дворянства. Участие России в Семилетней войне (П. А. Румянцев).</w:t>
      </w:r>
    </w:p>
    <w:p w:rsidR="00E76FC9" w:rsidRPr="008C54E7" w:rsidRDefault="00E76FC9" w:rsidP="00B1471C">
      <w:pPr>
        <w:shd w:val="clear" w:color="auto" w:fill="FFFFFF"/>
        <w:ind w:firstLine="454"/>
        <w:jc w:val="both"/>
        <w:rPr>
          <w:lang w:val="ru-RU"/>
        </w:rPr>
      </w:pPr>
      <w:r w:rsidRPr="008C54E7">
        <w:rPr>
          <w:b/>
          <w:bCs/>
          <w:lang w:val="ru-RU"/>
        </w:rPr>
        <w:t xml:space="preserve">Российская империя в 1762—1801 гг. </w:t>
      </w:r>
      <w:r w:rsidRPr="008C54E7">
        <w:rPr>
          <w:lang w:val="ru-RU"/>
        </w:rPr>
        <w:t xml:space="preserve">Правление Екатерины </w:t>
      </w:r>
      <w:r w:rsidRPr="008C54E7">
        <w:t>II</w:t>
      </w:r>
      <w:r w:rsidRPr="008C54E7">
        <w:rPr>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76FC9" w:rsidRPr="008C54E7" w:rsidRDefault="00E76FC9" w:rsidP="00B1471C">
      <w:pPr>
        <w:shd w:val="clear" w:color="auto" w:fill="FFFFFF"/>
        <w:ind w:firstLine="454"/>
        <w:jc w:val="both"/>
        <w:rPr>
          <w:lang w:val="ru-RU"/>
        </w:rPr>
      </w:pPr>
      <w:r w:rsidRPr="008C54E7">
        <w:rPr>
          <w:lang w:val="ru-RU"/>
        </w:rPr>
        <w:t xml:space="preserve">Российская империя в конце </w:t>
      </w:r>
      <w:r w:rsidRPr="008C54E7">
        <w:t>XVIII</w:t>
      </w:r>
      <w:r w:rsidRPr="008C54E7">
        <w:rPr>
          <w:lang w:val="ru-RU"/>
        </w:rPr>
        <w:t> в. Внутренняя и внешняя политика Павла </w:t>
      </w:r>
      <w:r w:rsidRPr="008C54E7">
        <w:t>I</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 xml:space="preserve">Россия в европейской и мировой политике во второй половине </w:t>
      </w:r>
      <w:r w:rsidRPr="008C54E7">
        <w:t>XVIII</w:t>
      </w:r>
      <w:r w:rsidRPr="008C54E7">
        <w:rPr>
          <w:lang w:val="ru-RU"/>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E76FC9" w:rsidRPr="008C54E7" w:rsidRDefault="00E76FC9" w:rsidP="00B1471C">
      <w:pPr>
        <w:shd w:val="clear" w:color="auto" w:fill="FFFFFF"/>
        <w:ind w:firstLine="454"/>
        <w:jc w:val="both"/>
        <w:rPr>
          <w:lang w:val="ru-RU"/>
        </w:rPr>
      </w:pPr>
      <w:r w:rsidRPr="008C54E7">
        <w:rPr>
          <w:lang w:val="ru-RU"/>
        </w:rPr>
        <w:t xml:space="preserve">Культура и быт России во второй половине </w:t>
      </w:r>
      <w:r w:rsidRPr="008C54E7">
        <w:t>XVIII</w:t>
      </w:r>
      <w:r w:rsidRPr="008C54E7">
        <w:rPr>
          <w:lang w:val="ru-RU"/>
        </w:rPr>
        <w:t> в. Просвещение. Становление отечественной науки; М. В. Ломоносов.</w:t>
      </w:r>
    </w:p>
    <w:p w:rsidR="00E76FC9" w:rsidRPr="008C54E7" w:rsidRDefault="00E76FC9" w:rsidP="00B1471C">
      <w:pPr>
        <w:shd w:val="clear" w:color="auto" w:fill="FFFFFF"/>
        <w:ind w:firstLine="454"/>
        <w:jc w:val="both"/>
        <w:rPr>
          <w:lang w:val="ru-RU"/>
        </w:rPr>
      </w:pPr>
      <w:r w:rsidRPr="008C54E7">
        <w:rPr>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8C54E7">
        <w:t> </w:t>
      </w:r>
      <w:r w:rsidRPr="008C54E7">
        <w:rPr>
          <w:lang w:val="ru-RU"/>
        </w:rPr>
        <w:t>Фонвизин). Развитие архитектуры, живописи, скульптуры, музыки (стили и течения, художники и их произведения). Театр (Ф.</w:t>
      </w:r>
      <w:r w:rsidRPr="008C54E7">
        <w:t> </w:t>
      </w:r>
      <w:r w:rsidRPr="008C54E7">
        <w:rPr>
          <w:lang w:val="ru-RU"/>
        </w:rPr>
        <w:t>Г.</w:t>
      </w:r>
      <w:r w:rsidRPr="008C54E7">
        <w:t> </w:t>
      </w:r>
      <w:r w:rsidRPr="008C54E7">
        <w:rPr>
          <w:lang w:val="ru-RU"/>
        </w:rPr>
        <w:t>Волков). Культура и быт народов Российской империи.</w:t>
      </w:r>
    </w:p>
    <w:p w:rsidR="00E76FC9" w:rsidRPr="008C54E7" w:rsidRDefault="00E76FC9" w:rsidP="00B1471C">
      <w:pPr>
        <w:shd w:val="clear" w:color="auto" w:fill="FFFFFF"/>
        <w:ind w:firstLine="454"/>
        <w:jc w:val="both"/>
        <w:rPr>
          <w:lang w:val="ru-RU"/>
        </w:rPr>
      </w:pPr>
      <w:r w:rsidRPr="008C54E7">
        <w:rPr>
          <w:b/>
          <w:bCs/>
          <w:lang w:val="ru-RU"/>
        </w:rPr>
        <w:t xml:space="preserve">Российская империя в первой четверти </w:t>
      </w:r>
      <w:r w:rsidRPr="008C54E7">
        <w:rPr>
          <w:b/>
          <w:bCs/>
        </w:rPr>
        <w:t>XIX</w:t>
      </w:r>
      <w:r w:rsidRPr="008C54E7">
        <w:rPr>
          <w:b/>
          <w:bCs/>
          <w:lang w:val="ru-RU"/>
        </w:rPr>
        <w:t xml:space="preserve"> в. </w:t>
      </w:r>
      <w:r w:rsidRPr="008C54E7">
        <w:rPr>
          <w:lang w:val="ru-RU"/>
        </w:rPr>
        <w:t>Территория. Население. Социально-экономическое развитие. Император Александр </w:t>
      </w:r>
      <w:r w:rsidRPr="008C54E7">
        <w:t>I</w:t>
      </w:r>
      <w:r w:rsidRPr="008C54E7">
        <w:rPr>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76FC9" w:rsidRPr="008C54E7" w:rsidRDefault="00E76FC9" w:rsidP="00B1471C">
      <w:pPr>
        <w:shd w:val="clear" w:color="auto" w:fill="FFFFFF"/>
        <w:ind w:firstLine="454"/>
        <w:jc w:val="both"/>
        <w:rPr>
          <w:lang w:val="ru-RU"/>
        </w:rPr>
      </w:pPr>
      <w:r w:rsidRPr="008C54E7">
        <w:rPr>
          <w:lang w:val="ru-RU"/>
        </w:rPr>
        <w:t xml:space="preserve">Россия в международных отношениях начала </w:t>
      </w:r>
      <w:r w:rsidRPr="008C54E7">
        <w:t>XIX</w:t>
      </w:r>
      <w:r w:rsidRPr="008C54E7">
        <w:rPr>
          <w:lang w:val="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8C54E7">
          <w:rPr>
            <w:lang w:val="ru-RU"/>
          </w:rPr>
          <w:t>1807 г</w:t>
        </w:r>
      </w:smartTag>
      <w:r w:rsidRPr="008C54E7">
        <w:rPr>
          <w:lang w:val="ru-RU"/>
        </w:rPr>
        <w:t>. и его последствия. Присоединение к России Финляндии.</w:t>
      </w:r>
    </w:p>
    <w:p w:rsidR="00E76FC9" w:rsidRPr="008C54E7" w:rsidRDefault="00E76FC9" w:rsidP="00B1471C">
      <w:pPr>
        <w:shd w:val="clear" w:color="auto" w:fill="FFFFFF"/>
        <w:ind w:firstLine="454"/>
        <w:jc w:val="both"/>
        <w:rPr>
          <w:lang w:val="ru-RU"/>
        </w:rPr>
      </w:pPr>
      <w:r w:rsidRPr="008C54E7">
        <w:rPr>
          <w:lang w:val="ru-RU"/>
        </w:rPr>
        <w:t xml:space="preserve">Отечественная война </w:t>
      </w:r>
      <w:smartTag w:uri="urn:schemas-microsoft-com:office:smarttags" w:element="metricconverter">
        <w:smartTagPr>
          <w:attr w:name="ProductID" w:val="1812 г"/>
        </w:smartTagPr>
        <w:r w:rsidRPr="008C54E7">
          <w:rPr>
            <w:lang w:val="ru-RU"/>
          </w:rPr>
          <w:t>1812 г</w:t>
        </w:r>
      </w:smartTag>
      <w:r w:rsidRPr="008C54E7">
        <w:rPr>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8C54E7">
          <w:rPr>
            <w:lang w:val="ru-RU"/>
          </w:rPr>
          <w:t>1812 г</w:t>
        </w:r>
      </w:smartTag>
      <w:r w:rsidRPr="008C54E7">
        <w:rPr>
          <w:lang w:val="ru-RU"/>
        </w:rPr>
        <w:t xml:space="preserve">. Влияние Отечественной войны </w:t>
      </w:r>
      <w:smartTag w:uri="urn:schemas-microsoft-com:office:smarttags" w:element="metricconverter">
        <w:smartTagPr>
          <w:attr w:name="ProductID" w:val="1812 г"/>
        </w:smartTagPr>
        <w:r w:rsidRPr="008C54E7">
          <w:rPr>
            <w:lang w:val="ru-RU"/>
          </w:rPr>
          <w:t>1812 г</w:t>
        </w:r>
      </w:smartTag>
      <w:r w:rsidRPr="008C54E7">
        <w:rPr>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8C54E7">
          <w:rPr>
            <w:lang w:val="ru-RU"/>
          </w:rPr>
          <w:t>1812 г</w:t>
        </w:r>
      </w:smartTag>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E76FC9" w:rsidRPr="008C54E7" w:rsidRDefault="00E76FC9" w:rsidP="00B1471C">
      <w:pPr>
        <w:shd w:val="clear" w:color="auto" w:fill="FFFFFF"/>
        <w:ind w:firstLine="454"/>
        <w:jc w:val="both"/>
        <w:rPr>
          <w:lang w:val="ru-RU"/>
        </w:rPr>
      </w:pPr>
      <w:r w:rsidRPr="008C54E7">
        <w:rPr>
          <w:lang w:val="ru-RU"/>
        </w:rPr>
        <w:t>Изменение внутриполитического курса Александра </w:t>
      </w:r>
      <w:r w:rsidRPr="008C54E7">
        <w:t>I</w:t>
      </w:r>
      <w:r w:rsidRPr="008C54E7">
        <w:rPr>
          <w:lang w:val="ru-RU"/>
        </w:rPr>
        <w:t xml:space="preserve"> в 1816—1825 гг. Основные итоги внутренней политики Александра </w:t>
      </w:r>
      <w:r w:rsidRPr="008C54E7">
        <w:t>I</w:t>
      </w:r>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8C54E7">
          <w:rPr>
            <w:lang w:val="ru-RU"/>
          </w:rPr>
          <w:t>1825 г</w:t>
        </w:r>
      </w:smartTag>
      <w:r w:rsidRPr="008C54E7">
        <w:rPr>
          <w:lang w:val="ru-RU"/>
        </w:rPr>
        <w:t>.) и на юге, их итоги. Значение движения декабристов.</w:t>
      </w:r>
    </w:p>
    <w:p w:rsidR="00E76FC9" w:rsidRPr="008C54E7" w:rsidRDefault="00E76FC9" w:rsidP="00B1471C">
      <w:pPr>
        <w:shd w:val="clear" w:color="auto" w:fill="FFFFFF"/>
        <w:ind w:firstLine="454"/>
        <w:jc w:val="both"/>
        <w:rPr>
          <w:lang w:val="ru-RU"/>
        </w:rPr>
      </w:pPr>
      <w:r w:rsidRPr="008C54E7">
        <w:rPr>
          <w:b/>
          <w:bCs/>
          <w:lang w:val="ru-RU"/>
        </w:rPr>
        <w:t xml:space="preserve">Российская империя в 1825—1855 гг. </w:t>
      </w:r>
      <w:r w:rsidRPr="008C54E7">
        <w:rPr>
          <w:lang w:val="ru-RU"/>
        </w:rPr>
        <w:t>Правление Николая </w:t>
      </w:r>
      <w:r w:rsidRPr="008C54E7">
        <w:t>I</w:t>
      </w:r>
      <w:r w:rsidRPr="008C54E7">
        <w:rPr>
          <w:lang w:val="ru-RU"/>
        </w:rPr>
        <w:t>. Преобразование и укрепление роли государственного аппарата. Кодификация законов.</w:t>
      </w:r>
    </w:p>
    <w:p w:rsidR="00E76FC9" w:rsidRPr="008C54E7" w:rsidRDefault="00E76FC9" w:rsidP="00B1471C">
      <w:pPr>
        <w:shd w:val="clear" w:color="auto" w:fill="FFFFFF"/>
        <w:ind w:firstLine="454"/>
        <w:jc w:val="both"/>
        <w:rPr>
          <w:lang w:val="ru-RU"/>
        </w:rPr>
      </w:pPr>
      <w:r w:rsidRPr="008C54E7">
        <w:rPr>
          <w:lang w:val="ru-RU"/>
        </w:rPr>
        <w:t xml:space="preserve">Социально-экономическое развитие России во второй четверти </w:t>
      </w:r>
      <w:r w:rsidRPr="008C54E7">
        <w:t>XIX</w:t>
      </w:r>
      <w:r w:rsidRPr="008C54E7">
        <w:rPr>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E76FC9" w:rsidRPr="008C54E7" w:rsidRDefault="00E76FC9" w:rsidP="00B1471C">
      <w:pPr>
        <w:shd w:val="clear" w:color="auto" w:fill="FFFFFF"/>
        <w:ind w:firstLine="454"/>
        <w:jc w:val="both"/>
        <w:rPr>
          <w:lang w:val="ru-RU"/>
        </w:rPr>
      </w:pPr>
      <w:r w:rsidRPr="008C54E7">
        <w:rPr>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E76FC9" w:rsidRPr="008C54E7" w:rsidRDefault="00E76FC9" w:rsidP="00B1471C">
      <w:pPr>
        <w:shd w:val="clear" w:color="auto" w:fill="FFFFFF"/>
        <w:ind w:firstLine="454"/>
        <w:jc w:val="both"/>
        <w:rPr>
          <w:lang w:val="ru-RU"/>
        </w:rPr>
      </w:pPr>
      <w:r w:rsidRPr="008C54E7">
        <w:rPr>
          <w:lang w:val="ru-RU"/>
        </w:rPr>
        <w:t xml:space="preserve">Внешняя политика России во второй четверти </w:t>
      </w:r>
      <w:r w:rsidRPr="008C54E7">
        <w:t>XIX</w:t>
      </w:r>
      <w:r w:rsidRPr="008C54E7">
        <w:rPr>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76FC9" w:rsidRPr="008C54E7" w:rsidRDefault="00E76FC9" w:rsidP="00B1471C">
      <w:pPr>
        <w:shd w:val="clear" w:color="auto" w:fill="FFFFFF"/>
        <w:ind w:firstLine="454"/>
        <w:jc w:val="both"/>
        <w:rPr>
          <w:lang w:val="ru-RU"/>
        </w:rPr>
      </w:pPr>
      <w:r w:rsidRPr="008C54E7">
        <w:rPr>
          <w:lang w:val="ru-RU"/>
        </w:rPr>
        <w:t xml:space="preserve">Народы России и национальная политика самодержавия в первой половине </w:t>
      </w:r>
      <w:r w:rsidRPr="008C54E7">
        <w:t>XIX</w:t>
      </w:r>
      <w:r w:rsidRPr="008C54E7">
        <w:rPr>
          <w:lang w:val="ru-RU"/>
        </w:rPr>
        <w:t> в. Кавказская война. Имамат; движение Шамиля.</w:t>
      </w:r>
    </w:p>
    <w:p w:rsidR="00E76FC9" w:rsidRPr="008C54E7" w:rsidRDefault="00E76FC9" w:rsidP="00B1471C">
      <w:pPr>
        <w:shd w:val="clear" w:color="auto" w:fill="FFFFFF"/>
        <w:ind w:firstLine="454"/>
        <w:jc w:val="both"/>
        <w:rPr>
          <w:lang w:val="ru-RU"/>
        </w:rPr>
      </w:pPr>
      <w:r w:rsidRPr="008C54E7">
        <w:rPr>
          <w:lang w:val="ru-RU"/>
        </w:rPr>
        <w:t xml:space="preserve">Культура России в первой половине </w:t>
      </w:r>
      <w:r w:rsidRPr="008C54E7">
        <w:t>XIX</w:t>
      </w:r>
      <w:r w:rsidRPr="008C54E7">
        <w:rPr>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8C54E7">
        <w:t>XIX</w:t>
      </w:r>
      <w:r w:rsidRPr="008C54E7">
        <w:rPr>
          <w:lang w:val="ru-RU"/>
        </w:rPr>
        <w:t> в. в мировую культуру.</w:t>
      </w:r>
    </w:p>
    <w:p w:rsidR="00E76FC9" w:rsidRPr="008C54E7" w:rsidRDefault="00E76FC9" w:rsidP="00B1471C">
      <w:pPr>
        <w:shd w:val="clear" w:color="auto" w:fill="FFFFFF"/>
        <w:ind w:firstLine="454"/>
        <w:jc w:val="both"/>
        <w:rPr>
          <w:lang w:val="ru-RU"/>
        </w:rPr>
      </w:pPr>
      <w:r w:rsidRPr="008C54E7">
        <w:rPr>
          <w:b/>
          <w:bCs/>
          <w:lang w:val="ru-RU"/>
        </w:rPr>
        <w:t xml:space="preserve">Российская империя во второй половине </w:t>
      </w:r>
      <w:r w:rsidRPr="008C54E7">
        <w:rPr>
          <w:b/>
          <w:bCs/>
        </w:rPr>
        <w:t>XIX</w:t>
      </w:r>
      <w:r w:rsidRPr="008C54E7">
        <w:rPr>
          <w:b/>
          <w:bCs/>
          <w:lang w:val="ru-RU"/>
        </w:rPr>
        <w:t xml:space="preserve"> в. </w:t>
      </w:r>
      <w:r w:rsidRPr="008C54E7">
        <w:rPr>
          <w:lang w:val="ru-RU"/>
        </w:rPr>
        <w:t>Великие реформы 1860—1870-х гг. Необходимость и предпосылки реформ. Император Александр </w:t>
      </w:r>
      <w:r w:rsidRPr="008C54E7">
        <w:t>II</w:t>
      </w:r>
      <w:r w:rsidRPr="008C54E7">
        <w:rPr>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8C54E7">
          <w:rPr>
            <w:lang w:val="ru-RU"/>
          </w:rPr>
          <w:t>1861 г</w:t>
        </w:r>
      </w:smartTag>
      <w:r w:rsidRPr="008C54E7">
        <w:rPr>
          <w:lang w:val="ru-RU"/>
        </w:rPr>
        <w:t>. Значение отмены крепостного права. Земская, судебная, военная, городская реформы. Итоги и следствия реформ 1860—1870-х гг.</w:t>
      </w:r>
    </w:p>
    <w:p w:rsidR="00E76FC9" w:rsidRPr="008C54E7" w:rsidRDefault="00E76FC9" w:rsidP="00B1471C">
      <w:pPr>
        <w:shd w:val="clear" w:color="auto" w:fill="FFFFFF"/>
        <w:ind w:firstLine="454"/>
        <w:jc w:val="both"/>
        <w:rPr>
          <w:lang w:val="ru-RU"/>
        </w:rPr>
      </w:pPr>
      <w:r w:rsidRPr="008C54E7">
        <w:rPr>
          <w:lang w:val="ru-RU"/>
        </w:rPr>
        <w:t>Национальные движения и национальная политика в 1860—1870-е</w:t>
      </w:r>
      <w:r w:rsidRPr="008C54E7">
        <w:t> </w:t>
      </w:r>
      <w:r w:rsidRPr="008C54E7">
        <w:rPr>
          <w:lang w:val="ru-RU"/>
        </w:rPr>
        <w:t>гг.</w:t>
      </w:r>
    </w:p>
    <w:p w:rsidR="00E76FC9" w:rsidRPr="008C54E7" w:rsidRDefault="00E76FC9" w:rsidP="00B1471C">
      <w:pPr>
        <w:shd w:val="clear" w:color="auto" w:fill="FFFFFF"/>
        <w:ind w:firstLine="454"/>
        <w:jc w:val="both"/>
        <w:rPr>
          <w:lang w:val="ru-RU"/>
        </w:rPr>
      </w:pPr>
      <w:r w:rsidRPr="008C54E7">
        <w:rPr>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76FC9" w:rsidRPr="008C54E7" w:rsidRDefault="00E76FC9" w:rsidP="00B1471C">
      <w:pPr>
        <w:shd w:val="clear" w:color="auto" w:fill="FFFFFF"/>
        <w:ind w:firstLine="454"/>
        <w:jc w:val="both"/>
        <w:rPr>
          <w:lang w:val="ru-RU"/>
        </w:rPr>
      </w:pPr>
      <w:r w:rsidRPr="008C54E7">
        <w:rPr>
          <w:lang w:val="ru-RU"/>
        </w:rPr>
        <w:t xml:space="preserve">Общественное движение в России в последней трети </w:t>
      </w:r>
      <w:r w:rsidRPr="008C54E7">
        <w:t>XIX </w:t>
      </w:r>
      <w:r w:rsidRPr="008C54E7">
        <w:rPr>
          <w:lang w:val="ru-RU"/>
        </w:rPr>
        <w:t>в. Консервативные, либеральные, радикальные течения общественной мысли. Народническое движение: идеология (М.</w:t>
      </w:r>
      <w:r w:rsidRPr="008C54E7">
        <w:t> </w:t>
      </w:r>
      <w:r w:rsidRPr="008C54E7">
        <w:rPr>
          <w:lang w:val="ru-RU"/>
        </w:rPr>
        <w:t>А.</w:t>
      </w:r>
      <w:r w:rsidRPr="008C54E7">
        <w:t> </w:t>
      </w:r>
      <w:r w:rsidRPr="008C54E7">
        <w:rPr>
          <w:lang w:val="ru-RU"/>
        </w:rPr>
        <w:t>Бакунин, П.</w:t>
      </w:r>
      <w:r w:rsidRPr="008C54E7">
        <w:t> </w:t>
      </w:r>
      <w:r w:rsidRPr="008C54E7">
        <w:rPr>
          <w:lang w:val="ru-RU"/>
        </w:rPr>
        <w:t>Л.</w:t>
      </w:r>
      <w:r w:rsidRPr="008C54E7">
        <w:t> </w:t>
      </w:r>
      <w:r w:rsidRPr="008C54E7">
        <w:rPr>
          <w:lang w:val="ru-RU"/>
        </w:rPr>
        <w:t>Лавров, П.</w:t>
      </w:r>
      <w:r w:rsidRPr="008C54E7">
        <w:t> </w:t>
      </w:r>
      <w:r w:rsidRPr="008C54E7">
        <w:rPr>
          <w:lang w:val="ru-RU"/>
        </w:rPr>
        <w:t>Н.</w:t>
      </w:r>
      <w:r w:rsidRPr="008C54E7">
        <w:t> </w:t>
      </w:r>
      <w:r w:rsidRPr="008C54E7">
        <w:rPr>
          <w:lang w:val="ru-RU"/>
        </w:rPr>
        <w:t xml:space="preserve">Ткачёв), организации, тактика. Кризис революционного народничества. Зарождение российской социал-демократии. Начало </w:t>
      </w:r>
      <w:r w:rsidRPr="008C54E7">
        <w:rPr>
          <w:lang w:val="ru-RU"/>
        </w:rPr>
        <w:lastRenderedPageBreak/>
        <w:t>рабочего движения.</w:t>
      </w:r>
    </w:p>
    <w:p w:rsidR="00E76FC9" w:rsidRPr="008C54E7" w:rsidRDefault="00E76FC9" w:rsidP="00B1471C">
      <w:pPr>
        <w:shd w:val="clear" w:color="auto" w:fill="FFFFFF"/>
        <w:ind w:firstLine="454"/>
        <w:jc w:val="both"/>
        <w:rPr>
          <w:lang w:val="ru-RU"/>
        </w:rPr>
      </w:pPr>
      <w:r w:rsidRPr="008C54E7">
        <w:rPr>
          <w:lang w:val="ru-RU"/>
        </w:rPr>
        <w:t>Внутренняя политика самодержавия в 1881—1890-е</w:t>
      </w:r>
      <w:r w:rsidRPr="008C54E7">
        <w:t> </w:t>
      </w:r>
      <w:r w:rsidRPr="008C54E7">
        <w:rPr>
          <w:lang w:val="ru-RU"/>
        </w:rPr>
        <w:t>гг. Начало царствования Александра</w:t>
      </w:r>
      <w:r w:rsidRPr="008C54E7">
        <w:t> </w:t>
      </w:r>
      <w:r w:rsidRPr="008C54E7">
        <w:rPr>
          <w:bCs/>
        </w:rPr>
        <w:t>III</w:t>
      </w:r>
      <w:r w:rsidRPr="008C54E7">
        <w:rPr>
          <w:bCs/>
          <w:lang w:val="ru-RU"/>
        </w:rPr>
        <w:t>.</w:t>
      </w:r>
      <w:r w:rsidRPr="008C54E7">
        <w:rPr>
          <w:b/>
          <w:bCs/>
          <w:lang w:val="ru-RU"/>
        </w:rPr>
        <w:t xml:space="preserve"> </w:t>
      </w:r>
      <w:r w:rsidRPr="008C54E7">
        <w:rPr>
          <w:lang w:val="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8C54E7">
        <w:t> X</w:t>
      </w:r>
      <w:r w:rsidRPr="008C54E7">
        <w:rPr>
          <w:lang w:val="ru-RU"/>
        </w:rPr>
        <w:t>.</w:t>
      </w:r>
      <w:r w:rsidRPr="008C54E7">
        <w:t> </w:t>
      </w:r>
      <w:r w:rsidRPr="008C54E7">
        <w:rPr>
          <w:lang w:val="ru-RU"/>
        </w:rPr>
        <w:t>Бунге, С.</w:t>
      </w:r>
      <w:r w:rsidRPr="008C54E7">
        <w:t> </w:t>
      </w:r>
      <w:r w:rsidRPr="008C54E7">
        <w:rPr>
          <w:lang w:val="ru-RU"/>
        </w:rPr>
        <w:t>Ю.</w:t>
      </w:r>
      <w:r w:rsidRPr="008C54E7">
        <w:t> </w:t>
      </w:r>
      <w:r w:rsidRPr="008C54E7">
        <w:rPr>
          <w:lang w:val="ru-RU"/>
        </w:rPr>
        <w:t>Витте). Разработка рабочего законодательства. Национальная политика.</w:t>
      </w:r>
    </w:p>
    <w:p w:rsidR="00E76FC9" w:rsidRPr="008C54E7" w:rsidRDefault="00E76FC9" w:rsidP="00B1471C">
      <w:pPr>
        <w:shd w:val="clear" w:color="auto" w:fill="FFFFFF"/>
        <w:ind w:firstLine="454"/>
        <w:jc w:val="both"/>
        <w:rPr>
          <w:lang w:val="ru-RU"/>
        </w:rPr>
      </w:pPr>
      <w:r w:rsidRPr="008C54E7">
        <w:rPr>
          <w:lang w:val="ru-RU"/>
        </w:rPr>
        <w:t xml:space="preserve">Внешняя политика России во второй половине </w:t>
      </w:r>
      <w:r w:rsidRPr="008C54E7">
        <w:t>XIX </w:t>
      </w:r>
      <w:r w:rsidRPr="008C54E7">
        <w:rPr>
          <w:lang w:val="ru-RU"/>
        </w:rPr>
        <w:t>в. Европейская политика. Русско-турецкая война 1877—1878</w:t>
      </w:r>
      <w:r w:rsidRPr="008C54E7">
        <w:t> </w:t>
      </w:r>
      <w:r w:rsidRPr="008C54E7">
        <w:rPr>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8C54E7">
        <w:t>XIX </w:t>
      </w:r>
      <w:r w:rsidRPr="008C54E7">
        <w:rPr>
          <w:lang w:val="ru-RU"/>
        </w:rPr>
        <w:t>в.</w:t>
      </w:r>
    </w:p>
    <w:p w:rsidR="00E76FC9" w:rsidRPr="008C54E7" w:rsidRDefault="00E76FC9" w:rsidP="00B1471C">
      <w:pPr>
        <w:shd w:val="clear" w:color="auto" w:fill="FFFFFF"/>
        <w:ind w:firstLine="454"/>
        <w:jc w:val="both"/>
        <w:rPr>
          <w:lang w:val="ru-RU"/>
        </w:rPr>
      </w:pPr>
      <w:r w:rsidRPr="008C54E7">
        <w:rPr>
          <w:lang w:val="ru-RU"/>
        </w:rPr>
        <w:t xml:space="preserve">Культура России во второй половине </w:t>
      </w:r>
      <w:r w:rsidRPr="008C54E7">
        <w:t>XIX </w:t>
      </w:r>
      <w:r w:rsidRPr="008C54E7">
        <w:rPr>
          <w:lang w:val="ru-RU"/>
        </w:rPr>
        <w:t>в. Достижения российских учёных, их вклад в мировую науку и технику (А.</w:t>
      </w:r>
      <w:r w:rsidRPr="008C54E7">
        <w:t> </w:t>
      </w:r>
      <w:r w:rsidRPr="008C54E7">
        <w:rPr>
          <w:lang w:val="ru-RU"/>
        </w:rPr>
        <w:t>Г.</w:t>
      </w:r>
      <w:r w:rsidRPr="008C54E7">
        <w:t> </w:t>
      </w:r>
      <w:r w:rsidRPr="008C54E7">
        <w:rPr>
          <w:lang w:val="ru-RU"/>
        </w:rPr>
        <w:t>Столетов, Д.</w:t>
      </w:r>
      <w:r w:rsidRPr="008C54E7">
        <w:t> </w:t>
      </w:r>
      <w:r w:rsidRPr="008C54E7">
        <w:rPr>
          <w:lang w:val="ru-RU"/>
        </w:rPr>
        <w:t>И.</w:t>
      </w:r>
      <w:r w:rsidRPr="008C54E7">
        <w:t> </w:t>
      </w:r>
      <w:r w:rsidRPr="008C54E7">
        <w:rPr>
          <w:lang w:val="ru-RU"/>
        </w:rPr>
        <w:t>Менделеев, И.</w:t>
      </w:r>
      <w:r w:rsidRPr="008C54E7">
        <w:t> </w:t>
      </w:r>
      <w:r w:rsidRPr="008C54E7">
        <w:rPr>
          <w:lang w:val="ru-RU"/>
        </w:rPr>
        <w:t>М.</w:t>
      </w:r>
      <w:r w:rsidRPr="008C54E7">
        <w:t> </w:t>
      </w:r>
      <w:r w:rsidRPr="008C54E7">
        <w:rPr>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8C54E7">
        <w:t> </w:t>
      </w:r>
      <w:r w:rsidRPr="008C54E7">
        <w:rPr>
          <w:lang w:val="ru-RU"/>
        </w:rPr>
        <w:t>А.</w:t>
      </w:r>
      <w:r w:rsidRPr="008C54E7">
        <w:t> </w:t>
      </w:r>
      <w:r w:rsidRPr="008C54E7">
        <w:rPr>
          <w:lang w:val="ru-RU"/>
        </w:rPr>
        <w:t>Некрасов, И.</w:t>
      </w:r>
      <w:r w:rsidRPr="008C54E7">
        <w:t> </w:t>
      </w:r>
      <w:r w:rsidRPr="008C54E7">
        <w:rPr>
          <w:lang w:val="ru-RU"/>
        </w:rPr>
        <w:t>С.</w:t>
      </w:r>
      <w:r w:rsidRPr="008C54E7">
        <w:t> </w:t>
      </w:r>
      <w:r w:rsidRPr="008C54E7">
        <w:rPr>
          <w:lang w:val="ru-RU"/>
        </w:rPr>
        <w:t>Тургенев, Л.</w:t>
      </w:r>
      <w:r w:rsidRPr="008C54E7">
        <w:t> </w:t>
      </w:r>
      <w:r w:rsidRPr="008C54E7">
        <w:rPr>
          <w:lang w:val="ru-RU"/>
        </w:rPr>
        <w:t>Н.</w:t>
      </w:r>
      <w:r w:rsidRPr="008C54E7">
        <w:t> </w:t>
      </w:r>
      <w:r w:rsidRPr="008C54E7">
        <w:rPr>
          <w:lang w:val="ru-RU"/>
        </w:rPr>
        <w:t>Толстой, Ф.</w:t>
      </w:r>
      <w:r w:rsidRPr="008C54E7">
        <w:t> </w:t>
      </w:r>
      <w:r w:rsidRPr="008C54E7">
        <w:rPr>
          <w:lang w:val="ru-RU"/>
        </w:rPr>
        <w:t>М.</w:t>
      </w:r>
      <w:r w:rsidRPr="008C54E7">
        <w:t> </w:t>
      </w:r>
      <w:r w:rsidRPr="008C54E7">
        <w:rPr>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8C54E7">
        <w:t> </w:t>
      </w:r>
      <w:r w:rsidRPr="008C54E7">
        <w:rPr>
          <w:lang w:val="ru-RU"/>
        </w:rPr>
        <w:t>И.</w:t>
      </w:r>
      <w:r w:rsidRPr="008C54E7">
        <w:t> </w:t>
      </w:r>
      <w:r w:rsidRPr="008C54E7">
        <w:rPr>
          <w:lang w:val="ru-RU"/>
        </w:rPr>
        <w:t xml:space="preserve">Чайковский, Могучая кучка). Место российской культуры в мировой культуре </w:t>
      </w:r>
      <w:r w:rsidRPr="008C54E7">
        <w:t>XIX </w:t>
      </w:r>
      <w:r w:rsidRPr="008C54E7">
        <w:rPr>
          <w:lang w:val="ru-RU"/>
        </w:rPr>
        <w:t>в.</w:t>
      </w:r>
    </w:p>
    <w:p w:rsidR="00E76FC9" w:rsidRPr="008C54E7" w:rsidRDefault="00E76FC9" w:rsidP="00B1471C">
      <w:pPr>
        <w:shd w:val="clear" w:color="auto" w:fill="FFFFFF"/>
        <w:ind w:firstLine="454"/>
        <w:jc w:val="both"/>
        <w:rPr>
          <w:lang w:val="ru-RU"/>
        </w:rPr>
      </w:pPr>
      <w:r w:rsidRPr="008C54E7">
        <w:rPr>
          <w:lang w:val="ru-RU"/>
        </w:rPr>
        <w:t>Изменения в условиях жизни населения городов. Развитие связи и городского транспорта. Досуг горожан. Жизнь деревни.</w:t>
      </w:r>
    </w:p>
    <w:p w:rsidR="00E76FC9" w:rsidRPr="008C54E7" w:rsidRDefault="00E76FC9" w:rsidP="00B1471C">
      <w:pPr>
        <w:shd w:val="clear" w:color="auto" w:fill="FFFFFF"/>
        <w:ind w:firstLine="454"/>
        <w:jc w:val="both"/>
        <w:rPr>
          <w:b/>
          <w:lang w:val="ru-RU"/>
        </w:rPr>
      </w:pPr>
      <w:r w:rsidRPr="008C54E7">
        <w:rPr>
          <w:b/>
          <w:lang w:val="ru-RU"/>
        </w:rPr>
        <w:t>Россия в Новейшее время (</w:t>
      </w:r>
      <w:r w:rsidRPr="008C54E7">
        <w:rPr>
          <w:b/>
        </w:rPr>
        <w:t>XX</w:t>
      </w:r>
      <w:r w:rsidRPr="008C54E7">
        <w:rPr>
          <w:b/>
          <w:lang w:val="ru-RU"/>
        </w:rPr>
        <w:t xml:space="preserve"> — начало </w:t>
      </w:r>
      <w:r w:rsidRPr="008C54E7">
        <w:rPr>
          <w:b/>
        </w:rPr>
        <w:t>XXI </w:t>
      </w:r>
      <w:r w:rsidRPr="008C54E7">
        <w:rPr>
          <w:b/>
          <w:lang w:val="ru-RU"/>
        </w:rPr>
        <w:t>в.)</w:t>
      </w:r>
    </w:p>
    <w:p w:rsidR="00E76FC9" w:rsidRPr="008C54E7" w:rsidRDefault="00E76FC9" w:rsidP="00B1471C">
      <w:pPr>
        <w:shd w:val="clear" w:color="auto" w:fill="FFFFFF"/>
        <w:ind w:firstLine="454"/>
        <w:jc w:val="both"/>
        <w:rPr>
          <w:lang w:val="ru-RU"/>
        </w:rPr>
      </w:pPr>
      <w:r w:rsidRPr="008C54E7">
        <w:rPr>
          <w:lang w:val="ru-RU"/>
        </w:rPr>
        <w:t xml:space="preserve">Периодизация и основные этапы отечественной истории </w:t>
      </w:r>
      <w:r w:rsidRPr="008C54E7">
        <w:t>XX</w:t>
      </w:r>
      <w:r w:rsidRPr="008C54E7">
        <w:rPr>
          <w:lang w:val="ru-RU"/>
        </w:rPr>
        <w:t xml:space="preserve"> — начала </w:t>
      </w:r>
      <w:r w:rsidRPr="008C54E7">
        <w:t>XXI</w:t>
      </w:r>
      <w:r w:rsidRPr="008C54E7">
        <w:rPr>
          <w:lang w:val="ru-RU"/>
        </w:rPr>
        <w:t> в.</w:t>
      </w:r>
    </w:p>
    <w:p w:rsidR="00E76FC9" w:rsidRPr="008C54E7" w:rsidRDefault="00E76FC9" w:rsidP="00B1471C">
      <w:pPr>
        <w:shd w:val="clear" w:color="auto" w:fill="FFFFFF"/>
        <w:ind w:firstLine="454"/>
        <w:jc w:val="both"/>
        <w:rPr>
          <w:lang w:val="ru-RU"/>
        </w:rPr>
      </w:pPr>
      <w:r w:rsidRPr="008C54E7">
        <w:rPr>
          <w:b/>
          <w:bCs/>
          <w:lang w:val="ru-RU"/>
        </w:rPr>
        <w:t xml:space="preserve">Российская империя в начале </w:t>
      </w:r>
      <w:r w:rsidRPr="008C54E7">
        <w:rPr>
          <w:b/>
          <w:bCs/>
        </w:rPr>
        <w:t>XX</w:t>
      </w:r>
      <w:r w:rsidRPr="008C54E7">
        <w:rPr>
          <w:b/>
          <w:bCs/>
          <w:lang w:val="ru-RU"/>
        </w:rPr>
        <w:t xml:space="preserve"> в. </w:t>
      </w:r>
      <w:r w:rsidRPr="008C54E7">
        <w:rPr>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8C54E7">
        <w:t>XX</w:t>
      </w:r>
      <w:r w:rsidRPr="008C54E7">
        <w:rPr>
          <w:lang w:val="ru-RU"/>
        </w:rPr>
        <w:t> в.: социальная структура, положение основных групп населения.</w:t>
      </w:r>
    </w:p>
    <w:p w:rsidR="00E76FC9" w:rsidRPr="008C54E7" w:rsidRDefault="00E76FC9" w:rsidP="00B1471C">
      <w:pPr>
        <w:shd w:val="clear" w:color="auto" w:fill="FFFFFF"/>
        <w:ind w:firstLine="454"/>
        <w:jc w:val="both"/>
        <w:rPr>
          <w:lang w:val="ru-RU"/>
        </w:rPr>
      </w:pPr>
      <w:r w:rsidRPr="008C54E7">
        <w:rPr>
          <w:lang w:val="ru-RU"/>
        </w:rPr>
        <w:t xml:space="preserve">Политическое развитие России в начале </w:t>
      </w:r>
      <w:r w:rsidRPr="008C54E7">
        <w:t>XX</w:t>
      </w:r>
      <w:r w:rsidRPr="008C54E7">
        <w:rPr>
          <w:lang w:val="ru-RU"/>
        </w:rPr>
        <w:t> в. Император Николай </w:t>
      </w:r>
      <w:r w:rsidRPr="008C54E7">
        <w:t>II</w:t>
      </w:r>
      <w:r w:rsidRPr="008C54E7">
        <w:rPr>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8C54E7">
        <w:t>XX</w:t>
      </w:r>
      <w:r w:rsidRPr="008C54E7">
        <w:rPr>
          <w:lang w:val="ru-RU"/>
        </w:rPr>
        <w:t> в. и опыт их реализации (С. Ю. Витте, П. А. Столыпин). Самодержавие и общество.</w:t>
      </w:r>
    </w:p>
    <w:p w:rsidR="00E76FC9" w:rsidRPr="008C54E7" w:rsidRDefault="00E76FC9" w:rsidP="00B1471C">
      <w:pPr>
        <w:shd w:val="clear" w:color="auto" w:fill="FFFFFF"/>
        <w:ind w:firstLine="454"/>
        <w:jc w:val="both"/>
        <w:rPr>
          <w:lang w:val="ru-RU"/>
        </w:rPr>
      </w:pPr>
      <w:r w:rsidRPr="008C54E7">
        <w:rPr>
          <w:lang w:val="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E76FC9" w:rsidRPr="008C54E7" w:rsidRDefault="00E76FC9" w:rsidP="00B1471C">
      <w:pPr>
        <w:shd w:val="clear" w:color="auto" w:fill="FFFFFF"/>
        <w:ind w:firstLine="454"/>
        <w:jc w:val="both"/>
        <w:rPr>
          <w:lang w:val="ru-RU"/>
        </w:rPr>
      </w:pPr>
      <w:r w:rsidRPr="008C54E7">
        <w:rPr>
          <w:lang w:val="ru-RU"/>
        </w:rPr>
        <w:t xml:space="preserve">Общественное движение в России в начале </w:t>
      </w:r>
      <w:r w:rsidRPr="008C54E7">
        <w:t>XX</w:t>
      </w:r>
      <w:r w:rsidRPr="008C54E7">
        <w:rPr>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E76FC9" w:rsidRPr="008C54E7" w:rsidRDefault="00E76FC9" w:rsidP="00B1471C">
      <w:pPr>
        <w:shd w:val="clear" w:color="auto" w:fill="FFFFFF"/>
        <w:ind w:firstLine="454"/>
        <w:jc w:val="both"/>
        <w:rPr>
          <w:lang w:val="ru-RU"/>
        </w:rPr>
      </w:pPr>
      <w:r w:rsidRPr="008C54E7">
        <w:rPr>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E76FC9" w:rsidRPr="008C54E7" w:rsidRDefault="00E76FC9" w:rsidP="00B1471C">
      <w:pPr>
        <w:shd w:val="clear" w:color="auto" w:fill="FFFFFF"/>
        <w:ind w:firstLine="454"/>
        <w:jc w:val="both"/>
        <w:rPr>
          <w:lang w:val="ru-RU"/>
        </w:rPr>
      </w:pPr>
      <w:r w:rsidRPr="008C54E7">
        <w:rPr>
          <w:lang w:val="ru-RU"/>
        </w:rPr>
        <w:t>Правительственная программа П. А. Столыпина. Аграрная реформа: цели, основные мероприятия, итоги и значение.</w:t>
      </w:r>
    </w:p>
    <w:p w:rsidR="00E76FC9" w:rsidRPr="008C54E7" w:rsidRDefault="00E76FC9" w:rsidP="00B1471C">
      <w:pPr>
        <w:shd w:val="clear" w:color="auto" w:fill="FFFFFF"/>
        <w:ind w:firstLine="454"/>
        <w:jc w:val="both"/>
        <w:rPr>
          <w:lang w:val="ru-RU"/>
        </w:rPr>
      </w:pPr>
      <w:r w:rsidRPr="008C54E7">
        <w:rPr>
          <w:lang w:val="ru-RU"/>
        </w:rPr>
        <w:t>Политическая и общественная жизнь в России в 1912—1914 гг.</w:t>
      </w:r>
    </w:p>
    <w:p w:rsidR="00E76FC9" w:rsidRPr="008C54E7" w:rsidRDefault="00E76FC9" w:rsidP="00B1471C">
      <w:pPr>
        <w:shd w:val="clear" w:color="auto" w:fill="FFFFFF"/>
        <w:ind w:firstLine="454"/>
        <w:jc w:val="both"/>
        <w:rPr>
          <w:lang w:val="ru-RU"/>
        </w:rPr>
      </w:pPr>
      <w:r w:rsidRPr="008C54E7">
        <w:rPr>
          <w:lang w:val="ru-RU"/>
        </w:rPr>
        <w:t xml:space="preserve">Культура России в начале </w:t>
      </w:r>
      <w:r w:rsidRPr="008C54E7">
        <w:t>XX</w:t>
      </w:r>
      <w:r w:rsidRPr="008C54E7">
        <w:rPr>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8C54E7">
        <w:t>XX</w:t>
      </w:r>
      <w:r w:rsidRPr="008C54E7">
        <w:rPr>
          <w:lang w:val="ru-RU"/>
        </w:rPr>
        <w:t> в. — составная часть мировой культуры.</w:t>
      </w:r>
    </w:p>
    <w:p w:rsidR="00E76FC9" w:rsidRPr="008C54E7" w:rsidRDefault="00E76FC9" w:rsidP="00B1471C">
      <w:pPr>
        <w:shd w:val="clear" w:color="auto" w:fill="FFFFFF"/>
        <w:ind w:firstLine="454"/>
        <w:jc w:val="both"/>
        <w:rPr>
          <w:lang w:val="ru-RU"/>
        </w:rPr>
      </w:pPr>
      <w:r w:rsidRPr="008C54E7">
        <w:rPr>
          <w:lang w:val="ru-RU"/>
        </w:rPr>
        <w:t xml:space="preserve">Россия в Первой мировой войне. Международные противоречия на рубеже </w:t>
      </w:r>
      <w:r w:rsidRPr="008C54E7">
        <w:t>XIX</w:t>
      </w:r>
      <w:r w:rsidRPr="008C54E7">
        <w:rPr>
          <w:lang w:val="ru-RU"/>
        </w:rPr>
        <w:t>—</w:t>
      </w:r>
      <w:r w:rsidRPr="008C54E7">
        <w:lastRenderedPageBreak/>
        <w:t>XX</w:t>
      </w:r>
      <w:r w:rsidRPr="008C54E7">
        <w:rPr>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E76FC9" w:rsidRPr="008C54E7" w:rsidRDefault="00E76FC9" w:rsidP="00B1471C">
      <w:pPr>
        <w:shd w:val="clear" w:color="auto" w:fill="FFFFFF"/>
        <w:ind w:firstLine="454"/>
        <w:jc w:val="both"/>
        <w:rPr>
          <w:lang w:val="ru-RU"/>
        </w:rPr>
      </w:pPr>
      <w:r w:rsidRPr="008C54E7">
        <w:rPr>
          <w:b/>
          <w:bCs/>
          <w:lang w:val="ru-RU"/>
        </w:rPr>
        <w:t xml:space="preserve">Россия в 1917—1921 гг. </w:t>
      </w:r>
      <w:r w:rsidRPr="008C54E7">
        <w:rPr>
          <w:lang w:val="ru-RU"/>
        </w:rPr>
        <w:t xml:space="preserve">Революционные события </w:t>
      </w:r>
      <w:smartTag w:uri="urn:schemas-microsoft-com:office:smarttags" w:element="metricconverter">
        <w:smartTagPr>
          <w:attr w:name="ProductID" w:val="1917 г"/>
        </w:smartTagPr>
        <w:r w:rsidRPr="008C54E7">
          <w:rPr>
            <w:lang w:val="ru-RU"/>
          </w:rPr>
          <w:t>1917 г</w:t>
        </w:r>
      </w:smartTag>
      <w:r w:rsidRPr="008C54E7">
        <w:rPr>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8C54E7">
          <w:rPr>
            <w:lang w:val="ru-RU"/>
          </w:rPr>
          <w:t>1917 г</w:t>
        </w:r>
      </w:smartTag>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E76FC9" w:rsidRPr="008C54E7" w:rsidRDefault="00E76FC9" w:rsidP="00B1471C">
      <w:pPr>
        <w:shd w:val="clear" w:color="auto" w:fill="FFFFFF"/>
        <w:ind w:firstLine="454"/>
        <w:jc w:val="both"/>
        <w:rPr>
          <w:lang w:val="ru-RU"/>
        </w:rPr>
      </w:pPr>
      <w:r w:rsidRPr="008C54E7">
        <w:rPr>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8C54E7">
        <w:rPr>
          <w:bCs/>
          <w:lang w:val="ru-RU"/>
        </w:rPr>
        <w:t>1918</w:t>
      </w:r>
      <w:r w:rsidRPr="008C54E7">
        <w:rPr>
          <w:lang w:val="ru-RU"/>
        </w:rPr>
        <w:t>—1</w:t>
      </w:r>
      <w:r w:rsidRPr="008C54E7">
        <w:rPr>
          <w:bCs/>
          <w:lang w:val="ru-RU"/>
        </w:rPr>
        <w:t>920 </w:t>
      </w:r>
      <w:r w:rsidRPr="008C54E7">
        <w:rPr>
          <w:lang w:val="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E76FC9" w:rsidRPr="008C54E7" w:rsidRDefault="00E76FC9" w:rsidP="00B1471C">
      <w:pPr>
        <w:shd w:val="clear" w:color="auto" w:fill="FFFFFF"/>
        <w:ind w:firstLine="454"/>
        <w:jc w:val="both"/>
        <w:rPr>
          <w:lang w:val="ru-RU"/>
        </w:rPr>
      </w:pPr>
      <w:r w:rsidRPr="008C54E7">
        <w:rPr>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8C54E7">
          <w:rPr>
            <w:lang w:val="ru-RU"/>
          </w:rPr>
          <w:t>1921 г</w:t>
        </w:r>
      </w:smartTag>
      <w:r w:rsidRPr="008C54E7">
        <w:rPr>
          <w:lang w:val="ru-RU"/>
        </w:rPr>
        <w:t>. Массовые выступления против политики власти (крестьянские восстания, мятеж в Кронштадте). Переход к новой экономической политике.</w:t>
      </w:r>
    </w:p>
    <w:p w:rsidR="00E76FC9" w:rsidRPr="008C54E7" w:rsidRDefault="00E76FC9" w:rsidP="00B1471C">
      <w:pPr>
        <w:shd w:val="clear" w:color="auto" w:fill="FFFFFF"/>
        <w:ind w:firstLine="454"/>
        <w:jc w:val="both"/>
        <w:rPr>
          <w:lang w:val="ru-RU"/>
        </w:rPr>
      </w:pPr>
      <w:r w:rsidRPr="008C54E7">
        <w:rPr>
          <w:b/>
          <w:bCs/>
          <w:lang w:val="ru-RU"/>
        </w:rPr>
        <w:t xml:space="preserve">СССР в 1922—1941 гг. </w:t>
      </w:r>
      <w:r w:rsidRPr="008C54E7">
        <w:rPr>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E76FC9" w:rsidRPr="008C54E7" w:rsidRDefault="00E76FC9" w:rsidP="00B1471C">
      <w:pPr>
        <w:shd w:val="clear" w:color="auto" w:fill="FFFFFF"/>
        <w:ind w:firstLine="454"/>
        <w:jc w:val="both"/>
        <w:rPr>
          <w:lang w:val="ru-RU"/>
        </w:rPr>
      </w:pPr>
      <w:r w:rsidRPr="008C54E7">
        <w:rPr>
          <w:lang w:val="ru-RU"/>
        </w:rPr>
        <w:t>Политическая жизнь в 1920-е гг. Обострение внутрипартийных разногласий и борьбы за лидерство в партии и государстве.</w:t>
      </w:r>
    </w:p>
    <w:p w:rsidR="00E76FC9" w:rsidRPr="008C54E7" w:rsidRDefault="00E76FC9" w:rsidP="00B1471C">
      <w:pPr>
        <w:shd w:val="clear" w:color="auto" w:fill="FFFFFF"/>
        <w:ind w:firstLine="454"/>
        <w:jc w:val="both"/>
        <w:rPr>
          <w:lang w:val="ru-RU"/>
        </w:rPr>
      </w:pPr>
      <w:r w:rsidRPr="008C54E7">
        <w:rPr>
          <w:lang w:val="ru-RU"/>
        </w:rPr>
        <w:t>Достижения и противоречия нэпа, причины его свёртывания.</w:t>
      </w:r>
    </w:p>
    <w:p w:rsidR="00E76FC9" w:rsidRPr="008C54E7" w:rsidRDefault="00E76FC9" w:rsidP="00B1471C">
      <w:pPr>
        <w:shd w:val="clear" w:color="auto" w:fill="FFFFFF"/>
        <w:ind w:firstLine="454"/>
        <w:jc w:val="both"/>
        <w:rPr>
          <w:lang w:val="ru-RU"/>
        </w:rPr>
      </w:pPr>
      <w:r w:rsidRPr="008C54E7">
        <w:rPr>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E76FC9" w:rsidRPr="008C54E7" w:rsidRDefault="00E76FC9" w:rsidP="00B1471C">
      <w:pPr>
        <w:shd w:val="clear" w:color="auto" w:fill="FFFFFF"/>
        <w:ind w:firstLine="454"/>
        <w:jc w:val="both"/>
        <w:rPr>
          <w:lang w:val="ru-RU"/>
        </w:rPr>
      </w:pPr>
      <w:r w:rsidRPr="008C54E7">
        <w:rPr>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E76FC9" w:rsidRPr="008C54E7" w:rsidRDefault="00E76FC9" w:rsidP="00B1471C">
      <w:pPr>
        <w:shd w:val="clear" w:color="auto" w:fill="FFFFFF"/>
        <w:ind w:firstLine="454"/>
        <w:jc w:val="both"/>
        <w:rPr>
          <w:lang w:val="ru-RU"/>
        </w:rPr>
      </w:pPr>
      <w:r w:rsidRPr="008C54E7">
        <w:rPr>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E76FC9" w:rsidRPr="008C54E7" w:rsidRDefault="00E76FC9" w:rsidP="00B1471C">
      <w:pPr>
        <w:shd w:val="clear" w:color="auto" w:fill="FFFFFF"/>
        <w:ind w:firstLine="454"/>
        <w:jc w:val="both"/>
        <w:rPr>
          <w:lang w:val="ru-RU"/>
        </w:rPr>
      </w:pPr>
      <w:r w:rsidRPr="008C54E7">
        <w:rPr>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E76FC9" w:rsidRPr="008C54E7" w:rsidRDefault="00E76FC9" w:rsidP="00B1471C">
      <w:pPr>
        <w:shd w:val="clear" w:color="auto" w:fill="FFFFFF"/>
        <w:ind w:firstLine="454"/>
        <w:jc w:val="both"/>
        <w:rPr>
          <w:lang w:val="ru-RU"/>
        </w:rPr>
      </w:pPr>
      <w:r w:rsidRPr="008C54E7">
        <w:rPr>
          <w:lang w:val="ru-RU"/>
        </w:rPr>
        <w:t xml:space="preserve">Конституция СССР </w:t>
      </w:r>
      <w:smartTag w:uri="urn:schemas-microsoft-com:office:smarttags" w:element="metricconverter">
        <w:smartTagPr>
          <w:attr w:name="ProductID" w:val="1936 г"/>
        </w:smartTagPr>
        <w:r w:rsidRPr="008C54E7">
          <w:rPr>
            <w:lang w:val="ru-RU"/>
          </w:rPr>
          <w:t>1936</w:t>
        </w:r>
        <w:r w:rsidRPr="008C54E7">
          <w:t> </w:t>
        </w:r>
        <w:r w:rsidRPr="008C54E7">
          <w:rPr>
            <w:lang w:val="ru-RU"/>
          </w:rPr>
          <w:t>г</w:t>
        </w:r>
      </w:smartTag>
      <w:r w:rsidRPr="008C54E7">
        <w:rPr>
          <w:lang w:val="ru-RU"/>
        </w:rPr>
        <w:t xml:space="preserve">. </w:t>
      </w:r>
      <w:r w:rsidR="002A7EC8" w:rsidRPr="008C54E7">
        <w:rPr>
          <w:lang w:val="ru-RU"/>
        </w:rPr>
        <w:t xml:space="preserve"> </w:t>
      </w:r>
      <w:r w:rsidRPr="008C54E7">
        <w:rPr>
          <w:lang w:val="ru-RU"/>
        </w:rPr>
        <w:t>Страна в конце 1930-х — начале 1940-х</w:t>
      </w:r>
      <w:r w:rsidRPr="008C54E7">
        <w:t> </w:t>
      </w:r>
      <w:r w:rsidRPr="008C54E7">
        <w:rPr>
          <w:lang w:val="ru-RU"/>
        </w:rPr>
        <w:t>гг.</w:t>
      </w:r>
    </w:p>
    <w:p w:rsidR="00E76FC9" w:rsidRPr="008C54E7" w:rsidRDefault="00E76FC9" w:rsidP="00B1471C">
      <w:pPr>
        <w:shd w:val="clear" w:color="auto" w:fill="FFFFFF"/>
        <w:ind w:firstLine="454"/>
        <w:jc w:val="both"/>
        <w:rPr>
          <w:lang w:val="ru-RU"/>
        </w:rPr>
      </w:pPr>
      <w:r w:rsidRPr="008C54E7">
        <w:rPr>
          <w:lang w:val="ru-RU"/>
        </w:rPr>
        <w:t>Основные направления внешней политики Советского государства в 1920—1930-е</w:t>
      </w:r>
      <w:r w:rsidRPr="008C54E7">
        <w:t> </w:t>
      </w:r>
      <w:r w:rsidRPr="008C54E7">
        <w:rPr>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8C54E7">
          <w:rPr>
            <w:lang w:val="ru-RU"/>
          </w:rPr>
          <w:t>1939</w:t>
        </w:r>
        <w:r w:rsidRPr="008C54E7">
          <w:t> </w:t>
        </w:r>
        <w:r w:rsidRPr="008C54E7">
          <w:rPr>
            <w:lang w:val="ru-RU"/>
          </w:rPr>
          <w:t>г</w:t>
        </w:r>
      </w:smartTag>
      <w:r w:rsidRPr="008C54E7">
        <w:rPr>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8C54E7">
          <w:rPr>
            <w:lang w:val="ru-RU"/>
          </w:rPr>
          <w:t>1941</w:t>
        </w:r>
        <w:r w:rsidRPr="008C54E7">
          <w:t> </w:t>
        </w:r>
        <w:r w:rsidRPr="008C54E7">
          <w:rPr>
            <w:lang w:val="ru-RU"/>
          </w:rPr>
          <w:t>г</w:t>
        </w:r>
      </w:smartTag>
      <w:r w:rsidRPr="008C54E7">
        <w:rPr>
          <w:lang w:val="ru-RU"/>
        </w:rPr>
        <w:t>. Война с Финляндией и её итоги.</w:t>
      </w:r>
    </w:p>
    <w:p w:rsidR="00E76FC9" w:rsidRPr="008C54E7" w:rsidRDefault="00E76FC9" w:rsidP="00B1471C">
      <w:pPr>
        <w:shd w:val="clear" w:color="auto" w:fill="FFFFFF"/>
        <w:ind w:firstLine="454"/>
        <w:jc w:val="both"/>
        <w:rPr>
          <w:lang w:val="ru-RU"/>
        </w:rPr>
      </w:pPr>
      <w:r w:rsidRPr="008C54E7">
        <w:rPr>
          <w:b/>
          <w:bCs/>
          <w:lang w:val="ru-RU"/>
        </w:rPr>
        <w:t xml:space="preserve">Великая Отечественная война 1941—1945 гг. </w:t>
      </w:r>
      <w:r w:rsidRPr="008C54E7">
        <w:rPr>
          <w:lang w:val="ru-RU"/>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w:t>
      </w:r>
      <w:r w:rsidRPr="008C54E7">
        <w:rPr>
          <w:lang w:val="ru-RU"/>
        </w:rPr>
        <w:lastRenderedPageBreak/>
        <w:t>разгром гитлеровской Германии. Завершение Великой Отечественной войны. Действия советских войск в Маньчжурии, военный разгром Японии.</w:t>
      </w:r>
    </w:p>
    <w:p w:rsidR="00E76FC9" w:rsidRPr="008C54E7" w:rsidRDefault="00E76FC9" w:rsidP="00B1471C">
      <w:pPr>
        <w:shd w:val="clear" w:color="auto" w:fill="FFFFFF"/>
        <w:ind w:firstLine="454"/>
        <w:jc w:val="both"/>
        <w:rPr>
          <w:lang w:val="ru-RU"/>
        </w:rPr>
      </w:pPr>
      <w:r w:rsidRPr="008C54E7">
        <w:rPr>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E76FC9" w:rsidRPr="008C54E7" w:rsidRDefault="00E76FC9" w:rsidP="00B1471C">
      <w:pPr>
        <w:shd w:val="clear" w:color="auto" w:fill="FFFFFF"/>
        <w:ind w:firstLine="454"/>
        <w:jc w:val="both"/>
        <w:rPr>
          <w:lang w:val="ru-RU"/>
        </w:rPr>
      </w:pPr>
      <w:r w:rsidRPr="008C54E7">
        <w:rPr>
          <w:b/>
          <w:bCs/>
          <w:lang w:val="ru-RU"/>
        </w:rPr>
        <w:t xml:space="preserve">СССР с середины 1940-х до середины 1950-х гг. </w:t>
      </w:r>
      <w:r w:rsidRPr="008C54E7">
        <w:rPr>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E76FC9" w:rsidRPr="008C54E7" w:rsidRDefault="00E76FC9" w:rsidP="00B1471C">
      <w:pPr>
        <w:shd w:val="clear" w:color="auto" w:fill="FFFFFF"/>
        <w:ind w:firstLine="454"/>
        <w:jc w:val="both"/>
        <w:rPr>
          <w:lang w:val="ru-RU"/>
        </w:rPr>
      </w:pPr>
      <w:r w:rsidRPr="008C54E7">
        <w:rPr>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76FC9" w:rsidRPr="008C54E7" w:rsidRDefault="00E76FC9" w:rsidP="00B1471C">
      <w:pPr>
        <w:shd w:val="clear" w:color="auto" w:fill="FFFFFF"/>
        <w:ind w:firstLine="454"/>
        <w:jc w:val="both"/>
        <w:rPr>
          <w:lang w:val="ru-RU"/>
        </w:rPr>
      </w:pPr>
      <w:r w:rsidRPr="008C54E7">
        <w:rPr>
          <w:b/>
          <w:bCs/>
          <w:lang w:val="ru-RU"/>
        </w:rPr>
        <w:t xml:space="preserve">Советское общество в середине 1950-х — первой половине 1960-х гг. </w:t>
      </w:r>
      <w:r w:rsidRPr="008C54E7">
        <w:rPr>
          <w:lang w:val="ru-RU"/>
        </w:rPr>
        <w:t xml:space="preserve">Смерть Сталина и борьба за власть. </w:t>
      </w:r>
      <w:r w:rsidRPr="008C54E7">
        <w:t>XX</w:t>
      </w:r>
      <w:r w:rsidRPr="008C54E7">
        <w:rPr>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E76FC9" w:rsidRPr="008C54E7" w:rsidRDefault="00E76FC9" w:rsidP="00B1471C">
      <w:pPr>
        <w:shd w:val="clear" w:color="auto" w:fill="FFFFFF"/>
        <w:ind w:firstLine="454"/>
        <w:jc w:val="both"/>
        <w:rPr>
          <w:lang w:val="ru-RU"/>
        </w:rPr>
      </w:pPr>
      <w:r w:rsidRPr="008C54E7">
        <w:rPr>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E76FC9" w:rsidRPr="008C54E7" w:rsidRDefault="00E76FC9" w:rsidP="00B1471C">
      <w:pPr>
        <w:shd w:val="clear" w:color="auto" w:fill="FFFFFF"/>
        <w:ind w:firstLine="454"/>
        <w:jc w:val="both"/>
        <w:rPr>
          <w:lang w:val="ru-RU"/>
        </w:rPr>
      </w:pPr>
      <w:r w:rsidRPr="008C54E7">
        <w:rPr>
          <w:lang w:val="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E76FC9" w:rsidRPr="008C54E7" w:rsidRDefault="00E76FC9" w:rsidP="00B1471C">
      <w:pPr>
        <w:shd w:val="clear" w:color="auto" w:fill="FFFFFF"/>
        <w:ind w:firstLine="454"/>
        <w:jc w:val="both"/>
        <w:rPr>
          <w:lang w:val="ru-RU"/>
        </w:rPr>
      </w:pPr>
      <w:r w:rsidRPr="008C54E7">
        <w:rPr>
          <w:lang w:val="ru-RU"/>
        </w:rPr>
        <w:t>Противоречия внутриполитического курса Н.</w:t>
      </w:r>
      <w:r w:rsidRPr="008C54E7">
        <w:t> </w:t>
      </w:r>
      <w:r w:rsidRPr="008C54E7">
        <w:rPr>
          <w:lang w:val="ru-RU"/>
        </w:rPr>
        <w:t>С.</w:t>
      </w:r>
      <w:r w:rsidRPr="008C54E7">
        <w:t> </w:t>
      </w:r>
      <w:r w:rsidRPr="008C54E7">
        <w:rPr>
          <w:lang w:val="ru-RU"/>
        </w:rPr>
        <w:t>Хрущёва. Причины отставки Н. С.</w:t>
      </w:r>
      <w:r w:rsidRPr="008C54E7">
        <w:t> </w:t>
      </w:r>
      <w:r w:rsidRPr="008C54E7">
        <w:rPr>
          <w:lang w:val="ru-RU"/>
        </w:rPr>
        <w:t>Хрущёва.</w:t>
      </w:r>
    </w:p>
    <w:p w:rsidR="00E76FC9" w:rsidRPr="008C54E7" w:rsidRDefault="00E76FC9" w:rsidP="00B1471C">
      <w:pPr>
        <w:shd w:val="clear" w:color="auto" w:fill="FFFFFF"/>
        <w:ind w:firstLine="454"/>
        <w:jc w:val="both"/>
        <w:rPr>
          <w:lang w:val="ru-RU"/>
        </w:rPr>
      </w:pPr>
      <w:r w:rsidRPr="008C54E7">
        <w:rPr>
          <w:b/>
          <w:bCs/>
          <w:lang w:val="ru-RU"/>
        </w:rPr>
        <w:t xml:space="preserve">СССР в середине 1960-х — середине 1980-х гг. </w:t>
      </w:r>
      <w:r w:rsidRPr="008C54E7">
        <w:rPr>
          <w:lang w:val="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8C54E7">
          <w:rPr>
            <w:lang w:val="ru-RU"/>
          </w:rPr>
          <w:t>1965 г</w:t>
        </w:r>
      </w:smartTag>
      <w:r w:rsidRPr="008C54E7">
        <w:rPr>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E76FC9" w:rsidRPr="008C54E7" w:rsidRDefault="00E76FC9" w:rsidP="00B1471C">
      <w:pPr>
        <w:shd w:val="clear" w:color="auto" w:fill="FFFFFF"/>
        <w:ind w:firstLine="454"/>
        <w:jc w:val="both"/>
        <w:rPr>
          <w:lang w:val="ru-RU"/>
        </w:rPr>
      </w:pPr>
      <w:r w:rsidRPr="008C54E7">
        <w:rPr>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8C54E7">
          <w:rPr>
            <w:lang w:val="ru-RU"/>
          </w:rPr>
          <w:t>1977 г</w:t>
        </w:r>
      </w:smartTag>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E76FC9" w:rsidRPr="008C54E7" w:rsidRDefault="00E76FC9" w:rsidP="00B1471C">
      <w:pPr>
        <w:shd w:val="clear" w:color="auto" w:fill="FFFFFF"/>
        <w:ind w:firstLine="454"/>
        <w:jc w:val="both"/>
        <w:rPr>
          <w:lang w:val="ru-RU"/>
        </w:rPr>
      </w:pPr>
      <w:r w:rsidRPr="008C54E7">
        <w:rPr>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E76FC9" w:rsidRPr="008C54E7" w:rsidRDefault="00E76FC9" w:rsidP="00B1471C">
      <w:pPr>
        <w:shd w:val="clear" w:color="auto" w:fill="FFFFFF"/>
        <w:ind w:firstLine="454"/>
        <w:jc w:val="both"/>
        <w:rPr>
          <w:lang w:val="ru-RU"/>
        </w:rPr>
      </w:pPr>
      <w:r w:rsidRPr="008C54E7">
        <w:rPr>
          <w:b/>
          <w:bCs/>
          <w:lang w:val="ru-RU"/>
        </w:rPr>
        <w:t xml:space="preserve">СССР в годы перестройки (1985—1991 гг.). </w:t>
      </w:r>
      <w:r w:rsidRPr="008C54E7">
        <w:rPr>
          <w:lang w:val="ru-RU"/>
        </w:rPr>
        <w:t>Предпосылки изменения государственного курса в середине 1980-х гг. М.</w:t>
      </w:r>
      <w:r w:rsidRPr="008C54E7">
        <w:t> </w:t>
      </w:r>
      <w:r w:rsidRPr="008C54E7">
        <w:rPr>
          <w:lang w:val="ru-RU"/>
        </w:rPr>
        <w:t>С.</w:t>
      </w:r>
      <w:r w:rsidRPr="008C54E7">
        <w:t> </w:t>
      </w:r>
      <w:r w:rsidRPr="008C54E7">
        <w:rPr>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E76FC9" w:rsidRPr="008C54E7" w:rsidRDefault="00E76FC9" w:rsidP="00B1471C">
      <w:pPr>
        <w:shd w:val="clear" w:color="auto" w:fill="FFFFFF"/>
        <w:ind w:firstLine="454"/>
        <w:jc w:val="both"/>
        <w:rPr>
          <w:lang w:val="ru-RU"/>
        </w:rPr>
      </w:pPr>
      <w:r w:rsidRPr="008C54E7">
        <w:rPr>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E76FC9" w:rsidRPr="008C54E7" w:rsidRDefault="00E76FC9" w:rsidP="00B1471C">
      <w:pPr>
        <w:shd w:val="clear" w:color="auto" w:fill="FFFFFF"/>
        <w:ind w:firstLine="454"/>
        <w:jc w:val="both"/>
        <w:rPr>
          <w:lang w:val="ru-RU"/>
        </w:rPr>
      </w:pPr>
      <w:r w:rsidRPr="008C54E7">
        <w:rPr>
          <w:lang w:val="ru-RU"/>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w:t>
      </w:r>
      <w:r w:rsidRPr="008C54E7">
        <w:rPr>
          <w:lang w:val="ru-RU"/>
        </w:rPr>
        <w:lastRenderedPageBreak/>
        <w:t>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E76FC9" w:rsidRPr="008C54E7" w:rsidRDefault="00E76FC9" w:rsidP="00B1471C">
      <w:pPr>
        <w:shd w:val="clear" w:color="auto" w:fill="FFFFFF"/>
        <w:ind w:firstLine="454"/>
        <w:jc w:val="both"/>
        <w:rPr>
          <w:lang w:val="ru-RU"/>
        </w:rPr>
      </w:pPr>
      <w:r w:rsidRPr="008C54E7">
        <w:rPr>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8C54E7">
          <w:rPr>
            <w:lang w:val="ru-RU"/>
          </w:rPr>
          <w:t>1991 г</w:t>
        </w:r>
      </w:smartTag>
      <w:r w:rsidRPr="008C54E7">
        <w:rPr>
          <w:lang w:val="ru-RU"/>
        </w:rPr>
        <w:t>. Роспуск КПСС. Распад СССР. Образование СНГ. Причины и последствия кризиса советской системы и распада СССР.</w:t>
      </w:r>
    </w:p>
    <w:p w:rsidR="00E76FC9" w:rsidRPr="008C54E7" w:rsidRDefault="00E76FC9" w:rsidP="00B1471C">
      <w:pPr>
        <w:shd w:val="clear" w:color="auto" w:fill="FFFFFF"/>
        <w:ind w:firstLine="454"/>
        <w:jc w:val="both"/>
        <w:rPr>
          <w:lang w:val="ru-RU"/>
        </w:rPr>
      </w:pPr>
      <w:r w:rsidRPr="008C54E7">
        <w:rPr>
          <w:b/>
          <w:bCs/>
          <w:lang w:val="ru-RU"/>
        </w:rPr>
        <w:t xml:space="preserve">Российская Федерация в 90-е гг. </w:t>
      </w:r>
      <w:r w:rsidRPr="008C54E7">
        <w:rPr>
          <w:b/>
          <w:bCs/>
        </w:rPr>
        <w:t>XX</w:t>
      </w:r>
      <w:r w:rsidRPr="008C54E7">
        <w:rPr>
          <w:b/>
          <w:bCs/>
          <w:lang w:val="ru-RU"/>
        </w:rPr>
        <w:t xml:space="preserve"> — начале </w:t>
      </w:r>
      <w:r w:rsidRPr="008C54E7">
        <w:rPr>
          <w:b/>
          <w:bCs/>
        </w:rPr>
        <w:t>XXI</w:t>
      </w:r>
      <w:r w:rsidRPr="008C54E7">
        <w:rPr>
          <w:b/>
          <w:bCs/>
          <w:lang w:val="ru-RU"/>
        </w:rPr>
        <w:t xml:space="preserve"> в. </w:t>
      </w:r>
      <w:r w:rsidRPr="008C54E7">
        <w:rPr>
          <w:lang w:val="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8C54E7">
          <w:rPr>
            <w:lang w:val="ru-RU"/>
          </w:rPr>
          <w:t>1993 г</w:t>
        </w:r>
      </w:smartTag>
      <w:r w:rsidRPr="008C54E7">
        <w:rPr>
          <w:lang w:val="ru-RU"/>
        </w:rPr>
        <w:t>. Принятие Конституции России (</w:t>
      </w:r>
      <w:smartTag w:uri="urn:schemas-microsoft-com:office:smarttags" w:element="metricconverter">
        <w:smartTagPr>
          <w:attr w:name="ProductID" w:val="1993 г"/>
        </w:smartTagPr>
        <w:r w:rsidRPr="008C54E7">
          <w:rPr>
            <w:lang w:val="ru-RU"/>
          </w:rPr>
          <w:t>1993 г</w:t>
        </w:r>
      </w:smartTag>
      <w:r w:rsidRPr="008C54E7">
        <w:rPr>
          <w:lang w:val="ru-RU"/>
        </w:rPr>
        <w:t>.).</w:t>
      </w:r>
    </w:p>
    <w:p w:rsidR="00E76FC9" w:rsidRPr="008C54E7" w:rsidRDefault="00E76FC9" w:rsidP="00B1471C">
      <w:pPr>
        <w:shd w:val="clear" w:color="auto" w:fill="FFFFFF"/>
        <w:ind w:firstLine="454"/>
        <w:jc w:val="both"/>
        <w:rPr>
          <w:lang w:val="ru-RU"/>
        </w:rPr>
      </w:pPr>
      <w:r w:rsidRPr="008C54E7">
        <w:rPr>
          <w:lang w:val="ru-RU"/>
        </w:rPr>
        <w:t>Экономические реформы 1990-х гг.: основные этапы и результаты. Трудности и противоречия перехода к рыночной экономике.</w:t>
      </w:r>
    </w:p>
    <w:p w:rsidR="00E76FC9" w:rsidRPr="008C54E7" w:rsidRDefault="00E76FC9" w:rsidP="00B1471C">
      <w:pPr>
        <w:shd w:val="clear" w:color="auto" w:fill="FFFFFF"/>
        <w:ind w:firstLine="454"/>
        <w:jc w:val="both"/>
        <w:rPr>
          <w:lang w:val="ru-RU"/>
        </w:rPr>
      </w:pPr>
      <w:r w:rsidRPr="008C54E7">
        <w:rPr>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E76FC9" w:rsidRPr="008C54E7" w:rsidRDefault="00E76FC9" w:rsidP="00B1471C">
      <w:pPr>
        <w:shd w:val="clear" w:color="auto" w:fill="FFFFFF"/>
        <w:ind w:firstLine="454"/>
        <w:jc w:val="both"/>
        <w:rPr>
          <w:lang w:val="ru-RU"/>
        </w:rPr>
      </w:pPr>
      <w:r w:rsidRPr="008C54E7">
        <w:rPr>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8C54E7">
          <w:rPr>
            <w:lang w:val="ru-RU"/>
          </w:rPr>
          <w:t>1999 г</w:t>
        </w:r>
      </w:smartTag>
      <w:r w:rsidRPr="008C54E7">
        <w:rPr>
          <w:lang w:val="ru-RU"/>
        </w:rPr>
        <w:t>. Отношения со странами СНГ и Балтии. Восточное направление внешней политики. Русское зарубежье.</w:t>
      </w:r>
    </w:p>
    <w:p w:rsidR="00E76FC9" w:rsidRPr="008C54E7" w:rsidRDefault="00E76FC9" w:rsidP="00B1471C">
      <w:pPr>
        <w:shd w:val="clear" w:color="auto" w:fill="FFFFFF"/>
        <w:ind w:firstLine="454"/>
        <w:jc w:val="both"/>
        <w:rPr>
          <w:lang w:val="ru-RU"/>
        </w:rPr>
      </w:pPr>
      <w:r w:rsidRPr="008C54E7">
        <w:rPr>
          <w:b/>
          <w:bCs/>
          <w:lang w:val="ru-RU"/>
        </w:rPr>
        <w:t>Российская Федерация в 2000—2008</w:t>
      </w:r>
      <w:r w:rsidRPr="008C54E7">
        <w:rPr>
          <w:b/>
          <w:bCs/>
        </w:rPr>
        <w:t> </w:t>
      </w:r>
      <w:r w:rsidRPr="008C54E7">
        <w:rPr>
          <w:b/>
          <w:bCs/>
          <w:lang w:val="ru-RU"/>
        </w:rPr>
        <w:t xml:space="preserve">гг. </w:t>
      </w:r>
      <w:r w:rsidRPr="008C54E7">
        <w:rPr>
          <w:lang w:val="ru-RU"/>
        </w:rPr>
        <w:t xml:space="preserve">Отставка Б. Н. Ельцина; президентские выборы </w:t>
      </w:r>
      <w:smartTag w:uri="urn:schemas-microsoft-com:office:smarttags" w:element="metricconverter">
        <w:smartTagPr>
          <w:attr w:name="ProductID" w:val="2000 г"/>
        </w:smartTagPr>
        <w:r w:rsidRPr="008C54E7">
          <w:rPr>
            <w:lang w:val="ru-RU"/>
          </w:rPr>
          <w:t>2000</w:t>
        </w:r>
        <w:r w:rsidRPr="008C54E7">
          <w:t> </w:t>
        </w:r>
        <w:r w:rsidRPr="008C54E7">
          <w:rPr>
            <w:lang w:val="ru-RU"/>
          </w:rPr>
          <w:t>г</w:t>
        </w:r>
      </w:smartTag>
      <w:r w:rsidRPr="008C54E7">
        <w:rPr>
          <w:lang w:val="ru-RU"/>
        </w:rPr>
        <w:t>. Деятельность Президента России В.</w:t>
      </w:r>
      <w:r w:rsidRPr="008C54E7">
        <w:t> </w:t>
      </w:r>
      <w:r w:rsidRPr="008C54E7">
        <w:rPr>
          <w:lang w:val="ru-RU"/>
        </w:rPr>
        <w:t>В.</w:t>
      </w:r>
      <w:r w:rsidRPr="008C54E7">
        <w:t> </w:t>
      </w:r>
      <w:r w:rsidRPr="008C54E7">
        <w:rPr>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E76FC9" w:rsidRPr="008C54E7" w:rsidRDefault="00E76FC9" w:rsidP="00B1471C">
      <w:pPr>
        <w:shd w:val="clear" w:color="auto" w:fill="FFFFFF"/>
        <w:ind w:firstLine="454"/>
        <w:jc w:val="both"/>
        <w:rPr>
          <w:lang w:val="ru-RU"/>
        </w:rPr>
      </w:pPr>
      <w:r w:rsidRPr="008C54E7">
        <w:rPr>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E76FC9" w:rsidRPr="008C54E7" w:rsidRDefault="00E76FC9" w:rsidP="00B1471C">
      <w:pPr>
        <w:shd w:val="clear" w:color="auto" w:fill="FFFFFF"/>
        <w:ind w:firstLine="454"/>
        <w:jc w:val="both"/>
        <w:rPr>
          <w:lang w:val="ru-RU"/>
        </w:rPr>
      </w:pPr>
      <w:r w:rsidRPr="008C54E7">
        <w:rPr>
          <w:lang w:val="ru-RU"/>
        </w:rPr>
        <w:t xml:space="preserve">Культура и духовная жизнь общества в начале </w:t>
      </w:r>
      <w:r w:rsidRPr="008C54E7">
        <w:t>XXI </w:t>
      </w:r>
      <w:r w:rsidRPr="008C54E7">
        <w:rPr>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E76FC9" w:rsidRPr="008C54E7" w:rsidRDefault="00E76FC9" w:rsidP="00B1471C">
      <w:pPr>
        <w:shd w:val="clear" w:color="auto" w:fill="FFFFFF"/>
        <w:ind w:firstLine="454"/>
        <w:jc w:val="both"/>
        <w:rPr>
          <w:lang w:val="ru-RU"/>
        </w:rPr>
      </w:pPr>
      <w:r w:rsidRPr="008C54E7">
        <w:rPr>
          <w:lang w:val="ru-RU"/>
        </w:rPr>
        <w:t xml:space="preserve">Президентские выборы </w:t>
      </w:r>
      <w:smartTag w:uri="urn:schemas-microsoft-com:office:smarttags" w:element="metricconverter">
        <w:smartTagPr>
          <w:attr w:name="ProductID" w:val="2008 г"/>
        </w:smartTagPr>
        <w:r w:rsidRPr="008C54E7">
          <w:rPr>
            <w:lang w:val="ru-RU"/>
          </w:rPr>
          <w:t>2008</w:t>
        </w:r>
        <w:r w:rsidRPr="008C54E7">
          <w:t> </w:t>
        </w:r>
        <w:r w:rsidRPr="008C54E7">
          <w:rPr>
            <w:lang w:val="ru-RU"/>
          </w:rPr>
          <w:t>г</w:t>
        </w:r>
      </w:smartTag>
      <w:r w:rsidRPr="008C54E7">
        <w:rPr>
          <w:lang w:val="ru-RU"/>
        </w:rPr>
        <w:t>. Президент России Д.</w:t>
      </w:r>
      <w:r w:rsidRPr="008C54E7">
        <w:t> </w:t>
      </w:r>
      <w:r w:rsidRPr="008C54E7">
        <w:rPr>
          <w:lang w:val="ru-RU"/>
        </w:rPr>
        <w:t>А.</w:t>
      </w:r>
      <w:r w:rsidRPr="008C54E7">
        <w:t> </w:t>
      </w:r>
      <w:r w:rsidRPr="008C54E7">
        <w:rPr>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E76FC9" w:rsidRPr="008C54E7" w:rsidRDefault="00E76FC9" w:rsidP="00B1471C">
      <w:pPr>
        <w:shd w:val="clear" w:color="auto" w:fill="FFFFFF"/>
        <w:ind w:firstLine="454"/>
        <w:jc w:val="both"/>
        <w:rPr>
          <w:lang w:val="ru-RU"/>
        </w:rPr>
      </w:pPr>
      <w:r w:rsidRPr="008C54E7">
        <w:rPr>
          <w:lang w:val="ru-RU"/>
        </w:rPr>
        <w:t xml:space="preserve">Разработка новой внешнеполитической стратегии в начале </w:t>
      </w:r>
      <w:r w:rsidRPr="008C54E7">
        <w:t>XXI </w:t>
      </w:r>
      <w:r w:rsidRPr="008C54E7">
        <w:rPr>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76FC9" w:rsidRPr="008C54E7" w:rsidRDefault="00E76FC9" w:rsidP="00B1471C">
      <w:pPr>
        <w:shd w:val="clear" w:color="auto" w:fill="FFFFFF"/>
        <w:ind w:firstLine="454"/>
        <w:jc w:val="center"/>
        <w:rPr>
          <w:b/>
          <w:lang w:val="ru-RU"/>
        </w:rPr>
      </w:pPr>
      <w:r w:rsidRPr="008C54E7">
        <w:rPr>
          <w:b/>
          <w:lang w:val="ru-RU"/>
        </w:rPr>
        <w:t>Всеобщая история</w:t>
      </w:r>
    </w:p>
    <w:p w:rsidR="00E76FC9" w:rsidRPr="008C54E7" w:rsidRDefault="00E76FC9" w:rsidP="00B1471C">
      <w:pPr>
        <w:shd w:val="clear" w:color="auto" w:fill="FFFFFF"/>
        <w:ind w:firstLine="454"/>
        <w:jc w:val="both"/>
        <w:rPr>
          <w:i/>
          <w:lang w:val="ru-RU"/>
        </w:rPr>
      </w:pPr>
      <w:r w:rsidRPr="008C54E7">
        <w:rPr>
          <w:b/>
          <w:lang w:val="ru-RU"/>
        </w:rPr>
        <w:t>История Древнего мира</w:t>
      </w:r>
      <w:r w:rsidRPr="008C54E7">
        <w:rPr>
          <w:lang w:val="ru-RU"/>
        </w:rPr>
        <w:t xml:space="preserve"> </w:t>
      </w:r>
    </w:p>
    <w:p w:rsidR="00E76FC9" w:rsidRPr="008C54E7" w:rsidRDefault="00E76FC9" w:rsidP="00B1471C">
      <w:pPr>
        <w:shd w:val="clear" w:color="auto" w:fill="FFFFFF"/>
        <w:ind w:firstLine="454"/>
        <w:jc w:val="both"/>
        <w:rPr>
          <w:lang w:val="ru-RU"/>
        </w:rPr>
      </w:pPr>
      <w:r w:rsidRPr="008C54E7">
        <w:rPr>
          <w:lang w:val="ru-RU"/>
        </w:rPr>
        <w:t>Что изучает история. Историческая хронология (счёт лет «до н.</w:t>
      </w:r>
      <w:r w:rsidRPr="008C54E7">
        <w:t> </w:t>
      </w:r>
      <w:r w:rsidRPr="008C54E7">
        <w:rPr>
          <w:lang w:val="ru-RU"/>
        </w:rPr>
        <w:t>э.» и «н.</w:t>
      </w:r>
      <w:r w:rsidRPr="008C54E7">
        <w:t> </w:t>
      </w:r>
      <w:r w:rsidRPr="008C54E7">
        <w:rPr>
          <w:lang w:val="ru-RU"/>
        </w:rPr>
        <w:t>э.»). Историческая карта. Источники исторических знаний. Вспомогательные исторические науки.</w:t>
      </w:r>
    </w:p>
    <w:p w:rsidR="00E76FC9" w:rsidRPr="008C54E7" w:rsidRDefault="00E76FC9" w:rsidP="00B1471C">
      <w:pPr>
        <w:shd w:val="clear" w:color="auto" w:fill="FFFFFF"/>
        <w:ind w:firstLine="454"/>
        <w:jc w:val="both"/>
        <w:rPr>
          <w:lang w:val="ru-RU"/>
        </w:rPr>
      </w:pPr>
      <w:r w:rsidRPr="008C54E7">
        <w:rPr>
          <w:b/>
          <w:bCs/>
          <w:lang w:val="ru-RU"/>
        </w:rPr>
        <w:t xml:space="preserve">Первобытность. </w:t>
      </w:r>
      <w:r w:rsidRPr="008C54E7">
        <w:rPr>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76FC9" w:rsidRPr="008C54E7" w:rsidRDefault="00E76FC9" w:rsidP="00B1471C">
      <w:pPr>
        <w:shd w:val="clear" w:color="auto" w:fill="FFFFFF"/>
        <w:ind w:firstLine="454"/>
        <w:jc w:val="both"/>
        <w:rPr>
          <w:lang w:val="ru-RU"/>
        </w:rPr>
      </w:pPr>
      <w:r w:rsidRPr="008C54E7">
        <w:rPr>
          <w:b/>
          <w:bCs/>
          <w:lang w:val="ru-RU"/>
        </w:rPr>
        <w:t xml:space="preserve">Древний мир: </w:t>
      </w:r>
      <w:r w:rsidRPr="008C54E7">
        <w:rPr>
          <w:lang w:val="ru-RU"/>
        </w:rPr>
        <w:t>понятие и хронология. Карта Древнего мира.</w:t>
      </w:r>
    </w:p>
    <w:p w:rsidR="00E76FC9" w:rsidRPr="008C54E7" w:rsidRDefault="00E76FC9" w:rsidP="00B1471C">
      <w:pPr>
        <w:shd w:val="clear" w:color="auto" w:fill="FFFFFF"/>
        <w:ind w:firstLine="454"/>
        <w:jc w:val="both"/>
        <w:rPr>
          <w:lang w:val="ru-RU"/>
        </w:rPr>
      </w:pPr>
      <w:r w:rsidRPr="008C54E7">
        <w:rPr>
          <w:b/>
          <w:bCs/>
          <w:lang w:val="ru-RU"/>
        </w:rPr>
        <w:t>Древний Восток</w:t>
      </w:r>
    </w:p>
    <w:p w:rsidR="00E76FC9" w:rsidRPr="008C54E7" w:rsidRDefault="00E76FC9" w:rsidP="00B1471C">
      <w:pPr>
        <w:shd w:val="clear" w:color="auto" w:fill="FFFFFF"/>
        <w:ind w:firstLine="454"/>
        <w:jc w:val="both"/>
        <w:rPr>
          <w:lang w:val="ru-RU"/>
        </w:rPr>
      </w:pPr>
      <w:r w:rsidRPr="008C54E7">
        <w:rPr>
          <w:lang w:val="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r w:rsidRPr="008C54E7">
        <w:rPr>
          <w:lang w:val="ru-RU"/>
        </w:rPr>
        <w:lastRenderedPageBreak/>
        <w:t>Нововавилонское царство: завоевания, легендарные памятники города Вавилона.</w:t>
      </w:r>
    </w:p>
    <w:p w:rsidR="00E76FC9" w:rsidRPr="008C54E7" w:rsidRDefault="00E76FC9" w:rsidP="00B1471C">
      <w:pPr>
        <w:shd w:val="clear" w:color="auto" w:fill="FFFFFF"/>
        <w:ind w:firstLine="454"/>
        <w:jc w:val="both"/>
        <w:rPr>
          <w:lang w:val="ru-RU"/>
        </w:rPr>
      </w:pPr>
      <w:r w:rsidRPr="008C54E7">
        <w:rPr>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76FC9" w:rsidRPr="008C54E7" w:rsidRDefault="00E76FC9" w:rsidP="00B1471C">
      <w:pPr>
        <w:shd w:val="clear" w:color="auto" w:fill="FFFFFF"/>
        <w:ind w:firstLine="454"/>
        <w:jc w:val="both"/>
        <w:rPr>
          <w:lang w:val="ru-RU"/>
        </w:rPr>
      </w:pPr>
      <w:r w:rsidRPr="008C54E7">
        <w:rPr>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76FC9" w:rsidRPr="008C54E7" w:rsidRDefault="00E76FC9" w:rsidP="00B1471C">
      <w:pPr>
        <w:shd w:val="clear" w:color="auto" w:fill="FFFFFF"/>
        <w:ind w:firstLine="454"/>
        <w:jc w:val="both"/>
        <w:rPr>
          <w:lang w:val="ru-RU"/>
        </w:rPr>
      </w:pPr>
      <w:r w:rsidRPr="008C54E7">
        <w:rPr>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E76FC9" w:rsidRPr="008C54E7" w:rsidRDefault="00E76FC9" w:rsidP="00B1471C">
      <w:pPr>
        <w:shd w:val="clear" w:color="auto" w:fill="FFFFFF"/>
        <w:ind w:firstLine="454"/>
        <w:jc w:val="both"/>
        <w:rPr>
          <w:lang w:val="ru-RU"/>
        </w:rPr>
      </w:pPr>
      <w:r w:rsidRPr="008C54E7">
        <w:rPr>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E76FC9" w:rsidRPr="008C54E7" w:rsidRDefault="00E76FC9" w:rsidP="00B1471C">
      <w:pPr>
        <w:shd w:val="clear" w:color="auto" w:fill="FFFFFF"/>
        <w:ind w:firstLine="454"/>
        <w:jc w:val="both"/>
        <w:rPr>
          <w:lang w:val="ru-RU"/>
        </w:rPr>
      </w:pPr>
      <w:r w:rsidRPr="008C54E7">
        <w:rPr>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76FC9" w:rsidRPr="008C54E7" w:rsidRDefault="00E76FC9" w:rsidP="00B1471C">
      <w:pPr>
        <w:shd w:val="clear" w:color="auto" w:fill="FFFFFF"/>
        <w:ind w:firstLine="454"/>
        <w:jc w:val="both"/>
        <w:rPr>
          <w:lang w:val="ru-RU"/>
        </w:rPr>
      </w:pPr>
      <w:r w:rsidRPr="008C54E7">
        <w:rPr>
          <w:b/>
          <w:bCs/>
          <w:lang w:val="ru-RU"/>
        </w:rPr>
        <w:t xml:space="preserve">Античный мир: </w:t>
      </w:r>
      <w:r w:rsidRPr="008C54E7">
        <w:rPr>
          <w:lang w:val="ru-RU"/>
        </w:rPr>
        <w:t>понятие. Карта античного мира.</w:t>
      </w:r>
    </w:p>
    <w:p w:rsidR="00E76FC9" w:rsidRPr="008C54E7" w:rsidRDefault="00E76FC9" w:rsidP="00B1471C">
      <w:pPr>
        <w:shd w:val="clear" w:color="auto" w:fill="FFFFFF"/>
        <w:ind w:firstLine="454"/>
        <w:jc w:val="both"/>
        <w:rPr>
          <w:lang w:val="ru-RU"/>
        </w:rPr>
      </w:pPr>
      <w:r w:rsidRPr="008C54E7">
        <w:rPr>
          <w:b/>
          <w:bCs/>
          <w:lang w:val="ru-RU"/>
        </w:rPr>
        <w:t>Древняя Греция</w:t>
      </w:r>
    </w:p>
    <w:p w:rsidR="00E76FC9" w:rsidRPr="008C54E7" w:rsidRDefault="00E76FC9" w:rsidP="00B1471C">
      <w:pPr>
        <w:shd w:val="clear" w:color="auto" w:fill="FFFFFF"/>
        <w:ind w:firstLine="454"/>
        <w:jc w:val="both"/>
        <w:rPr>
          <w:lang w:val="ru-RU"/>
        </w:rPr>
      </w:pPr>
      <w:r w:rsidRPr="008C54E7">
        <w:rPr>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E76FC9" w:rsidRPr="008C54E7" w:rsidRDefault="00E76FC9" w:rsidP="00B1471C">
      <w:pPr>
        <w:shd w:val="clear" w:color="auto" w:fill="FFFFFF"/>
        <w:ind w:firstLine="454"/>
        <w:jc w:val="both"/>
        <w:rPr>
          <w:lang w:val="ru-RU"/>
        </w:rPr>
      </w:pPr>
      <w:r w:rsidRPr="008C54E7">
        <w:rPr>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E76FC9" w:rsidRPr="008C54E7" w:rsidRDefault="00E76FC9" w:rsidP="00B1471C">
      <w:pPr>
        <w:shd w:val="clear" w:color="auto" w:fill="FFFFFF"/>
        <w:ind w:firstLine="454"/>
        <w:jc w:val="both"/>
        <w:rPr>
          <w:lang w:val="ru-RU"/>
        </w:rPr>
      </w:pPr>
      <w:r w:rsidRPr="008C54E7">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76FC9" w:rsidRPr="008C54E7" w:rsidRDefault="00E76FC9" w:rsidP="00B1471C">
      <w:pPr>
        <w:shd w:val="clear" w:color="auto" w:fill="FFFFFF"/>
        <w:ind w:firstLine="454"/>
        <w:jc w:val="both"/>
        <w:rPr>
          <w:lang w:val="ru-RU"/>
        </w:rPr>
      </w:pPr>
      <w:r w:rsidRPr="008C54E7">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76FC9" w:rsidRPr="008C54E7" w:rsidRDefault="00E76FC9" w:rsidP="00B1471C">
      <w:pPr>
        <w:shd w:val="clear" w:color="auto" w:fill="FFFFFF"/>
        <w:ind w:firstLine="454"/>
        <w:jc w:val="both"/>
        <w:rPr>
          <w:lang w:val="ru-RU"/>
        </w:rPr>
      </w:pPr>
      <w:r w:rsidRPr="008C54E7">
        <w:rPr>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76FC9" w:rsidRPr="008C54E7" w:rsidRDefault="00E76FC9" w:rsidP="00B1471C">
      <w:pPr>
        <w:shd w:val="clear" w:color="auto" w:fill="FFFFFF"/>
        <w:ind w:firstLine="454"/>
        <w:jc w:val="both"/>
        <w:rPr>
          <w:lang w:val="ru-RU"/>
        </w:rPr>
      </w:pPr>
      <w:r w:rsidRPr="008C54E7">
        <w:rPr>
          <w:b/>
          <w:bCs/>
          <w:lang w:val="ru-RU"/>
        </w:rPr>
        <w:t>Древний Рим</w:t>
      </w:r>
    </w:p>
    <w:p w:rsidR="00E76FC9" w:rsidRPr="008C54E7" w:rsidRDefault="00E76FC9" w:rsidP="00B1471C">
      <w:pPr>
        <w:shd w:val="clear" w:color="auto" w:fill="FFFFFF"/>
        <w:ind w:firstLine="454"/>
        <w:jc w:val="both"/>
        <w:rPr>
          <w:lang w:val="ru-RU"/>
        </w:rPr>
      </w:pPr>
      <w:r w:rsidRPr="008C54E7">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76FC9" w:rsidRPr="008C54E7" w:rsidRDefault="00E76FC9" w:rsidP="00B1471C">
      <w:pPr>
        <w:shd w:val="clear" w:color="auto" w:fill="FFFFFF"/>
        <w:ind w:firstLine="454"/>
        <w:jc w:val="both"/>
        <w:rPr>
          <w:lang w:val="ru-RU"/>
        </w:rPr>
      </w:pPr>
      <w:r w:rsidRPr="008C54E7">
        <w:rPr>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E76FC9" w:rsidRPr="008C54E7" w:rsidRDefault="00E76FC9" w:rsidP="00B1471C">
      <w:pPr>
        <w:shd w:val="clear" w:color="auto" w:fill="FFFFFF"/>
        <w:ind w:firstLine="454"/>
        <w:jc w:val="both"/>
        <w:rPr>
          <w:lang w:val="ru-RU"/>
        </w:rPr>
      </w:pPr>
      <w:r w:rsidRPr="008C54E7">
        <w:rPr>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76FC9" w:rsidRPr="008C54E7" w:rsidRDefault="00E76FC9" w:rsidP="00B1471C">
      <w:pPr>
        <w:shd w:val="clear" w:color="auto" w:fill="FFFFFF"/>
        <w:ind w:firstLine="454"/>
        <w:jc w:val="both"/>
        <w:rPr>
          <w:lang w:val="ru-RU"/>
        </w:rPr>
      </w:pPr>
      <w:r w:rsidRPr="008C54E7">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76FC9" w:rsidRPr="008C54E7" w:rsidRDefault="00E76FC9" w:rsidP="00B1471C">
      <w:pPr>
        <w:shd w:val="clear" w:color="auto" w:fill="FFFFFF"/>
        <w:ind w:firstLine="454"/>
        <w:jc w:val="both"/>
        <w:rPr>
          <w:lang w:val="ru-RU"/>
        </w:rPr>
      </w:pPr>
      <w:r w:rsidRPr="008C54E7">
        <w:rPr>
          <w:lang w:val="ru-RU"/>
        </w:rPr>
        <w:lastRenderedPageBreak/>
        <w:t>Историческое и культурное наследие древних цивилизаций.</w:t>
      </w:r>
    </w:p>
    <w:p w:rsidR="00E76FC9" w:rsidRPr="008C54E7" w:rsidRDefault="00E76FC9" w:rsidP="00B1471C">
      <w:pPr>
        <w:shd w:val="clear" w:color="auto" w:fill="FFFFFF"/>
        <w:ind w:firstLine="454"/>
        <w:jc w:val="both"/>
        <w:rPr>
          <w:lang w:val="ru-RU"/>
        </w:rPr>
      </w:pPr>
      <w:r w:rsidRPr="008C54E7">
        <w:rPr>
          <w:b/>
          <w:lang w:val="ru-RU"/>
        </w:rPr>
        <w:t>История Средних веков</w:t>
      </w:r>
    </w:p>
    <w:p w:rsidR="00E76FC9" w:rsidRPr="008C54E7" w:rsidRDefault="00E76FC9" w:rsidP="00B1471C">
      <w:pPr>
        <w:shd w:val="clear" w:color="auto" w:fill="FFFFFF"/>
        <w:ind w:firstLine="454"/>
        <w:jc w:val="both"/>
        <w:rPr>
          <w:lang w:val="ru-RU"/>
        </w:rPr>
      </w:pPr>
      <w:r w:rsidRPr="008C54E7">
        <w:rPr>
          <w:lang w:val="ru-RU"/>
        </w:rPr>
        <w:t>Средние века: понятие и хронологические рамки.</w:t>
      </w:r>
    </w:p>
    <w:p w:rsidR="00E76FC9" w:rsidRPr="008C54E7" w:rsidRDefault="00E76FC9" w:rsidP="00B1471C">
      <w:pPr>
        <w:shd w:val="clear" w:color="auto" w:fill="FFFFFF"/>
        <w:ind w:firstLine="454"/>
        <w:jc w:val="both"/>
        <w:rPr>
          <w:lang w:val="ru-RU"/>
        </w:rPr>
      </w:pPr>
      <w:r w:rsidRPr="008C54E7">
        <w:rPr>
          <w:b/>
          <w:bCs/>
          <w:lang w:val="ru-RU"/>
        </w:rPr>
        <w:t>Раннее Средневековье</w:t>
      </w:r>
    </w:p>
    <w:p w:rsidR="00E76FC9" w:rsidRPr="008C54E7" w:rsidRDefault="00E76FC9" w:rsidP="00B1471C">
      <w:pPr>
        <w:shd w:val="clear" w:color="auto" w:fill="FFFFFF"/>
        <w:ind w:firstLine="454"/>
        <w:jc w:val="both"/>
        <w:rPr>
          <w:lang w:val="ru-RU"/>
        </w:rPr>
      </w:pPr>
      <w:r w:rsidRPr="008C54E7">
        <w:rPr>
          <w:lang w:val="ru-RU"/>
        </w:rPr>
        <w:t>Начало Средневековья. Великое переселение народов. Образование варварских королевств.</w:t>
      </w:r>
    </w:p>
    <w:p w:rsidR="00E76FC9" w:rsidRPr="008C54E7" w:rsidRDefault="00E76FC9" w:rsidP="00B1471C">
      <w:pPr>
        <w:shd w:val="clear" w:color="auto" w:fill="FFFFFF"/>
        <w:ind w:firstLine="454"/>
        <w:jc w:val="both"/>
        <w:rPr>
          <w:lang w:val="ru-RU"/>
        </w:rPr>
      </w:pPr>
      <w:r w:rsidRPr="008C54E7">
        <w:rPr>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76FC9" w:rsidRPr="008C54E7" w:rsidRDefault="00E76FC9" w:rsidP="00B1471C">
      <w:pPr>
        <w:shd w:val="clear" w:color="auto" w:fill="FFFFFF"/>
        <w:ind w:firstLine="454"/>
        <w:jc w:val="both"/>
        <w:rPr>
          <w:lang w:val="ru-RU"/>
        </w:rPr>
      </w:pPr>
      <w:r w:rsidRPr="008C54E7">
        <w:rPr>
          <w:lang w:val="ru-RU"/>
        </w:rPr>
        <w:t xml:space="preserve">Византийская империя в </w:t>
      </w:r>
      <w:r w:rsidRPr="008C54E7">
        <w:t>IV</w:t>
      </w:r>
      <w:r w:rsidRPr="008C54E7">
        <w:rPr>
          <w:lang w:val="ru-RU"/>
        </w:rPr>
        <w:t>—</w:t>
      </w:r>
      <w:r w:rsidRPr="008C54E7">
        <w:t>XI</w:t>
      </w:r>
      <w:r w:rsidRPr="008C54E7">
        <w:rPr>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76FC9" w:rsidRPr="008C54E7" w:rsidRDefault="00E76FC9" w:rsidP="00B1471C">
      <w:pPr>
        <w:shd w:val="clear" w:color="auto" w:fill="FFFFFF"/>
        <w:ind w:firstLine="454"/>
        <w:jc w:val="both"/>
        <w:rPr>
          <w:lang w:val="ru-RU"/>
        </w:rPr>
      </w:pPr>
      <w:r w:rsidRPr="008C54E7">
        <w:rPr>
          <w:lang w:val="ru-RU"/>
        </w:rPr>
        <w:t xml:space="preserve">Арабы в </w:t>
      </w:r>
      <w:r w:rsidRPr="008C54E7">
        <w:t>VI</w:t>
      </w:r>
      <w:r w:rsidRPr="008C54E7">
        <w:rPr>
          <w:lang w:val="ru-RU"/>
        </w:rPr>
        <w:t>—Х</w:t>
      </w:r>
      <w:r w:rsidRPr="008C54E7">
        <w:t>I</w:t>
      </w:r>
      <w:r w:rsidRPr="008C54E7">
        <w:rPr>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E76FC9" w:rsidRPr="008C54E7" w:rsidRDefault="00E76FC9" w:rsidP="00B1471C">
      <w:pPr>
        <w:shd w:val="clear" w:color="auto" w:fill="FFFFFF"/>
        <w:ind w:firstLine="454"/>
        <w:jc w:val="both"/>
        <w:rPr>
          <w:lang w:val="ru-RU"/>
        </w:rPr>
      </w:pPr>
      <w:r w:rsidRPr="008C54E7">
        <w:rPr>
          <w:b/>
          <w:bCs/>
          <w:lang w:val="ru-RU"/>
        </w:rPr>
        <w:t>Зрелое Средневековье</w:t>
      </w:r>
    </w:p>
    <w:p w:rsidR="00E76FC9" w:rsidRPr="008C54E7" w:rsidRDefault="00E76FC9" w:rsidP="00B1471C">
      <w:pPr>
        <w:shd w:val="clear" w:color="auto" w:fill="FFFFFF"/>
        <w:ind w:firstLine="454"/>
        <w:jc w:val="both"/>
        <w:rPr>
          <w:lang w:val="ru-RU"/>
        </w:rPr>
      </w:pPr>
      <w:r w:rsidRPr="008C54E7">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76FC9" w:rsidRPr="008C54E7" w:rsidRDefault="00E76FC9" w:rsidP="00B1471C">
      <w:pPr>
        <w:shd w:val="clear" w:color="auto" w:fill="FFFFFF"/>
        <w:ind w:firstLine="454"/>
        <w:jc w:val="both"/>
        <w:rPr>
          <w:lang w:val="ru-RU"/>
        </w:rPr>
      </w:pPr>
      <w:r w:rsidRPr="008C54E7">
        <w:rPr>
          <w:lang w:val="ru-RU"/>
        </w:rPr>
        <w:t>Крестьянство: феодальная зависимость, повинности, условия жизни. Крестьянская община.</w:t>
      </w:r>
    </w:p>
    <w:p w:rsidR="00E76FC9" w:rsidRPr="008C54E7" w:rsidRDefault="00E76FC9" w:rsidP="00B1471C">
      <w:pPr>
        <w:shd w:val="clear" w:color="auto" w:fill="FFFFFF"/>
        <w:ind w:firstLine="454"/>
        <w:jc w:val="both"/>
        <w:rPr>
          <w:lang w:val="ru-RU"/>
        </w:rPr>
      </w:pPr>
      <w:r w:rsidRPr="008C54E7">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76FC9" w:rsidRPr="008C54E7" w:rsidRDefault="00E76FC9" w:rsidP="00B1471C">
      <w:pPr>
        <w:shd w:val="clear" w:color="auto" w:fill="FFFFFF"/>
        <w:ind w:firstLine="454"/>
        <w:jc w:val="both"/>
        <w:rPr>
          <w:lang w:val="ru-RU"/>
        </w:rPr>
      </w:pPr>
      <w:r w:rsidRPr="008C54E7">
        <w:rPr>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76FC9" w:rsidRPr="008C54E7" w:rsidRDefault="00E76FC9" w:rsidP="00B1471C">
      <w:pPr>
        <w:shd w:val="clear" w:color="auto" w:fill="FFFFFF"/>
        <w:ind w:firstLine="454"/>
        <w:jc w:val="both"/>
        <w:rPr>
          <w:lang w:val="ru-RU"/>
        </w:rPr>
      </w:pPr>
      <w:r w:rsidRPr="008C54E7">
        <w:rPr>
          <w:lang w:val="ru-RU"/>
        </w:rPr>
        <w:t>Государства Европы в X</w:t>
      </w:r>
      <w:r w:rsidRPr="008C54E7">
        <w:t>II</w:t>
      </w:r>
      <w:r w:rsidRPr="008C54E7">
        <w:rPr>
          <w:lang w:val="ru-RU"/>
        </w:rPr>
        <w:t>—Х</w:t>
      </w:r>
      <w:r w:rsidRPr="008C54E7">
        <w:t>V</w:t>
      </w:r>
      <w:r w:rsidRPr="008C54E7">
        <w:rPr>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8C54E7">
        <w:t>XII</w:t>
      </w:r>
      <w:r w:rsidRPr="008C54E7">
        <w:rPr>
          <w:lang w:val="ru-RU"/>
        </w:rPr>
        <w:t>—</w:t>
      </w:r>
      <w:r w:rsidRPr="008C54E7">
        <w:t>XV</w:t>
      </w:r>
      <w:r w:rsidRPr="008C54E7">
        <w:rPr>
          <w:lang w:val="ru-RU"/>
        </w:rPr>
        <w:t xml:space="preserve"> вв. Реконкиста и образование централизованных государств на Пиренейском полуострове. Итальянские республики в </w:t>
      </w:r>
      <w:r w:rsidRPr="008C54E7">
        <w:t>XII</w:t>
      </w:r>
      <w:r w:rsidRPr="008C54E7">
        <w:rPr>
          <w:lang w:val="ru-RU"/>
        </w:rPr>
        <w:t>—</w:t>
      </w:r>
      <w:r w:rsidRPr="008C54E7">
        <w:t>XV</w:t>
      </w:r>
      <w:r w:rsidRPr="008C54E7">
        <w:rPr>
          <w:lang w:val="ru-RU"/>
        </w:rPr>
        <w:t> вв. Экономическое и социальное развитие европейских стран. Обострение социальных противоречий в X</w:t>
      </w:r>
      <w:r w:rsidRPr="008C54E7">
        <w:t>IV</w:t>
      </w:r>
      <w:r w:rsidRPr="008C54E7">
        <w:rPr>
          <w:lang w:val="ru-RU"/>
        </w:rPr>
        <w:t> в. (Жакерия, восстание Уота Тайлера). Гуситское движение в Чехии.</w:t>
      </w:r>
    </w:p>
    <w:p w:rsidR="00E76FC9" w:rsidRPr="008C54E7" w:rsidRDefault="00E76FC9" w:rsidP="00B1471C">
      <w:pPr>
        <w:shd w:val="clear" w:color="auto" w:fill="FFFFFF"/>
        <w:ind w:firstLine="454"/>
        <w:jc w:val="both"/>
        <w:rPr>
          <w:lang w:val="ru-RU"/>
        </w:rPr>
      </w:pPr>
      <w:r w:rsidRPr="008C54E7">
        <w:rPr>
          <w:lang w:val="ru-RU"/>
        </w:rPr>
        <w:t>Византийская империя и славянские государства в X</w:t>
      </w:r>
      <w:r w:rsidRPr="008C54E7">
        <w:t>II</w:t>
      </w:r>
      <w:r w:rsidRPr="008C54E7">
        <w:rPr>
          <w:lang w:val="ru-RU"/>
        </w:rPr>
        <w:t>—</w:t>
      </w:r>
      <w:r w:rsidRPr="008C54E7">
        <w:t>XV</w:t>
      </w:r>
      <w:r w:rsidRPr="008C54E7">
        <w:rPr>
          <w:lang w:val="ru-RU"/>
        </w:rPr>
        <w:t> вв. Экспансия турок-османов и падение Византии.</w:t>
      </w:r>
    </w:p>
    <w:p w:rsidR="00E76FC9" w:rsidRPr="008C54E7" w:rsidRDefault="00E76FC9" w:rsidP="00B1471C">
      <w:pPr>
        <w:shd w:val="clear" w:color="auto" w:fill="FFFFFF"/>
        <w:ind w:firstLine="454"/>
        <w:jc w:val="both"/>
        <w:rPr>
          <w:lang w:val="ru-RU"/>
        </w:rPr>
      </w:pPr>
      <w:r w:rsidRPr="008C54E7">
        <w:rPr>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76FC9" w:rsidRPr="008C54E7" w:rsidRDefault="00E76FC9" w:rsidP="00B1471C">
      <w:pPr>
        <w:shd w:val="clear" w:color="auto" w:fill="FFFFFF"/>
        <w:ind w:firstLine="454"/>
        <w:jc w:val="both"/>
        <w:rPr>
          <w:lang w:val="ru-RU"/>
        </w:rPr>
      </w:pPr>
      <w:r w:rsidRPr="008C54E7">
        <w:rPr>
          <w:b/>
          <w:bCs/>
          <w:lang w:val="ru-RU"/>
        </w:rPr>
        <w:t xml:space="preserve">Страны Востока в Средние века. </w:t>
      </w:r>
      <w:r w:rsidRPr="008C54E7">
        <w:rPr>
          <w:lang w:val="ru-RU"/>
        </w:rPr>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w:t>
      </w:r>
      <w:r w:rsidRPr="008C54E7">
        <w:rPr>
          <w:lang w:val="ru-RU"/>
        </w:rPr>
        <w:lastRenderedPageBreak/>
        <w:t>вторжение мусульман, Делийский султанат. Культура народов Востока. Литература. Архитектура. Традиционные искусства и ремёсла.</w:t>
      </w:r>
    </w:p>
    <w:p w:rsidR="00E76FC9" w:rsidRPr="008C54E7" w:rsidRDefault="00E76FC9" w:rsidP="00B1471C">
      <w:pPr>
        <w:shd w:val="clear" w:color="auto" w:fill="FFFFFF"/>
        <w:ind w:firstLine="454"/>
        <w:jc w:val="both"/>
        <w:rPr>
          <w:lang w:val="ru-RU"/>
        </w:rPr>
      </w:pPr>
      <w:r w:rsidRPr="008C54E7">
        <w:rPr>
          <w:b/>
          <w:bCs/>
          <w:lang w:val="ru-RU"/>
        </w:rPr>
        <w:t xml:space="preserve">Государства доколумбовой Америки. </w:t>
      </w:r>
      <w:r w:rsidRPr="008C54E7">
        <w:rPr>
          <w:lang w:val="ru-RU"/>
        </w:rPr>
        <w:t>Общественный строй. Религиозные верования населения. Культура.</w:t>
      </w:r>
    </w:p>
    <w:p w:rsidR="00E76FC9" w:rsidRPr="008C54E7" w:rsidRDefault="00E76FC9" w:rsidP="00B1471C">
      <w:pPr>
        <w:shd w:val="clear" w:color="auto" w:fill="FFFFFF"/>
        <w:ind w:firstLine="454"/>
        <w:jc w:val="both"/>
        <w:rPr>
          <w:lang w:val="ru-RU"/>
        </w:rPr>
      </w:pPr>
      <w:r w:rsidRPr="008C54E7">
        <w:rPr>
          <w:lang w:val="ru-RU"/>
        </w:rPr>
        <w:t>Историческое и культурное наследие Средневековья.</w:t>
      </w:r>
    </w:p>
    <w:p w:rsidR="00E76FC9" w:rsidRPr="008C54E7" w:rsidRDefault="00E76FC9" w:rsidP="00B1471C">
      <w:pPr>
        <w:shd w:val="clear" w:color="auto" w:fill="FFFFFF"/>
        <w:ind w:firstLine="454"/>
        <w:jc w:val="both"/>
        <w:rPr>
          <w:lang w:val="ru-RU"/>
        </w:rPr>
      </w:pPr>
      <w:r w:rsidRPr="008C54E7">
        <w:rPr>
          <w:b/>
          <w:lang w:val="ru-RU"/>
        </w:rPr>
        <w:t>Новая история</w:t>
      </w:r>
    </w:p>
    <w:p w:rsidR="00E76FC9" w:rsidRPr="008C54E7" w:rsidRDefault="00E76FC9" w:rsidP="00B1471C">
      <w:pPr>
        <w:shd w:val="clear" w:color="auto" w:fill="FFFFFF"/>
        <w:ind w:firstLine="454"/>
        <w:jc w:val="both"/>
        <w:rPr>
          <w:lang w:val="ru-RU"/>
        </w:rPr>
      </w:pPr>
      <w:r w:rsidRPr="008C54E7">
        <w:rPr>
          <w:lang w:val="ru-RU"/>
        </w:rPr>
        <w:t xml:space="preserve">Новое время: понятие и хронологические рамки. </w:t>
      </w:r>
    </w:p>
    <w:p w:rsidR="00E76FC9" w:rsidRPr="008C54E7" w:rsidRDefault="00E76FC9" w:rsidP="00B1471C">
      <w:pPr>
        <w:shd w:val="clear" w:color="auto" w:fill="FFFFFF"/>
        <w:ind w:firstLine="454"/>
        <w:jc w:val="both"/>
        <w:rPr>
          <w:lang w:val="ru-RU"/>
        </w:rPr>
      </w:pPr>
      <w:r w:rsidRPr="008C54E7">
        <w:rPr>
          <w:b/>
          <w:bCs/>
          <w:lang w:val="ru-RU"/>
        </w:rPr>
        <w:t>Европа в конце Х</w:t>
      </w:r>
      <w:r w:rsidRPr="008C54E7">
        <w:rPr>
          <w:b/>
          <w:bCs/>
        </w:rPr>
        <w:t>V</w:t>
      </w:r>
      <w:r w:rsidRPr="008C54E7">
        <w:rPr>
          <w:b/>
          <w:bCs/>
          <w:lang w:val="ru-RU"/>
        </w:rPr>
        <w:t xml:space="preserve"> </w:t>
      </w:r>
      <w:r w:rsidRPr="008C54E7">
        <w:rPr>
          <w:lang w:val="ru-RU"/>
        </w:rPr>
        <w:t xml:space="preserve">— </w:t>
      </w:r>
      <w:r w:rsidRPr="008C54E7">
        <w:rPr>
          <w:b/>
          <w:bCs/>
          <w:lang w:val="ru-RU"/>
        </w:rPr>
        <w:t>начале X</w:t>
      </w:r>
      <w:r w:rsidRPr="008C54E7">
        <w:rPr>
          <w:b/>
          <w:bCs/>
        </w:rPr>
        <w:t>VII</w:t>
      </w:r>
      <w:r w:rsidRPr="008C54E7">
        <w:rPr>
          <w:b/>
          <w:bCs/>
          <w:lang w:val="ru-RU"/>
        </w:rPr>
        <w:t> в.</w:t>
      </w:r>
    </w:p>
    <w:p w:rsidR="00E76FC9" w:rsidRPr="008C54E7" w:rsidRDefault="00E76FC9" w:rsidP="00B1471C">
      <w:pPr>
        <w:shd w:val="clear" w:color="auto" w:fill="FFFFFF"/>
        <w:ind w:firstLine="454"/>
        <w:jc w:val="both"/>
        <w:rPr>
          <w:lang w:val="ru-RU"/>
        </w:rPr>
      </w:pPr>
      <w:r w:rsidRPr="008C54E7">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8C54E7">
        <w:t>XVI</w:t>
      </w:r>
      <w:r w:rsidRPr="008C54E7">
        <w:rPr>
          <w:lang w:val="ru-RU"/>
        </w:rPr>
        <w:t xml:space="preserve"> — начале </w:t>
      </w:r>
      <w:r w:rsidRPr="008C54E7">
        <w:t>XVII</w:t>
      </w:r>
      <w:r w:rsidRPr="008C54E7">
        <w:rPr>
          <w:lang w:val="ru-RU"/>
        </w:rPr>
        <w:t> в. Возникновение мануфактур. Развитие товарного производства. Расширение внутреннего и мирового рынка.</w:t>
      </w:r>
    </w:p>
    <w:p w:rsidR="00E76FC9" w:rsidRPr="008C54E7" w:rsidRDefault="00E76FC9" w:rsidP="00B1471C">
      <w:pPr>
        <w:shd w:val="clear" w:color="auto" w:fill="FFFFFF"/>
        <w:ind w:firstLine="454"/>
        <w:jc w:val="both"/>
        <w:rPr>
          <w:lang w:val="ru-RU"/>
        </w:rPr>
      </w:pPr>
      <w:r w:rsidRPr="008C54E7">
        <w:rPr>
          <w:lang w:val="ru-RU"/>
        </w:rPr>
        <w:t xml:space="preserve">Абсолютные монархии. Англия, Франция, монархия Габсбургов в </w:t>
      </w:r>
      <w:r w:rsidRPr="008C54E7">
        <w:t>XVI</w:t>
      </w:r>
      <w:r w:rsidRPr="008C54E7">
        <w:rPr>
          <w:lang w:val="ru-RU"/>
        </w:rPr>
        <w:t xml:space="preserve"> — начале </w:t>
      </w:r>
      <w:r w:rsidRPr="008C54E7">
        <w:t>XVII</w:t>
      </w:r>
      <w:r w:rsidRPr="008C54E7">
        <w:rPr>
          <w:lang w:val="ru-RU"/>
        </w:rPr>
        <w:t> в.: внутреннее развитие и внешняя политика. Образование национальных государств в Европе.</w:t>
      </w:r>
    </w:p>
    <w:p w:rsidR="00E76FC9" w:rsidRPr="008C54E7" w:rsidRDefault="00E76FC9" w:rsidP="00B1471C">
      <w:pPr>
        <w:shd w:val="clear" w:color="auto" w:fill="FFFFFF"/>
        <w:ind w:firstLine="454"/>
        <w:jc w:val="both"/>
        <w:rPr>
          <w:lang w:val="ru-RU"/>
        </w:rPr>
      </w:pPr>
      <w:r w:rsidRPr="008C54E7">
        <w:rPr>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76FC9" w:rsidRPr="008C54E7" w:rsidRDefault="00E76FC9" w:rsidP="00B1471C">
      <w:pPr>
        <w:shd w:val="clear" w:color="auto" w:fill="FFFFFF"/>
        <w:ind w:firstLine="454"/>
        <w:jc w:val="both"/>
        <w:rPr>
          <w:lang w:val="ru-RU"/>
        </w:rPr>
      </w:pPr>
      <w:r w:rsidRPr="008C54E7">
        <w:rPr>
          <w:lang w:val="ru-RU"/>
        </w:rPr>
        <w:t>Нидерландская революция: цели, участники, формы борьбы. Итоги и значение революции.</w:t>
      </w:r>
    </w:p>
    <w:p w:rsidR="00E76FC9" w:rsidRPr="008C54E7" w:rsidRDefault="00E76FC9" w:rsidP="00B1471C">
      <w:pPr>
        <w:shd w:val="clear" w:color="auto" w:fill="FFFFFF"/>
        <w:ind w:firstLine="454"/>
        <w:jc w:val="both"/>
        <w:rPr>
          <w:lang w:val="ru-RU"/>
        </w:rPr>
      </w:pPr>
      <w:r w:rsidRPr="008C54E7">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76FC9" w:rsidRPr="008C54E7" w:rsidRDefault="00E76FC9" w:rsidP="00B1471C">
      <w:pPr>
        <w:shd w:val="clear" w:color="auto" w:fill="FFFFFF"/>
        <w:ind w:firstLine="454"/>
        <w:jc w:val="both"/>
        <w:rPr>
          <w:lang w:val="ru-RU"/>
        </w:rPr>
      </w:pPr>
      <w:r w:rsidRPr="008C54E7">
        <w:rPr>
          <w:b/>
          <w:bCs/>
          <w:lang w:val="ru-RU"/>
        </w:rPr>
        <w:t>Страны Европы и Северной Америки в середине X</w:t>
      </w:r>
      <w:r w:rsidRPr="008C54E7">
        <w:rPr>
          <w:b/>
          <w:bCs/>
        </w:rPr>
        <w:t>VII</w:t>
      </w:r>
      <w:r w:rsidRPr="008C54E7">
        <w:rPr>
          <w:b/>
          <w:bCs/>
          <w:lang w:val="ru-RU"/>
        </w:rPr>
        <w:t>—Х</w:t>
      </w:r>
      <w:r w:rsidRPr="008C54E7">
        <w:rPr>
          <w:b/>
          <w:bCs/>
        </w:rPr>
        <w:t>VIII</w:t>
      </w:r>
      <w:r w:rsidRPr="008C54E7">
        <w:rPr>
          <w:b/>
          <w:bCs/>
          <w:lang w:val="ru-RU"/>
        </w:rPr>
        <w:t> в.</w:t>
      </w:r>
    </w:p>
    <w:p w:rsidR="00E76FC9" w:rsidRPr="008C54E7" w:rsidRDefault="00E76FC9" w:rsidP="00B1471C">
      <w:pPr>
        <w:shd w:val="clear" w:color="auto" w:fill="FFFFFF"/>
        <w:ind w:firstLine="454"/>
        <w:jc w:val="both"/>
        <w:rPr>
          <w:lang w:val="ru-RU"/>
        </w:rPr>
      </w:pPr>
      <w:r w:rsidRPr="008C54E7">
        <w:rPr>
          <w:lang w:val="ru-RU"/>
        </w:rPr>
        <w:t xml:space="preserve">Английская революция </w:t>
      </w:r>
      <w:r w:rsidRPr="008C54E7">
        <w:t>XVII</w:t>
      </w:r>
      <w:r w:rsidRPr="008C54E7">
        <w:rPr>
          <w:lang w:val="ru-RU"/>
        </w:rPr>
        <w:t> в.: причины, участники, этапы. О. Кромвель. Итоги и значение революции. Экономическое и социальное развитие Европы в X</w:t>
      </w:r>
      <w:r w:rsidRPr="008C54E7">
        <w:t>VII</w:t>
      </w:r>
      <w:r w:rsidRPr="008C54E7">
        <w:rPr>
          <w:lang w:val="ru-RU"/>
        </w:rPr>
        <w:t>—Х</w:t>
      </w:r>
      <w:r w:rsidRPr="008C54E7">
        <w:t>VIII</w:t>
      </w:r>
      <w:r w:rsidRPr="008C54E7">
        <w:rPr>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8C54E7">
        <w:t>XVIII</w:t>
      </w:r>
      <w:r w:rsidRPr="008C54E7">
        <w:rPr>
          <w:lang w:val="ru-RU"/>
        </w:rPr>
        <w:t> в. Война североамериканских колоний за независимость. Образование Соединённых Штатов Америки; «отцы-основатели».</w:t>
      </w:r>
    </w:p>
    <w:p w:rsidR="00E76FC9" w:rsidRPr="008C54E7" w:rsidRDefault="00E76FC9" w:rsidP="00B1471C">
      <w:pPr>
        <w:shd w:val="clear" w:color="auto" w:fill="FFFFFF"/>
        <w:ind w:firstLine="454"/>
        <w:jc w:val="both"/>
        <w:rPr>
          <w:lang w:val="ru-RU"/>
        </w:rPr>
      </w:pPr>
      <w:r w:rsidRPr="008C54E7">
        <w:rPr>
          <w:lang w:val="ru-RU"/>
        </w:rPr>
        <w:t>Французская революция X</w:t>
      </w:r>
      <w:r w:rsidRPr="008C54E7">
        <w:t>VIII</w:t>
      </w:r>
      <w:r w:rsidRPr="008C54E7">
        <w:rPr>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76FC9" w:rsidRPr="008C54E7" w:rsidRDefault="00E76FC9" w:rsidP="00B1471C">
      <w:pPr>
        <w:shd w:val="clear" w:color="auto" w:fill="FFFFFF"/>
        <w:ind w:firstLine="454"/>
        <w:jc w:val="both"/>
        <w:rPr>
          <w:lang w:val="ru-RU"/>
        </w:rPr>
      </w:pPr>
      <w:r w:rsidRPr="008C54E7">
        <w:rPr>
          <w:lang w:val="ru-RU"/>
        </w:rPr>
        <w:t xml:space="preserve">Европейская культура </w:t>
      </w:r>
      <w:r w:rsidRPr="008C54E7">
        <w:t>XVI</w:t>
      </w:r>
      <w:r w:rsidRPr="008C54E7">
        <w:rPr>
          <w:lang w:val="ru-RU"/>
        </w:rPr>
        <w:t>—</w:t>
      </w:r>
      <w:r w:rsidRPr="008C54E7">
        <w:t>XVIII</w:t>
      </w:r>
      <w:r w:rsidRPr="008C54E7">
        <w:rPr>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8C54E7">
        <w:t>XVII</w:t>
      </w:r>
      <w:r w:rsidRPr="008C54E7">
        <w:rPr>
          <w:lang w:val="ru-RU"/>
        </w:rPr>
        <w:t>—</w:t>
      </w:r>
      <w:r w:rsidRPr="008C54E7">
        <w:t>XVIII</w:t>
      </w:r>
      <w:r w:rsidRPr="008C54E7">
        <w:rPr>
          <w:lang w:val="ru-RU"/>
        </w:rPr>
        <w:t xml:space="preserve"> вв. (барокко, классицизм). Становление театра. Международные отношения середины </w:t>
      </w:r>
      <w:r w:rsidRPr="008C54E7">
        <w:t>XVII</w:t>
      </w:r>
      <w:r w:rsidRPr="008C54E7">
        <w:rPr>
          <w:lang w:val="ru-RU"/>
        </w:rPr>
        <w:t>—</w:t>
      </w:r>
      <w:r w:rsidRPr="008C54E7">
        <w:t>XVIII</w:t>
      </w:r>
      <w:r w:rsidRPr="008C54E7">
        <w:rPr>
          <w:lang w:val="ru-RU"/>
        </w:rPr>
        <w:t> в. Европейские конфликты и дипломатия. Семилетняя война. Разделы Речи Посполитой. Колониальные захваты европейских держав.</w:t>
      </w:r>
    </w:p>
    <w:p w:rsidR="00E76FC9" w:rsidRPr="008C54E7" w:rsidRDefault="00E76FC9" w:rsidP="00B1471C">
      <w:pPr>
        <w:shd w:val="clear" w:color="auto" w:fill="FFFFFF"/>
        <w:ind w:firstLine="454"/>
        <w:jc w:val="both"/>
        <w:rPr>
          <w:lang w:val="ru-RU"/>
        </w:rPr>
      </w:pPr>
      <w:r w:rsidRPr="008C54E7">
        <w:rPr>
          <w:b/>
          <w:bCs/>
          <w:lang w:val="ru-RU"/>
        </w:rPr>
        <w:t xml:space="preserve">Страны Востока в </w:t>
      </w:r>
      <w:r w:rsidRPr="008C54E7">
        <w:rPr>
          <w:b/>
          <w:bCs/>
        </w:rPr>
        <w:t>XVI</w:t>
      </w:r>
      <w:r w:rsidRPr="008C54E7">
        <w:rPr>
          <w:b/>
          <w:bCs/>
          <w:lang w:val="ru-RU"/>
        </w:rPr>
        <w:t>—</w:t>
      </w:r>
      <w:r w:rsidRPr="008C54E7">
        <w:rPr>
          <w:b/>
          <w:bCs/>
        </w:rPr>
        <w:t>XVIII</w:t>
      </w:r>
      <w:r w:rsidRPr="008C54E7">
        <w:rPr>
          <w:b/>
          <w:bCs/>
          <w:lang w:val="ru-RU"/>
        </w:rPr>
        <w:t> вв.</w:t>
      </w:r>
    </w:p>
    <w:p w:rsidR="00E76FC9" w:rsidRPr="008C54E7" w:rsidRDefault="00E76FC9" w:rsidP="00B1471C">
      <w:pPr>
        <w:shd w:val="clear" w:color="auto" w:fill="FFFFFF"/>
        <w:ind w:firstLine="454"/>
        <w:jc w:val="both"/>
        <w:rPr>
          <w:lang w:val="ru-RU"/>
        </w:rPr>
      </w:pPr>
      <w:r w:rsidRPr="008C54E7">
        <w:rPr>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E76FC9" w:rsidRPr="008C54E7" w:rsidRDefault="00E76FC9" w:rsidP="00B1471C">
      <w:pPr>
        <w:shd w:val="clear" w:color="auto" w:fill="FFFFFF"/>
        <w:ind w:firstLine="454"/>
        <w:jc w:val="both"/>
        <w:rPr>
          <w:lang w:val="ru-RU"/>
        </w:rPr>
      </w:pPr>
      <w:r w:rsidRPr="008C54E7">
        <w:rPr>
          <w:b/>
          <w:bCs/>
          <w:lang w:val="ru-RU"/>
        </w:rPr>
        <w:t>Страны Европы и Северной Америки в первой половине Х</w:t>
      </w:r>
      <w:r w:rsidRPr="008C54E7">
        <w:rPr>
          <w:b/>
          <w:bCs/>
        </w:rPr>
        <w:t>I</w:t>
      </w:r>
      <w:r w:rsidRPr="008C54E7">
        <w:rPr>
          <w:b/>
          <w:bCs/>
          <w:lang w:val="ru-RU"/>
        </w:rPr>
        <w:t>Х в.</w:t>
      </w:r>
    </w:p>
    <w:p w:rsidR="00E76FC9" w:rsidRPr="008C54E7" w:rsidRDefault="00E76FC9" w:rsidP="00B1471C">
      <w:pPr>
        <w:shd w:val="clear" w:color="auto" w:fill="FFFFFF"/>
        <w:ind w:firstLine="454"/>
        <w:jc w:val="both"/>
        <w:rPr>
          <w:lang w:val="ru-RU"/>
        </w:rPr>
      </w:pPr>
      <w:r w:rsidRPr="008C54E7">
        <w:rPr>
          <w:lang w:val="ru-RU"/>
        </w:rPr>
        <w:t>Империя Наполеона во Франции: внутренняя и внешняя политика. Наполеоновские войны. Падение империи. Венский конгресс; Ш. М.</w:t>
      </w:r>
      <w:r w:rsidRPr="008C54E7">
        <w:t> </w:t>
      </w:r>
      <w:r w:rsidRPr="008C54E7">
        <w:rPr>
          <w:lang w:val="ru-RU"/>
        </w:rPr>
        <w:t>Талейран. Священный союз.</w:t>
      </w:r>
    </w:p>
    <w:p w:rsidR="00E76FC9" w:rsidRPr="008C54E7" w:rsidRDefault="00E76FC9" w:rsidP="00B1471C">
      <w:pPr>
        <w:shd w:val="clear" w:color="auto" w:fill="FFFFFF"/>
        <w:ind w:firstLine="454"/>
        <w:jc w:val="both"/>
        <w:rPr>
          <w:lang w:val="ru-RU"/>
        </w:rPr>
      </w:pPr>
      <w:r w:rsidRPr="008C54E7">
        <w:rPr>
          <w:lang w:val="ru-RU"/>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w:t>
      </w:r>
      <w:r w:rsidRPr="008C54E7">
        <w:rPr>
          <w:lang w:val="ru-RU"/>
        </w:rPr>
        <w:lastRenderedPageBreak/>
        <w:t>развитие европейских стран в 1815—1849</w:t>
      </w:r>
      <w:r w:rsidRPr="008C54E7">
        <w:t> </w:t>
      </w:r>
      <w:r w:rsidRPr="008C54E7">
        <w:rPr>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76FC9" w:rsidRPr="008C54E7" w:rsidRDefault="00E76FC9" w:rsidP="00B1471C">
      <w:pPr>
        <w:shd w:val="clear" w:color="auto" w:fill="FFFFFF"/>
        <w:ind w:firstLine="454"/>
        <w:jc w:val="both"/>
        <w:rPr>
          <w:lang w:val="ru-RU"/>
        </w:rPr>
      </w:pPr>
      <w:r w:rsidRPr="008C54E7">
        <w:rPr>
          <w:b/>
          <w:bCs/>
          <w:lang w:val="ru-RU"/>
        </w:rPr>
        <w:t>Страны Европы и Северной Америки во второй половине Х</w:t>
      </w:r>
      <w:r w:rsidRPr="008C54E7">
        <w:rPr>
          <w:b/>
          <w:bCs/>
        </w:rPr>
        <w:t>I</w:t>
      </w:r>
      <w:r w:rsidRPr="008C54E7">
        <w:rPr>
          <w:b/>
          <w:bCs/>
          <w:lang w:val="ru-RU"/>
        </w:rPr>
        <w:t>Х</w:t>
      </w:r>
      <w:r w:rsidRPr="008C54E7">
        <w:rPr>
          <w:b/>
          <w:bCs/>
        </w:rPr>
        <w:t> </w:t>
      </w:r>
      <w:r w:rsidRPr="008C54E7">
        <w:rPr>
          <w:b/>
          <w:bCs/>
          <w:lang w:val="ru-RU"/>
        </w:rPr>
        <w:t>в.</w:t>
      </w:r>
    </w:p>
    <w:p w:rsidR="00E76FC9" w:rsidRPr="008C54E7" w:rsidRDefault="00E76FC9" w:rsidP="00B1471C">
      <w:pPr>
        <w:shd w:val="clear" w:color="auto" w:fill="FFFFFF"/>
        <w:ind w:firstLine="454"/>
        <w:jc w:val="both"/>
        <w:rPr>
          <w:lang w:val="ru-RU"/>
        </w:rPr>
      </w:pPr>
      <w:r w:rsidRPr="008C54E7">
        <w:rPr>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8C54E7">
        <w:t> </w:t>
      </w:r>
      <w:r w:rsidRPr="008C54E7">
        <w:rPr>
          <w:lang w:val="ru-RU"/>
        </w:rPr>
        <w:t>Кавур, Дж.</w:t>
      </w:r>
      <w:r w:rsidRPr="008C54E7">
        <w:t> </w:t>
      </w:r>
      <w:r w:rsidRPr="008C54E7">
        <w:rPr>
          <w:lang w:val="ru-RU"/>
        </w:rPr>
        <w:t>Гарибальди. Объединение германских государств, провозглашение Германской империи; О.</w:t>
      </w:r>
      <w:r w:rsidRPr="008C54E7">
        <w:t> </w:t>
      </w:r>
      <w:r w:rsidRPr="008C54E7">
        <w:rPr>
          <w:lang w:val="ru-RU"/>
        </w:rPr>
        <w:t>Бисмарк. Габсбургская монархия: австро-венгерский дуализм.</w:t>
      </w:r>
    </w:p>
    <w:p w:rsidR="00E76FC9" w:rsidRPr="008C54E7" w:rsidRDefault="00E76FC9" w:rsidP="00B1471C">
      <w:pPr>
        <w:shd w:val="clear" w:color="auto" w:fill="FFFFFF"/>
        <w:ind w:firstLine="454"/>
        <w:jc w:val="both"/>
        <w:rPr>
          <w:lang w:val="ru-RU"/>
        </w:rPr>
      </w:pPr>
      <w:r w:rsidRPr="008C54E7">
        <w:rPr>
          <w:lang w:val="ru-RU"/>
        </w:rPr>
        <w:t>Соединённые Штаты Америки во второй половине Х</w:t>
      </w:r>
      <w:r w:rsidRPr="008C54E7">
        <w:t>I</w:t>
      </w:r>
      <w:r w:rsidRPr="008C54E7">
        <w:rPr>
          <w:lang w:val="ru-RU"/>
        </w:rPr>
        <w:t>Х</w:t>
      </w:r>
      <w:r w:rsidRPr="008C54E7">
        <w:t> </w:t>
      </w:r>
      <w:r w:rsidRPr="008C54E7">
        <w:rPr>
          <w:lang w:val="ru-RU"/>
        </w:rPr>
        <w:t>в.: экономика, социальные отношения, политическая жизнь. Север и Юг. Гражданская война (1861—1865). А.</w:t>
      </w:r>
      <w:r w:rsidRPr="008C54E7">
        <w:t> </w:t>
      </w:r>
      <w:r w:rsidRPr="008C54E7">
        <w:rPr>
          <w:lang w:val="ru-RU"/>
        </w:rPr>
        <w:t>Линкольн.</w:t>
      </w:r>
    </w:p>
    <w:p w:rsidR="00E76FC9" w:rsidRPr="008C54E7" w:rsidRDefault="00E76FC9" w:rsidP="00B1471C">
      <w:pPr>
        <w:shd w:val="clear" w:color="auto" w:fill="FFFFFF"/>
        <w:ind w:firstLine="454"/>
        <w:jc w:val="both"/>
        <w:rPr>
          <w:lang w:val="ru-RU"/>
        </w:rPr>
      </w:pPr>
      <w:r w:rsidRPr="008C54E7">
        <w:rPr>
          <w:b/>
          <w:bCs/>
          <w:lang w:val="ru-RU"/>
        </w:rPr>
        <w:t>Экономическое и социально-политическое развитие стран Европы и США в конце Х</w:t>
      </w:r>
      <w:r w:rsidRPr="008C54E7">
        <w:rPr>
          <w:b/>
          <w:bCs/>
        </w:rPr>
        <w:t>I</w:t>
      </w:r>
      <w:r w:rsidRPr="008C54E7">
        <w:rPr>
          <w:b/>
          <w:bCs/>
          <w:lang w:val="ru-RU"/>
        </w:rPr>
        <w:t>Х</w:t>
      </w:r>
      <w:r w:rsidRPr="008C54E7">
        <w:rPr>
          <w:b/>
          <w:bCs/>
        </w:rPr>
        <w:t> </w:t>
      </w:r>
      <w:r w:rsidRPr="008C54E7">
        <w:rPr>
          <w:b/>
          <w:bCs/>
          <w:lang w:val="ru-RU"/>
        </w:rPr>
        <w:t>в.</w:t>
      </w:r>
    </w:p>
    <w:p w:rsidR="00E76FC9" w:rsidRPr="008C54E7" w:rsidRDefault="00E76FC9" w:rsidP="00B1471C">
      <w:pPr>
        <w:shd w:val="clear" w:color="auto" w:fill="FFFFFF"/>
        <w:ind w:firstLine="454"/>
        <w:jc w:val="both"/>
        <w:rPr>
          <w:lang w:val="ru-RU"/>
        </w:rPr>
      </w:pPr>
      <w:r w:rsidRPr="008C54E7">
        <w:rPr>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76FC9" w:rsidRPr="008C54E7" w:rsidRDefault="00E76FC9" w:rsidP="00B1471C">
      <w:pPr>
        <w:shd w:val="clear" w:color="auto" w:fill="FFFFFF"/>
        <w:ind w:firstLine="454"/>
        <w:jc w:val="both"/>
        <w:rPr>
          <w:lang w:val="ru-RU"/>
        </w:rPr>
      </w:pPr>
      <w:r w:rsidRPr="008C54E7">
        <w:rPr>
          <w:b/>
          <w:bCs/>
          <w:lang w:val="ru-RU"/>
        </w:rPr>
        <w:t>Страны Азии в Х</w:t>
      </w:r>
      <w:r w:rsidRPr="008C54E7">
        <w:rPr>
          <w:b/>
          <w:bCs/>
        </w:rPr>
        <w:t>I</w:t>
      </w:r>
      <w:r w:rsidRPr="008C54E7">
        <w:rPr>
          <w:b/>
          <w:bCs/>
          <w:lang w:val="ru-RU"/>
        </w:rPr>
        <w:t>Х</w:t>
      </w:r>
      <w:r w:rsidRPr="008C54E7">
        <w:rPr>
          <w:b/>
          <w:bCs/>
        </w:rPr>
        <w:t> </w:t>
      </w:r>
      <w:r w:rsidRPr="008C54E7">
        <w:rPr>
          <w:b/>
          <w:bCs/>
          <w:lang w:val="ru-RU"/>
        </w:rPr>
        <w:t>в.</w:t>
      </w:r>
    </w:p>
    <w:p w:rsidR="00E76FC9" w:rsidRPr="008C54E7" w:rsidRDefault="00E76FC9" w:rsidP="00B1471C">
      <w:pPr>
        <w:shd w:val="clear" w:color="auto" w:fill="FFFFFF"/>
        <w:ind w:firstLine="454"/>
        <w:jc w:val="both"/>
        <w:rPr>
          <w:lang w:val="ru-RU"/>
        </w:rPr>
      </w:pPr>
      <w:r w:rsidRPr="008C54E7">
        <w:rPr>
          <w:lang w:val="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E76FC9" w:rsidRPr="008C54E7" w:rsidRDefault="00E76FC9" w:rsidP="00B1471C">
      <w:pPr>
        <w:shd w:val="clear" w:color="auto" w:fill="FFFFFF"/>
        <w:ind w:firstLine="454"/>
        <w:jc w:val="both"/>
        <w:rPr>
          <w:lang w:val="ru-RU"/>
        </w:rPr>
      </w:pPr>
      <w:r w:rsidRPr="008C54E7">
        <w:rPr>
          <w:b/>
          <w:bCs/>
          <w:lang w:val="ru-RU"/>
        </w:rPr>
        <w:t>Война за независимость в Латинской Америке</w:t>
      </w:r>
    </w:p>
    <w:p w:rsidR="00E76FC9" w:rsidRPr="008C54E7" w:rsidRDefault="00E76FC9" w:rsidP="00B1471C">
      <w:pPr>
        <w:shd w:val="clear" w:color="auto" w:fill="FFFFFF"/>
        <w:ind w:firstLine="454"/>
        <w:jc w:val="both"/>
        <w:rPr>
          <w:lang w:val="ru-RU"/>
        </w:rPr>
      </w:pPr>
      <w:r w:rsidRPr="008C54E7">
        <w:rPr>
          <w:lang w:val="ru-RU"/>
        </w:rPr>
        <w:t>Колониальное общество. Освободительная борьба: задачи, участники, формы выступлений. П.</w:t>
      </w:r>
      <w:r w:rsidRPr="008C54E7">
        <w:t> </w:t>
      </w:r>
      <w:r w:rsidRPr="008C54E7">
        <w:rPr>
          <w:lang w:val="ru-RU"/>
        </w:rPr>
        <w:t>Д.</w:t>
      </w:r>
      <w:r w:rsidRPr="008C54E7">
        <w:t> </w:t>
      </w:r>
      <w:r w:rsidRPr="008C54E7">
        <w:rPr>
          <w:lang w:val="ru-RU"/>
        </w:rPr>
        <w:t>Туссен-Лувертюр, С.</w:t>
      </w:r>
      <w:r w:rsidRPr="008C54E7">
        <w:t> </w:t>
      </w:r>
      <w:r w:rsidRPr="008C54E7">
        <w:rPr>
          <w:lang w:val="ru-RU"/>
        </w:rPr>
        <w:t>Боливар. Провозглашение независимых государств.</w:t>
      </w:r>
    </w:p>
    <w:p w:rsidR="00E76FC9" w:rsidRPr="008C54E7" w:rsidRDefault="00E76FC9" w:rsidP="00B1471C">
      <w:pPr>
        <w:shd w:val="clear" w:color="auto" w:fill="FFFFFF"/>
        <w:ind w:firstLine="454"/>
        <w:jc w:val="both"/>
        <w:rPr>
          <w:lang w:val="ru-RU"/>
        </w:rPr>
      </w:pPr>
      <w:r w:rsidRPr="008C54E7">
        <w:rPr>
          <w:b/>
          <w:bCs/>
          <w:lang w:val="ru-RU"/>
        </w:rPr>
        <w:t>Народы Африки в Новое время</w:t>
      </w:r>
    </w:p>
    <w:p w:rsidR="00E76FC9" w:rsidRPr="008C54E7" w:rsidRDefault="00E76FC9" w:rsidP="00B1471C">
      <w:pPr>
        <w:shd w:val="clear" w:color="auto" w:fill="FFFFFF"/>
        <w:ind w:firstLine="454"/>
        <w:jc w:val="both"/>
        <w:rPr>
          <w:lang w:val="ru-RU"/>
        </w:rPr>
      </w:pPr>
      <w:r w:rsidRPr="008C54E7">
        <w:rPr>
          <w:lang w:val="ru-RU"/>
        </w:rPr>
        <w:t>Колониальные империи. Колониальные порядки и традиционные общественные отношения. Выступления против колонизаторов.</w:t>
      </w:r>
    </w:p>
    <w:p w:rsidR="00E76FC9" w:rsidRPr="008C54E7" w:rsidRDefault="00E76FC9" w:rsidP="00B1471C">
      <w:pPr>
        <w:shd w:val="clear" w:color="auto" w:fill="FFFFFF"/>
        <w:ind w:firstLine="454"/>
        <w:jc w:val="both"/>
        <w:rPr>
          <w:lang w:val="ru-RU"/>
        </w:rPr>
      </w:pPr>
      <w:r w:rsidRPr="008C54E7">
        <w:rPr>
          <w:b/>
          <w:bCs/>
          <w:lang w:val="ru-RU"/>
        </w:rPr>
        <w:t xml:space="preserve">Развитие культуры в </w:t>
      </w:r>
      <w:r w:rsidRPr="008C54E7">
        <w:rPr>
          <w:b/>
          <w:bCs/>
        </w:rPr>
        <w:t>XIX </w:t>
      </w:r>
      <w:r w:rsidRPr="008C54E7">
        <w:rPr>
          <w:b/>
          <w:bCs/>
          <w:lang w:val="ru-RU"/>
        </w:rPr>
        <w:t>в.</w:t>
      </w:r>
    </w:p>
    <w:p w:rsidR="00E76FC9" w:rsidRPr="008C54E7" w:rsidRDefault="00E76FC9" w:rsidP="00B1471C">
      <w:pPr>
        <w:shd w:val="clear" w:color="auto" w:fill="FFFFFF"/>
        <w:ind w:firstLine="454"/>
        <w:jc w:val="both"/>
        <w:rPr>
          <w:lang w:val="ru-RU"/>
        </w:rPr>
      </w:pPr>
      <w:r w:rsidRPr="008C54E7">
        <w:rPr>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76FC9" w:rsidRPr="008C54E7" w:rsidRDefault="00E76FC9" w:rsidP="00B1471C">
      <w:pPr>
        <w:shd w:val="clear" w:color="auto" w:fill="FFFFFF"/>
        <w:ind w:firstLine="454"/>
        <w:jc w:val="both"/>
        <w:rPr>
          <w:lang w:val="ru-RU"/>
        </w:rPr>
      </w:pPr>
      <w:r w:rsidRPr="008C54E7">
        <w:rPr>
          <w:b/>
          <w:bCs/>
          <w:lang w:val="ru-RU"/>
        </w:rPr>
        <w:t xml:space="preserve">Международные отношения в </w:t>
      </w:r>
      <w:r w:rsidRPr="008C54E7">
        <w:rPr>
          <w:b/>
          <w:bCs/>
        </w:rPr>
        <w:t>XIX</w:t>
      </w:r>
      <w:r w:rsidRPr="008C54E7">
        <w:rPr>
          <w:b/>
          <w:bCs/>
          <w:lang w:val="ru-RU"/>
        </w:rPr>
        <w:t> в.</w:t>
      </w:r>
    </w:p>
    <w:p w:rsidR="00E76FC9" w:rsidRPr="008C54E7" w:rsidRDefault="00E76FC9" w:rsidP="00B1471C">
      <w:pPr>
        <w:shd w:val="clear" w:color="auto" w:fill="FFFFFF"/>
        <w:ind w:firstLine="454"/>
        <w:jc w:val="both"/>
        <w:rPr>
          <w:lang w:val="ru-RU"/>
        </w:rPr>
      </w:pPr>
      <w:r w:rsidRPr="008C54E7">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76FC9" w:rsidRPr="008C54E7" w:rsidRDefault="00E76FC9" w:rsidP="00B1471C">
      <w:pPr>
        <w:shd w:val="clear" w:color="auto" w:fill="FFFFFF"/>
        <w:ind w:firstLine="454"/>
        <w:jc w:val="both"/>
        <w:rPr>
          <w:lang w:val="ru-RU"/>
        </w:rPr>
      </w:pPr>
      <w:r w:rsidRPr="008C54E7">
        <w:rPr>
          <w:lang w:val="ru-RU"/>
        </w:rPr>
        <w:t>Историческое и культурное наследие Нового времени.</w:t>
      </w:r>
    </w:p>
    <w:p w:rsidR="00E76FC9" w:rsidRPr="008C54E7" w:rsidRDefault="00E76FC9" w:rsidP="00B1471C">
      <w:pPr>
        <w:shd w:val="clear" w:color="auto" w:fill="FFFFFF"/>
        <w:ind w:firstLine="454"/>
        <w:jc w:val="both"/>
        <w:rPr>
          <w:lang w:val="ru-RU"/>
        </w:rPr>
      </w:pPr>
      <w:r w:rsidRPr="008C54E7">
        <w:rPr>
          <w:b/>
          <w:lang w:val="ru-RU"/>
        </w:rPr>
        <w:t xml:space="preserve">Новейшая история. ХХ — начало </w:t>
      </w:r>
      <w:r w:rsidRPr="008C54E7">
        <w:rPr>
          <w:b/>
        </w:rPr>
        <w:t>XXI</w:t>
      </w:r>
      <w:r w:rsidRPr="008C54E7">
        <w:rPr>
          <w:b/>
          <w:lang w:val="ru-RU"/>
        </w:rPr>
        <w:t> в.</w:t>
      </w:r>
    </w:p>
    <w:p w:rsidR="00E76FC9" w:rsidRPr="008C54E7" w:rsidRDefault="00E76FC9" w:rsidP="00B1471C">
      <w:pPr>
        <w:shd w:val="clear" w:color="auto" w:fill="FFFFFF"/>
        <w:ind w:firstLine="454"/>
        <w:jc w:val="both"/>
        <w:rPr>
          <w:lang w:val="ru-RU"/>
        </w:rPr>
      </w:pPr>
      <w:r w:rsidRPr="008C54E7">
        <w:rPr>
          <w:lang w:val="ru-RU"/>
        </w:rPr>
        <w:t xml:space="preserve">Мир к началу </w:t>
      </w:r>
      <w:r w:rsidRPr="008C54E7">
        <w:t>XX </w:t>
      </w:r>
      <w:r w:rsidRPr="008C54E7">
        <w:rPr>
          <w:lang w:val="ru-RU"/>
        </w:rPr>
        <w:t>в. Новейшая история: понятие, периодизация.</w:t>
      </w:r>
    </w:p>
    <w:p w:rsidR="00E76FC9" w:rsidRPr="008C54E7" w:rsidRDefault="00E76FC9" w:rsidP="00B1471C">
      <w:pPr>
        <w:shd w:val="clear" w:color="auto" w:fill="FFFFFF"/>
        <w:ind w:firstLine="454"/>
        <w:jc w:val="both"/>
        <w:rPr>
          <w:lang w:val="ru-RU"/>
        </w:rPr>
      </w:pPr>
      <w:r w:rsidRPr="008C54E7">
        <w:rPr>
          <w:b/>
          <w:bCs/>
          <w:lang w:val="ru-RU"/>
        </w:rPr>
        <w:t>Мир в 1900—1914</w:t>
      </w:r>
      <w:r w:rsidRPr="008C54E7">
        <w:rPr>
          <w:b/>
          <w:bCs/>
        </w:rPr>
        <w:t> </w:t>
      </w:r>
      <w:r w:rsidRPr="008C54E7">
        <w:rPr>
          <w:b/>
          <w:bCs/>
          <w:lang w:val="ru-RU"/>
        </w:rPr>
        <w:t>гг.</w:t>
      </w:r>
    </w:p>
    <w:p w:rsidR="00E76FC9" w:rsidRPr="008C54E7" w:rsidRDefault="00E76FC9" w:rsidP="00B1471C">
      <w:pPr>
        <w:shd w:val="clear" w:color="auto" w:fill="FFFFFF"/>
        <w:ind w:firstLine="454"/>
        <w:jc w:val="both"/>
        <w:rPr>
          <w:lang w:val="ru-RU"/>
        </w:rPr>
      </w:pPr>
      <w:r w:rsidRPr="008C54E7">
        <w:rPr>
          <w:lang w:val="ru-RU"/>
        </w:rPr>
        <w:t>Страны Европы и США в 1900—1914</w:t>
      </w:r>
      <w:r w:rsidRPr="008C54E7">
        <w:t> </w:t>
      </w:r>
      <w:r w:rsidRPr="008C54E7">
        <w:rPr>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8C54E7">
        <w:t> </w:t>
      </w:r>
      <w:r w:rsidRPr="008C54E7">
        <w:rPr>
          <w:lang w:val="ru-RU"/>
        </w:rPr>
        <w:t>Ллойд Джордж.</w:t>
      </w:r>
    </w:p>
    <w:p w:rsidR="00E76FC9" w:rsidRPr="008C54E7" w:rsidRDefault="00E76FC9" w:rsidP="00B1471C">
      <w:pPr>
        <w:shd w:val="clear" w:color="auto" w:fill="FFFFFF"/>
        <w:ind w:firstLine="454"/>
        <w:jc w:val="both"/>
        <w:rPr>
          <w:lang w:val="ru-RU"/>
        </w:rPr>
      </w:pPr>
      <w:r w:rsidRPr="008C54E7">
        <w:rPr>
          <w:lang w:val="ru-RU"/>
        </w:rPr>
        <w:t>Страны Азии и Латинской Америки в 1900—1917</w:t>
      </w:r>
      <w:r w:rsidRPr="008C54E7">
        <w:t> </w:t>
      </w:r>
      <w:r w:rsidRPr="008C54E7">
        <w:rPr>
          <w:lang w:val="ru-RU"/>
        </w:rPr>
        <w:t xml:space="preserve">гг.: традиционные общественные </w:t>
      </w:r>
      <w:r w:rsidRPr="008C54E7">
        <w:rPr>
          <w:lang w:val="ru-RU"/>
        </w:rPr>
        <w:lastRenderedPageBreak/>
        <w:t>отношения и проблемы модернизации. Подъём освободительных движений в колониальных и зависимых странах. Революции первых десятилетий ХХ</w:t>
      </w:r>
      <w:r w:rsidRPr="008C54E7">
        <w:t> </w:t>
      </w:r>
      <w:r w:rsidRPr="008C54E7">
        <w:rPr>
          <w:lang w:val="ru-RU"/>
        </w:rPr>
        <w:t>в. в странах Азии (Турция, Иран, Китай). Мексиканская революция 1910—1917</w:t>
      </w:r>
      <w:r w:rsidRPr="008C54E7">
        <w:t> </w:t>
      </w:r>
      <w:r w:rsidRPr="008C54E7">
        <w:rPr>
          <w:lang w:val="ru-RU"/>
        </w:rPr>
        <w:t>гг. Руководители освободительной борьбы (Сунь Ятсен, Э. Сапата, Ф. Вилья).</w:t>
      </w:r>
    </w:p>
    <w:p w:rsidR="00E76FC9" w:rsidRPr="008C54E7" w:rsidRDefault="00E76FC9" w:rsidP="00B1471C">
      <w:pPr>
        <w:shd w:val="clear" w:color="auto" w:fill="FFFFFF"/>
        <w:ind w:firstLine="454"/>
        <w:jc w:val="both"/>
        <w:rPr>
          <w:lang w:val="ru-RU"/>
        </w:rPr>
      </w:pPr>
      <w:r w:rsidRPr="008C54E7">
        <w:rPr>
          <w:b/>
          <w:bCs/>
          <w:lang w:val="ru-RU"/>
        </w:rPr>
        <w:t>Первая мировая война (1914—1918 гг.)</w:t>
      </w:r>
    </w:p>
    <w:p w:rsidR="00E76FC9" w:rsidRPr="008C54E7" w:rsidRDefault="00E76FC9" w:rsidP="00B1471C">
      <w:pPr>
        <w:shd w:val="clear" w:color="auto" w:fill="FFFFFF"/>
        <w:ind w:firstLine="454"/>
        <w:jc w:val="both"/>
        <w:rPr>
          <w:lang w:val="ru-RU"/>
        </w:rPr>
      </w:pPr>
      <w:r w:rsidRPr="008C54E7">
        <w:rPr>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E76FC9" w:rsidRPr="008C54E7" w:rsidRDefault="00E76FC9" w:rsidP="00B1471C">
      <w:pPr>
        <w:shd w:val="clear" w:color="auto" w:fill="FFFFFF"/>
        <w:ind w:firstLine="454"/>
        <w:jc w:val="both"/>
        <w:rPr>
          <w:lang w:val="ru-RU"/>
        </w:rPr>
      </w:pPr>
      <w:r w:rsidRPr="008C54E7">
        <w:rPr>
          <w:b/>
          <w:bCs/>
          <w:lang w:val="ru-RU"/>
        </w:rPr>
        <w:t>Мир в 1918—1939 гг.</w:t>
      </w:r>
    </w:p>
    <w:p w:rsidR="00E76FC9" w:rsidRPr="008C54E7" w:rsidRDefault="00E76FC9" w:rsidP="00B1471C">
      <w:pPr>
        <w:shd w:val="clear" w:color="auto" w:fill="FFFFFF"/>
        <w:ind w:firstLine="454"/>
        <w:jc w:val="both"/>
        <w:rPr>
          <w:lang w:val="ru-RU"/>
        </w:rPr>
      </w:pPr>
      <w:r w:rsidRPr="008C54E7">
        <w:rPr>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E76FC9" w:rsidRPr="008C54E7" w:rsidRDefault="00E76FC9" w:rsidP="00B1471C">
      <w:pPr>
        <w:shd w:val="clear" w:color="auto" w:fill="FFFFFF"/>
        <w:ind w:firstLine="454"/>
        <w:jc w:val="both"/>
        <w:rPr>
          <w:lang w:val="ru-RU"/>
        </w:rPr>
      </w:pPr>
      <w:r w:rsidRPr="008C54E7">
        <w:rPr>
          <w:lang w:val="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E76FC9" w:rsidRPr="008C54E7" w:rsidRDefault="00E76FC9" w:rsidP="00B1471C">
      <w:pPr>
        <w:shd w:val="clear" w:color="auto" w:fill="FFFFFF"/>
        <w:ind w:firstLine="454"/>
        <w:jc w:val="both"/>
        <w:rPr>
          <w:lang w:val="ru-RU"/>
        </w:rPr>
      </w:pPr>
      <w:r w:rsidRPr="008C54E7">
        <w:rPr>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E76FC9" w:rsidRPr="008C54E7" w:rsidRDefault="00E76FC9" w:rsidP="00B1471C">
      <w:pPr>
        <w:shd w:val="clear" w:color="auto" w:fill="FFFFFF"/>
        <w:ind w:firstLine="454"/>
        <w:jc w:val="both"/>
        <w:rPr>
          <w:lang w:val="ru-RU"/>
        </w:rPr>
      </w:pPr>
      <w:r w:rsidRPr="008C54E7">
        <w:rPr>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E76FC9" w:rsidRPr="008C54E7" w:rsidRDefault="00E76FC9" w:rsidP="00B1471C">
      <w:pPr>
        <w:shd w:val="clear" w:color="auto" w:fill="FFFFFF"/>
        <w:ind w:firstLine="454"/>
        <w:jc w:val="both"/>
        <w:rPr>
          <w:lang w:val="ru-RU"/>
        </w:rPr>
      </w:pPr>
      <w:r w:rsidRPr="008C54E7">
        <w:rPr>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E76FC9" w:rsidRPr="008C54E7" w:rsidRDefault="00E76FC9" w:rsidP="00B1471C">
      <w:pPr>
        <w:shd w:val="clear" w:color="auto" w:fill="FFFFFF"/>
        <w:ind w:firstLine="454"/>
        <w:jc w:val="both"/>
        <w:rPr>
          <w:lang w:val="ru-RU"/>
        </w:rPr>
      </w:pPr>
      <w:r w:rsidRPr="008C54E7">
        <w:rPr>
          <w:lang w:val="ru-RU"/>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E76FC9" w:rsidRPr="008C54E7" w:rsidRDefault="00E76FC9" w:rsidP="00B1471C">
      <w:pPr>
        <w:shd w:val="clear" w:color="auto" w:fill="FFFFFF"/>
        <w:ind w:firstLine="454"/>
        <w:jc w:val="both"/>
        <w:rPr>
          <w:lang w:val="ru-RU"/>
        </w:rPr>
      </w:pPr>
      <w:r w:rsidRPr="008C54E7">
        <w:rPr>
          <w:lang w:val="ru-RU"/>
        </w:rPr>
        <w:t xml:space="preserve">Развитие культуры в первой трети </w:t>
      </w:r>
      <w:r w:rsidRPr="008C54E7">
        <w:t>XX</w:t>
      </w:r>
      <w:r w:rsidRPr="008C54E7">
        <w:rPr>
          <w:lang w:val="ru-RU"/>
        </w:rPr>
        <w:t xml:space="preserve"> в. Социальные потрясения начала </w:t>
      </w:r>
      <w:r w:rsidRPr="008C54E7">
        <w:t>XX</w:t>
      </w:r>
      <w:r w:rsidRPr="008C54E7">
        <w:rPr>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E76FC9" w:rsidRPr="008C54E7" w:rsidRDefault="00E76FC9" w:rsidP="00B1471C">
      <w:pPr>
        <w:shd w:val="clear" w:color="auto" w:fill="FFFFFF"/>
        <w:ind w:firstLine="454"/>
        <w:jc w:val="both"/>
        <w:rPr>
          <w:lang w:val="ru-RU"/>
        </w:rPr>
      </w:pPr>
      <w:r w:rsidRPr="008C54E7">
        <w:rPr>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8C54E7">
          <w:rPr>
            <w:lang w:val="ru-RU"/>
          </w:rPr>
          <w:t>1939 г</w:t>
        </w:r>
      </w:smartTag>
      <w:r w:rsidRPr="008C54E7">
        <w:rPr>
          <w:lang w:val="ru-RU"/>
        </w:rPr>
        <w:t>., их результаты.</w:t>
      </w:r>
    </w:p>
    <w:p w:rsidR="00E76FC9" w:rsidRPr="008C54E7" w:rsidRDefault="00E76FC9" w:rsidP="00B1471C">
      <w:pPr>
        <w:shd w:val="clear" w:color="auto" w:fill="FFFFFF"/>
        <w:ind w:firstLine="454"/>
        <w:jc w:val="both"/>
        <w:rPr>
          <w:lang w:val="ru-RU"/>
        </w:rPr>
      </w:pPr>
      <w:r w:rsidRPr="008C54E7">
        <w:rPr>
          <w:b/>
          <w:bCs/>
          <w:lang w:val="ru-RU"/>
        </w:rPr>
        <w:t>Вторая мировая война (1939—1945 гг.)</w:t>
      </w:r>
    </w:p>
    <w:p w:rsidR="00E76FC9" w:rsidRPr="008C54E7" w:rsidRDefault="00E76FC9" w:rsidP="00B1471C">
      <w:pPr>
        <w:shd w:val="clear" w:color="auto" w:fill="FFFFFF"/>
        <w:ind w:firstLine="454"/>
        <w:jc w:val="both"/>
        <w:rPr>
          <w:lang w:val="ru-RU"/>
        </w:rPr>
      </w:pPr>
      <w:r w:rsidRPr="008C54E7">
        <w:rPr>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E76FC9" w:rsidRPr="008C54E7" w:rsidRDefault="00E76FC9" w:rsidP="00B1471C">
      <w:pPr>
        <w:shd w:val="clear" w:color="auto" w:fill="FFFFFF"/>
        <w:ind w:firstLine="454"/>
        <w:jc w:val="both"/>
        <w:rPr>
          <w:lang w:val="ru-RU"/>
        </w:rPr>
      </w:pPr>
      <w:r w:rsidRPr="008C54E7">
        <w:rPr>
          <w:b/>
          <w:bCs/>
          <w:lang w:val="ru-RU"/>
        </w:rPr>
        <w:t xml:space="preserve">Мир во второй половине </w:t>
      </w:r>
      <w:r w:rsidRPr="008C54E7">
        <w:rPr>
          <w:b/>
          <w:bCs/>
        </w:rPr>
        <w:t>XX</w:t>
      </w:r>
      <w:r w:rsidRPr="008C54E7">
        <w:rPr>
          <w:b/>
          <w:bCs/>
          <w:lang w:val="ru-RU"/>
        </w:rPr>
        <w:t xml:space="preserve"> — начале </w:t>
      </w:r>
      <w:r w:rsidRPr="008C54E7">
        <w:rPr>
          <w:b/>
          <w:bCs/>
        </w:rPr>
        <w:t>XXI</w:t>
      </w:r>
      <w:r w:rsidRPr="008C54E7">
        <w:rPr>
          <w:b/>
          <w:bCs/>
          <w:lang w:val="ru-RU"/>
        </w:rPr>
        <w:t> в.</w:t>
      </w:r>
    </w:p>
    <w:p w:rsidR="00E76FC9" w:rsidRPr="008C54E7" w:rsidRDefault="00E76FC9" w:rsidP="00B1471C">
      <w:pPr>
        <w:shd w:val="clear" w:color="auto" w:fill="FFFFFF"/>
        <w:ind w:firstLine="454"/>
        <w:jc w:val="both"/>
        <w:rPr>
          <w:lang w:val="ru-RU"/>
        </w:rPr>
      </w:pPr>
      <w:r w:rsidRPr="008C54E7">
        <w:rPr>
          <w:lang w:val="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E76FC9" w:rsidRPr="008C54E7" w:rsidRDefault="00E76FC9" w:rsidP="00B1471C">
      <w:pPr>
        <w:shd w:val="clear" w:color="auto" w:fill="FFFFFF"/>
        <w:ind w:firstLine="454"/>
        <w:jc w:val="both"/>
        <w:rPr>
          <w:lang w:val="ru-RU"/>
        </w:rPr>
      </w:pPr>
      <w:r w:rsidRPr="008C54E7">
        <w:rPr>
          <w:lang w:val="ru-RU"/>
        </w:rPr>
        <w:t xml:space="preserve">Новые явления в экономике и социальной жизни послевоенного мира. Научно-техническая революция второй половины </w:t>
      </w:r>
      <w:r w:rsidRPr="008C54E7">
        <w:t>XX</w:t>
      </w:r>
      <w:r w:rsidRPr="008C54E7">
        <w:rPr>
          <w:lang w:val="ru-RU"/>
        </w:rPr>
        <w:t> в. Переход от индустриального общества к постиндустриальному, информационному обществу. Эволюция социальной структуры общества.</w:t>
      </w:r>
    </w:p>
    <w:p w:rsidR="00E76FC9" w:rsidRPr="008C54E7" w:rsidRDefault="00E76FC9" w:rsidP="00B1471C">
      <w:pPr>
        <w:shd w:val="clear" w:color="auto" w:fill="FFFFFF"/>
        <w:ind w:firstLine="454"/>
        <w:jc w:val="both"/>
        <w:rPr>
          <w:lang w:val="ru-RU"/>
        </w:rPr>
      </w:pPr>
      <w:r w:rsidRPr="008C54E7">
        <w:rPr>
          <w:lang w:val="ru-RU"/>
        </w:rPr>
        <w:t xml:space="preserve">Соединённые Штаты Америки во второй половине ХХ — начале </w:t>
      </w:r>
      <w:r w:rsidRPr="008C54E7">
        <w:t>XXI</w:t>
      </w:r>
      <w:r w:rsidRPr="008C54E7">
        <w:rPr>
          <w:lang w:val="ru-RU"/>
        </w:rPr>
        <w:t xml:space="preserve"> в. Путь к лидерству. Политическое развитие: демократы и республиканцы у власти, президенты </w:t>
      </w:r>
      <w:r w:rsidRPr="008C54E7">
        <w:rPr>
          <w:lang w:val="ru-RU"/>
        </w:rPr>
        <w:lastRenderedPageBreak/>
        <w:t>США. Социальные движения, борьба против расовой дискриминации. Внешняя политика.</w:t>
      </w:r>
    </w:p>
    <w:p w:rsidR="00E76FC9" w:rsidRPr="008C54E7" w:rsidRDefault="00E76FC9" w:rsidP="00B1471C">
      <w:pPr>
        <w:shd w:val="clear" w:color="auto" w:fill="FFFFFF"/>
        <w:ind w:firstLine="454"/>
        <w:jc w:val="both"/>
        <w:rPr>
          <w:lang w:val="ru-RU"/>
        </w:rPr>
      </w:pPr>
      <w:r w:rsidRPr="008C54E7">
        <w:rPr>
          <w:lang w:val="ru-RU"/>
        </w:rPr>
        <w:t xml:space="preserve">Страны Западной Европы во второй половине </w:t>
      </w:r>
      <w:r w:rsidRPr="008C54E7">
        <w:t>XX</w:t>
      </w:r>
      <w:r w:rsidRPr="008C54E7">
        <w:rPr>
          <w:lang w:val="ru-RU"/>
        </w:rPr>
        <w:t xml:space="preserve"> — начале </w:t>
      </w:r>
      <w:r w:rsidRPr="008C54E7">
        <w:t>XXI</w:t>
      </w:r>
      <w:r w:rsidRPr="008C54E7">
        <w:rPr>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E76FC9" w:rsidRPr="008C54E7" w:rsidRDefault="00E76FC9" w:rsidP="00B1471C">
      <w:pPr>
        <w:shd w:val="clear" w:color="auto" w:fill="FFFFFF"/>
        <w:ind w:firstLine="454"/>
        <w:jc w:val="both"/>
        <w:rPr>
          <w:lang w:val="ru-RU"/>
        </w:rPr>
      </w:pPr>
      <w:r w:rsidRPr="008C54E7">
        <w:rPr>
          <w:lang w:val="ru-RU"/>
        </w:rPr>
        <w:t xml:space="preserve">Страны Восточной Европы во второй половине ХХ — начале </w:t>
      </w:r>
      <w:r w:rsidRPr="008C54E7">
        <w:t>XXI</w:t>
      </w:r>
      <w:r w:rsidRPr="008C54E7">
        <w:rPr>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E76FC9" w:rsidRPr="008C54E7" w:rsidRDefault="00E76FC9" w:rsidP="00B1471C">
      <w:pPr>
        <w:shd w:val="clear" w:color="auto" w:fill="FFFFFF"/>
        <w:ind w:firstLine="454"/>
        <w:jc w:val="both"/>
        <w:rPr>
          <w:lang w:val="ru-RU"/>
        </w:rPr>
      </w:pPr>
      <w:r w:rsidRPr="008C54E7">
        <w:rPr>
          <w:lang w:val="ru-RU"/>
        </w:rPr>
        <w:t xml:space="preserve">Страны Азии и Африки во второй половине </w:t>
      </w:r>
      <w:r w:rsidRPr="008C54E7">
        <w:t>XX</w:t>
      </w:r>
      <w:r w:rsidRPr="008C54E7">
        <w:rPr>
          <w:lang w:val="ru-RU"/>
        </w:rPr>
        <w:t xml:space="preserve"> — начале </w:t>
      </w:r>
      <w:r w:rsidRPr="008C54E7">
        <w:t>XXI</w:t>
      </w:r>
      <w:r w:rsidRPr="008C54E7">
        <w:rPr>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E76FC9" w:rsidRPr="008C54E7" w:rsidRDefault="00E76FC9" w:rsidP="00B1471C">
      <w:pPr>
        <w:shd w:val="clear" w:color="auto" w:fill="FFFFFF"/>
        <w:ind w:firstLine="454"/>
        <w:jc w:val="both"/>
        <w:rPr>
          <w:lang w:val="ru-RU"/>
        </w:rPr>
      </w:pPr>
      <w:r w:rsidRPr="008C54E7">
        <w:rPr>
          <w:lang w:val="ru-RU"/>
        </w:rPr>
        <w:t xml:space="preserve">Страны Латинской Америки во второй половине ХХ — начале </w:t>
      </w:r>
      <w:r w:rsidRPr="008C54E7">
        <w:t>XXI</w:t>
      </w:r>
      <w:r w:rsidRPr="008C54E7">
        <w:rPr>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E76FC9" w:rsidRPr="008C54E7" w:rsidRDefault="00E76FC9" w:rsidP="00B1471C">
      <w:pPr>
        <w:shd w:val="clear" w:color="auto" w:fill="FFFFFF"/>
        <w:ind w:firstLine="454"/>
        <w:jc w:val="both"/>
        <w:rPr>
          <w:lang w:val="ru-RU"/>
        </w:rPr>
      </w:pPr>
      <w:r w:rsidRPr="008C54E7">
        <w:rPr>
          <w:lang w:val="ru-RU"/>
        </w:rPr>
        <w:t xml:space="preserve">Культура зарубежных стран во второй половине </w:t>
      </w:r>
      <w:r w:rsidRPr="008C54E7">
        <w:t>XX</w:t>
      </w:r>
      <w:r w:rsidRPr="008C54E7">
        <w:rPr>
          <w:lang w:val="ru-RU"/>
        </w:rPr>
        <w:t xml:space="preserve"> — начале </w:t>
      </w:r>
      <w:r w:rsidRPr="008C54E7">
        <w:t>XXI</w:t>
      </w:r>
      <w:r w:rsidRPr="008C54E7">
        <w:rPr>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8C54E7">
        <w:t>XX</w:t>
      </w:r>
      <w:r w:rsidRPr="008C54E7">
        <w:rPr>
          <w:lang w:val="ru-RU"/>
        </w:rPr>
        <w:t xml:space="preserve"> — начала </w:t>
      </w:r>
      <w:r w:rsidRPr="008C54E7">
        <w:t>XXI</w:t>
      </w:r>
      <w:r w:rsidRPr="008C54E7">
        <w:rPr>
          <w:lang w:val="ru-RU"/>
        </w:rPr>
        <w:t> в. Массовая культура. Расширение контактов и взаимовлияний в мировой культуре.</w:t>
      </w:r>
    </w:p>
    <w:p w:rsidR="00E76FC9" w:rsidRPr="008C54E7" w:rsidRDefault="00E76FC9" w:rsidP="00B1471C">
      <w:pPr>
        <w:shd w:val="clear" w:color="auto" w:fill="FFFFFF"/>
        <w:ind w:firstLine="454"/>
        <w:jc w:val="both"/>
        <w:rPr>
          <w:lang w:val="ru-RU"/>
        </w:rPr>
      </w:pPr>
      <w:r w:rsidRPr="008C54E7">
        <w:rPr>
          <w:lang w:val="ru-RU"/>
        </w:rPr>
        <w:t xml:space="preserve">Международные отношения во второй половине ХХ — начале </w:t>
      </w:r>
      <w:r w:rsidRPr="008C54E7">
        <w:t>XXI</w:t>
      </w:r>
      <w:r w:rsidRPr="008C54E7">
        <w:rPr>
          <w:lang w:val="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E76FC9" w:rsidRPr="008C54E7" w:rsidRDefault="00E76FC9" w:rsidP="00B1471C">
      <w:pPr>
        <w:shd w:val="clear" w:color="auto" w:fill="FFFFFF"/>
        <w:ind w:firstLine="454"/>
        <w:jc w:val="both"/>
        <w:rPr>
          <w:lang w:val="ru-RU"/>
        </w:rPr>
      </w:pPr>
      <w:r w:rsidRPr="008C54E7">
        <w:rPr>
          <w:lang w:val="ru-RU"/>
        </w:rPr>
        <w:t xml:space="preserve">Основное содержание и противоречия современной эпохи. Глобальные проблемы человечества. Мировое сообщество в начале </w:t>
      </w:r>
      <w:r w:rsidRPr="008C54E7">
        <w:t>XXI</w:t>
      </w:r>
      <w:r w:rsidRPr="008C54E7">
        <w:rPr>
          <w:lang w:val="ru-RU"/>
        </w:rPr>
        <w:t> в.</w:t>
      </w:r>
    </w:p>
    <w:p w:rsidR="00E76FC9" w:rsidRPr="008C54E7" w:rsidRDefault="00E76FC9" w:rsidP="00B1471C">
      <w:pPr>
        <w:ind w:firstLine="454"/>
        <w:jc w:val="center"/>
        <w:rPr>
          <w:b/>
          <w:lang w:val="ru-RU"/>
        </w:rPr>
      </w:pPr>
    </w:p>
    <w:p w:rsidR="00E76FC9" w:rsidRPr="008C54E7" w:rsidRDefault="00207FCF" w:rsidP="00B1471C">
      <w:pPr>
        <w:ind w:firstLine="454"/>
        <w:jc w:val="center"/>
        <w:rPr>
          <w:b/>
          <w:lang w:val="ru-RU"/>
        </w:rPr>
      </w:pPr>
      <w:r w:rsidRPr="008C54E7">
        <w:rPr>
          <w:b/>
          <w:lang w:val="ru-RU"/>
        </w:rPr>
        <w:t xml:space="preserve">2.2.2.5 </w:t>
      </w:r>
      <w:r w:rsidR="00E76FC9" w:rsidRPr="008C54E7">
        <w:rPr>
          <w:b/>
          <w:lang w:val="ru-RU"/>
        </w:rPr>
        <w:t>Обществознание</w:t>
      </w:r>
    </w:p>
    <w:p w:rsidR="00E76FC9" w:rsidRPr="008C54E7" w:rsidRDefault="00E76FC9" w:rsidP="00B1471C">
      <w:pPr>
        <w:ind w:firstLine="454"/>
        <w:jc w:val="center"/>
        <w:rPr>
          <w:i/>
          <w:lang w:val="ru-RU"/>
        </w:rPr>
      </w:pPr>
      <w:r w:rsidRPr="008C54E7">
        <w:rPr>
          <w:b/>
          <w:bCs/>
          <w:i/>
          <w:lang w:val="ru-RU"/>
        </w:rPr>
        <w:t>Социальная сущность личности</w:t>
      </w:r>
    </w:p>
    <w:p w:rsidR="00E76FC9" w:rsidRPr="008C54E7" w:rsidRDefault="00E76FC9" w:rsidP="00B1471C">
      <w:pPr>
        <w:ind w:firstLine="454"/>
        <w:jc w:val="both"/>
        <w:rPr>
          <w:i/>
          <w:iCs/>
          <w:lang w:val="ru-RU"/>
        </w:rPr>
      </w:pPr>
      <w:r w:rsidRPr="008C54E7">
        <w:rPr>
          <w:b/>
          <w:bCs/>
          <w:lang w:val="ru-RU"/>
        </w:rPr>
        <w:t>Человек в социальном измерении</w:t>
      </w:r>
    </w:p>
    <w:p w:rsidR="00E76FC9" w:rsidRPr="008C54E7" w:rsidRDefault="00E76FC9" w:rsidP="00B1471C">
      <w:pPr>
        <w:ind w:firstLine="454"/>
        <w:jc w:val="both"/>
        <w:rPr>
          <w:lang w:val="ru-RU"/>
        </w:rPr>
      </w:pPr>
      <w:r w:rsidRPr="008C54E7">
        <w:rPr>
          <w:lang w:val="ru-RU"/>
        </w:rPr>
        <w:t>Природа человека. Интересы и потребности. Самооценка. Здоровый образ жизни. Безопасность жизни.</w:t>
      </w:r>
    </w:p>
    <w:p w:rsidR="00E76FC9" w:rsidRPr="008C54E7" w:rsidRDefault="00E76FC9" w:rsidP="00B1471C">
      <w:pPr>
        <w:ind w:firstLine="454"/>
        <w:jc w:val="both"/>
        <w:rPr>
          <w:lang w:val="ru-RU"/>
        </w:rPr>
      </w:pPr>
      <w:r w:rsidRPr="008C54E7">
        <w:rPr>
          <w:lang w:val="ru-RU"/>
        </w:rPr>
        <w:t>Деятельность и поведение. Мотивы деятельности. Виды деятельности. Люди с ограниченными возможностями и особыми потребностями.</w:t>
      </w:r>
    </w:p>
    <w:p w:rsidR="00E76FC9" w:rsidRPr="008C54E7" w:rsidRDefault="00E76FC9" w:rsidP="00B1471C">
      <w:pPr>
        <w:ind w:firstLine="454"/>
        <w:jc w:val="both"/>
        <w:rPr>
          <w:lang w:val="ru-RU"/>
        </w:rPr>
      </w:pPr>
      <w:r w:rsidRPr="008C54E7">
        <w:rPr>
          <w:lang w:val="ru-RU"/>
        </w:rPr>
        <w:t>Как человек познаёт мир и самого себя. Образование и самообразование.</w:t>
      </w:r>
    </w:p>
    <w:p w:rsidR="00E76FC9" w:rsidRPr="008C54E7" w:rsidRDefault="00E76FC9" w:rsidP="00B1471C">
      <w:pPr>
        <w:ind w:firstLine="454"/>
        <w:jc w:val="both"/>
        <w:rPr>
          <w:lang w:val="ru-RU"/>
        </w:rPr>
      </w:pPr>
      <w:r w:rsidRPr="008C54E7">
        <w:rPr>
          <w:lang w:val="ru-RU"/>
        </w:rPr>
        <w:t>Социальное становление человека: как усваиваются социальные нормы. Социальные «параметры личности».</w:t>
      </w:r>
    </w:p>
    <w:p w:rsidR="00E76FC9" w:rsidRPr="008C54E7" w:rsidRDefault="00E76FC9" w:rsidP="00B1471C">
      <w:pPr>
        <w:ind w:firstLine="454"/>
        <w:jc w:val="both"/>
        <w:rPr>
          <w:lang w:val="ru-RU"/>
        </w:rPr>
      </w:pPr>
      <w:r w:rsidRPr="008C54E7">
        <w:rPr>
          <w:lang w:val="ru-RU"/>
        </w:rPr>
        <w:t>Положение личности в обществе: от чего оно зависит. Статус. Типичные социальные роли.</w:t>
      </w:r>
    </w:p>
    <w:p w:rsidR="00E76FC9" w:rsidRPr="008C54E7" w:rsidRDefault="00E76FC9" w:rsidP="00B1471C">
      <w:pPr>
        <w:ind w:firstLine="454"/>
        <w:jc w:val="both"/>
        <w:rPr>
          <w:lang w:val="ru-RU"/>
        </w:rPr>
      </w:pPr>
      <w:r w:rsidRPr="008C54E7">
        <w:rPr>
          <w:lang w:val="ru-RU"/>
        </w:rPr>
        <w:t>Возраст человека и социальные отношения. Особенности подросткового возраста. Отношения в семье и со сверстниками.</w:t>
      </w:r>
    </w:p>
    <w:p w:rsidR="00E76FC9" w:rsidRPr="008C54E7" w:rsidRDefault="00E76FC9" w:rsidP="00B1471C">
      <w:pPr>
        <w:ind w:firstLine="454"/>
        <w:jc w:val="both"/>
        <w:rPr>
          <w:lang w:val="ru-RU"/>
        </w:rPr>
      </w:pPr>
      <w:r w:rsidRPr="008C54E7">
        <w:rPr>
          <w:lang w:val="ru-RU"/>
        </w:rPr>
        <w:t>Гендер как «социальный пол». Различия в поведении мальчиков и девочек.</w:t>
      </w:r>
    </w:p>
    <w:p w:rsidR="00E76FC9" w:rsidRPr="008C54E7" w:rsidRDefault="00E76FC9" w:rsidP="00B1471C">
      <w:pPr>
        <w:ind w:firstLine="454"/>
        <w:jc w:val="both"/>
        <w:rPr>
          <w:lang w:val="ru-RU"/>
        </w:rPr>
      </w:pPr>
      <w:r w:rsidRPr="008C54E7">
        <w:rPr>
          <w:lang w:val="ru-RU"/>
        </w:rPr>
        <w:lastRenderedPageBreak/>
        <w:t>Национальная принадлежность: влияет ли она на социальное положение личности?</w:t>
      </w:r>
    </w:p>
    <w:p w:rsidR="00E76FC9" w:rsidRPr="008C54E7" w:rsidRDefault="00E76FC9" w:rsidP="00B1471C">
      <w:pPr>
        <w:ind w:firstLine="454"/>
        <w:jc w:val="both"/>
        <w:rPr>
          <w:lang w:val="ru-RU"/>
        </w:rPr>
      </w:pPr>
      <w:r w:rsidRPr="008C54E7">
        <w:rPr>
          <w:lang w:val="ru-RU"/>
        </w:rPr>
        <w:t>Гражданско-правовое положение личности в обществе. Юные граждане России: какие права человек получает от рождения.</w:t>
      </w:r>
    </w:p>
    <w:p w:rsidR="00E76FC9" w:rsidRPr="008C54E7" w:rsidRDefault="00E76FC9" w:rsidP="00B1471C">
      <w:pPr>
        <w:ind w:firstLine="454"/>
        <w:jc w:val="both"/>
        <w:rPr>
          <w:lang w:val="ru-RU"/>
        </w:rPr>
      </w:pPr>
      <w:r w:rsidRPr="008C54E7">
        <w:rPr>
          <w:b/>
          <w:bCs/>
          <w:lang w:val="ru-RU"/>
        </w:rPr>
        <w:t>Ближайшее социальное окружение</w:t>
      </w:r>
    </w:p>
    <w:p w:rsidR="00E76FC9" w:rsidRPr="008C54E7" w:rsidRDefault="00E76FC9" w:rsidP="00B1471C">
      <w:pPr>
        <w:ind w:firstLine="454"/>
        <w:jc w:val="both"/>
        <w:rPr>
          <w:lang w:val="ru-RU"/>
        </w:rPr>
      </w:pPr>
      <w:r w:rsidRPr="008C54E7">
        <w:rPr>
          <w:lang w:val="ru-RU"/>
        </w:rPr>
        <w:t>Семья и семейные отношения. Роли в семье. Семейные ценности и традиции. Забота и воспитание в семье.</w:t>
      </w:r>
    </w:p>
    <w:p w:rsidR="00E76FC9" w:rsidRPr="008C54E7" w:rsidRDefault="00E76FC9" w:rsidP="00B1471C">
      <w:pPr>
        <w:ind w:firstLine="454"/>
        <w:jc w:val="both"/>
        <w:rPr>
          <w:lang w:val="ru-RU"/>
        </w:rPr>
      </w:pPr>
      <w:r w:rsidRPr="008C54E7">
        <w:rPr>
          <w:lang w:val="ru-RU"/>
        </w:rPr>
        <w:t>Защита прав и интересов детей, оставшихся без попечения родителей.</w:t>
      </w:r>
    </w:p>
    <w:p w:rsidR="00E76FC9" w:rsidRPr="008C54E7" w:rsidRDefault="00E76FC9" w:rsidP="00B1471C">
      <w:pPr>
        <w:ind w:firstLine="454"/>
        <w:jc w:val="both"/>
        <w:rPr>
          <w:lang w:val="ru-RU"/>
        </w:rPr>
      </w:pPr>
      <w:r w:rsidRPr="008C54E7">
        <w:rPr>
          <w:lang w:val="ru-RU"/>
        </w:rPr>
        <w:t>Человек в малой группе. Ученический коллектив, группа сверстников.</w:t>
      </w:r>
    </w:p>
    <w:p w:rsidR="00E76FC9" w:rsidRPr="008C54E7" w:rsidRDefault="00E76FC9" w:rsidP="00B1471C">
      <w:pPr>
        <w:ind w:firstLine="454"/>
        <w:jc w:val="both"/>
        <w:rPr>
          <w:lang w:val="ru-RU"/>
        </w:rPr>
      </w:pPr>
      <w:r w:rsidRPr="008C54E7">
        <w:rPr>
          <w:lang w:val="ru-RU"/>
        </w:rPr>
        <w:t>Межличностные отношения. Общение. Межличностные конфликты и пути их разрешения.</w:t>
      </w:r>
    </w:p>
    <w:p w:rsidR="00E76FC9" w:rsidRPr="008C54E7" w:rsidRDefault="00E76FC9" w:rsidP="00B1471C">
      <w:pPr>
        <w:ind w:firstLine="454"/>
        <w:jc w:val="center"/>
        <w:rPr>
          <w:i/>
          <w:lang w:val="ru-RU"/>
        </w:rPr>
      </w:pPr>
      <w:r w:rsidRPr="008C54E7">
        <w:rPr>
          <w:b/>
          <w:bCs/>
          <w:i/>
          <w:lang w:val="ru-RU"/>
        </w:rPr>
        <w:t>Современное общество</w:t>
      </w:r>
    </w:p>
    <w:p w:rsidR="00E76FC9" w:rsidRPr="008C54E7" w:rsidRDefault="00E76FC9" w:rsidP="00B1471C">
      <w:pPr>
        <w:ind w:firstLine="454"/>
        <w:jc w:val="both"/>
        <w:rPr>
          <w:lang w:val="ru-RU"/>
        </w:rPr>
      </w:pPr>
      <w:r w:rsidRPr="008C54E7">
        <w:rPr>
          <w:b/>
          <w:bCs/>
          <w:lang w:val="ru-RU"/>
        </w:rPr>
        <w:t>Общество — большой «дом» человечества</w:t>
      </w:r>
    </w:p>
    <w:p w:rsidR="00E76FC9" w:rsidRPr="008C54E7" w:rsidRDefault="00E76FC9" w:rsidP="00B1471C">
      <w:pPr>
        <w:ind w:firstLine="454"/>
        <w:jc w:val="both"/>
        <w:rPr>
          <w:lang w:val="ru-RU"/>
        </w:rPr>
      </w:pPr>
      <w:r w:rsidRPr="008C54E7">
        <w:rPr>
          <w:lang w:val="ru-RU"/>
        </w:rPr>
        <w:t>Что связывает людей в общество. Устойчивость и изменчивость в развитии общества. Основные типы обществ. Общественный прогресс.</w:t>
      </w:r>
    </w:p>
    <w:p w:rsidR="00E76FC9" w:rsidRPr="008C54E7" w:rsidRDefault="00E76FC9" w:rsidP="00B1471C">
      <w:pPr>
        <w:ind w:firstLine="454"/>
        <w:jc w:val="both"/>
        <w:rPr>
          <w:lang w:val="ru-RU"/>
        </w:rPr>
      </w:pPr>
      <w:r w:rsidRPr="008C54E7">
        <w:rPr>
          <w:lang w:val="ru-RU"/>
        </w:rPr>
        <w:t>Сферы общественной жизни, их взаимосвязь.</w:t>
      </w:r>
    </w:p>
    <w:p w:rsidR="00E76FC9" w:rsidRPr="008C54E7" w:rsidRDefault="00E76FC9" w:rsidP="00B1471C">
      <w:pPr>
        <w:ind w:firstLine="454"/>
        <w:jc w:val="both"/>
        <w:rPr>
          <w:lang w:val="ru-RU"/>
        </w:rPr>
      </w:pPr>
      <w:r w:rsidRPr="008C54E7">
        <w:rPr>
          <w:lang w:val="ru-RU"/>
        </w:rPr>
        <w:t>Труд и образ жизни людей: как создаются материальные блага. Экономика.</w:t>
      </w:r>
    </w:p>
    <w:p w:rsidR="00E76FC9" w:rsidRPr="008C54E7" w:rsidRDefault="00E76FC9" w:rsidP="00B1471C">
      <w:pPr>
        <w:ind w:firstLine="454"/>
        <w:jc w:val="both"/>
        <w:rPr>
          <w:lang w:val="ru-RU"/>
        </w:rPr>
      </w:pPr>
      <w:r w:rsidRPr="008C54E7">
        <w:rPr>
          <w:lang w:val="ru-RU"/>
        </w:rPr>
        <w:t>Социальные различия в обществе: причины их возникновения и проявления. Социальные общности и группы.</w:t>
      </w:r>
    </w:p>
    <w:p w:rsidR="00E76FC9" w:rsidRPr="008C54E7" w:rsidRDefault="00E76FC9" w:rsidP="00B1471C">
      <w:pPr>
        <w:ind w:firstLine="454"/>
        <w:jc w:val="both"/>
        <w:rPr>
          <w:lang w:val="ru-RU"/>
        </w:rPr>
      </w:pPr>
      <w:r w:rsidRPr="008C54E7">
        <w:rPr>
          <w:lang w:val="ru-RU"/>
        </w:rPr>
        <w:t>Государственная власть, её роль в управлении общественной жизнью.</w:t>
      </w:r>
    </w:p>
    <w:p w:rsidR="00E76FC9" w:rsidRPr="008C54E7" w:rsidRDefault="00E76FC9" w:rsidP="00B1471C">
      <w:pPr>
        <w:ind w:firstLine="454"/>
        <w:jc w:val="both"/>
        <w:rPr>
          <w:lang w:val="ru-RU"/>
        </w:rPr>
      </w:pPr>
      <w:r w:rsidRPr="008C54E7">
        <w:rPr>
          <w:lang w:val="ru-RU"/>
        </w:rPr>
        <w:t>Из чего складывается духовная культура общества. Духовные богатства общества: создание, сохранение, распространение, усвоение.</w:t>
      </w:r>
    </w:p>
    <w:p w:rsidR="00E76FC9" w:rsidRPr="008C54E7" w:rsidRDefault="00E76FC9" w:rsidP="00B1471C">
      <w:pPr>
        <w:ind w:firstLine="454"/>
        <w:jc w:val="both"/>
        <w:rPr>
          <w:lang w:val="ru-RU"/>
        </w:rPr>
      </w:pPr>
      <w:r w:rsidRPr="008C54E7">
        <w:rPr>
          <w:b/>
          <w:bCs/>
          <w:lang w:val="ru-RU"/>
        </w:rPr>
        <w:t>Общество, в котором мы живём</w:t>
      </w:r>
    </w:p>
    <w:p w:rsidR="00E76FC9" w:rsidRPr="008C54E7" w:rsidRDefault="00E76FC9" w:rsidP="00B1471C">
      <w:pPr>
        <w:ind w:firstLine="454"/>
        <w:jc w:val="both"/>
        <w:rPr>
          <w:lang w:val="ru-RU"/>
        </w:rPr>
      </w:pPr>
      <w:r w:rsidRPr="008C54E7">
        <w:rPr>
          <w:lang w:val="ru-RU"/>
        </w:rPr>
        <w:t>Мир как единое целое. Ускорение мирового общественного развития.</w:t>
      </w:r>
    </w:p>
    <w:p w:rsidR="00E76FC9" w:rsidRPr="008C54E7" w:rsidRDefault="00E76FC9" w:rsidP="00B1471C">
      <w:pPr>
        <w:ind w:firstLine="454"/>
        <w:jc w:val="both"/>
        <w:rPr>
          <w:lang w:val="ru-RU"/>
        </w:rPr>
      </w:pPr>
      <w:r w:rsidRPr="008C54E7">
        <w:rPr>
          <w:lang w:val="ru-RU"/>
        </w:rPr>
        <w:t>Современные средства связи и коммуникации, их влияние на нашу жизнь.</w:t>
      </w:r>
    </w:p>
    <w:p w:rsidR="00E76FC9" w:rsidRPr="008C54E7" w:rsidRDefault="00E76FC9" w:rsidP="00B1471C">
      <w:pPr>
        <w:ind w:firstLine="454"/>
        <w:jc w:val="both"/>
        <w:rPr>
          <w:lang w:val="ru-RU"/>
        </w:rPr>
      </w:pPr>
      <w:r w:rsidRPr="008C54E7">
        <w:rPr>
          <w:lang w:val="ru-RU"/>
        </w:rPr>
        <w:t>Глобальные проблемы современности. Экологическая ситуация в современном глобальном мире: как спасти природу.</w:t>
      </w:r>
    </w:p>
    <w:p w:rsidR="00E76FC9" w:rsidRPr="008C54E7" w:rsidRDefault="00E76FC9" w:rsidP="00B1471C">
      <w:pPr>
        <w:ind w:firstLine="454"/>
        <w:jc w:val="both"/>
        <w:rPr>
          <w:lang w:val="ru-RU"/>
        </w:rPr>
      </w:pPr>
      <w:r w:rsidRPr="008C54E7">
        <w:rPr>
          <w:lang w:val="ru-RU"/>
        </w:rPr>
        <w:t xml:space="preserve">Российское общество в начале </w:t>
      </w:r>
      <w:r w:rsidRPr="008C54E7">
        <w:t>XXI</w:t>
      </w:r>
      <w:r w:rsidRPr="008C54E7">
        <w:rPr>
          <w:lang w:val="ru-RU"/>
        </w:rPr>
        <w:t xml:space="preserve"> в. </w:t>
      </w:r>
    </w:p>
    <w:p w:rsidR="00E76FC9" w:rsidRPr="008C54E7" w:rsidRDefault="00E76FC9" w:rsidP="00B1471C">
      <w:pPr>
        <w:ind w:firstLine="454"/>
        <w:jc w:val="both"/>
        <w:rPr>
          <w:lang w:val="ru-RU"/>
        </w:rPr>
      </w:pPr>
      <w:r w:rsidRPr="008C54E7">
        <w:rPr>
          <w:lang w:val="ru-RU"/>
        </w:rPr>
        <w:t>Ресурсы и возможности развития нашей страны: какие задачи стоят перед отечественной экономикой.</w:t>
      </w:r>
    </w:p>
    <w:p w:rsidR="00E76FC9" w:rsidRPr="008C54E7" w:rsidRDefault="00E76FC9" w:rsidP="00B1471C">
      <w:pPr>
        <w:ind w:firstLine="454"/>
        <w:jc w:val="both"/>
        <w:rPr>
          <w:lang w:val="ru-RU"/>
        </w:rPr>
      </w:pPr>
      <w:r w:rsidRPr="008C54E7">
        <w:rPr>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76FC9" w:rsidRPr="008C54E7" w:rsidRDefault="00E76FC9" w:rsidP="00B1471C">
      <w:pPr>
        <w:ind w:firstLine="454"/>
        <w:jc w:val="both"/>
        <w:rPr>
          <w:lang w:val="ru-RU"/>
        </w:rPr>
      </w:pPr>
      <w:r w:rsidRPr="008C54E7">
        <w:rPr>
          <w:lang w:val="ru-RU"/>
        </w:rPr>
        <w:t>Духовные ценности российского народа. Культурные достижения народов России: как их сохранить и приумножить.</w:t>
      </w:r>
    </w:p>
    <w:p w:rsidR="00E76FC9" w:rsidRPr="008C54E7" w:rsidRDefault="00E76FC9" w:rsidP="00B1471C">
      <w:pPr>
        <w:ind w:firstLine="454"/>
        <w:jc w:val="both"/>
        <w:rPr>
          <w:lang w:val="ru-RU"/>
        </w:rPr>
      </w:pPr>
      <w:r w:rsidRPr="008C54E7">
        <w:rPr>
          <w:lang w:val="ru-RU"/>
        </w:rPr>
        <w:t>Место России среди других государств мира.</w:t>
      </w:r>
    </w:p>
    <w:p w:rsidR="00E76FC9" w:rsidRPr="008C54E7" w:rsidRDefault="00E76FC9" w:rsidP="00B1471C">
      <w:pPr>
        <w:ind w:firstLine="454"/>
        <w:jc w:val="center"/>
        <w:rPr>
          <w:i/>
          <w:lang w:val="ru-RU"/>
        </w:rPr>
      </w:pPr>
      <w:r w:rsidRPr="008C54E7">
        <w:rPr>
          <w:b/>
          <w:bCs/>
          <w:i/>
          <w:lang w:val="ru-RU"/>
        </w:rPr>
        <w:t>Социальные нормы</w:t>
      </w:r>
    </w:p>
    <w:p w:rsidR="00E76FC9" w:rsidRPr="008C54E7" w:rsidRDefault="00E76FC9" w:rsidP="00B1471C">
      <w:pPr>
        <w:ind w:firstLine="454"/>
        <w:jc w:val="both"/>
        <w:rPr>
          <w:lang w:val="ru-RU"/>
        </w:rPr>
      </w:pPr>
      <w:r w:rsidRPr="008C54E7">
        <w:rPr>
          <w:b/>
          <w:bCs/>
          <w:lang w:val="ru-RU"/>
        </w:rPr>
        <w:t>Регулирование поведения людей в обществе</w:t>
      </w:r>
    </w:p>
    <w:p w:rsidR="00E76FC9" w:rsidRPr="008C54E7" w:rsidRDefault="00E76FC9" w:rsidP="00B1471C">
      <w:pPr>
        <w:ind w:firstLine="454"/>
        <w:jc w:val="both"/>
        <w:rPr>
          <w:lang w:val="ru-RU"/>
        </w:rPr>
      </w:pPr>
      <w:r w:rsidRPr="008C54E7">
        <w:rPr>
          <w:lang w:val="ru-RU"/>
        </w:rPr>
        <w:t>Социальные нормы и правила общественной жизни. Общественные традиции и обычаи.</w:t>
      </w:r>
    </w:p>
    <w:p w:rsidR="00E76FC9" w:rsidRPr="008C54E7" w:rsidRDefault="00E76FC9" w:rsidP="00B1471C">
      <w:pPr>
        <w:ind w:firstLine="454"/>
        <w:jc w:val="both"/>
        <w:rPr>
          <w:lang w:val="ru-RU"/>
        </w:rPr>
      </w:pPr>
      <w:r w:rsidRPr="008C54E7">
        <w:rPr>
          <w:lang w:val="ru-RU"/>
        </w:rPr>
        <w:t>Общественное сознание и ценности. Гражданственность и патриотизм.</w:t>
      </w:r>
    </w:p>
    <w:p w:rsidR="00E76FC9" w:rsidRPr="008C54E7" w:rsidRDefault="00E76FC9" w:rsidP="00B1471C">
      <w:pPr>
        <w:ind w:firstLine="454"/>
        <w:jc w:val="both"/>
        <w:rPr>
          <w:lang w:val="ru-RU"/>
        </w:rPr>
      </w:pPr>
      <w:r w:rsidRPr="008C54E7">
        <w:rPr>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76FC9" w:rsidRPr="008C54E7" w:rsidRDefault="00E76FC9" w:rsidP="00B1471C">
      <w:pPr>
        <w:ind w:firstLine="454"/>
        <w:jc w:val="both"/>
        <w:rPr>
          <w:lang w:val="ru-RU"/>
        </w:rPr>
      </w:pPr>
      <w:r w:rsidRPr="008C54E7">
        <w:rPr>
          <w:lang w:val="ru-RU"/>
        </w:rPr>
        <w:t>Право, его роль в жизни человека, общества и государства. Основные признаки права. Нормы права. Понятие прав, свобод и обязанностей.</w:t>
      </w:r>
    </w:p>
    <w:p w:rsidR="00E76FC9" w:rsidRPr="008C54E7" w:rsidRDefault="00E76FC9" w:rsidP="00B1471C">
      <w:pPr>
        <w:ind w:firstLine="454"/>
        <w:jc w:val="both"/>
        <w:rPr>
          <w:lang w:val="ru-RU"/>
        </w:rPr>
      </w:pPr>
      <w:r w:rsidRPr="008C54E7">
        <w:rPr>
          <w:lang w:val="ru-RU"/>
        </w:rPr>
        <w:t>Дееспособность и правоспособность человека. Правоотношения, субъекты права.</w:t>
      </w:r>
    </w:p>
    <w:p w:rsidR="00E76FC9" w:rsidRPr="008C54E7" w:rsidRDefault="00E76FC9" w:rsidP="00B1471C">
      <w:pPr>
        <w:ind w:firstLine="454"/>
        <w:jc w:val="both"/>
        <w:rPr>
          <w:lang w:val="ru-RU"/>
        </w:rPr>
      </w:pPr>
      <w:r w:rsidRPr="008C54E7">
        <w:rPr>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76FC9" w:rsidRPr="008C54E7" w:rsidRDefault="00E76FC9" w:rsidP="00B1471C">
      <w:pPr>
        <w:ind w:firstLine="454"/>
        <w:jc w:val="both"/>
        <w:rPr>
          <w:lang w:val="ru-RU"/>
        </w:rPr>
      </w:pPr>
      <w:r w:rsidRPr="008C54E7">
        <w:rPr>
          <w:lang w:val="ru-RU"/>
        </w:rPr>
        <w:t>Личные (гражданские) права, социально-экономические и культурные права, политические права и свободы российских граждан.</w:t>
      </w:r>
    </w:p>
    <w:p w:rsidR="00E76FC9" w:rsidRPr="008C54E7" w:rsidRDefault="00E76FC9" w:rsidP="00B1471C">
      <w:pPr>
        <w:ind w:firstLine="454"/>
        <w:jc w:val="both"/>
        <w:rPr>
          <w:lang w:val="ru-RU"/>
        </w:rPr>
      </w:pPr>
      <w:r w:rsidRPr="008C54E7">
        <w:rPr>
          <w:lang w:val="ru-RU"/>
        </w:rPr>
        <w:t>Как защищаются права человека в России.</w:t>
      </w:r>
    </w:p>
    <w:p w:rsidR="00E76FC9" w:rsidRPr="008C54E7" w:rsidRDefault="00E76FC9" w:rsidP="00B1471C">
      <w:pPr>
        <w:ind w:firstLine="454"/>
        <w:jc w:val="both"/>
        <w:rPr>
          <w:lang w:val="ru-RU"/>
        </w:rPr>
      </w:pPr>
      <w:r w:rsidRPr="008C54E7">
        <w:rPr>
          <w:lang w:val="ru-RU"/>
        </w:rPr>
        <w:t xml:space="preserve">Конституционные обязанности российского гражданина. Обязанность платить налоги. </w:t>
      </w:r>
      <w:r w:rsidRPr="008C54E7">
        <w:rPr>
          <w:lang w:val="ru-RU"/>
        </w:rPr>
        <w:lastRenderedPageBreak/>
        <w:t>Обязанность бережно относиться к природным богатствам. Защита Отечества — долг и обязанность.</w:t>
      </w:r>
    </w:p>
    <w:p w:rsidR="00E76FC9" w:rsidRPr="008C54E7" w:rsidRDefault="00E76FC9" w:rsidP="00B1471C">
      <w:pPr>
        <w:ind w:firstLine="454"/>
        <w:jc w:val="both"/>
        <w:rPr>
          <w:lang w:val="ru-RU"/>
        </w:rPr>
      </w:pPr>
      <w:r w:rsidRPr="008C54E7">
        <w:rPr>
          <w:b/>
          <w:bCs/>
          <w:lang w:val="ru-RU"/>
        </w:rPr>
        <w:t>Основы российского законодательства</w:t>
      </w:r>
    </w:p>
    <w:p w:rsidR="00E76FC9" w:rsidRPr="008C54E7" w:rsidRDefault="00E76FC9" w:rsidP="00B1471C">
      <w:pPr>
        <w:ind w:firstLine="454"/>
        <w:jc w:val="both"/>
        <w:rPr>
          <w:lang w:val="ru-RU"/>
        </w:rPr>
      </w:pPr>
      <w:r w:rsidRPr="008C54E7">
        <w:rPr>
          <w:lang w:val="ru-RU"/>
        </w:rPr>
        <w:t>Гражданские правоотношения. Гражданско-правовые споры. Судебное разбирательство.</w:t>
      </w:r>
    </w:p>
    <w:p w:rsidR="00E76FC9" w:rsidRPr="008C54E7" w:rsidRDefault="00E76FC9" w:rsidP="00B1471C">
      <w:pPr>
        <w:ind w:firstLine="454"/>
        <w:jc w:val="both"/>
        <w:rPr>
          <w:lang w:val="ru-RU"/>
        </w:rPr>
      </w:pPr>
      <w:r w:rsidRPr="008C54E7">
        <w:rPr>
          <w:lang w:val="ru-RU"/>
        </w:rPr>
        <w:t>Семейные правоотношения. Права и обязанности родителей и детей. Защита прав и интересов детей, оставшихся без родителей.</w:t>
      </w:r>
    </w:p>
    <w:p w:rsidR="00E76FC9" w:rsidRPr="008C54E7" w:rsidRDefault="00E76FC9" w:rsidP="00B1471C">
      <w:pPr>
        <w:ind w:firstLine="454"/>
        <w:jc w:val="both"/>
        <w:rPr>
          <w:lang w:val="ru-RU"/>
        </w:rPr>
      </w:pPr>
      <w:r w:rsidRPr="008C54E7">
        <w:rPr>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76FC9" w:rsidRPr="008C54E7" w:rsidRDefault="00E76FC9" w:rsidP="00B1471C">
      <w:pPr>
        <w:ind w:firstLine="454"/>
        <w:jc w:val="both"/>
        <w:rPr>
          <w:lang w:val="ru-RU"/>
        </w:rPr>
      </w:pPr>
      <w:r w:rsidRPr="008C54E7">
        <w:rPr>
          <w:lang w:val="ru-RU"/>
        </w:rPr>
        <w:t>Административные правоотношения. Административное правонарушение.</w:t>
      </w:r>
    </w:p>
    <w:p w:rsidR="00E76FC9" w:rsidRPr="008C54E7" w:rsidRDefault="00E76FC9" w:rsidP="00B1471C">
      <w:pPr>
        <w:ind w:firstLine="454"/>
        <w:jc w:val="both"/>
        <w:rPr>
          <w:lang w:val="ru-RU"/>
        </w:rPr>
      </w:pPr>
      <w:r w:rsidRPr="008C54E7">
        <w:rPr>
          <w:lang w:val="ru-RU"/>
        </w:rPr>
        <w:t>Преступление и наказание. Правовая ответственность несовершеннолетних.</w:t>
      </w:r>
    </w:p>
    <w:p w:rsidR="00E76FC9" w:rsidRPr="008C54E7" w:rsidRDefault="00E76FC9" w:rsidP="00B1471C">
      <w:pPr>
        <w:ind w:firstLine="454"/>
        <w:jc w:val="both"/>
        <w:rPr>
          <w:lang w:val="ru-RU"/>
        </w:rPr>
      </w:pPr>
      <w:r w:rsidRPr="008C54E7">
        <w:rPr>
          <w:lang w:val="ru-RU"/>
        </w:rPr>
        <w:t>Правоохранительные органы. Судебная система.</w:t>
      </w:r>
    </w:p>
    <w:p w:rsidR="00E76FC9" w:rsidRPr="008C54E7" w:rsidRDefault="00E76FC9" w:rsidP="00B1471C">
      <w:pPr>
        <w:ind w:firstLine="454"/>
        <w:jc w:val="center"/>
        <w:rPr>
          <w:i/>
          <w:lang w:val="ru-RU"/>
        </w:rPr>
      </w:pPr>
      <w:r w:rsidRPr="008C54E7">
        <w:rPr>
          <w:b/>
          <w:bCs/>
          <w:i/>
          <w:lang w:val="ru-RU"/>
        </w:rPr>
        <w:t>Экономика и социальные отношения</w:t>
      </w:r>
    </w:p>
    <w:p w:rsidR="00E76FC9" w:rsidRPr="008C54E7" w:rsidRDefault="00E76FC9" w:rsidP="00B1471C">
      <w:pPr>
        <w:ind w:firstLine="454"/>
        <w:jc w:val="both"/>
        <w:rPr>
          <w:lang w:val="ru-RU"/>
        </w:rPr>
      </w:pPr>
      <w:r w:rsidRPr="008C54E7">
        <w:rPr>
          <w:b/>
          <w:bCs/>
          <w:lang w:val="ru-RU"/>
        </w:rPr>
        <w:t>Мир экономики</w:t>
      </w:r>
    </w:p>
    <w:p w:rsidR="00E76FC9" w:rsidRPr="008C54E7" w:rsidRDefault="00E76FC9" w:rsidP="00B1471C">
      <w:pPr>
        <w:ind w:firstLine="454"/>
        <w:jc w:val="both"/>
        <w:rPr>
          <w:lang w:val="ru-RU"/>
        </w:rPr>
      </w:pPr>
      <w:r w:rsidRPr="008C54E7">
        <w:rPr>
          <w:lang w:val="ru-RU"/>
        </w:rPr>
        <w:t>Экономика и её роль в жизни общества. Экономические ресурсы и потребности. Товары и услуги. Цикличность экономического развития.</w:t>
      </w:r>
    </w:p>
    <w:p w:rsidR="00E76FC9" w:rsidRPr="008C54E7" w:rsidRDefault="00E76FC9" w:rsidP="00B1471C">
      <w:pPr>
        <w:ind w:firstLine="454"/>
        <w:jc w:val="both"/>
        <w:rPr>
          <w:lang w:val="ru-RU"/>
        </w:rPr>
      </w:pPr>
      <w:r w:rsidRPr="008C54E7">
        <w:rPr>
          <w:lang w:val="ru-RU"/>
        </w:rPr>
        <w:t>Современное производство. Факторы производства. Новые технологии и их возможности. Предприятия и их современные формы.</w:t>
      </w:r>
    </w:p>
    <w:p w:rsidR="00E76FC9" w:rsidRPr="008C54E7" w:rsidRDefault="00E76FC9" w:rsidP="00B1471C">
      <w:pPr>
        <w:ind w:firstLine="454"/>
        <w:jc w:val="both"/>
        <w:rPr>
          <w:lang w:val="ru-RU"/>
        </w:rPr>
      </w:pPr>
      <w:r w:rsidRPr="008C54E7">
        <w:rPr>
          <w:lang w:val="ru-RU"/>
        </w:rPr>
        <w:t>Типы экономических систем. Собственность и её формы.</w:t>
      </w:r>
    </w:p>
    <w:p w:rsidR="00E76FC9" w:rsidRPr="008C54E7" w:rsidRDefault="00E76FC9" w:rsidP="00B1471C">
      <w:pPr>
        <w:ind w:firstLine="454"/>
        <w:jc w:val="both"/>
        <w:rPr>
          <w:lang w:val="ru-RU"/>
        </w:rPr>
      </w:pPr>
      <w:r w:rsidRPr="008C54E7">
        <w:rPr>
          <w:lang w:val="ru-RU"/>
        </w:rPr>
        <w:t>Рыночное регулирование экономики: возможности и границы. Виды рынков. Законы рыночной экономики.</w:t>
      </w:r>
    </w:p>
    <w:p w:rsidR="00E76FC9" w:rsidRPr="008C54E7" w:rsidRDefault="00E76FC9" w:rsidP="00B1471C">
      <w:pPr>
        <w:ind w:firstLine="454"/>
        <w:jc w:val="both"/>
        <w:rPr>
          <w:lang w:val="ru-RU"/>
        </w:rPr>
      </w:pPr>
      <w:r w:rsidRPr="008C54E7">
        <w:rPr>
          <w:lang w:val="ru-RU"/>
        </w:rPr>
        <w:t xml:space="preserve">Деньги и их функции. Инфляция. Роль банков в экономике. </w:t>
      </w:r>
    </w:p>
    <w:p w:rsidR="00E76FC9" w:rsidRPr="008C54E7" w:rsidRDefault="00E76FC9" w:rsidP="00B1471C">
      <w:pPr>
        <w:ind w:firstLine="454"/>
        <w:jc w:val="both"/>
        <w:rPr>
          <w:lang w:val="ru-RU"/>
        </w:rPr>
      </w:pPr>
      <w:r w:rsidRPr="008C54E7">
        <w:rPr>
          <w:lang w:val="ru-RU"/>
        </w:rPr>
        <w:t>Роль государства в рыночной экономике. Государственный бюджет. Налоги.</w:t>
      </w:r>
    </w:p>
    <w:p w:rsidR="00E76FC9" w:rsidRPr="008C54E7" w:rsidRDefault="00E76FC9" w:rsidP="00B1471C">
      <w:pPr>
        <w:ind w:firstLine="454"/>
        <w:jc w:val="both"/>
        <w:rPr>
          <w:lang w:val="ru-RU"/>
        </w:rPr>
      </w:pPr>
      <w:r w:rsidRPr="008C54E7">
        <w:rPr>
          <w:lang w:val="ru-RU"/>
        </w:rPr>
        <w:t xml:space="preserve">Занятость и безработица: какие профессии востребованы на рынке труда в начале </w:t>
      </w:r>
      <w:r w:rsidRPr="008C54E7">
        <w:t>XXI</w:t>
      </w:r>
      <w:r w:rsidRPr="008C54E7">
        <w:rPr>
          <w:lang w:val="ru-RU"/>
        </w:rPr>
        <w:t> в. Причины безработицы. Роль государства в обеспечении занятости.</w:t>
      </w:r>
    </w:p>
    <w:p w:rsidR="00E76FC9" w:rsidRPr="008C54E7" w:rsidRDefault="00E76FC9" w:rsidP="00B1471C">
      <w:pPr>
        <w:ind w:firstLine="454"/>
        <w:jc w:val="both"/>
        <w:rPr>
          <w:lang w:val="ru-RU"/>
        </w:rPr>
      </w:pPr>
      <w:r w:rsidRPr="008C54E7">
        <w:rPr>
          <w:lang w:val="ru-RU"/>
        </w:rPr>
        <w:t>Особенности экономического развития России.</w:t>
      </w:r>
    </w:p>
    <w:p w:rsidR="00E76FC9" w:rsidRPr="008C54E7" w:rsidRDefault="00E76FC9" w:rsidP="00B1471C">
      <w:pPr>
        <w:ind w:firstLine="454"/>
        <w:jc w:val="both"/>
        <w:rPr>
          <w:lang w:val="ru-RU"/>
        </w:rPr>
      </w:pPr>
      <w:r w:rsidRPr="008C54E7">
        <w:rPr>
          <w:b/>
          <w:bCs/>
          <w:lang w:val="ru-RU"/>
        </w:rPr>
        <w:t>Человек в экономических отношениях</w:t>
      </w:r>
    </w:p>
    <w:p w:rsidR="00E76FC9" w:rsidRPr="008C54E7" w:rsidRDefault="00E76FC9" w:rsidP="00B1471C">
      <w:pPr>
        <w:ind w:firstLine="454"/>
        <w:jc w:val="both"/>
        <w:rPr>
          <w:lang w:val="ru-RU"/>
        </w:rPr>
      </w:pPr>
      <w:r w:rsidRPr="008C54E7">
        <w:rPr>
          <w:lang w:val="ru-RU"/>
        </w:rPr>
        <w:t>Основные участники экономики — производители и потребители. Роль человеческого фактора в развитии экономики.</w:t>
      </w:r>
    </w:p>
    <w:p w:rsidR="00E76FC9" w:rsidRPr="008C54E7" w:rsidRDefault="00E76FC9" w:rsidP="00B1471C">
      <w:pPr>
        <w:ind w:firstLine="454"/>
        <w:jc w:val="both"/>
        <w:rPr>
          <w:lang w:val="ru-RU"/>
        </w:rPr>
      </w:pPr>
      <w:r w:rsidRPr="008C54E7">
        <w:rPr>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76FC9" w:rsidRPr="008C54E7" w:rsidRDefault="00E76FC9" w:rsidP="00B1471C">
      <w:pPr>
        <w:ind w:firstLine="454"/>
        <w:jc w:val="both"/>
        <w:rPr>
          <w:lang w:val="ru-RU"/>
        </w:rPr>
      </w:pPr>
      <w:r w:rsidRPr="008C54E7">
        <w:rPr>
          <w:lang w:val="ru-RU"/>
        </w:rPr>
        <w:t>Экономика семьи. Прожиточный минимум. Семейное потребление.</w:t>
      </w:r>
    </w:p>
    <w:p w:rsidR="00E76FC9" w:rsidRPr="008C54E7" w:rsidRDefault="00E76FC9" w:rsidP="00B1471C">
      <w:pPr>
        <w:ind w:firstLine="454"/>
        <w:jc w:val="both"/>
        <w:rPr>
          <w:lang w:val="ru-RU"/>
        </w:rPr>
      </w:pPr>
      <w:r w:rsidRPr="008C54E7">
        <w:rPr>
          <w:lang w:val="ru-RU"/>
        </w:rPr>
        <w:t>Права потребителя.</w:t>
      </w:r>
    </w:p>
    <w:p w:rsidR="00E76FC9" w:rsidRPr="008C54E7" w:rsidRDefault="00E76FC9" w:rsidP="00B1471C">
      <w:pPr>
        <w:ind w:firstLine="454"/>
        <w:jc w:val="both"/>
        <w:rPr>
          <w:lang w:val="ru-RU"/>
        </w:rPr>
      </w:pPr>
      <w:r w:rsidRPr="008C54E7">
        <w:rPr>
          <w:b/>
          <w:bCs/>
          <w:lang w:val="ru-RU"/>
        </w:rPr>
        <w:t>Мир социальных отношений</w:t>
      </w:r>
    </w:p>
    <w:p w:rsidR="00E76FC9" w:rsidRPr="008C54E7" w:rsidRDefault="00E76FC9" w:rsidP="00B1471C">
      <w:pPr>
        <w:ind w:firstLine="454"/>
        <w:jc w:val="both"/>
        <w:rPr>
          <w:lang w:val="ru-RU"/>
        </w:rPr>
      </w:pPr>
      <w:r w:rsidRPr="008C54E7">
        <w:rPr>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76FC9" w:rsidRPr="008C54E7" w:rsidRDefault="00E76FC9" w:rsidP="00B1471C">
      <w:pPr>
        <w:ind w:firstLine="454"/>
        <w:jc w:val="both"/>
        <w:rPr>
          <w:lang w:val="ru-RU"/>
        </w:rPr>
      </w:pPr>
      <w:r w:rsidRPr="008C54E7">
        <w:rPr>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76FC9" w:rsidRPr="008C54E7" w:rsidRDefault="00E76FC9" w:rsidP="00B1471C">
      <w:pPr>
        <w:ind w:firstLine="454"/>
        <w:jc w:val="both"/>
        <w:rPr>
          <w:lang w:val="ru-RU"/>
        </w:rPr>
      </w:pPr>
      <w:r w:rsidRPr="008C54E7">
        <w:rPr>
          <w:lang w:val="ru-RU"/>
        </w:rPr>
        <w:t>Основные социальные группы современного российского общества. Социальная политика Российского государства.</w:t>
      </w:r>
    </w:p>
    <w:p w:rsidR="00E76FC9" w:rsidRPr="008C54E7" w:rsidRDefault="00E76FC9" w:rsidP="00B1471C">
      <w:pPr>
        <w:ind w:firstLine="454"/>
        <w:jc w:val="both"/>
        <w:rPr>
          <w:lang w:val="ru-RU"/>
        </w:rPr>
      </w:pPr>
      <w:r w:rsidRPr="008C54E7">
        <w:rPr>
          <w:lang w:val="ru-RU"/>
        </w:rPr>
        <w:t>Нации и межнациональные отношения. Характеристика межнациональных отношений в современной России. Понятие толерантности.</w:t>
      </w:r>
    </w:p>
    <w:p w:rsidR="00E76FC9" w:rsidRPr="008C54E7" w:rsidRDefault="00E76FC9" w:rsidP="00B1471C">
      <w:pPr>
        <w:ind w:firstLine="454"/>
        <w:jc w:val="center"/>
        <w:rPr>
          <w:b/>
          <w:bCs/>
          <w:i/>
          <w:lang w:val="ru-RU"/>
        </w:rPr>
      </w:pPr>
      <w:r w:rsidRPr="008C54E7">
        <w:rPr>
          <w:b/>
          <w:bCs/>
          <w:i/>
          <w:lang w:val="ru-RU"/>
        </w:rPr>
        <w:t>Политика. Культура</w:t>
      </w:r>
    </w:p>
    <w:p w:rsidR="00E76FC9" w:rsidRPr="008C54E7" w:rsidRDefault="00E76FC9" w:rsidP="00B1471C">
      <w:pPr>
        <w:ind w:firstLine="454"/>
        <w:jc w:val="both"/>
        <w:rPr>
          <w:lang w:val="ru-RU"/>
        </w:rPr>
      </w:pPr>
      <w:r w:rsidRPr="008C54E7">
        <w:rPr>
          <w:b/>
          <w:bCs/>
          <w:lang w:val="ru-RU"/>
        </w:rPr>
        <w:t>Политическая жизнь общества</w:t>
      </w:r>
    </w:p>
    <w:p w:rsidR="00E76FC9" w:rsidRPr="008C54E7" w:rsidRDefault="00E76FC9" w:rsidP="00B1471C">
      <w:pPr>
        <w:ind w:firstLine="454"/>
        <w:jc w:val="both"/>
        <w:rPr>
          <w:lang w:val="ru-RU"/>
        </w:rPr>
      </w:pPr>
      <w:r w:rsidRPr="008C54E7">
        <w:rPr>
          <w:lang w:val="ru-RU"/>
        </w:rPr>
        <w:t>Власть. Властные отношения. Политика. Внутренняя и внешняя политика.</w:t>
      </w:r>
    </w:p>
    <w:p w:rsidR="00E76FC9" w:rsidRPr="008C54E7" w:rsidRDefault="00E76FC9" w:rsidP="00B1471C">
      <w:pPr>
        <w:ind w:firstLine="454"/>
        <w:jc w:val="both"/>
        <w:rPr>
          <w:lang w:val="ru-RU"/>
        </w:rPr>
      </w:pPr>
      <w:r w:rsidRPr="008C54E7">
        <w:rPr>
          <w:lang w:val="ru-RU"/>
        </w:rPr>
        <w:t>Сущность государства. Суверенитет. Государственное управление. Формы государства. Функции государства.</w:t>
      </w:r>
    </w:p>
    <w:p w:rsidR="00E76FC9" w:rsidRPr="008C54E7" w:rsidRDefault="00E76FC9" w:rsidP="00B1471C">
      <w:pPr>
        <w:ind w:firstLine="454"/>
        <w:jc w:val="both"/>
        <w:rPr>
          <w:lang w:val="ru-RU"/>
        </w:rPr>
      </w:pPr>
      <w:r w:rsidRPr="008C54E7">
        <w:rPr>
          <w:lang w:val="ru-RU"/>
        </w:rPr>
        <w:t>Наше государство — Российская Федерация. Государственное устройство России. Гражданство Российской Федерации.</w:t>
      </w:r>
    </w:p>
    <w:p w:rsidR="00E76FC9" w:rsidRPr="008C54E7" w:rsidRDefault="00E76FC9" w:rsidP="00B1471C">
      <w:pPr>
        <w:ind w:firstLine="454"/>
        <w:jc w:val="both"/>
        <w:rPr>
          <w:lang w:val="ru-RU"/>
        </w:rPr>
      </w:pPr>
      <w:r w:rsidRPr="008C54E7">
        <w:rPr>
          <w:lang w:val="ru-RU"/>
        </w:rPr>
        <w:lastRenderedPageBreak/>
        <w:t>Политический режим. Демократия. Парламентаризм.</w:t>
      </w:r>
    </w:p>
    <w:p w:rsidR="00E76FC9" w:rsidRPr="008C54E7" w:rsidRDefault="00E76FC9" w:rsidP="00B1471C">
      <w:pPr>
        <w:ind w:firstLine="454"/>
        <w:jc w:val="both"/>
        <w:rPr>
          <w:lang w:val="ru-RU"/>
        </w:rPr>
      </w:pPr>
      <w:r w:rsidRPr="008C54E7">
        <w:rPr>
          <w:lang w:val="ru-RU"/>
        </w:rPr>
        <w:t>Республика. Выборы и избирательные системы. Политические партии.</w:t>
      </w:r>
    </w:p>
    <w:p w:rsidR="00E76FC9" w:rsidRPr="008C54E7" w:rsidRDefault="00E76FC9" w:rsidP="00B1471C">
      <w:pPr>
        <w:ind w:firstLine="454"/>
        <w:jc w:val="both"/>
        <w:rPr>
          <w:lang w:val="ru-RU"/>
        </w:rPr>
      </w:pPr>
      <w:r w:rsidRPr="008C54E7">
        <w:rPr>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E76FC9" w:rsidRPr="008C54E7" w:rsidRDefault="00E76FC9" w:rsidP="00B1471C">
      <w:pPr>
        <w:ind w:firstLine="454"/>
        <w:jc w:val="both"/>
        <w:rPr>
          <w:lang w:val="ru-RU"/>
        </w:rPr>
      </w:pPr>
      <w:r w:rsidRPr="008C54E7">
        <w:rPr>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76FC9" w:rsidRPr="008C54E7" w:rsidRDefault="00E76FC9" w:rsidP="00B1471C">
      <w:pPr>
        <w:ind w:firstLine="454"/>
        <w:jc w:val="both"/>
        <w:rPr>
          <w:lang w:val="ru-RU"/>
        </w:rPr>
      </w:pPr>
      <w:r w:rsidRPr="008C54E7">
        <w:rPr>
          <w:lang w:val="ru-RU"/>
        </w:rPr>
        <w:t>Межгосударственные отношения. Международные политические организации.</w:t>
      </w:r>
    </w:p>
    <w:p w:rsidR="00E76FC9" w:rsidRPr="008C54E7" w:rsidRDefault="00E76FC9" w:rsidP="00B1471C">
      <w:pPr>
        <w:ind w:firstLine="454"/>
        <w:jc w:val="both"/>
        <w:rPr>
          <w:lang w:val="ru-RU"/>
        </w:rPr>
      </w:pPr>
      <w:r w:rsidRPr="008C54E7">
        <w:rPr>
          <w:lang w:val="ru-RU"/>
        </w:rPr>
        <w:t>Войны и вооружённые конфликты. Национальная безопасность. Сепаратизм. Международно-правовая защита жертв вооружённых конфликтов.</w:t>
      </w:r>
    </w:p>
    <w:p w:rsidR="00E76FC9" w:rsidRPr="008C54E7" w:rsidRDefault="00E76FC9" w:rsidP="00B1471C">
      <w:pPr>
        <w:ind w:firstLine="454"/>
        <w:jc w:val="both"/>
        <w:rPr>
          <w:lang w:val="ru-RU"/>
        </w:rPr>
      </w:pPr>
      <w:r w:rsidRPr="008C54E7">
        <w:rPr>
          <w:lang w:val="ru-RU"/>
        </w:rPr>
        <w:t>Глобализация и её противоречия.</w:t>
      </w:r>
    </w:p>
    <w:p w:rsidR="00E76FC9" w:rsidRPr="008C54E7" w:rsidRDefault="00E76FC9" w:rsidP="00B1471C">
      <w:pPr>
        <w:ind w:firstLine="454"/>
        <w:jc w:val="both"/>
        <w:rPr>
          <w:lang w:val="ru-RU"/>
        </w:rPr>
      </w:pPr>
      <w:r w:rsidRPr="008C54E7">
        <w:rPr>
          <w:lang w:val="ru-RU"/>
        </w:rPr>
        <w:t>Человек и политика. Политические события и судьбы людей. Гражданская активность. Патриотизм.</w:t>
      </w:r>
    </w:p>
    <w:p w:rsidR="00E76FC9" w:rsidRPr="008C54E7" w:rsidRDefault="00E76FC9" w:rsidP="00B1471C">
      <w:pPr>
        <w:ind w:firstLine="454"/>
        <w:jc w:val="both"/>
        <w:rPr>
          <w:lang w:val="ru-RU"/>
        </w:rPr>
      </w:pPr>
      <w:r w:rsidRPr="008C54E7">
        <w:rPr>
          <w:b/>
          <w:bCs/>
          <w:lang w:val="ru-RU"/>
        </w:rPr>
        <w:t>Культурно-информационная среда общественной жизни</w:t>
      </w:r>
    </w:p>
    <w:p w:rsidR="00E76FC9" w:rsidRPr="008C54E7" w:rsidRDefault="00E76FC9" w:rsidP="00B1471C">
      <w:pPr>
        <w:ind w:firstLine="454"/>
        <w:jc w:val="both"/>
        <w:rPr>
          <w:lang w:val="ru-RU"/>
        </w:rPr>
      </w:pPr>
      <w:r w:rsidRPr="008C54E7">
        <w:rPr>
          <w:lang w:val="ru-RU"/>
        </w:rPr>
        <w:t>Информация и способы её распространения. Средства массовой информации. Интернет.</w:t>
      </w:r>
    </w:p>
    <w:p w:rsidR="00E76FC9" w:rsidRPr="008C54E7" w:rsidRDefault="00E76FC9" w:rsidP="00B1471C">
      <w:pPr>
        <w:ind w:firstLine="454"/>
        <w:jc w:val="both"/>
        <w:rPr>
          <w:lang w:val="ru-RU"/>
        </w:rPr>
      </w:pPr>
      <w:r w:rsidRPr="008C54E7">
        <w:rPr>
          <w:lang w:val="ru-RU"/>
        </w:rPr>
        <w:t>Культура, её многообразие и формы. Культурные различия. Диалог культур как черта современного мира.</w:t>
      </w:r>
    </w:p>
    <w:p w:rsidR="00E76FC9" w:rsidRPr="008C54E7" w:rsidRDefault="00E76FC9" w:rsidP="00B1471C">
      <w:pPr>
        <w:ind w:firstLine="454"/>
        <w:jc w:val="both"/>
        <w:rPr>
          <w:lang w:val="ru-RU"/>
        </w:rPr>
      </w:pPr>
      <w:r w:rsidRPr="008C54E7">
        <w:rPr>
          <w:lang w:val="ru-RU"/>
        </w:rPr>
        <w:t>Роль религии в культурном развитии. Религиозные нормы. Мировые религии. Веротерпимость.</w:t>
      </w:r>
    </w:p>
    <w:p w:rsidR="00E76FC9" w:rsidRPr="008C54E7" w:rsidRDefault="00E76FC9" w:rsidP="00B1471C">
      <w:pPr>
        <w:ind w:firstLine="454"/>
        <w:jc w:val="both"/>
        <w:rPr>
          <w:lang w:val="ru-RU"/>
        </w:rPr>
      </w:pPr>
      <w:r w:rsidRPr="008C54E7">
        <w:rPr>
          <w:lang w:val="ru-RU"/>
        </w:rPr>
        <w:t>Культура Российской Федерации. Образование и наука. Искусство. Возрождение религиозной жизни в нашей стране.</w:t>
      </w:r>
    </w:p>
    <w:p w:rsidR="00E76FC9" w:rsidRPr="008C54E7" w:rsidRDefault="00E76FC9" w:rsidP="00B1471C">
      <w:pPr>
        <w:ind w:firstLine="454"/>
        <w:jc w:val="both"/>
        <w:rPr>
          <w:lang w:val="ru-RU"/>
        </w:rPr>
      </w:pPr>
      <w:r w:rsidRPr="008C54E7">
        <w:rPr>
          <w:b/>
          <w:bCs/>
          <w:lang w:val="ru-RU"/>
        </w:rPr>
        <w:t>Человек в меняющемся обществе</w:t>
      </w:r>
    </w:p>
    <w:p w:rsidR="00E76FC9" w:rsidRPr="008C54E7" w:rsidRDefault="00E76FC9" w:rsidP="00B1471C">
      <w:pPr>
        <w:ind w:firstLine="454"/>
        <w:jc w:val="both"/>
        <w:rPr>
          <w:lang w:val="ru-RU"/>
        </w:rPr>
      </w:pPr>
      <w:r w:rsidRPr="008C54E7">
        <w:rPr>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E76FC9" w:rsidRPr="008C54E7" w:rsidRDefault="00207FCF" w:rsidP="00B1471C">
      <w:pPr>
        <w:ind w:firstLine="454"/>
        <w:jc w:val="center"/>
        <w:rPr>
          <w:b/>
          <w:lang w:val="ru-RU"/>
        </w:rPr>
      </w:pPr>
      <w:r w:rsidRPr="008C54E7">
        <w:rPr>
          <w:b/>
          <w:lang w:val="ru-RU"/>
        </w:rPr>
        <w:t xml:space="preserve">2.2.2.6 </w:t>
      </w:r>
      <w:r w:rsidR="00E76FC9" w:rsidRPr="008C54E7">
        <w:rPr>
          <w:b/>
          <w:lang w:val="ru-RU"/>
        </w:rPr>
        <w:t>География</w:t>
      </w:r>
    </w:p>
    <w:p w:rsidR="00E76FC9" w:rsidRPr="008C54E7" w:rsidRDefault="00E76FC9" w:rsidP="00B1471C">
      <w:pPr>
        <w:ind w:firstLine="454"/>
        <w:jc w:val="center"/>
        <w:rPr>
          <w:b/>
          <w:lang w:val="ru-RU"/>
        </w:rPr>
      </w:pPr>
      <w:r w:rsidRPr="008C54E7">
        <w:rPr>
          <w:b/>
          <w:lang w:val="ru-RU"/>
        </w:rPr>
        <w:t>География Земли</w:t>
      </w:r>
    </w:p>
    <w:p w:rsidR="00E76FC9" w:rsidRPr="008C54E7" w:rsidRDefault="00E76FC9" w:rsidP="00B1471C">
      <w:pPr>
        <w:ind w:firstLine="454"/>
        <w:jc w:val="both"/>
        <w:rPr>
          <w:lang w:val="ru-RU"/>
        </w:rPr>
      </w:pPr>
      <w:r w:rsidRPr="008C54E7">
        <w:rPr>
          <w:b/>
          <w:lang w:val="ru-RU"/>
        </w:rPr>
        <w:t>Источники географической информации</w:t>
      </w:r>
      <w:r w:rsidRPr="008C54E7">
        <w:rPr>
          <w:b/>
          <w:i/>
          <w:lang w:val="ru-RU"/>
        </w:rPr>
        <w:t xml:space="preserve"> </w:t>
      </w:r>
    </w:p>
    <w:p w:rsidR="00E76FC9" w:rsidRPr="008C54E7" w:rsidRDefault="00E76FC9" w:rsidP="00B1471C">
      <w:pPr>
        <w:ind w:firstLine="454"/>
        <w:jc w:val="both"/>
        <w:rPr>
          <w:lang w:val="ru-RU"/>
        </w:rPr>
      </w:pPr>
      <w:r w:rsidRPr="008C54E7">
        <w:rPr>
          <w:b/>
          <w:i/>
          <w:lang w:val="ru-RU"/>
        </w:rPr>
        <w:t>Развитие географических знаний о Земле</w:t>
      </w:r>
      <w:r w:rsidRPr="008C54E7">
        <w:rPr>
          <w:b/>
          <w:lang w:val="ru-RU"/>
        </w:rPr>
        <w:t>.</w:t>
      </w:r>
      <w:r w:rsidRPr="008C54E7">
        <w:rPr>
          <w:lang w:val="ru-RU"/>
        </w:rPr>
        <w:t xml:space="preserve"> Развитие п</w:t>
      </w:r>
      <w:r w:rsidRPr="008C54E7">
        <w:rPr>
          <w:iCs/>
          <w:lang w:val="ru-RU"/>
        </w:rPr>
        <w:t xml:space="preserve">редставлений человека о мире. </w:t>
      </w:r>
      <w:r w:rsidRPr="008C54E7">
        <w:rPr>
          <w:lang w:val="ru-RU"/>
        </w:rPr>
        <w:t>Выдающиеся географические открытия. Современный этап научных географических исследований.</w:t>
      </w:r>
    </w:p>
    <w:p w:rsidR="00E76FC9" w:rsidRPr="008C54E7" w:rsidRDefault="00E76FC9" w:rsidP="00B1471C">
      <w:pPr>
        <w:ind w:firstLine="454"/>
        <w:jc w:val="both"/>
        <w:rPr>
          <w:lang w:val="ru-RU"/>
        </w:rPr>
      </w:pPr>
      <w:r w:rsidRPr="008C54E7">
        <w:rPr>
          <w:b/>
          <w:i/>
          <w:lang w:val="ru-RU"/>
        </w:rPr>
        <w:t>Глобус.</w:t>
      </w:r>
      <w:r w:rsidRPr="008C54E7">
        <w:rPr>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76FC9" w:rsidRPr="008C54E7" w:rsidRDefault="00E76FC9" w:rsidP="00B1471C">
      <w:pPr>
        <w:ind w:firstLine="454"/>
        <w:jc w:val="both"/>
        <w:rPr>
          <w:lang w:val="ru-RU"/>
        </w:rPr>
      </w:pPr>
      <w:r w:rsidRPr="008C54E7">
        <w:rPr>
          <w:b/>
          <w:i/>
          <w:lang w:val="ru-RU"/>
        </w:rPr>
        <w:t>План местности.</w:t>
      </w:r>
      <w:r w:rsidRPr="008C54E7">
        <w:rPr>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76FC9" w:rsidRPr="008C54E7" w:rsidRDefault="00E76FC9" w:rsidP="00B1471C">
      <w:pPr>
        <w:ind w:firstLine="454"/>
        <w:jc w:val="both"/>
        <w:rPr>
          <w:lang w:val="ru-RU"/>
        </w:rPr>
      </w:pPr>
      <w:r w:rsidRPr="008C54E7">
        <w:rPr>
          <w:b/>
          <w:i/>
          <w:lang w:val="ru-RU"/>
        </w:rPr>
        <w:t>Географическая карта — особый источник информации.</w:t>
      </w:r>
      <w:r w:rsidRPr="008C54E7">
        <w:rPr>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76FC9" w:rsidRPr="008C54E7" w:rsidRDefault="00E76FC9" w:rsidP="00B1471C">
      <w:pPr>
        <w:ind w:firstLine="454"/>
        <w:jc w:val="both"/>
        <w:rPr>
          <w:lang w:val="ru-RU"/>
        </w:rPr>
      </w:pPr>
      <w:r w:rsidRPr="008C54E7">
        <w:rPr>
          <w:b/>
          <w:i/>
          <w:lang w:val="ru-RU"/>
        </w:rPr>
        <w:t>Географические методы изучения окружающей среды</w:t>
      </w:r>
      <w:r w:rsidRPr="008C54E7">
        <w:rPr>
          <w:b/>
          <w:lang w:val="ru-RU"/>
        </w:rPr>
        <w:t>.</w:t>
      </w:r>
      <w:r w:rsidRPr="008C54E7">
        <w:rPr>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76FC9" w:rsidRPr="008C54E7" w:rsidRDefault="00E76FC9" w:rsidP="00B1471C">
      <w:pPr>
        <w:ind w:firstLine="454"/>
        <w:jc w:val="both"/>
        <w:rPr>
          <w:b/>
          <w:lang w:val="ru-RU"/>
        </w:rPr>
      </w:pPr>
    </w:p>
    <w:p w:rsidR="00E76FC9" w:rsidRPr="008C54E7" w:rsidRDefault="00E76FC9" w:rsidP="00B1471C">
      <w:pPr>
        <w:ind w:firstLine="454"/>
        <w:jc w:val="both"/>
        <w:rPr>
          <w:lang w:val="ru-RU"/>
        </w:rPr>
      </w:pPr>
      <w:r w:rsidRPr="008C54E7">
        <w:rPr>
          <w:b/>
          <w:lang w:val="ru-RU"/>
        </w:rPr>
        <w:t>Природа Земли и человек</w:t>
      </w:r>
    </w:p>
    <w:p w:rsidR="00E76FC9" w:rsidRPr="008C54E7" w:rsidRDefault="00E76FC9" w:rsidP="00B1471C">
      <w:pPr>
        <w:pStyle w:val="a8"/>
        <w:spacing w:line="240" w:lineRule="auto"/>
        <w:rPr>
          <w:sz w:val="24"/>
          <w:szCs w:val="24"/>
          <w:lang w:val="ru-RU"/>
        </w:rPr>
      </w:pPr>
      <w:r w:rsidRPr="008C54E7">
        <w:rPr>
          <w:b/>
          <w:i/>
          <w:sz w:val="24"/>
          <w:szCs w:val="24"/>
          <w:lang w:val="ru-RU"/>
        </w:rPr>
        <w:t>Земля — планета Солнечной системы.</w:t>
      </w:r>
      <w:r w:rsidRPr="008C54E7">
        <w:rPr>
          <w:sz w:val="24"/>
          <w:szCs w:val="24"/>
          <w:lang w:val="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76FC9" w:rsidRPr="008C54E7" w:rsidRDefault="00E76FC9" w:rsidP="00B1471C">
      <w:pPr>
        <w:pStyle w:val="a8"/>
        <w:spacing w:line="240" w:lineRule="auto"/>
        <w:rPr>
          <w:sz w:val="24"/>
          <w:szCs w:val="24"/>
          <w:lang w:val="ru-RU"/>
        </w:rPr>
      </w:pPr>
      <w:r w:rsidRPr="008C54E7">
        <w:rPr>
          <w:b/>
          <w:i/>
          <w:sz w:val="24"/>
          <w:szCs w:val="24"/>
          <w:lang w:val="ru-RU"/>
        </w:rPr>
        <w:lastRenderedPageBreak/>
        <w:t>Земная кора и литосфера.</w:t>
      </w:r>
      <w:r w:rsidRPr="008C54E7">
        <w:rPr>
          <w:sz w:val="24"/>
          <w:szCs w:val="24"/>
          <w:lang w:val="ru-RU"/>
        </w:rPr>
        <w:t xml:space="preserve"> </w:t>
      </w:r>
      <w:r w:rsidRPr="008C54E7">
        <w:rPr>
          <w:b/>
          <w:i/>
          <w:sz w:val="24"/>
          <w:szCs w:val="24"/>
          <w:lang w:val="ru-RU"/>
        </w:rPr>
        <w:t>Рельеф Земли.</w:t>
      </w:r>
      <w:r w:rsidRPr="008C54E7">
        <w:rPr>
          <w:sz w:val="24"/>
          <w:szCs w:val="24"/>
          <w:lang w:val="ru-RU"/>
        </w:rPr>
        <w:t xml:space="preserve"> Внутреннее строение Земли, методы его изучения.</w:t>
      </w:r>
    </w:p>
    <w:p w:rsidR="00E76FC9" w:rsidRPr="008C54E7" w:rsidRDefault="00E76FC9" w:rsidP="00B1471C">
      <w:pPr>
        <w:pStyle w:val="a8"/>
        <w:spacing w:line="240" w:lineRule="auto"/>
        <w:rPr>
          <w:sz w:val="24"/>
          <w:szCs w:val="24"/>
          <w:lang w:val="ru-RU"/>
        </w:rPr>
      </w:pPr>
      <w:r w:rsidRPr="008C54E7">
        <w:rPr>
          <w:i/>
          <w:sz w:val="24"/>
          <w:szCs w:val="24"/>
          <w:lang w:val="ru-RU"/>
        </w:rPr>
        <w:t>Земная кора и литосфера.</w:t>
      </w:r>
      <w:r w:rsidRPr="008C54E7">
        <w:rPr>
          <w:sz w:val="24"/>
          <w:szCs w:val="24"/>
          <w:lang w:val="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76FC9" w:rsidRPr="008C54E7" w:rsidRDefault="00E76FC9" w:rsidP="00B1471C">
      <w:pPr>
        <w:pStyle w:val="a8"/>
        <w:spacing w:line="240" w:lineRule="auto"/>
        <w:rPr>
          <w:sz w:val="24"/>
          <w:szCs w:val="24"/>
          <w:lang w:val="ru-RU"/>
        </w:rPr>
      </w:pPr>
      <w:r w:rsidRPr="008C54E7">
        <w:rPr>
          <w:i/>
          <w:sz w:val="24"/>
          <w:szCs w:val="24"/>
          <w:lang w:val="ru-RU"/>
        </w:rPr>
        <w:t>Рельеф Земли.</w:t>
      </w:r>
      <w:r w:rsidRPr="008C54E7">
        <w:rPr>
          <w:sz w:val="24"/>
          <w:szCs w:val="24"/>
          <w:lang w:val="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76FC9" w:rsidRPr="008C54E7" w:rsidRDefault="00E76FC9" w:rsidP="00B1471C">
      <w:pPr>
        <w:pStyle w:val="a8"/>
        <w:spacing w:line="240" w:lineRule="auto"/>
        <w:rPr>
          <w:sz w:val="24"/>
          <w:szCs w:val="24"/>
          <w:lang w:val="ru-RU"/>
        </w:rPr>
      </w:pPr>
      <w:r w:rsidRPr="008C54E7">
        <w:rPr>
          <w:i/>
          <w:sz w:val="24"/>
          <w:szCs w:val="24"/>
          <w:lang w:val="ru-RU"/>
        </w:rPr>
        <w:t>Человек и литосфера.</w:t>
      </w:r>
      <w:r w:rsidRPr="008C54E7">
        <w:rPr>
          <w:sz w:val="24"/>
          <w:szCs w:val="24"/>
          <w:lang w:val="ru-RU"/>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76FC9" w:rsidRPr="008C54E7" w:rsidRDefault="00E76FC9" w:rsidP="00B1471C">
      <w:pPr>
        <w:ind w:firstLine="454"/>
        <w:jc w:val="both"/>
        <w:rPr>
          <w:lang w:val="ru-RU"/>
        </w:rPr>
      </w:pPr>
      <w:r w:rsidRPr="008C54E7">
        <w:rPr>
          <w:b/>
          <w:i/>
          <w:lang w:val="ru-RU"/>
        </w:rPr>
        <w:t>Атмосфера — воздушная оболочка Земли.</w:t>
      </w:r>
    </w:p>
    <w:p w:rsidR="00E76FC9" w:rsidRPr="008C54E7" w:rsidRDefault="00E76FC9" w:rsidP="00B1471C">
      <w:pPr>
        <w:ind w:firstLine="454"/>
        <w:jc w:val="both"/>
        <w:rPr>
          <w:lang w:val="ru-RU"/>
        </w:rPr>
      </w:pPr>
      <w:r w:rsidRPr="008C54E7">
        <w:rPr>
          <w:i/>
          <w:lang w:val="ru-RU"/>
        </w:rPr>
        <w:t xml:space="preserve">Атмосфера. </w:t>
      </w:r>
      <w:r w:rsidRPr="008C54E7">
        <w:rPr>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76FC9" w:rsidRPr="008C54E7" w:rsidRDefault="00E76FC9" w:rsidP="00B1471C">
      <w:pPr>
        <w:ind w:firstLine="454"/>
        <w:jc w:val="both"/>
        <w:rPr>
          <w:lang w:val="ru-RU"/>
        </w:rPr>
      </w:pPr>
      <w:r w:rsidRPr="008C54E7">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76FC9" w:rsidRPr="008C54E7" w:rsidRDefault="00E76FC9" w:rsidP="00B1471C">
      <w:pPr>
        <w:ind w:firstLine="454"/>
        <w:jc w:val="both"/>
        <w:rPr>
          <w:lang w:val="ru-RU"/>
        </w:rPr>
      </w:pPr>
      <w:r w:rsidRPr="008C54E7">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76FC9" w:rsidRPr="008C54E7" w:rsidRDefault="00E76FC9" w:rsidP="00B1471C">
      <w:pPr>
        <w:pStyle w:val="a8"/>
        <w:spacing w:line="240" w:lineRule="auto"/>
        <w:rPr>
          <w:sz w:val="24"/>
          <w:szCs w:val="24"/>
          <w:lang w:val="ru-RU"/>
        </w:rPr>
      </w:pPr>
      <w:r w:rsidRPr="008C54E7">
        <w:rPr>
          <w:i/>
          <w:sz w:val="24"/>
          <w:szCs w:val="24"/>
          <w:lang w:val="ru-RU"/>
        </w:rPr>
        <w:t>Погода и климат.</w:t>
      </w:r>
      <w:r w:rsidRPr="008C54E7">
        <w:rPr>
          <w:sz w:val="24"/>
          <w:szCs w:val="24"/>
          <w:lang w:val="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76FC9" w:rsidRPr="008C54E7" w:rsidRDefault="00E76FC9" w:rsidP="00B1471C">
      <w:pPr>
        <w:ind w:firstLine="454"/>
        <w:jc w:val="both"/>
        <w:rPr>
          <w:lang w:val="ru-RU"/>
        </w:rPr>
      </w:pPr>
      <w:r w:rsidRPr="008C54E7">
        <w:rPr>
          <w:i/>
          <w:lang w:val="ru-RU"/>
        </w:rPr>
        <w:t>Человек и атмосфера</w:t>
      </w:r>
      <w:r w:rsidRPr="008C54E7">
        <w:rPr>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76FC9" w:rsidRPr="008C54E7" w:rsidRDefault="00E76FC9" w:rsidP="00B1471C">
      <w:pPr>
        <w:ind w:firstLine="454"/>
        <w:jc w:val="both"/>
        <w:rPr>
          <w:lang w:val="ru-RU"/>
        </w:rPr>
      </w:pPr>
      <w:r w:rsidRPr="008C54E7">
        <w:rPr>
          <w:b/>
          <w:i/>
          <w:lang w:val="ru-RU"/>
        </w:rPr>
        <w:t>Гидросфера — водная оболочка Земли.</w:t>
      </w:r>
    </w:p>
    <w:p w:rsidR="00E76FC9" w:rsidRPr="008C54E7" w:rsidRDefault="00E76FC9" w:rsidP="00B1471C">
      <w:pPr>
        <w:ind w:firstLine="454"/>
        <w:jc w:val="both"/>
        <w:rPr>
          <w:lang w:val="ru-RU"/>
        </w:rPr>
      </w:pPr>
      <w:r w:rsidRPr="008C54E7">
        <w:rPr>
          <w:i/>
          <w:lang w:val="ru-RU"/>
        </w:rPr>
        <w:t>Вода на Земле</w:t>
      </w:r>
      <w:r w:rsidRPr="008C54E7">
        <w:rPr>
          <w:lang w:val="ru-RU"/>
        </w:rPr>
        <w:t>. Части гидросферы. Мировой круговорот воды.</w:t>
      </w:r>
    </w:p>
    <w:p w:rsidR="00E76FC9" w:rsidRPr="008C54E7" w:rsidRDefault="00E76FC9" w:rsidP="00B1471C">
      <w:pPr>
        <w:ind w:firstLine="454"/>
        <w:jc w:val="both"/>
        <w:rPr>
          <w:i/>
          <w:iCs/>
          <w:lang w:val="ru-RU"/>
        </w:rPr>
      </w:pPr>
      <w:r w:rsidRPr="008C54E7">
        <w:rPr>
          <w:i/>
          <w:lang w:val="ru-RU"/>
        </w:rPr>
        <w:t>Океаны.</w:t>
      </w:r>
      <w:r w:rsidRPr="008C54E7">
        <w:rPr>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76FC9" w:rsidRPr="008C54E7" w:rsidRDefault="00E76FC9" w:rsidP="00B1471C">
      <w:pPr>
        <w:ind w:firstLine="454"/>
        <w:jc w:val="both"/>
        <w:rPr>
          <w:lang w:val="ru-RU"/>
        </w:rPr>
      </w:pPr>
      <w:r w:rsidRPr="008C54E7">
        <w:rPr>
          <w:i/>
          <w:lang w:val="ru-RU"/>
        </w:rPr>
        <w:t>Воды суши</w:t>
      </w:r>
      <w:r w:rsidRPr="008C54E7">
        <w:rPr>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76FC9" w:rsidRPr="008C54E7" w:rsidRDefault="00E76FC9" w:rsidP="00B1471C">
      <w:pPr>
        <w:ind w:firstLine="454"/>
        <w:jc w:val="both"/>
        <w:rPr>
          <w:lang w:val="ru-RU"/>
        </w:rPr>
      </w:pPr>
      <w:r w:rsidRPr="008C54E7">
        <w:rPr>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76FC9" w:rsidRPr="008C54E7" w:rsidRDefault="00E76FC9" w:rsidP="00B1471C">
      <w:pPr>
        <w:ind w:firstLine="454"/>
        <w:jc w:val="both"/>
        <w:rPr>
          <w:lang w:val="ru-RU"/>
        </w:rPr>
      </w:pPr>
      <w:r w:rsidRPr="008C54E7">
        <w:rPr>
          <w:lang w:val="ru-RU"/>
        </w:rPr>
        <w:lastRenderedPageBreak/>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76FC9" w:rsidRPr="008C54E7" w:rsidRDefault="00E76FC9" w:rsidP="00B1471C">
      <w:pPr>
        <w:ind w:firstLine="454"/>
        <w:jc w:val="both"/>
        <w:rPr>
          <w:lang w:val="ru-RU"/>
        </w:rPr>
      </w:pPr>
      <w:r w:rsidRPr="008C54E7">
        <w:rPr>
          <w:i/>
          <w:lang w:val="ru-RU"/>
        </w:rPr>
        <w:t xml:space="preserve">Человек и гидросфера. </w:t>
      </w:r>
      <w:r w:rsidRPr="008C54E7">
        <w:rPr>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76FC9" w:rsidRPr="008C54E7" w:rsidRDefault="00E76FC9" w:rsidP="00B1471C">
      <w:pPr>
        <w:ind w:firstLine="454"/>
        <w:jc w:val="both"/>
        <w:rPr>
          <w:lang w:val="ru-RU"/>
        </w:rPr>
      </w:pPr>
      <w:r w:rsidRPr="008C54E7">
        <w:rPr>
          <w:b/>
          <w:i/>
          <w:lang w:val="ru-RU"/>
        </w:rPr>
        <w:t>Биосфера Земли.</w:t>
      </w:r>
      <w:r w:rsidRPr="008C54E7">
        <w:rPr>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76FC9" w:rsidRPr="008C54E7" w:rsidRDefault="00E76FC9" w:rsidP="00B1471C">
      <w:pPr>
        <w:ind w:firstLine="454"/>
        <w:jc w:val="both"/>
        <w:rPr>
          <w:lang w:val="ru-RU"/>
        </w:rPr>
      </w:pPr>
      <w:r w:rsidRPr="008C54E7">
        <w:rPr>
          <w:b/>
          <w:i/>
          <w:lang w:val="ru-RU"/>
        </w:rPr>
        <w:t>Почва как особое природное образование.</w:t>
      </w:r>
      <w:r w:rsidRPr="008C54E7">
        <w:rPr>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76FC9" w:rsidRPr="008C54E7" w:rsidRDefault="00E76FC9" w:rsidP="00B1471C">
      <w:pPr>
        <w:ind w:firstLine="454"/>
        <w:jc w:val="both"/>
        <w:rPr>
          <w:lang w:val="ru-RU"/>
        </w:rPr>
      </w:pPr>
      <w:r w:rsidRPr="008C54E7">
        <w:rPr>
          <w:b/>
          <w:i/>
          <w:lang w:val="ru-RU"/>
        </w:rPr>
        <w:t>Географическая оболочка Земли.</w:t>
      </w:r>
      <w:r w:rsidRPr="008C54E7">
        <w:rPr>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76FC9" w:rsidRPr="008C54E7" w:rsidRDefault="00E76FC9" w:rsidP="00B1471C">
      <w:pPr>
        <w:ind w:firstLine="454"/>
        <w:jc w:val="both"/>
        <w:rPr>
          <w:lang w:val="ru-RU"/>
        </w:rPr>
      </w:pPr>
      <w:r w:rsidRPr="008C54E7">
        <w:rPr>
          <w:b/>
          <w:lang w:val="ru-RU"/>
        </w:rPr>
        <w:t>Население Земли</w:t>
      </w:r>
    </w:p>
    <w:p w:rsidR="00E76FC9" w:rsidRPr="008C54E7" w:rsidRDefault="00E76FC9" w:rsidP="00B1471C">
      <w:pPr>
        <w:ind w:firstLine="454"/>
        <w:jc w:val="both"/>
        <w:rPr>
          <w:lang w:val="ru-RU"/>
        </w:rPr>
      </w:pPr>
      <w:r w:rsidRPr="008C54E7">
        <w:rPr>
          <w:b/>
          <w:i/>
          <w:lang w:val="ru-RU"/>
        </w:rPr>
        <w:t>Заселение человеком Земли. Расы.</w:t>
      </w:r>
      <w:r w:rsidRPr="008C54E7">
        <w:rPr>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76FC9" w:rsidRPr="008C54E7" w:rsidRDefault="00E76FC9" w:rsidP="00B1471C">
      <w:pPr>
        <w:tabs>
          <w:tab w:val="left" w:pos="2314"/>
        </w:tabs>
        <w:ind w:firstLine="454"/>
        <w:jc w:val="both"/>
        <w:rPr>
          <w:lang w:val="ru-RU"/>
        </w:rPr>
      </w:pPr>
      <w:r w:rsidRPr="008C54E7">
        <w:rPr>
          <w:b/>
          <w:i/>
          <w:lang w:val="ru-RU"/>
        </w:rPr>
        <w:t>Численность населения Земли, её изменение во времени.</w:t>
      </w:r>
      <w:r w:rsidRPr="008C54E7">
        <w:rPr>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76FC9" w:rsidRPr="008C54E7" w:rsidRDefault="00E76FC9" w:rsidP="00B1471C">
      <w:pPr>
        <w:ind w:firstLine="454"/>
        <w:jc w:val="both"/>
        <w:rPr>
          <w:bCs/>
          <w:lang w:val="ru-RU"/>
        </w:rPr>
      </w:pPr>
      <w:r w:rsidRPr="008C54E7">
        <w:rPr>
          <w:lang w:val="ru-RU"/>
        </w:rPr>
        <w:t xml:space="preserve">Факторы, влияющие на рост численности населения. </w:t>
      </w:r>
      <w:r w:rsidRPr="008C54E7">
        <w:rPr>
          <w:bCs/>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E76FC9" w:rsidRPr="008C54E7" w:rsidRDefault="00E76FC9" w:rsidP="00B1471C">
      <w:pPr>
        <w:tabs>
          <w:tab w:val="left" w:pos="2314"/>
        </w:tabs>
        <w:ind w:firstLine="454"/>
        <w:jc w:val="both"/>
        <w:rPr>
          <w:lang w:val="ru-RU"/>
        </w:rPr>
      </w:pPr>
      <w:r w:rsidRPr="008C54E7">
        <w:rPr>
          <w:b/>
          <w:i/>
          <w:lang w:val="ru-RU"/>
        </w:rPr>
        <w:t xml:space="preserve">Размещение людей на Земле. </w:t>
      </w:r>
      <w:r w:rsidRPr="008C54E7">
        <w:rPr>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E76FC9" w:rsidRPr="008C54E7" w:rsidRDefault="00E76FC9" w:rsidP="00B1471C">
      <w:pPr>
        <w:tabs>
          <w:tab w:val="left" w:pos="2314"/>
        </w:tabs>
        <w:ind w:firstLine="454"/>
        <w:jc w:val="both"/>
        <w:rPr>
          <w:lang w:val="ru-RU"/>
        </w:rPr>
      </w:pPr>
      <w:r w:rsidRPr="008C54E7">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76FC9" w:rsidRPr="008C54E7" w:rsidRDefault="00E76FC9" w:rsidP="00B1471C">
      <w:pPr>
        <w:tabs>
          <w:tab w:val="left" w:pos="2314"/>
        </w:tabs>
        <w:ind w:firstLine="454"/>
        <w:jc w:val="both"/>
        <w:rPr>
          <w:lang w:val="ru-RU"/>
        </w:rPr>
      </w:pPr>
      <w:r w:rsidRPr="008C54E7">
        <w:rPr>
          <w:b/>
          <w:i/>
          <w:lang w:val="ru-RU"/>
        </w:rPr>
        <w:t xml:space="preserve">Народы и религии мира. </w:t>
      </w:r>
      <w:r w:rsidRPr="008C54E7">
        <w:rPr>
          <w:lang w:val="ru-RU"/>
        </w:rPr>
        <w:t>Народ. Языковые семьи. География народов и языков. Карта народов мира. Мировые и национальные религии, их география.</w:t>
      </w:r>
    </w:p>
    <w:p w:rsidR="00E76FC9" w:rsidRPr="008C54E7" w:rsidRDefault="00E76FC9" w:rsidP="00B1471C">
      <w:pPr>
        <w:tabs>
          <w:tab w:val="left" w:pos="2314"/>
        </w:tabs>
        <w:ind w:firstLine="454"/>
        <w:jc w:val="both"/>
        <w:rPr>
          <w:b/>
          <w:lang w:val="ru-RU"/>
        </w:rPr>
      </w:pPr>
      <w:r w:rsidRPr="008C54E7">
        <w:rPr>
          <w:b/>
          <w:i/>
          <w:lang w:val="ru-RU"/>
        </w:rPr>
        <w:t>Хозяйственная деятельность людей.</w:t>
      </w:r>
      <w:r w:rsidRPr="008C54E7">
        <w:rPr>
          <w:lang w:val="ru-RU"/>
        </w:rPr>
        <w:t xml:space="preserve"> Понятие о современном хозяйстве, его составе. Основные виды хозяйственной деятельности людей, их география.</w:t>
      </w:r>
    </w:p>
    <w:p w:rsidR="00E76FC9" w:rsidRPr="008C54E7" w:rsidRDefault="00E76FC9" w:rsidP="00B1471C">
      <w:pPr>
        <w:ind w:firstLine="454"/>
        <w:jc w:val="both"/>
        <w:rPr>
          <w:lang w:val="ru-RU"/>
        </w:rPr>
      </w:pPr>
      <w:r w:rsidRPr="008C54E7">
        <w:rPr>
          <w:b/>
          <w:i/>
          <w:lang w:val="ru-RU"/>
        </w:rPr>
        <w:t xml:space="preserve">Городское и сельское население. </w:t>
      </w:r>
      <w:r w:rsidRPr="008C54E7">
        <w:rPr>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76FC9" w:rsidRPr="008C54E7" w:rsidRDefault="00E76FC9" w:rsidP="00B1471C">
      <w:pPr>
        <w:ind w:firstLine="454"/>
        <w:jc w:val="both"/>
        <w:rPr>
          <w:b/>
          <w:lang w:val="ru-RU"/>
        </w:rPr>
      </w:pPr>
      <w:r w:rsidRPr="008C54E7">
        <w:rPr>
          <w:b/>
          <w:lang w:val="ru-RU"/>
        </w:rPr>
        <w:lastRenderedPageBreak/>
        <w:t>Материки, океаны и страны</w:t>
      </w:r>
    </w:p>
    <w:p w:rsidR="00E76FC9" w:rsidRPr="008C54E7" w:rsidRDefault="00E76FC9" w:rsidP="00B1471C">
      <w:pPr>
        <w:ind w:firstLine="454"/>
        <w:jc w:val="both"/>
        <w:rPr>
          <w:lang w:val="ru-RU"/>
        </w:rPr>
      </w:pPr>
      <w:r w:rsidRPr="008C54E7">
        <w:rPr>
          <w:b/>
          <w:i/>
          <w:iCs/>
          <w:lang w:val="ru-RU"/>
        </w:rPr>
        <w:t>Современный облик Земли: планетарные географические закономерности.</w:t>
      </w:r>
      <w:r w:rsidRPr="008C54E7">
        <w:rPr>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76FC9" w:rsidRPr="008C54E7" w:rsidRDefault="00E76FC9" w:rsidP="00B1471C">
      <w:pPr>
        <w:ind w:firstLine="454"/>
        <w:jc w:val="both"/>
        <w:rPr>
          <w:lang w:val="ru-RU"/>
        </w:rPr>
      </w:pPr>
      <w:r w:rsidRPr="008C54E7">
        <w:rPr>
          <w:b/>
          <w:i/>
          <w:iCs/>
          <w:lang w:val="ru-RU"/>
        </w:rPr>
        <w:t>Материки, океаны и страны</w:t>
      </w:r>
      <w:r w:rsidRPr="008C54E7">
        <w:rPr>
          <w:i/>
          <w:iCs/>
          <w:lang w:val="ru-RU"/>
        </w:rPr>
        <w:t>.</w:t>
      </w:r>
      <w:r w:rsidRPr="008C54E7">
        <w:rPr>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76FC9" w:rsidRPr="008C54E7" w:rsidRDefault="00E76FC9" w:rsidP="00B1471C">
      <w:pPr>
        <w:ind w:firstLine="454"/>
        <w:jc w:val="both"/>
        <w:rPr>
          <w:lang w:val="ru-RU"/>
        </w:rPr>
      </w:pPr>
      <w:r w:rsidRPr="008C54E7">
        <w:rPr>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E76FC9" w:rsidRPr="008C54E7" w:rsidRDefault="00E76FC9" w:rsidP="00B1471C">
      <w:pPr>
        <w:ind w:firstLine="454"/>
        <w:jc w:val="both"/>
        <w:rPr>
          <w:lang w:val="ru-RU"/>
        </w:rPr>
      </w:pPr>
      <w:r w:rsidRPr="008C54E7">
        <w:rPr>
          <w:lang w:val="ru-RU"/>
        </w:rPr>
        <w:t>Историко-культурные районы мира. Памятники природного и культурного наследия человечества.</w:t>
      </w:r>
    </w:p>
    <w:p w:rsidR="00E76FC9" w:rsidRPr="008C54E7" w:rsidRDefault="00E76FC9" w:rsidP="00B1471C">
      <w:pPr>
        <w:ind w:firstLine="454"/>
        <w:jc w:val="both"/>
        <w:rPr>
          <w:lang w:val="ru-RU"/>
        </w:rPr>
      </w:pPr>
      <w:r w:rsidRPr="008C54E7">
        <w:rPr>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E76FC9" w:rsidRPr="008C54E7" w:rsidRDefault="00E76FC9" w:rsidP="00B1471C">
      <w:pPr>
        <w:ind w:firstLine="454"/>
        <w:jc w:val="center"/>
        <w:rPr>
          <w:b/>
          <w:lang w:val="ru-RU"/>
        </w:rPr>
      </w:pPr>
    </w:p>
    <w:p w:rsidR="00E76FC9" w:rsidRPr="008C54E7" w:rsidRDefault="00E76FC9" w:rsidP="00B1471C">
      <w:pPr>
        <w:ind w:firstLine="454"/>
        <w:jc w:val="center"/>
        <w:rPr>
          <w:b/>
          <w:iCs/>
          <w:lang w:val="ru-RU"/>
        </w:rPr>
      </w:pPr>
      <w:r w:rsidRPr="008C54E7">
        <w:rPr>
          <w:b/>
          <w:lang w:val="ru-RU"/>
        </w:rPr>
        <w:t>География России</w:t>
      </w:r>
    </w:p>
    <w:p w:rsidR="00E76FC9" w:rsidRPr="008C54E7" w:rsidRDefault="00E76FC9" w:rsidP="00B1471C">
      <w:pPr>
        <w:ind w:firstLine="454"/>
        <w:jc w:val="both"/>
        <w:rPr>
          <w:b/>
          <w:lang w:val="ru-RU"/>
        </w:rPr>
      </w:pPr>
      <w:r w:rsidRPr="008C54E7">
        <w:rPr>
          <w:b/>
          <w:lang w:val="ru-RU"/>
        </w:rPr>
        <w:t>Особенности географического положения России</w:t>
      </w:r>
    </w:p>
    <w:p w:rsidR="00E76FC9" w:rsidRPr="008C54E7" w:rsidRDefault="00E76FC9" w:rsidP="00B1471C">
      <w:pPr>
        <w:ind w:firstLine="454"/>
        <w:jc w:val="both"/>
        <w:rPr>
          <w:lang w:val="ru-RU"/>
        </w:rPr>
      </w:pPr>
      <w:r w:rsidRPr="008C54E7">
        <w:rPr>
          <w:b/>
          <w:bCs/>
          <w:i/>
          <w:iCs/>
          <w:lang w:val="ru-RU"/>
        </w:rPr>
        <w:t xml:space="preserve">Географическое положение </w:t>
      </w:r>
      <w:r w:rsidRPr="008C54E7">
        <w:rPr>
          <w:b/>
          <w:i/>
          <w:iCs/>
          <w:lang w:val="ru-RU"/>
        </w:rPr>
        <w:t>России.</w:t>
      </w:r>
      <w:r w:rsidRPr="008C54E7">
        <w:rPr>
          <w:i/>
          <w:iCs/>
          <w:lang w:val="ru-RU"/>
        </w:rPr>
        <w:t xml:space="preserve"> </w:t>
      </w:r>
      <w:r w:rsidRPr="008C54E7">
        <w:rPr>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76FC9" w:rsidRPr="008C54E7" w:rsidRDefault="00E76FC9" w:rsidP="00B1471C">
      <w:pPr>
        <w:ind w:firstLine="454"/>
        <w:jc w:val="both"/>
        <w:rPr>
          <w:lang w:val="ru-RU"/>
        </w:rPr>
      </w:pPr>
      <w:r w:rsidRPr="008C54E7">
        <w:rPr>
          <w:b/>
          <w:bCs/>
          <w:i/>
          <w:iCs/>
          <w:lang w:val="ru-RU"/>
        </w:rPr>
        <w:t xml:space="preserve">Границы </w:t>
      </w:r>
      <w:r w:rsidRPr="008C54E7">
        <w:rPr>
          <w:b/>
          <w:i/>
          <w:iCs/>
          <w:lang w:val="ru-RU"/>
        </w:rPr>
        <w:t>России.</w:t>
      </w:r>
      <w:r w:rsidRPr="008C54E7">
        <w:rPr>
          <w:i/>
          <w:iCs/>
          <w:lang w:val="ru-RU"/>
        </w:rPr>
        <w:t xml:space="preserve"> </w:t>
      </w:r>
      <w:r w:rsidRPr="008C54E7">
        <w:rPr>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76FC9" w:rsidRPr="008C54E7" w:rsidRDefault="00E76FC9" w:rsidP="00B1471C">
      <w:pPr>
        <w:ind w:firstLine="454"/>
        <w:jc w:val="both"/>
        <w:rPr>
          <w:lang w:val="ru-RU"/>
        </w:rPr>
      </w:pPr>
      <w:r w:rsidRPr="008C54E7">
        <w:rPr>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76FC9" w:rsidRPr="008C54E7" w:rsidRDefault="00E76FC9" w:rsidP="00B1471C">
      <w:pPr>
        <w:ind w:firstLine="454"/>
        <w:jc w:val="both"/>
        <w:rPr>
          <w:lang w:val="ru-RU"/>
        </w:rPr>
      </w:pPr>
      <w:r w:rsidRPr="008C54E7">
        <w:rPr>
          <w:b/>
          <w:i/>
          <w:iCs/>
          <w:lang w:val="ru-RU"/>
        </w:rPr>
        <w:t xml:space="preserve">История освоения и изучения </w:t>
      </w:r>
      <w:r w:rsidRPr="008C54E7">
        <w:rPr>
          <w:b/>
          <w:bCs/>
          <w:i/>
          <w:iCs/>
          <w:lang w:val="ru-RU"/>
        </w:rPr>
        <w:t xml:space="preserve">территории </w:t>
      </w:r>
      <w:r w:rsidRPr="008C54E7">
        <w:rPr>
          <w:b/>
          <w:i/>
          <w:iCs/>
          <w:lang w:val="ru-RU"/>
        </w:rPr>
        <w:t>России.</w:t>
      </w:r>
      <w:r w:rsidRPr="008C54E7">
        <w:rPr>
          <w:i/>
          <w:iCs/>
          <w:lang w:val="ru-RU"/>
        </w:rPr>
        <w:t xml:space="preserve"> </w:t>
      </w:r>
      <w:r w:rsidRPr="008C54E7">
        <w:rPr>
          <w:lang w:val="ru-RU"/>
        </w:rPr>
        <w:t>Формирование и освоение государственной территории России. Выявление изменений границ страны на разных исторических этапах.</w:t>
      </w:r>
    </w:p>
    <w:p w:rsidR="00E76FC9" w:rsidRPr="008C54E7" w:rsidRDefault="00E76FC9" w:rsidP="00B1471C">
      <w:pPr>
        <w:ind w:firstLine="454"/>
        <w:jc w:val="both"/>
        <w:rPr>
          <w:lang w:val="ru-RU"/>
        </w:rPr>
      </w:pPr>
      <w:r w:rsidRPr="008C54E7">
        <w:rPr>
          <w:b/>
          <w:i/>
          <w:iCs/>
          <w:lang w:val="ru-RU"/>
        </w:rPr>
        <w:t>Современное административно-территориальное устройство страны.</w:t>
      </w:r>
      <w:r w:rsidRPr="008C54E7">
        <w:rPr>
          <w:i/>
          <w:iCs/>
          <w:lang w:val="ru-RU"/>
        </w:rPr>
        <w:t xml:space="preserve"> </w:t>
      </w:r>
      <w:r w:rsidRPr="008C54E7">
        <w:rPr>
          <w:lang w:val="ru-RU"/>
        </w:rPr>
        <w:t>Федеративное устройство страны. Субъекты Российской Федерации, их равноправие и разнообразие. Федеральные округа.</w:t>
      </w:r>
    </w:p>
    <w:p w:rsidR="00E76FC9" w:rsidRPr="008C54E7" w:rsidRDefault="00E76FC9" w:rsidP="00B1471C">
      <w:pPr>
        <w:ind w:firstLine="454"/>
        <w:jc w:val="both"/>
        <w:rPr>
          <w:b/>
          <w:lang w:val="ru-RU"/>
        </w:rPr>
      </w:pPr>
      <w:r w:rsidRPr="008C54E7">
        <w:rPr>
          <w:b/>
          <w:lang w:val="ru-RU"/>
        </w:rPr>
        <w:t>Природа России</w:t>
      </w:r>
    </w:p>
    <w:p w:rsidR="00E76FC9" w:rsidRPr="008C54E7" w:rsidRDefault="00E76FC9" w:rsidP="00B1471C">
      <w:pPr>
        <w:ind w:firstLine="454"/>
        <w:jc w:val="both"/>
        <w:rPr>
          <w:lang w:val="ru-RU"/>
        </w:rPr>
      </w:pPr>
      <w:r w:rsidRPr="008C54E7">
        <w:rPr>
          <w:b/>
          <w:bCs/>
          <w:i/>
          <w:iCs/>
          <w:lang w:val="ru-RU"/>
        </w:rPr>
        <w:t>Природные</w:t>
      </w:r>
      <w:r w:rsidRPr="008C54E7">
        <w:rPr>
          <w:i/>
          <w:iCs/>
          <w:lang w:val="ru-RU"/>
        </w:rPr>
        <w:t xml:space="preserve"> </w:t>
      </w:r>
      <w:r w:rsidRPr="008C54E7">
        <w:rPr>
          <w:b/>
          <w:bCs/>
          <w:i/>
          <w:iCs/>
          <w:lang w:val="ru-RU"/>
        </w:rPr>
        <w:t xml:space="preserve">условия </w:t>
      </w:r>
      <w:r w:rsidRPr="008C54E7">
        <w:rPr>
          <w:b/>
          <w:i/>
          <w:iCs/>
          <w:lang w:val="ru-RU"/>
        </w:rPr>
        <w:t>и ресурсы России</w:t>
      </w:r>
      <w:r w:rsidRPr="008C54E7">
        <w:rPr>
          <w:i/>
          <w:iCs/>
          <w:lang w:val="ru-RU"/>
        </w:rPr>
        <w:t xml:space="preserve">. </w:t>
      </w:r>
      <w:r w:rsidRPr="008C54E7">
        <w:rPr>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76FC9" w:rsidRPr="008C54E7" w:rsidRDefault="00E76FC9" w:rsidP="00B1471C">
      <w:pPr>
        <w:ind w:firstLine="454"/>
        <w:jc w:val="both"/>
        <w:rPr>
          <w:lang w:val="ru-RU"/>
        </w:rPr>
      </w:pPr>
      <w:r w:rsidRPr="008C54E7">
        <w:rPr>
          <w:b/>
          <w:i/>
          <w:iCs/>
          <w:lang w:val="ru-RU"/>
        </w:rPr>
        <w:t>Геологическое строение, рельеф и полезные ископаемые.</w:t>
      </w:r>
      <w:r w:rsidRPr="008C54E7">
        <w:rPr>
          <w:i/>
          <w:iCs/>
          <w:lang w:val="ru-RU"/>
        </w:rPr>
        <w:t xml:space="preserve"> </w:t>
      </w:r>
      <w:r w:rsidRPr="008C54E7">
        <w:rPr>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76FC9" w:rsidRPr="008C54E7" w:rsidRDefault="00E76FC9" w:rsidP="00B1471C">
      <w:pPr>
        <w:ind w:firstLine="454"/>
        <w:jc w:val="both"/>
        <w:rPr>
          <w:lang w:val="ru-RU"/>
        </w:rPr>
      </w:pPr>
      <w:r w:rsidRPr="008C54E7">
        <w:rPr>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w:t>
      </w:r>
      <w:r w:rsidRPr="008C54E7">
        <w:rPr>
          <w:lang w:val="ru-RU"/>
        </w:rPr>
        <w:lastRenderedPageBreak/>
        <w:t>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76FC9" w:rsidRPr="008C54E7" w:rsidRDefault="00E76FC9" w:rsidP="00B1471C">
      <w:pPr>
        <w:ind w:firstLine="454"/>
        <w:jc w:val="both"/>
        <w:rPr>
          <w:lang w:val="ru-RU"/>
        </w:rPr>
      </w:pPr>
      <w:r w:rsidRPr="008C54E7">
        <w:rPr>
          <w:b/>
          <w:bCs/>
          <w:i/>
          <w:iCs/>
          <w:lang w:val="ru-RU"/>
        </w:rPr>
        <w:t>Климат и климатические ресурсы</w:t>
      </w:r>
      <w:r w:rsidRPr="008C54E7">
        <w:rPr>
          <w:b/>
          <w:i/>
          <w:iCs/>
          <w:lang w:val="ru-RU"/>
        </w:rPr>
        <w:t>.</w:t>
      </w:r>
      <w:r w:rsidRPr="008C54E7">
        <w:rPr>
          <w:i/>
          <w:iCs/>
          <w:lang w:val="ru-RU"/>
        </w:rPr>
        <w:t xml:space="preserve"> </w:t>
      </w:r>
      <w:r w:rsidRPr="008C54E7">
        <w:rPr>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76FC9" w:rsidRPr="008C54E7" w:rsidRDefault="00E76FC9" w:rsidP="00B1471C">
      <w:pPr>
        <w:ind w:firstLine="454"/>
        <w:jc w:val="both"/>
        <w:rPr>
          <w:lang w:val="ru-RU"/>
        </w:rPr>
      </w:pPr>
      <w:r w:rsidRPr="008C54E7">
        <w:rPr>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76FC9" w:rsidRPr="008C54E7" w:rsidRDefault="00E76FC9" w:rsidP="00B1471C">
      <w:pPr>
        <w:ind w:firstLine="454"/>
        <w:jc w:val="both"/>
        <w:rPr>
          <w:lang w:val="ru-RU"/>
        </w:rPr>
      </w:pPr>
      <w:r w:rsidRPr="008C54E7">
        <w:rPr>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E76FC9" w:rsidRPr="008C54E7" w:rsidRDefault="00E76FC9" w:rsidP="00B1471C">
      <w:pPr>
        <w:ind w:firstLine="454"/>
        <w:jc w:val="both"/>
        <w:rPr>
          <w:lang w:val="ru-RU"/>
        </w:rPr>
      </w:pPr>
      <w:r w:rsidRPr="008C54E7">
        <w:rPr>
          <w:b/>
          <w:bCs/>
          <w:i/>
          <w:iCs/>
          <w:lang w:val="ru-RU"/>
        </w:rPr>
        <w:t>Внутренние воды и водные ресурсы.</w:t>
      </w:r>
      <w:r w:rsidRPr="008C54E7">
        <w:rPr>
          <w:i/>
          <w:iCs/>
          <w:lang w:val="ru-RU"/>
        </w:rPr>
        <w:t xml:space="preserve"> </w:t>
      </w:r>
      <w:r w:rsidRPr="008C54E7">
        <w:rPr>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E76FC9" w:rsidRPr="008C54E7" w:rsidRDefault="00E76FC9" w:rsidP="00B1471C">
      <w:pPr>
        <w:ind w:firstLine="454"/>
        <w:jc w:val="both"/>
        <w:rPr>
          <w:lang w:val="ru-RU"/>
        </w:rPr>
      </w:pPr>
      <w:r w:rsidRPr="008C54E7">
        <w:rPr>
          <w:lang w:val="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76FC9" w:rsidRPr="008C54E7" w:rsidRDefault="00E76FC9" w:rsidP="00B1471C">
      <w:pPr>
        <w:ind w:firstLine="454"/>
        <w:jc w:val="both"/>
        <w:rPr>
          <w:lang w:val="ru-RU"/>
        </w:rPr>
      </w:pPr>
      <w:r w:rsidRPr="008C54E7">
        <w:rPr>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76FC9" w:rsidRPr="008C54E7" w:rsidRDefault="00E76FC9" w:rsidP="00B1471C">
      <w:pPr>
        <w:ind w:firstLine="454"/>
        <w:jc w:val="both"/>
        <w:rPr>
          <w:lang w:val="ru-RU"/>
        </w:rPr>
      </w:pPr>
      <w:r w:rsidRPr="008C54E7">
        <w:rPr>
          <w:b/>
          <w:bCs/>
          <w:i/>
          <w:iCs/>
          <w:lang w:val="ru-RU"/>
        </w:rPr>
        <w:t>Почва и почвенные ресурсы</w:t>
      </w:r>
      <w:r w:rsidRPr="008C54E7">
        <w:rPr>
          <w:b/>
          <w:i/>
          <w:iCs/>
          <w:lang w:val="ru-RU"/>
        </w:rPr>
        <w:t>.</w:t>
      </w:r>
      <w:r w:rsidRPr="008C54E7">
        <w:rPr>
          <w:i/>
          <w:iCs/>
          <w:lang w:val="ru-RU"/>
        </w:rPr>
        <w:t xml:space="preserve"> </w:t>
      </w:r>
      <w:r w:rsidRPr="008C54E7">
        <w:rPr>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E76FC9" w:rsidRPr="008C54E7" w:rsidRDefault="00E76FC9" w:rsidP="00B1471C">
      <w:pPr>
        <w:ind w:firstLine="454"/>
        <w:jc w:val="both"/>
        <w:rPr>
          <w:lang w:val="ru-RU"/>
        </w:rPr>
      </w:pPr>
      <w:r w:rsidRPr="008C54E7">
        <w:rPr>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76FC9" w:rsidRPr="008C54E7" w:rsidRDefault="00E76FC9" w:rsidP="00B1471C">
      <w:pPr>
        <w:ind w:firstLine="454"/>
        <w:jc w:val="both"/>
        <w:rPr>
          <w:lang w:val="ru-RU"/>
        </w:rPr>
      </w:pPr>
      <w:r w:rsidRPr="008C54E7">
        <w:rPr>
          <w:b/>
          <w:i/>
          <w:iCs/>
          <w:lang w:val="ru-RU"/>
        </w:rPr>
        <w:t>Растительный и животный мир. Биологические ресурсы.</w:t>
      </w:r>
      <w:r w:rsidRPr="008C54E7">
        <w:rPr>
          <w:i/>
          <w:iCs/>
          <w:lang w:val="ru-RU"/>
        </w:rPr>
        <w:t xml:space="preserve"> </w:t>
      </w:r>
      <w:r w:rsidRPr="008C54E7">
        <w:rPr>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76FC9" w:rsidRPr="008C54E7" w:rsidRDefault="00E76FC9" w:rsidP="00B1471C">
      <w:pPr>
        <w:ind w:firstLine="454"/>
        <w:jc w:val="both"/>
        <w:rPr>
          <w:lang w:val="ru-RU"/>
        </w:rPr>
      </w:pPr>
      <w:r w:rsidRPr="008C54E7">
        <w:rPr>
          <w:b/>
          <w:i/>
          <w:iCs/>
          <w:lang w:val="ru-RU"/>
        </w:rPr>
        <w:t>Природно-хозяйственные зоны.</w:t>
      </w:r>
      <w:r w:rsidRPr="008C54E7">
        <w:rPr>
          <w:i/>
          <w:iCs/>
          <w:lang w:val="ru-RU"/>
        </w:rPr>
        <w:t xml:space="preserve"> </w:t>
      </w:r>
      <w:r w:rsidRPr="008C54E7">
        <w:rPr>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E76FC9" w:rsidRPr="008C54E7" w:rsidRDefault="00E76FC9" w:rsidP="00B1471C">
      <w:pPr>
        <w:ind w:firstLine="454"/>
        <w:jc w:val="both"/>
        <w:rPr>
          <w:lang w:val="ru-RU"/>
        </w:rPr>
      </w:pPr>
      <w:r w:rsidRPr="008C54E7">
        <w:rPr>
          <w:lang w:val="ru-RU"/>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w:t>
      </w:r>
      <w:r w:rsidRPr="008C54E7">
        <w:rPr>
          <w:lang w:val="ru-RU"/>
        </w:rPr>
        <w:lastRenderedPageBreak/>
        <w:t>Всемирного природного наследия.</w:t>
      </w:r>
    </w:p>
    <w:p w:rsidR="00E76FC9" w:rsidRPr="008C54E7" w:rsidRDefault="00E76FC9" w:rsidP="00B1471C">
      <w:pPr>
        <w:ind w:firstLine="454"/>
        <w:jc w:val="both"/>
        <w:rPr>
          <w:b/>
          <w:lang w:val="ru-RU"/>
        </w:rPr>
      </w:pPr>
      <w:r w:rsidRPr="008C54E7">
        <w:rPr>
          <w:b/>
          <w:lang w:val="ru-RU"/>
        </w:rPr>
        <w:t>Население России</w:t>
      </w:r>
    </w:p>
    <w:p w:rsidR="00E76FC9" w:rsidRPr="008C54E7" w:rsidRDefault="00E76FC9" w:rsidP="00B1471C">
      <w:pPr>
        <w:ind w:firstLine="454"/>
        <w:jc w:val="both"/>
        <w:rPr>
          <w:lang w:val="ru-RU"/>
        </w:rPr>
      </w:pPr>
      <w:r w:rsidRPr="008C54E7">
        <w:rPr>
          <w:b/>
          <w:i/>
          <w:iCs/>
          <w:lang w:val="ru-RU"/>
        </w:rPr>
        <w:t xml:space="preserve">Численность населения России. </w:t>
      </w:r>
      <w:r w:rsidRPr="008C54E7">
        <w:rPr>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8C54E7">
        <w:t>XX</w:t>
      </w:r>
      <w:r w:rsidRPr="008C54E7">
        <w:rPr>
          <w:lang w:val="ru-RU"/>
        </w:rPr>
        <w:t>—</w:t>
      </w:r>
      <w:r w:rsidRPr="008C54E7">
        <w:t>XXI</w:t>
      </w:r>
      <w:r w:rsidRPr="008C54E7">
        <w:rPr>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E76FC9" w:rsidRPr="008C54E7" w:rsidRDefault="00E76FC9" w:rsidP="00B1471C">
      <w:pPr>
        <w:ind w:firstLine="454"/>
        <w:jc w:val="both"/>
        <w:rPr>
          <w:lang w:val="ru-RU"/>
        </w:rPr>
      </w:pPr>
      <w:r w:rsidRPr="008C54E7">
        <w:rPr>
          <w:b/>
          <w:i/>
          <w:iCs/>
          <w:lang w:val="ru-RU"/>
        </w:rPr>
        <w:t>Половой и возрастной состав населения страны.</w:t>
      </w:r>
      <w:r w:rsidRPr="008C54E7">
        <w:rPr>
          <w:i/>
          <w:iCs/>
          <w:lang w:val="ru-RU"/>
        </w:rPr>
        <w:t xml:space="preserve"> </w:t>
      </w:r>
      <w:r w:rsidRPr="008C54E7">
        <w:rPr>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E76FC9" w:rsidRPr="008C54E7" w:rsidRDefault="00E76FC9" w:rsidP="00B1471C">
      <w:pPr>
        <w:ind w:firstLine="454"/>
        <w:jc w:val="both"/>
        <w:rPr>
          <w:lang w:val="ru-RU"/>
        </w:rPr>
      </w:pPr>
      <w:r w:rsidRPr="008C54E7">
        <w:rPr>
          <w:b/>
          <w:i/>
          <w:iCs/>
          <w:lang w:val="ru-RU"/>
        </w:rPr>
        <w:t xml:space="preserve">Народы и религии России. </w:t>
      </w:r>
      <w:r w:rsidRPr="008C54E7">
        <w:rPr>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E76FC9" w:rsidRPr="008C54E7" w:rsidRDefault="00E76FC9" w:rsidP="00B1471C">
      <w:pPr>
        <w:ind w:firstLine="454"/>
        <w:jc w:val="both"/>
        <w:rPr>
          <w:lang w:val="ru-RU"/>
        </w:rPr>
      </w:pPr>
      <w:r w:rsidRPr="008C54E7">
        <w:rPr>
          <w:b/>
          <w:i/>
          <w:iCs/>
          <w:lang w:val="ru-RU"/>
        </w:rPr>
        <w:t xml:space="preserve">Особенности размещения населения России. </w:t>
      </w:r>
      <w:r w:rsidRPr="008C54E7">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E76FC9" w:rsidRPr="008C54E7" w:rsidRDefault="00E76FC9" w:rsidP="00B1471C">
      <w:pPr>
        <w:ind w:firstLine="454"/>
        <w:jc w:val="both"/>
        <w:rPr>
          <w:lang w:val="ru-RU"/>
        </w:rPr>
      </w:pPr>
      <w:r w:rsidRPr="008C54E7">
        <w:rPr>
          <w:b/>
          <w:i/>
          <w:iCs/>
          <w:lang w:val="ru-RU"/>
        </w:rPr>
        <w:t xml:space="preserve">Миграции населения России. </w:t>
      </w:r>
      <w:r w:rsidRPr="008C54E7">
        <w:rPr>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E76FC9" w:rsidRPr="008C54E7" w:rsidRDefault="00E76FC9" w:rsidP="00B1471C">
      <w:pPr>
        <w:ind w:firstLine="454"/>
        <w:jc w:val="both"/>
        <w:rPr>
          <w:lang w:val="ru-RU"/>
        </w:rPr>
      </w:pPr>
      <w:r w:rsidRPr="008C54E7">
        <w:rPr>
          <w:b/>
          <w:i/>
          <w:iCs/>
          <w:lang w:val="ru-RU"/>
        </w:rPr>
        <w:t>Человеческий капитал страны.</w:t>
      </w:r>
      <w:r w:rsidRPr="008C54E7">
        <w:rPr>
          <w:i/>
          <w:iCs/>
          <w:lang w:val="ru-RU"/>
        </w:rPr>
        <w:t xml:space="preserve"> </w:t>
      </w:r>
      <w:r w:rsidRPr="008C54E7">
        <w:rPr>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E76FC9" w:rsidRPr="008C54E7" w:rsidRDefault="00E76FC9" w:rsidP="00B1471C">
      <w:pPr>
        <w:ind w:firstLine="454"/>
        <w:jc w:val="both"/>
        <w:rPr>
          <w:b/>
          <w:lang w:val="ru-RU"/>
        </w:rPr>
      </w:pPr>
      <w:r w:rsidRPr="008C54E7">
        <w:rPr>
          <w:b/>
          <w:lang w:val="ru-RU"/>
        </w:rPr>
        <w:t>Хозяйство России</w:t>
      </w:r>
    </w:p>
    <w:p w:rsidR="00E76FC9" w:rsidRPr="008C54E7" w:rsidRDefault="00E76FC9" w:rsidP="00B1471C">
      <w:pPr>
        <w:ind w:firstLine="454"/>
        <w:jc w:val="both"/>
        <w:rPr>
          <w:lang w:val="ru-RU"/>
        </w:rPr>
      </w:pPr>
      <w:r w:rsidRPr="008C54E7">
        <w:rPr>
          <w:b/>
          <w:i/>
          <w:iCs/>
          <w:lang w:val="ru-RU"/>
        </w:rPr>
        <w:t>Особенности хозяйства России.</w:t>
      </w:r>
      <w:r w:rsidRPr="008C54E7">
        <w:rPr>
          <w:i/>
          <w:iCs/>
          <w:lang w:val="ru-RU"/>
        </w:rPr>
        <w:t xml:space="preserve"> </w:t>
      </w:r>
      <w:r w:rsidRPr="008C54E7">
        <w:rPr>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E76FC9" w:rsidRPr="008C54E7" w:rsidRDefault="00E76FC9" w:rsidP="00B1471C">
      <w:pPr>
        <w:ind w:firstLine="454"/>
        <w:jc w:val="both"/>
        <w:rPr>
          <w:lang w:val="ru-RU"/>
        </w:rPr>
      </w:pPr>
      <w:r w:rsidRPr="008C54E7">
        <w:rPr>
          <w:b/>
          <w:i/>
          <w:iCs/>
          <w:lang w:val="ru-RU"/>
        </w:rPr>
        <w:t>Производственный капитал.</w:t>
      </w:r>
      <w:r w:rsidRPr="008C54E7">
        <w:rPr>
          <w:i/>
          <w:iCs/>
          <w:lang w:val="ru-RU"/>
        </w:rPr>
        <w:t xml:space="preserve"> </w:t>
      </w:r>
      <w:r w:rsidRPr="008C54E7">
        <w:rPr>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E76FC9" w:rsidRPr="008C54E7" w:rsidRDefault="00E76FC9" w:rsidP="00B1471C">
      <w:pPr>
        <w:ind w:firstLine="454"/>
        <w:jc w:val="both"/>
        <w:rPr>
          <w:lang w:val="ru-RU"/>
        </w:rPr>
      </w:pPr>
      <w:r w:rsidRPr="008C54E7">
        <w:rPr>
          <w:b/>
          <w:i/>
          <w:iCs/>
          <w:lang w:val="ru-RU"/>
        </w:rPr>
        <w:t>Топливно-энергетический комплекс (ТЭК).</w:t>
      </w:r>
      <w:r w:rsidRPr="008C54E7">
        <w:rPr>
          <w:i/>
          <w:iCs/>
          <w:lang w:val="ru-RU"/>
        </w:rPr>
        <w:t xml:space="preserve"> </w:t>
      </w:r>
      <w:r w:rsidRPr="008C54E7">
        <w:rPr>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E76FC9" w:rsidRPr="008C54E7" w:rsidRDefault="00E76FC9" w:rsidP="00B1471C">
      <w:pPr>
        <w:ind w:firstLine="454"/>
        <w:jc w:val="both"/>
        <w:rPr>
          <w:lang w:val="ru-RU"/>
        </w:rPr>
      </w:pPr>
      <w:r w:rsidRPr="008C54E7">
        <w:rPr>
          <w:b/>
          <w:bCs/>
          <w:i/>
          <w:iCs/>
          <w:lang w:val="ru-RU"/>
        </w:rPr>
        <w:t xml:space="preserve">Машиностроение. </w:t>
      </w:r>
      <w:r w:rsidRPr="008C54E7">
        <w:rPr>
          <w:lang w:val="ru-RU"/>
        </w:rPr>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w:t>
      </w:r>
      <w:r w:rsidRPr="008C54E7">
        <w:rPr>
          <w:lang w:val="ru-RU"/>
        </w:rPr>
        <w:lastRenderedPageBreak/>
        <w:t>размещения отраслей трудоёмкого и металлоёмкого машиностроения по картам.</w:t>
      </w:r>
    </w:p>
    <w:p w:rsidR="00E76FC9" w:rsidRPr="008C54E7" w:rsidRDefault="00E76FC9" w:rsidP="00B1471C">
      <w:pPr>
        <w:ind w:firstLine="454"/>
        <w:jc w:val="both"/>
        <w:rPr>
          <w:lang w:val="ru-RU"/>
        </w:rPr>
      </w:pPr>
      <w:r w:rsidRPr="008C54E7">
        <w:rPr>
          <w:b/>
          <w:i/>
          <w:iCs/>
          <w:lang w:val="ru-RU"/>
        </w:rPr>
        <w:t>Металлургия.</w:t>
      </w:r>
      <w:r w:rsidRPr="008C54E7">
        <w:rPr>
          <w:i/>
          <w:iCs/>
          <w:lang w:val="ru-RU"/>
        </w:rPr>
        <w:t xml:space="preserve"> </w:t>
      </w:r>
      <w:r w:rsidRPr="008C54E7">
        <w:rPr>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E76FC9" w:rsidRPr="008C54E7" w:rsidRDefault="00E76FC9" w:rsidP="00B1471C">
      <w:pPr>
        <w:ind w:firstLine="454"/>
        <w:jc w:val="both"/>
        <w:rPr>
          <w:lang w:val="ru-RU"/>
        </w:rPr>
      </w:pPr>
      <w:r w:rsidRPr="008C54E7">
        <w:rPr>
          <w:b/>
          <w:i/>
          <w:iCs/>
          <w:lang w:val="ru-RU"/>
        </w:rPr>
        <w:t>Химическая промышленность.</w:t>
      </w:r>
      <w:r w:rsidRPr="008C54E7">
        <w:rPr>
          <w:i/>
          <w:iCs/>
          <w:lang w:val="ru-RU"/>
        </w:rPr>
        <w:t xml:space="preserve"> </w:t>
      </w:r>
      <w:r w:rsidRPr="008C54E7">
        <w:rPr>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E76FC9" w:rsidRPr="008C54E7" w:rsidRDefault="00E76FC9" w:rsidP="00B1471C">
      <w:pPr>
        <w:ind w:firstLine="454"/>
        <w:jc w:val="both"/>
        <w:rPr>
          <w:lang w:val="ru-RU"/>
        </w:rPr>
      </w:pPr>
      <w:r w:rsidRPr="008C54E7">
        <w:rPr>
          <w:b/>
          <w:i/>
          <w:iCs/>
          <w:lang w:val="ru-RU"/>
        </w:rPr>
        <w:t xml:space="preserve">Лёгкая </w:t>
      </w:r>
      <w:r w:rsidRPr="008C54E7">
        <w:rPr>
          <w:b/>
          <w:bCs/>
          <w:i/>
          <w:iCs/>
          <w:lang w:val="ru-RU"/>
        </w:rPr>
        <w:t>промышленность.</w:t>
      </w:r>
      <w:r w:rsidRPr="008C54E7">
        <w:rPr>
          <w:bCs/>
          <w:iCs/>
          <w:lang w:val="ru-RU"/>
        </w:rPr>
        <w:t xml:space="preserve"> </w:t>
      </w:r>
      <w:r w:rsidRPr="008C54E7">
        <w:rPr>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E76FC9" w:rsidRPr="008C54E7" w:rsidRDefault="00E76FC9" w:rsidP="00B1471C">
      <w:pPr>
        <w:ind w:firstLine="454"/>
        <w:jc w:val="both"/>
        <w:rPr>
          <w:lang w:val="ru-RU"/>
        </w:rPr>
      </w:pPr>
      <w:r w:rsidRPr="008C54E7">
        <w:rPr>
          <w:b/>
          <w:i/>
          <w:iCs/>
          <w:lang w:val="ru-RU"/>
        </w:rPr>
        <w:t>Агропромышленный комплекс.</w:t>
      </w:r>
      <w:r w:rsidRPr="008C54E7">
        <w:rPr>
          <w:i/>
          <w:iCs/>
          <w:lang w:val="ru-RU"/>
        </w:rPr>
        <w:t xml:space="preserve"> </w:t>
      </w:r>
      <w:r w:rsidRPr="008C54E7">
        <w:rPr>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E76FC9" w:rsidRPr="008C54E7" w:rsidRDefault="00E76FC9" w:rsidP="00B1471C">
      <w:pPr>
        <w:ind w:firstLine="454"/>
        <w:jc w:val="both"/>
        <w:rPr>
          <w:lang w:val="ru-RU"/>
        </w:rPr>
      </w:pPr>
      <w:r w:rsidRPr="008C54E7">
        <w:rPr>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E76FC9" w:rsidRPr="008C54E7" w:rsidRDefault="00E76FC9" w:rsidP="00B1471C">
      <w:pPr>
        <w:ind w:firstLine="454"/>
        <w:jc w:val="both"/>
        <w:rPr>
          <w:lang w:val="ru-RU"/>
        </w:rPr>
      </w:pPr>
      <w:r w:rsidRPr="008C54E7">
        <w:rPr>
          <w:b/>
          <w:bCs/>
          <w:i/>
          <w:iCs/>
          <w:lang w:val="ru-RU"/>
        </w:rPr>
        <w:t>Сфера услуг (инфраструктурный</w:t>
      </w:r>
      <w:r w:rsidRPr="008C54E7">
        <w:rPr>
          <w:i/>
          <w:iCs/>
          <w:lang w:val="ru-RU"/>
        </w:rPr>
        <w:t xml:space="preserve"> </w:t>
      </w:r>
      <w:r w:rsidRPr="008C54E7">
        <w:rPr>
          <w:b/>
          <w:bCs/>
          <w:i/>
          <w:iCs/>
          <w:lang w:val="ru-RU"/>
        </w:rPr>
        <w:t xml:space="preserve">комплекс). </w:t>
      </w:r>
      <w:r w:rsidRPr="008C54E7">
        <w:rPr>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E76FC9" w:rsidRPr="008C54E7" w:rsidRDefault="00E76FC9" w:rsidP="00B1471C">
      <w:pPr>
        <w:ind w:firstLine="454"/>
        <w:jc w:val="both"/>
        <w:rPr>
          <w:b/>
          <w:lang w:val="ru-RU"/>
        </w:rPr>
      </w:pPr>
      <w:r w:rsidRPr="008C54E7">
        <w:rPr>
          <w:b/>
          <w:lang w:val="ru-RU"/>
        </w:rPr>
        <w:t>Районы России</w:t>
      </w:r>
    </w:p>
    <w:p w:rsidR="00E76FC9" w:rsidRPr="008C54E7" w:rsidRDefault="00E76FC9" w:rsidP="00B1471C">
      <w:pPr>
        <w:ind w:firstLine="454"/>
        <w:jc w:val="both"/>
        <w:rPr>
          <w:lang w:val="ru-RU"/>
        </w:rPr>
      </w:pPr>
      <w:r w:rsidRPr="008C54E7">
        <w:rPr>
          <w:b/>
          <w:bCs/>
          <w:i/>
          <w:iCs/>
          <w:lang w:val="ru-RU"/>
        </w:rPr>
        <w:t xml:space="preserve">Природно-хозяйственное </w:t>
      </w:r>
      <w:r w:rsidRPr="008C54E7">
        <w:rPr>
          <w:b/>
          <w:i/>
          <w:iCs/>
          <w:lang w:val="ru-RU"/>
        </w:rPr>
        <w:t>районирование России</w:t>
      </w:r>
      <w:r w:rsidRPr="008C54E7">
        <w:rPr>
          <w:i/>
          <w:iCs/>
          <w:lang w:val="ru-RU"/>
        </w:rPr>
        <w:t xml:space="preserve">. </w:t>
      </w:r>
      <w:r w:rsidRPr="008C54E7">
        <w:rPr>
          <w:lang w:val="ru-RU"/>
        </w:rPr>
        <w:t>Принципы и виды природно-хозяйственного районирования страны. Анализ разных видов районирования России.</w:t>
      </w:r>
    </w:p>
    <w:p w:rsidR="00E76FC9" w:rsidRPr="008C54E7" w:rsidRDefault="00E76FC9" w:rsidP="00B1471C">
      <w:pPr>
        <w:ind w:firstLine="454"/>
        <w:jc w:val="both"/>
        <w:rPr>
          <w:b/>
          <w:i/>
          <w:lang w:val="ru-RU"/>
        </w:rPr>
      </w:pPr>
      <w:r w:rsidRPr="008C54E7">
        <w:rPr>
          <w:b/>
          <w:i/>
          <w:iCs/>
          <w:lang w:val="ru-RU"/>
        </w:rPr>
        <w:t>Крупные регионы и районы России.</w:t>
      </w:r>
    </w:p>
    <w:p w:rsidR="00E76FC9" w:rsidRPr="008C54E7" w:rsidRDefault="00E76FC9" w:rsidP="00B1471C">
      <w:pPr>
        <w:ind w:firstLine="454"/>
        <w:jc w:val="both"/>
        <w:rPr>
          <w:lang w:val="ru-RU"/>
        </w:rPr>
      </w:pPr>
      <w:r w:rsidRPr="008C54E7">
        <w:rPr>
          <w:i/>
          <w:iCs/>
          <w:lang w:val="ru-RU"/>
        </w:rPr>
        <w:t xml:space="preserve">Регионы России: </w:t>
      </w:r>
      <w:r w:rsidRPr="008C54E7">
        <w:rPr>
          <w:lang w:val="ru-RU"/>
        </w:rPr>
        <w:t>Западный и Восточный.</w:t>
      </w:r>
    </w:p>
    <w:p w:rsidR="00E76FC9" w:rsidRPr="008C54E7" w:rsidRDefault="00E76FC9" w:rsidP="00B1471C">
      <w:pPr>
        <w:ind w:firstLine="454"/>
        <w:jc w:val="both"/>
        <w:rPr>
          <w:lang w:val="ru-RU"/>
        </w:rPr>
      </w:pPr>
      <w:r w:rsidRPr="008C54E7">
        <w:rPr>
          <w:i/>
          <w:iCs/>
          <w:lang w:val="ru-RU"/>
        </w:rPr>
        <w:t xml:space="preserve">Районы России: </w:t>
      </w:r>
      <w:r w:rsidRPr="008C54E7">
        <w:rPr>
          <w:lang w:val="ru-RU"/>
        </w:rPr>
        <w:t>Европейский Север, Центральная Россия, Европейский Юг, Поволжье, Урал, Западная Сибирь, Восточная Сибирь, Дальний Восток.</w:t>
      </w:r>
    </w:p>
    <w:p w:rsidR="00E76FC9" w:rsidRPr="008C54E7" w:rsidRDefault="00E76FC9" w:rsidP="00B1471C">
      <w:pPr>
        <w:ind w:firstLine="454"/>
        <w:jc w:val="both"/>
        <w:rPr>
          <w:lang w:val="ru-RU"/>
        </w:rPr>
      </w:pPr>
      <w:r w:rsidRPr="008C54E7">
        <w:rPr>
          <w:b/>
          <w:i/>
          <w:iCs/>
          <w:lang w:val="ru-RU"/>
        </w:rPr>
        <w:t>Характеристика регионов и районов.</w:t>
      </w:r>
      <w:r w:rsidRPr="008C54E7">
        <w:rPr>
          <w:i/>
          <w:iCs/>
          <w:lang w:val="ru-RU"/>
        </w:rPr>
        <w:t xml:space="preserve"> </w:t>
      </w:r>
      <w:r w:rsidRPr="008C54E7">
        <w:rPr>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E76FC9" w:rsidRPr="008C54E7" w:rsidRDefault="00E76FC9" w:rsidP="00B1471C">
      <w:pPr>
        <w:ind w:firstLine="454"/>
        <w:jc w:val="both"/>
        <w:rPr>
          <w:lang w:val="ru-RU"/>
        </w:rPr>
      </w:pPr>
      <w:r w:rsidRPr="008C54E7">
        <w:rPr>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E76FC9" w:rsidRPr="008C54E7" w:rsidRDefault="00E76FC9" w:rsidP="00B1471C">
      <w:pPr>
        <w:ind w:firstLine="454"/>
        <w:jc w:val="both"/>
        <w:rPr>
          <w:lang w:val="ru-RU"/>
        </w:rPr>
      </w:pPr>
      <w:r w:rsidRPr="008C54E7">
        <w:rPr>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E76FC9" w:rsidRPr="008C54E7" w:rsidRDefault="00E76FC9" w:rsidP="00B1471C">
      <w:pPr>
        <w:ind w:firstLine="454"/>
        <w:jc w:val="both"/>
        <w:rPr>
          <w:b/>
          <w:lang w:val="ru-RU"/>
        </w:rPr>
      </w:pPr>
      <w:r w:rsidRPr="008C54E7">
        <w:rPr>
          <w:b/>
          <w:lang w:val="ru-RU"/>
        </w:rPr>
        <w:t>Россия в современном мире</w:t>
      </w:r>
    </w:p>
    <w:p w:rsidR="00E76FC9" w:rsidRPr="008C54E7" w:rsidRDefault="00E76FC9" w:rsidP="00B1471C">
      <w:pPr>
        <w:ind w:firstLine="454"/>
        <w:jc w:val="both"/>
        <w:rPr>
          <w:lang w:val="ru-RU"/>
        </w:rPr>
      </w:pPr>
      <w:r w:rsidRPr="008C54E7">
        <w:rPr>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E76FC9" w:rsidRPr="008C54E7" w:rsidRDefault="00207FCF" w:rsidP="00B1471C">
      <w:pPr>
        <w:ind w:firstLine="454"/>
        <w:jc w:val="center"/>
        <w:rPr>
          <w:b/>
          <w:lang w:val="ru-RU"/>
        </w:rPr>
      </w:pPr>
      <w:r w:rsidRPr="008C54E7">
        <w:rPr>
          <w:b/>
          <w:lang w:val="ru-RU"/>
        </w:rPr>
        <w:t xml:space="preserve">2.2.2.7 </w:t>
      </w:r>
      <w:r w:rsidR="00E76FC9" w:rsidRPr="008C54E7">
        <w:rPr>
          <w:b/>
          <w:lang w:val="ru-RU"/>
        </w:rPr>
        <w:t>Математика. Алгебра. Геометрия</w:t>
      </w:r>
    </w:p>
    <w:p w:rsidR="00E76FC9" w:rsidRPr="008C54E7" w:rsidRDefault="00E76FC9" w:rsidP="00B1471C">
      <w:pPr>
        <w:ind w:firstLine="454"/>
        <w:jc w:val="both"/>
        <w:rPr>
          <w:lang w:val="ru-RU"/>
        </w:rPr>
      </w:pPr>
      <w:r w:rsidRPr="008C54E7">
        <w:rPr>
          <w:b/>
          <w:bCs/>
          <w:lang w:val="ru-RU"/>
        </w:rPr>
        <w:lastRenderedPageBreak/>
        <w:t xml:space="preserve">Натуральные числа. </w:t>
      </w:r>
      <w:r w:rsidRPr="008C54E7">
        <w:rPr>
          <w:lang w:val="ru-RU"/>
        </w:rPr>
        <w:t>Натуральный ряд. Десятичная система счисления. Арифметические действия с натуральными числами. Свойства арифметических действий.</w:t>
      </w:r>
    </w:p>
    <w:p w:rsidR="00E76FC9" w:rsidRPr="008C54E7" w:rsidRDefault="00E76FC9" w:rsidP="00B1471C">
      <w:pPr>
        <w:ind w:firstLine="454"/>
        <w:jc w:val="both"/>
        <w:rPr>
          <w:lang w:val="ru-RU"/>
        </w:rPr>
      </w:pPr>
      <w:r w:rsidRPr="008C54E7">
        <w:rPr>
          <w:lang w:val="ru-RU"/>
        </w:rPr>
        <w:t>Степень с натуральным показателем.</w:t>
      </w:r>
    </w:p>
    <w:p w:rsidR="00E76FC9" w:rsidRPr="008C54E7" w:rsidRDefault="00E76FC9" w:rsidP="00B1471C">
      <w:pPr>
        <w:ind w:firstLine="454"/>
        <w:jc w:val="both"/>
        <w:rPr>
          <w:lang w:val="ru-RU"/>
        </w:rPr>
      </w:pPr>
      <w:r w:rsidRPr="008C54E7">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76FC9" w:rsidRPr="008C54E7" w:rsidRDefault="00E76FC9" w:rsidP="00B1471C">
      <w:pPr>
        <w:ind w:firstLine="454"/>
        <w:jc w:val="both"/>
        <w:rPr>
          <w:lang w:val="ru-RU"/>
        </w:rPr>
      </w:pPr>
      <w:r w:rsidRPr="008C54E7">
        <w:rPr>
          <w:lang w:val="ru-RU"/>
        </w:rPr>
        <w:t xml:space="preserve">Делители </w:t>
      </w:r>
      <w:r w:rsidRPr="008C54E7">
        <w:rPr>
          <w:bCs/>
          <w:lang w:val="ru-RU"/>
        </w:rPr>
        <w:t>и</w:t>
      </w:r>
      <w:r w:rsidRPr="008C54E7">
        <w:rPr>
          <w:b/>
          <w:bCs/>
          <w:lang w:val="ru-RU"/>
        </w:rPr>
        <w:t xml:space="preserve"> </w:t>
      </w:r>
      <w:r w:rsidRPr="008C54E7">
        <w:rPr>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E76FC9" w:rsidRPr="008C54E7" w:rsidRDefault="00E76FC9" w:rsidP="00B1471C">
      <w:pPr>
        <w:ind w:firstLine="454"/>
        <w:jc w:val="both"/>
        <w:rPr>
          <w:lang w:val="ru-RU"/>
        </w:rPr>
      </w:pPr>
      <w:r w:rsidRPr="008C54E7">
        <w:rPr>
          <w:b/>
          <w:bCs/>
          <w:lang w:val="ru-RU"/>
        </w:rPr>
        <w:t xml:space="preserve">Дроби. </w:t>
      </w:r>
      <w:r w:rsidRPr="008C54E7">
        <w:rPr>
          <w:lang w:val="ru-RU"/>
        </w:rPr>
        <w:t>Обыкновенные дроби. Основное свойство д</w:t>
      </w:r>
      <w:r w:rsidRPr="008C54E7">
        <w:rPr>
          <w:bCs/>
          <w:lang w:val="ru-RU"/>
        </w:rPr>
        <w:t>роби.</w:t>
      </w:r>
      <w:r w:rsidRPr="008C54E7">
        <w:rPr>
          <w:b/>
          <w:bCs/>
          <w:lang w:val="ru-RU"/>
        </w:rPr>
        <w:t xml:space="preserve"> </w:t>
      </w:r>
      <w:r w:rsidRPr="008C54E7">
        <w:rPr>
          <w:lang w:val="ru-RU"/>
        </w:rPr>
        <w:t>Сравнение обыкновенных дробей. Арифметические действия с обыкновенными дробями. Нахождение части от целого и целого по его части.</w:t>
      </w:r>
    </w:p>
    <w:p w:rsidR="00E76FC9" w:rsidRPr="008C54E7" w:rsidRDefault="00E76FC9" w:rsidP="00B1471C">
      <w:pPr>
        <w:ind w:firstLine="454"/>
        <w:jc w:val="both"/>
        <w:rPr>
          <w:lang w:val="ru-RU"/>
        </w:rPr>
      </w:pPr>
      <w:r w:rsidRPr="008C54E7">
        <w:rPr>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E76FC9" w:rsidRPr="008C54E7" w:rsidRDefault="00E76FC9" w:rsidP="00B1471C">
      <w:pPr>
        <w:ind w:firstLine="454"/>
        <w:jc w:val="both"/>
        <w:rPr>
          <w:lang w:val="ru-RU"/>
        </w:rPr>
      </w:pPr>
      <w:r w:rsidRPr="008C54E7">
        <w:rPr>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E76FC9" w:rsidRPr="008C54E7" w:rsidRDefault="00E76FC9" w:rsidP="00B1471C">
      <w:pPr>
        <w:ind w:firstLine="454"/>
        <w:jc w:val="both"/>
        <w:rPr>
          <w:lang w:val="ru-RU"/>
        </w:rPr>
      </w:pPr>
      <w:r w:rsidRPr="008C54E7">
        <w:rPr>
          <w:lang w:val="ru-RU"/>
        </w:rPr>
        <w:t>Решение текстовых задач арифметическими способами.</w:t>
      </w:r>
    </w:p>
    <w:p w:rsidR="00E76FC9" w:rsidRPr="008C54E7" w:rsidRDefault="00E76FC9" w:rsidP="00B1471C">
      <w:pPr>
        <w:ind w:firstLine="454"/>
        <w:jc w:val="both"/>
        <w:rPr>
          <w:lang w:val="ru-RU"/>
        </w:rPr>
      </w:pPr>
      <w:r w:rsidRPr="008C54E7">
        <w:rPr>
          <w:b/>
          <w:bCs/>
          <w:lang w:val="ru-RU"/>
        </w:rPr>
        <w:t xml:space="preserve">Рациональные числа. </w:t>
      </w:r>
      <w:r w:rsidRPr="008C54E7">
        <w:rPr>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8C54E7">
        <w:rPr>
          <w:i/>
        </w:rPr>
        <w:t>m</w:t>
      </w:r>
      <w:r w:rsidRPr="008C54E7">
        <w:rPr>
          <w:i/>
          <w:lang w:val="ru-RU"/>
        </w:rPr>
        <w:t>/</w:t>
      </w:r>
      <w:r w:rsidRPr="008C54E7">
        <w:rPr>
          <w:i/>
        </w:rPr>
        <w:t>n</w:t>
      </w:r>
      <w:r w:rsidRPr="008C54E7">
        <w:rPr>
          <w:lang w:val="ru-RU"/>
        </w:rPr>
        <w:t>,</w:t>
      </w:r>
      <w:r w:rsidRPr="008C54E7">
        <w:rPr>
          <w:i/>
          <w:lang w:val="ru-RU"/>
        </w:rPr>
        <w:t xml:space="preserve"> </w:t>
      </w:r>
      <w:r w:rsidRPr="008C54E7">
        <w:rPr>
          <w:lang w:val="ru-RU"/>
        </w:rPr>
        <w:t xml:space="preserve">где </w:t>
      </w:r>
      <w:r w:rsidRPr="008C54E7">
        <w:rPr>
          <w:i/>
          <w:iCs/>
          <w:lang w:val="ru-RU"/>
        </w:rPr>
        <w:t>т</w:t>
      </w:r>
      <w:r w:rsidRPr="008C54E7">
        <w:rPr>
          <w:iCs/>
          <w:lang w:val="ru-RU"/>
        </w:rPr>
        <w:t xml:space="preserve"> — </w:t>
      </w:r>
      <w:r w:rsidRPr="008C54E7">
        <w:rPr>
          <w:lang w:val="ru-RU"/>
        </w:rPr>
        <w:t xml:space="preserve">целое число, а </w:t>
      </w:r>
      <w:r w:rsidRPr="008C54E7">
        <w:rPr>
          <w:i/>
        </w:rPr>
        <w:t>n</w:t>
      </w:r>
      <w:r w:rsidRPr="008C54E7">
        <w:rPr>
          <w:i/>
          <w:lang w:val="ru-RU"/>
        </w:rPr>
        <w:t xml:space="preserve"> — </w:t>
      </w:r>
      <w:r w:rsidRPr="008C54E7">
        <w:rPr>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E76FC9" w:rsidRPr="008C54E7" w:rsidRDefault="00E76FC9" w:rsidP="00B1471C">
      <w:pPr>
        <w:ind w:firstLine="454"/>
        <w:jc w:val="both"/>
        <w:rPr>
          <w:lang w:val="ru-RU"/>
        </w:rPr>
      </w:pPr>
      <w:r w:rsidRPr="008C54E7">
        <w:rPr>
          <w:b/>
          <w:bCs/>
          <w:lang w:val="ru-RU"/>
        </w:rPr>
        <w:t xml:space="preserve">Действительные числа. </w:t>
      </w:r>
      <w:r w:rsidRPr="008C54E7">
        <w:rPr>
          <w:lang w:val="ru-RU"/>
        </w:rPr>
        <w:t>Квадратный корень из числа. Корень третьей степени.</w:t>
      </w:r>
    </w:p>
    <w:p w:rsidR="00E76FC9" w:rsidRPr="008C54E7" w:rsidRDefault="00E76FC9" w:rsidP="00B1471C">
      <w:pPr>
        <w:ind w:firstLine="454"/>
        <w:jc w:val="both"/>
        <w:rPr>
          <w:lang w:val="ru-RU"/>
        </w:rPr>
      </w:pPr>
      <w:r w:rsidRPr="008C54E7">
        <w:rPr>
          <w:lang w:val="ru-RU"/>
        </w:rPr>
        <w:t xml:space="preserve">Понятие об иррациональном числе. Иррациональность числа </w:t>
      </w:r>
      <w:r w:rsidRPr="008C54E7">
        <w:rPr>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ole="">
            <v:imagedata r:id="rId8" o:title=""/>
          </v:shape>
          <o:OLEObject Type="Embed" ProgID="Equation.DSMT4" ShapeID="_x0000_i1026" DrawAspect="Content" ObjectID="_1613817739" r:id="rId9"/>
        </w:object>
      </w:r>
      <w:r w:rsidRPr="008C54E7">
        <w:rPr>
          <w:i/>
          <w:iCs/>
          <w:lang w:val="ru-RU"/>
        </w:rPr>
        <w:t xml:space="preserve"> </w:t>
      </w:r>
      <w:r w:rsidRPr="008C54E7">
        <w:rPr>
          <w:lang w:val="ru-RU"/>
        </w:rPr>
        <w:t>и несоизмеримость стороны и диагонали квадрата. Десятичные приближения иррациональных чисел.</w:t>
      </w:r>
    </w:p>
    <w:p w:rsidR="00E76FC9" w:rsidRPr="008C54E7" w:rsidRDefault="00E76FC9" w:rsidP="00B1471C">
      <w:pPr>
        <w:ind w:firstLine="454"/>
        <w:jc w:val="both"/>
        <w:rPr>
          <w:lang w:val="ru-RU"/>
        </w:rPr>
      </w:pPr>
      <w:r w:rsidRPr="008C54E7">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E76FC9" w:rsidRPr="008C54E7" w:rsidRDefault="00E76FC9" w:rsidP="00B1471C">
      <w:pPr>
        <w:ind w:firstLine="454"/>
        <w:jc w:val="both"/>
        <w:rPr>
          <w:lang w:val="ru-RU"/>
        </w:rPr>
      </w:pPr>
      <w:r w:rsidRPr="008C54E7">
        <w:rPr>
          <w:lang w:val="ru-RU"/>
        </w:rPr>
        <w:t>Координатная прямая. Изображение чисел точками координатной прямой. Числовые промежутки.</w:t>
      </w:r>
    </w:p>
    <w:p w:rsidR="00E76FC9" w:rsidRPr="008C54E7" w:rsidRDefault="00E76FC9" w:rsidP="00B1471C">
      <w:pPr>
        <w:ind w:firstLine="454"/>
        <w:jc w:val="both"/>
        <w:rPr>
          <w:lang w:val="ru-RU"/>
        </w:rPr>
      </w:pPr>
      <w:r w:rsidRPr="008C54E7">
        <w:rPr>
          <w:b/>
          <w:bCs/>
          <w:lang w:val="ru-RU"/>
        </w:rPr>
        <w:t xml:space="preserve">Измерения, приближения, оценки. </w:t>
      </w:r>
      <w:r w:rsidRPr="008C54E7">
        <w:rPr>
          <w:lang w:val="ru-RU"/>
        </w:rPr>
        <w:t>Размеры объектов окружающего мира (от</w:t>
      </w:r>
      <w:r w:rsidRPr="008C54E7">
        <w:rPr>
          <w:i/>
          <w:iCs/>
          <w:lang w:val="ru-RU"/>
        </w:rPr>
        <w:t xml:space="preserve"> </w:t>
      </w:r>
      <w:r w:rsidRPr="008C54E7">
        <w:rPr>
          <w:lang w:val="ru-RU"/>
        </w:rPr>
        <w:t>элементарных частиц до Вселенной), длительность процессов в окружающем мире. Выделение множителя — степени десяти в записи числа.</w:t>
      </w:r>
    </w:p>
    <w:p w:rsidR="00E76FC9" w:rsidRPr="008C54E7" w:rsidRDefault="00E76FC9" w:rsidP="00B1471C">
      <w:pPr>
        <w:ind w:firstLine="454"/>
        <w:jc w:val="both"/>
        <w:rPr>
          <w:lang w:val="ru-RU"/>
        </w:rPr>
      </w:pPr>
      <w:r w:rsidRPr="008C54E7">
        <w:rPr>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76FC9" w:rsidRPr="008C54E7" w:rsidRDefault="00E76FC9" w:rsidP="00B1471C">
      <w:pPr>
        <w:ind w:firstLine="454"/>
        <w:jc w:val="both"/>
        <w:rPr>
          <w:lang w:val="ru-RU"/>
        </w:rPr>
      </w:pPr>
      <w:r w:rsidRPr="008C54E7">
        <w:rPr>
          <w:b/>
          <w:lang w:val="ru-RU"/>
        </w:rPr>
        <w:t>Алгебраические выражения.</w:t>
      </w:r>
      <w:r w:rsidRPr="008C54E7">
        <w:rPr>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76FC9" w:rsidRPr="008C54E7" w:rsidRDefault="00E76FC9" w:rsidP="00B1471C">
      <w:pPr>
        <w:ind w:firstLine="454"/>
        <w:jc w:val="both"/>
        <w:rPr>
          <w:lang w:val="ru-RU"/>
        </w:rPr>
      </w:pPr>
      <w:r w:rsidRPr="008C54E7">
        <w:rPr>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E76FC9" w:rsidRPr="008C54E7" w:rsidRDefault="00E76FC9" w:rsidP="00B1471C">
      <w:pPr>
        <w:ind w:firstLine="454"/>
        <w:jc w:val="both"/>
        <w:rPr>
          <w:lang w:val="ru-RU"/>
        </w:rPr>
      </w:pPr>
      <w:r w:rsidRPr="008C54E7">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E76FC9" w:rsidRPr="008C54E7" w:rsidRDefault="00E76FC9" w:rsidP="00B1471C">
      <w:pPr>
        <w:ind w:firstLine="454"/>
        <w:jc w:val="both"/>
        <w:rPr>
          <w:lang w:val="ru-RU"/>
        </w:rPr>
      </w:pPr>
      <w:r w:rsidRPr="008C54E7">
        <w:rPr>
          <w:lang w:val="ru-RU"/>
        </w:rPr>
        <w:t>Рациональные выражения и их преобразования. Доказательство тождеств.</w:t>
      </w:r>
    </w:p>
    <w:p w:rsidR="00E76FC9" w:rsidRPr="008C54E7" w:rsidRDefault="00E76FC9" w:rsidP="00B1471C">
      <w:pPr>
        <w:ind w:firstLine="454"/>
        <w:jc w:val="both"/>
        <w:rPr>
          <w:lang w:val="ru-RU"/>
        </w:rPr>
      </w:pPr>
      <w:r w:rsidRPr="008C54E7">
        <w:rPr>
          <w:lang w:val="ru-RU"/>
        </w:rPr>
        <w:t>Квадратные корни. Свойства арифметических квадратных корней и их применение к преобразованию числовых выражений и вычислениям.</w:t>
      </w:r>
    </w:p>
    <w:p w:rsidR="00E76FC9" w:rsidRPr="008C54E7" w:rsidRDefault="00E76FC9" w:rsidP="00B1471C">
      <w:pPr>
        <w:ind w:firstLine="454"/>
        <w:jc w:val="both"/>
        <w:rPr>
          <w:lang w:val="ru-RU"/>
        </w:rPr>
      </w:pPr>
      <w:r w:rsidRPr="008C54E7">
        <w:rPr>
          <w:b/>
          <w:lang w:val="ru-RU"/>
        </w:rPr>
        <w:lastRenderedPageBreak/>
        <w:t>Уравнения.</w:t>
      </w:r>
      <w:r w:rsidRPr="008C54E7">
        <w:rPr>
          <w:lang w:val="ru-RU"/>
        </w:rPr>
        <w:t xml:space="preserve"> Уравнение с одной переменной. Корень уравнения. Свойства числовых равенств. Равносильность уравнений.</w:t>
      </w:r>
    </w:p>
    <w:p w:rsidR="00E76FC9" w:rsidRPr="008C54E7" w:rsidRDefault="00E76FC9" w:rsidP="00B1471C">
      <w:pPr>
        <w:ind w:firstLine="454"/>
        <w:jc w:val="both"/>
        <w:rPr>
          <w:lang w:val="ru-RU"/>
        </w:rPr>
      </w:pPr>
      <w:r w:rsidRPr="008C54E7">
        <w:rPr>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E76FC9" w:rsidRPr="008C54E7" w:rsidRDefault="00E76FC9" w:rsidP="00B1471C">
      <w:pPr>
        <w:ind w:firstLine="454"/>
        <w:jc w:val="both"/>
        <w:rPr>
          <w:lang w:val="ru-RU"/>
        </w:rPr>
      </w:pPr>
      <w:r w:rsidRPr="008C54E7">
        <w:rPr>
          <w:lang w:val="ru-RU"/>
        </w:rPr>
        <w:t>Уравнение с двумя переменными. Линейное уравнение с двумя переменными, примеры решения уравнений в целых числах.</w:t>
      </w:r>
    </w:p>
    <w:p w:rsidR="00E76FC9" w:rsidRPr="008C54E7" w:rsidRDefault="00E76FC9" w:rsidP="00B1471C">
      <w:pPr>
        <w:ind w:firstLine="454"/>
        <w:jc w:val="both"/>
        <w:rPr>
          <w:lang w:val="ru-RU"/>
        </w:rPr>
      </w:pPr>
      <w:r w:rsidRPr="008C54E7">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76FC9" w:rsidRPr="008C54E7" w:rsidRDefault="00E76FC9" w:rsidP="00B1471C">
      <w:pPr>
        <w:ind w:firstLine="454"/>
        <w:jc w:val="both"/>
        <w:rPr>
          <w:lang w:val="ru-RU"/>
        </w:rPr>
      </w:pPr>
      <w:r w:rsidRPr="008C54E7">
        <w:rPr>
          <w:lang w:val="ru-RU"/>
        </w:rPr>
        <w:t>Решение текстовых задач алгебраическим способом.</w:t>
      </w:r>
    </w:p>
    <w:p w:rsidR="00E76FC9" w:rsidRPr="008C54E7" w:rsidRDefault="00E76FC9" w:rsidP="00B1471C">
      <w:pPr>
        <w:ind w:firstLine="454"/>
        <w:jc w:val="both"/>
        <w:rPr>
          <w:lang w:val="ru-RU"/>
        </w:rPr>
      </w:pPr>
      <w:r w:rsidRPr="008C54E7">
        <w:rPr>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76FC9" w:rsidRPr="008C54E7" w:rsidRDefault="00E76FC9" w:rsidP="00B1471C">
      <w:pPr>
        <w:ind w:firstLine="454"/>
        <w:jc w:val="both"/>
        <w:rPr>
          <w:lang w:val="ru-RU"/>
        </w:rPr>
      </w:pPr>
      <w:r w:rsidRPr="008C54E7">
        <w:rPr>
          <w:b/>
          <w:lang w:val="ru-RU"/>
        </w:rPr>
        <w:t>Неравенства.</w:t>
      </w:r>
      <w:r w:rsidRPr="008C54E7">
        <w:rPr>
          <w:lang w:val="ru-RU"/>
        </w:rPr>
        <w:t xml:space="preserve"> Числовые неравенства и их свойства.</w:t>
      </w:r>
    </w:p>
    <w:p w:rsidR="00E76FC9" w:rsidRPr="008C54E7" w:rsidRDefault="00E76FC9" w:rsidP="00B1471C">
      <w:pPr>
        <w:ind w:firstLine="454"/>
        <w:jc w:val="both"/>
        <w:rPr>
          <w:lang w:val="ru-RU"/>
        </w:rPr>
      </w:pPr>
      <w:r w:rsidRPr="008C54E7">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76FC9" w:rsidRPr="008C54E7" w:rsidRDefault="00E76FC9" w:rsidP="00B1471C">
      <w:pPr>
        <w:ind w:firstLine="454"/>
        <w:jc w:val="both"/>
        <w:rPr>
          <w:lang w:val="ru-RU"/>
        </w:rPr>
      </w:pPr>
      <w:r w:rsidRPr="008C54E7">
        <w:rPr>
          <w:b/>
          <w:lang w:val="ru-RU"/>
        </w:rPr>
        <w:t>Функции.</w:t>
      </w:r>
      <w:r w:rsidRPr="008C54E7">
        <w:rPr>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E76FC9" w:rsidRPr="008C54E7" w:rsidRDefault="00E76FC9" w:rsidP="00B1471C">
      <w:pPr>
        <w:ind w:firstLine="454"/>
        <w:jc w:val="both"/>
        <w:rPr>
          <w:lang w:val="ru-RU"/>
        </w:rPr>
      </w:pPr>
      <w:r w:rsidRPr="008C54E7">
        <w:rPr>
          <w:b/>
          <w:lang w:val="ru-RU"/>
        </w:rPr>
        <w:t>Числовые функции.</w:t>
      </w:r>
      <w:r w:rsidRPr="008C54E7">
        <w:rPr>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8C54E7">
        <w:rPr>
          <w:lang w:val="ru-RU"/>
        </w:rPr>
        <w:object w:dxaOrig="3220" w:dyaOrig="480">
          <v:shape id="_x0000_i1027" type="#_x0000_t75" style="width:161.25pt;height:24pt" o:ole="">
            <v:imagedata r:id="rId10" o:title=""/>
          </v:shape>
          <o:OLEObject Type="Embed" ProgID="Equation.DSMT4" ShapeID="_x0000_i1027" DrawAspect="Content" ObjectID="_1613817740" r:id="rId11"/>
        </w:object>
      </w:r>
    </w:p>
    <w:p w:rsidR="00E76FC9" w:rsidRPr="008C54E7" w:rsidRDefault="00E76FC9" w:rsidP="00B1471C">
      <w:pPr>
        <w:ind w:firstLine="454"/>
        <w:jc w:val="both"/>
        <w:rPr>
          <w:lang w:val="ru-RU"/>
        </w:rPr>
      </w:pPr>
      <w:r w:rsidRPr="008C54E7">
        <w:rPr>
          <w:b/>
          <w:lang w:val="ru-RU"/>
        </w:rPr>
        <w:t>Числовые последовательности.</w:t>
      </w:r>
      <w:r w:rsidRPr="008C54E7">
        <w:rPr>
          <w:lang w:val="ru-RU"/>
        </w:rPr>
        <w:t xml:space="preserve"> Понятие числовой последовательности. Задание последовательности рекуррентной формулой и формулой </w:t>
      </w:r>
      <w:r w:rsidRPr="008C54E7">
        <w:rPr>
          <w:i/>
        </w:rPr>
        <w:t>n</w:t>
      </w:r>
      <w:r w:rsidRPr="008C54E7">
        <w:rPr>
          <w:lang w:val="ru-RU"/>
        </w:rPr>
        <w:t>-го члена.</w:t>
      </w:r>
    </w:p>
    <w:p w:rsidR="00E76FC9" w:rsidRPr="008C54E7" w:rsidRDefault="00E76FC9" w:rsidP="00B1471C">
      <w:pPr>
        <w:ind w:firstLine="454"/>
        <w:jc w:val="both"/>
        <w:rPr>
          <w:lang w:val="ru-RU"/>
        </w:rPr>
      </w:pPr>
      <w:r w:rsidRPr="008C54E7">
        <w:rPr>
          <w:lang w:val="ru-RU"/>
        </w:rPr>
        <w:t xml:space="preserve">Арифметическая и геометрическая прогрессии. Формулы </w:t>
      </w:r>
      <w:r w:rsidRPr="008C54E7">
        <w:rPr>
          <w:i/>
        </w:rPr>
        <w:t>n</w:t>
      </w:r>
      <w:r w:rsidRPr="008C54E7">
        <w:rPr>
          <w:lang w:val="ru-RU"/>
        </w:rPr>
        <w:t xml:space="preserve">-го члена арифметической и геометрической прогрессий, суммы первых </w:t>
      </w:r>
      <w:r w:rsidRPr="008C54E7">
        <w:t>n</w:t>
      </w:r>
      <w:r w:rsidRPr="008C54E7">
        <w:rPr>
          <w:iCs/>
          <w:lang w:val="ru-RU"/>
        </w:rPr>
        <w:t>-х</w:t>
      </w:r>
      <w:r w:rsidRPr="008C54E7">
        <w:rPr>
          <w:i/>
          <w:iCs/>
          <w:lang w:val="ru-RU"/>
        </w:rPr>
        <w:t xml:space="preserve"> </w:t>
      </w:r>
      <w:r w:rsidRPr="008C54E7">
        <w:rPr>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76FC9" w:rsidRPr="008C54E7" w:rsidRDefault="00E76FC9" w:rsidP="00B1471C">
      <w:pPr>
        <w:ind w:firstLine="454"/>
        <w:jc w:val="both"/>
        <w:rPr>
          <w:lang w:val="ru-RU"/>
        </w:rPr>
      </w:pPr>
      <w:r w:rsidRPr="008C54E7">
        <w:rPr>
          <w:b/>
          <w:lang w:val="ru-RU"/>
        </w:rPr>
        <w:t>Описательная статистика.</w:t>
      </w:r>
      <w:r w:rsidRPr="008C54E7">
        <w:rPr>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76FC9" w:rsidRPr="008C54E7" w:rsidRDefault="00E76FC9" w:rsidP="00B1471C">
      <w:pPr>
        <w:ind w:firstLine="454"/>
        <w:jc w:val="both"/>
        <w:rPr>
          <w:lang w:val="ru-RU"/>
        </w:rPr>
      </w:pPr>
      <w:r w:rsidRPr="008C54E7">
        <w:rPr>
          <w:b/>
          <w:lang w:val="ru-RU"/>
        </w:rPr>
        <w:t>Случайные события и вероятность.</w:t>
      </w:r>
      <w:r w:rsidRPr="008C54E7">
        <w:rPr>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E76FC9" w:rsidRPr="008C54E7" w:rsidRDefault="00E76FC9" w:rsidP="00B1471C">
      <w:pPr>
        <w:ind w:firstLine="454"/>
        <w:jc w:val="both"/>
        <w:rPr>
          <w:lang w:val="ru-RU"/>
        </w:rPr>
      </w:pPr>
      <w:r w:rsidRPr="008C54E7">
        <w:rPr>
          <w:b/>
          <w:bCs/>
          <w:lang w:val="ru-RU"/>
        </w:rPr>
        <w:t xml:space="preserve">Комбинаторика. </w:t>
      </w:r>
      <w:r w:rsidRPr="008C54E7">
        <w:rPr>
          <w:lang w:val="ru-RU"/>
        </w:rPr>
        <w:t>Решение комбинаторных задач перебором вариантов. Комбинаторное правило умножения. Перестановки и факториал.</w:t>
      </w:r>
    </w:p>
    <w:p w:rsidR="00E76FC9" w:rsidRPr="008C54E7" w:rsidRDefault="00E76FC9" w:rsidP="00B1471C">
      <w:pPr>
        <w:ind w:firstLine="454"/>
        <w:jc w:val="both"/>
        <w:rPr>
          <w:lang w:val="ru-RU"/>
        </w:rPr>
      </w:pPr>
      <w:r w:rsidRPr="008C54E7">
        <w:rPr>
          <w:b/>
          <w:bCs/>
          <w:lang w:val="ru-RU"/>
        </w:rPr>
        <w:t xml:space="preserve">Наглядная геометрия. </w:t>
      </w:r>
      <w:r w:rsidRPr="008C54E7">
        <w:rPr>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E76FC9" w:rsidRPr="008C54E7" w:rsidRDefault="00E76FC9" w:rsidP="00B1471C">
      <w:pPr>
        <w:ind w:firstLine="454"/>
        <w:jc w:val="both"/>
        <w:rPr>
          <w:lang w:val="ru-RU"/>
        </w:rPr>
      </w:pPr>
      <w:r w:rsidRPr="008C54E7">
        <w:rPr>
          <w:lang w:val="ru-RU"/>
        </w:rPr>
        <w:lastRenderedPageBreak/>
        <w:t>Длина отрезка, ломаной. Периметр многоугольника. Единицы измерения длины. Измерение длины отрезка, построение отрезка заданной длины.</w:t>
      </w:r>
    </w:p>
    <w:p w:rsidR="00E76FC9" w:rsidRPr="008C54E7" w:rsidRDefault="00E76FC9" w:rsidP="00B1471C">
      <w:pPr>
        <w:ind w:firstLine="454"/>
        <w:jc w:val="both"/>
        <w:rPr>
          <w:lang w:val="ru-RU"/>
        </w:rPr>
      </w:pPr>
      <w:r w:rsidRPr="008C54E7">
        <w:rPr>
          <w:lang w:val="ru-RU"/>
        </w:rPr>
        <w:t>Виды углов. Градусная мера угла. Измерение и построение углов с помощью транспортира. Биссектриса угла.</w:t>
      </w:r>
    </w:p>
    <w:p w:rsidR="00E76FC9" w:rsidRPr="008C54E7" w:rsidRDefault="00E76FC9" w:rsidP="00B1471C">
      <w:pPr>
        <w:ind w:firstLine="454"/>
        <w:jc w:val="both"/>
        <w:rPr>
          <w:lang w:val="ru-RU"/>
        </w:rPr>
      </w:pPr>
      <w:r w:rsidRPr="008C54E7">
        <w:rPr>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E76FC9" w:rsidRPr="008C54E7" w:rsidRDefault="00E76FC9" w:rsidP="00B1471C">
      <w:pPr>
        <w:ind w:firstLine="454"/>
        <w:jc w:val="both"/>
        <w:rPr>
          <w:lang w:val="ru-RU"/>
        </w:rPr>
      </w:pPr>
      <w:r w:rsidRPr="008C54E7">
        <w:rPr>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E76FC9" w:rsidRPr="008C54E7" w:rsidRDefault="00E76FC9" w:rsidP="00B1471C">
      <w:pPr>
        <w:ind w:firstLine="454"/>
        <w:jc w:val="both"/>
        <w:rPr>
          <w:lang w:val="ru-RU"/>
        </w:rPr>
      </w:pPr>
      <w:r w:rsidRPr="008C54E7">
        <w:rPr>
          <w:lang w:val="ru-RU"/>
        </w:rPr>
        <w:t>Понятие объёма; единицы объёма. Объём прямоугольного параллелепипеда, куба.</w:t>
      </w:r>
    </w:p>
    <w:p w:rsidR="00E76FC9" w:rsidRPr="008C54E7" w:rsidRDefault="00E76FC9" w:rsidP="00B1471C">
      <w:pPr>
        <w:ind w:firstLine="454"/>
        <w:jc w:val="both"/>
        <w:rPr>
          <w:lang w:val="ru-RU"/>
        </w:rPr>
      </w:pPr>
      <w:r w:rsidRPr="008C54E7">
        <w:rPr>
          <w:lang w:val="ru-RU"/>
        </w:rPr>
        <w:t>Понятие о равенстве фигур. Центральная, осевая и зеркальная симметрии. Изображение симметричных фигур.</w:t>
      </w:r>
    </w:p>
    <w:p w:rsidR="00E76FC9" w:rsidRPr="008C54E7" w:rsidRDefault="00E76FC9" w:rsidP="00B1471C">
      <w:pPr>
        <w:ind w:firstLine="454"/>
        <w:jc w:val="both"/>
        <w:rPr>
          <w:lang w:val="ru-RU"/>
        </w:rPr>
      </w:pPr>
      <w:r w:rsidRPr="008C54E7">
        <w:rPr>
          <w:b/>
          <w:bCs/>
          <w:lang w:val="ru-RU"/>
        </w:rPr>
        <w:t xml:space="preserve">Геометрические фигуры. </w:t>
      </w:r>
      <w:r w:rsidRPr="008C54E7">
        <w:rPr>
          <w:lang w:val="ru-RU"/>
        </w:rPr>
        <w:t>Прямые и углы. Точка, прямая, плоскость. Отрезок, луч. Угол. Виды углов. Вертикальные и смежные углы. Биссектриса угла.</w:t>
      </w:r>
    </w:p>
    <w:p w:rsidR="00E76FC9" w:rsidRPr="008C54E7" w:rsidRDefault="00E76FC9" w:rsidP="00B1471C">
      <w:pPr>
        <w:ind w:firstLine="454"/>
        <w:jc w:val="both"/>
        <w:rPr>
          <w:lang w:val="ru-RU"/>
        </w:rPr>
      </w:pPr>
      <w:r w:rsidRPr="008C54E7">
        <w:rPr>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E76FC9" w:rsidRPr="008C54E7" w:rsidRDefault="00E76FC9" w:rsidP="00B1471C">
      <w:pPr>
        <w:ind w:firstLine="454"/>
        <w:jc w:val="both"/>
        <w:rPr>
          <w:lang w:val="ru-RU"/>
        </w:rPr>
      </w:pPr>
      <w:r w:rsidRPr="008C54E7">
        <w:rPr>
          <w:lang w:val="ru-RU"/>
        </w:rPr>
        <w:t>Геометрическое место точек. Свойства биссектрисы угла и серединного перпендикуляра к отрезку.</w:t>
      </w:r>
    </w:p>
    <w:p w:rsidR="00E76FC9" w:rsidRPr="008C54E7" w:rsidRDefault="00E76FC9" w:rsidP="00B1471C">
      <w:pPr>
        <w:ind w:firstLine="454"/>
        <w:jc w:val="both"/>
        <w:rPr>
          <w:lang w:val="ru-RU"/>
        </w:rPr>
      </w:pPr>
      <w:r w:rsidRPr="008C54E7">
        <w:rPr>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8C54E7">
        <w:sym w:font="Symbol" w:char="00B0"/>
      </w:r>
      <w:r w:rsidRPr="008C54E7">
        <w:rPr>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E76FC9" w:rsidRPr="008C54E7" w:rsidRDefault="00E76FC9" w:rsidP="00B1471C">
      <w:pPr>
        <w:ind w:firstLine="454"/>
        <w:jc w:val="both"/>
        <w:rPr>
          <w:lang w:val="ru-RU"/>
        </w:rPr>
      </w:pPr>
      <w:r w:rsidRPr="008C54E7">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E76FC9" w:rsidRPr="008C54E7" w:rsidRDefault="00E76FC9" w:rsidP="00B1471C">
      <w:pPr>
        <w:ind w:firstLine="454"/>
        <w:jc w:val="both"/>
        <w:rPr>
          <w:lang w:val="ru-RU"/>
        </w:rPr>
      </w:pPr>
      <w:r w:rsidRPr="008C54E7">
        <w:rPr>
          <w:lang w:val="ru-RU"/>
        </w:rPr>
        <w:t>Многоугольник. Выпуклые многоугольники. Сумма углов выпуклого многоугольника. Правильные многоугольники.</w:t>
      </w:r>
    </w:p>
    <w:p w:rsidR="00E76FC9" w:rsidRPr="008C54E7" w:rsidRDefault="00E76FC9" w:rsidP="00B1471C">
      <w:pPr>
        <w:ind w:firstLine="454"/>
        <w:jc w:val="both"/>
        <w:rPr>
          <w:lang w:val="ru-RU"/>
        </w:rPr>
      </w:pPr>
      <w:r w:rsidRPr="008C54E7">
        <w:rPr>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E76FC9" w:rsidRPr="008C54E7" w:rsidRDefault="00E76FC9" w:rsidP="00B1471C">
      <w:pPr>
        <w:ind w:firstLine="454"/>
        <w:jc w:val="both"/>
        <w:rPr>
          <w:lang w:val="ru-RU"/>
        </w:rPr>
      </w:pPr>
      <w:r w:rsidRPr="008C54E7">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E76FC9" w:rsidRPr="008C54E7" w:rsidRDefault="00E76FC9" w:rsidP="00B1471C">
      <w:pPr>
        <w:ind w:firstLine="454"/>
        <w:jc w:val="both"/>
        <w:rPr>
          <w:lang w:val="ru-RU"/>
        </w:rPr>
      </w:pPr>
      <w:r w:rsidRPr="008C54E7">
        <w:rPr>
          <w:lang w:val="ru-RU"/>
        </w:rPr>
        <w:t>Решение задач на вычисление, доказательство и построение с использованием свойств изученных фигур.</w:t>
      </w:r>
    </w:p>
    <w:p w:rsidR="00E76FC9" w:rsidRPr="008C54E7" w:rsidRDefault="00E76FC9" w:rsidP="00B1471C">
      <w:pPr>
        <w:ind w:firstLine="454"/>
        <w:jc w:val="both"/>
        <w:rPr>
          <w:lang w:val="ru-RU"/>
        </w:rPr>
      </w:pPr>
      <w:r w:rsidRPr="008C54E7">
        <w:rPr>
          <w:b/>
          <w:bCs/>
          <w:lang w:val="ru-RU"/>
        </w:rPr>
        <w:t xml:space="preserve">Измерение геометрических величин. </w:t>
      </w:r>
      <w:r w:rsidRPr="008C54E7">
        <w:rPr>
          <w:lang w:val="ru-RU"/>
        </w:rPr>
        <w:t>Длина отрезка. Расстояние от точки до прямой. Расстояние между параллельными прямыми.</w:t>
      </w:r>
    </w:p>
    <w:p w:rsidR="00E76FC9" w:rsidRPr="008C54E7" w:rsidRDefault="00E76FC9" w:rsidP="00B1471C">
      <w:pPr>
        <w:ind w:firstLine="454"/>
        <w:jc w:val="both"/>
        <w:rPr>
          <w:lang w:val="ru-RU"/>
        </w:rPr>
      </w:pPr>
      <w:r w:rsidRPr="008C54E7">
        <w:rPr>
          <w:lang w:val="ru-RU"/>
        </w:rPr>
        <w:t>Периметр многоугольника.</w:t>
      </w:r>
    </w:p>
    <w:p w:rsidR="00E76FC9" w:rsidRPr="008C54E7" w:rsidRDefault="00E76FC9" w:rsidP="00B1471C">
      <w:pPr>
        <w:ind w:firstLine="454"/>
        <w:jc w:val="both"/>
        <w:rPr>
          <w:lang w:val="ru-RU"/>
        </w:rPr>
      </w:pPr>
      <w:r w:rsidRPr="008C54E7">
        <w:rPr>
          <w:lang w:val="ru-RU"/>
        </w:rPr>
        <w:t>Длина окружности, число π, длина дуги окружности.</w:t>
      </w:r>
    </w:p>
    <w:p w:rsidR="00E76FC9" w:rsidRPr="008C54E7" w:rsidRDefault="00E76FC9" w:rsidP="00B1471C">
      <w:pPr>
        <w:ind w:firstLine="454"/>
        <w:jc w:val="both"/>
        <w:rPr>
          <w:lang w:val="ru-RU"/>
        </w:rPr>
      </w:pPr>
      <w:r w:rsidRPr="008C54E7">
        <w:rPr>
          <w:lang w:val="ru-RU"/>
        </w:rPr>
        <w:t>Градусная мера угла, соответствие между величиной центрального угла и длиной дуги окружности.</w:t>
      </w:r>
    </w:p>
    <w:p w:rsidR="00E76FC9" w:rsidRPr="008C54E7" w:rsidRDefault="00E76FC9" w:rsidP="00B1471C">
      <w:pPr>
        <w:ind w:firstLine="454"/>
        <w:jc w:val="both"/>
        <w:rPr>
          <w:lang w:val="ru-RU"/>
        </w:rPr>
      </w:pPr>
      <w:r w:rsidRPr="008C54E7">
        <w:rPr>
          <w:lang w:val="ru-RU"/>
        </w:rPr>
        <w:t xml:space="preserve">Понятие площади плоских фигур. Равносоставленные и равновеликие фигуры. </w:t>
      </w:r>
      <w:r w:rsidRPr="008C54E7">
        <w:rPr>
          <w:lang w:val="ru-RU"/>
        </w:rPr>
        <w:lastRenderedPageBreak/>
        <w:t>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E76FC9" w:rsidRPr="008C54E7" w:rsidRDefault="00E76FC9" w:rsidP="00B1471C">
      <w:pPr>
        <w:ind w:firstLine="454"/>
        <w:jc w:val="both"/>
        <w:rPr>
          <w:lang w:val="ru-RU"/>
        </w:rPr>
      </w:pPr>
      <w:r w:rsidRPr="008C54E7">
        <w:rPr>
          <w:lang w:val="ru-RU"/>
        </w:rPr>
        <w:t>Решение задач на вычисление и доказательство с использованием изученных формул.</w:t>
      </w:r>
    </w:p>
    <w:p w:rsidR="00E76FC9" w:rsidRPr="008C54E7" w:rsidRDefault="00E76FC9" w:rsidP="00B1471C">
      <w:pPr>
        <w:ind w:firstLine="454"/>
        <w:jc w:val="both"/>
        <w:rPr>
          <w:lang w:val="ru-RU"/>
        </w:rPr>
      </w:pPr>
      <w:r w:rsidRPr="008C54E7">
        <w:rPr>
          <w:b/>
          <w:bCs/>
          <w:lang w:val="ru-RU"/>
        </w:rPr>
        <w:t xml:space="preserve">Координаты. </w:t>
      </w:r>
      <w:r w:rsidRPr="008C54E7">
        <w:rPr>
          <w:lang w:val="ru-RU"/>
        </w:rPr>
        <w:t>Уравнение прямой. Координаты середины отрезка. Формула расстояния между двумя точками плоскости. Уравнение окружности.</w:t>
      </w:r>
    </w:p>
    <w:p w:rsidR="00E76FC9" w:rsidRPr="008C54E7" w:rsidRDefault="00E76FC9" w:rsidP="00B1471C">
      <w:pPr>
        <w:ind w:firstLine="454"/>
        <w:jc w:val="both"/>
        <w:rPr>
          <w:lang w:val="ru-RU"/>
        </w:rPr>
      </w:pPr>
      <w:r w:rsidRPr="008C54E7">
        <w:rPr>
          <w:b/>
          <w:bCs/>
          <w:lang w:val="ru-RU"/>
        </w:rPr>
        <w:t xml:space="preserve">Векторы. </w:t>
      </w:r>
      <w:r w:rsidRPr="008C54E7">
        <w:rPr>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E76FC9" w:rsidRPr="008C54E7" w:rsidRDefault="00E76FC9" w:rsidP="00B1471C">
      <w:pPr>
        <w:ind w:firstLine="454"/>
        <w:jc w:val="both"/>
        <w:rPr>
          <w:lang w:val="ru-RU"/>
        </w:rPr>
      </w:pPr>
      <w:r w:rsidRPr="008C54E7">
        <w:rPr>
          <w:b/>
          <w:bCs/>
          <w:lang w:val="ru-RU"/>
        </w:rPr>
        <w:t xml:space="preserve">Теоретико-множественные понятия. </w:t>
      </w:r>
      <w:r w:rsidRPr="008C54E7">
        <w:rPr>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76FC9" w:rsidRPr="008C54E7" w:rsidRDefault="00E76FC9" w:rsidP="00B1471C">
      <w:pPr>
        <w:ind w:firstLine="454"/>
        <w:jc w:val="both"/>
        <w:rPr>
          <w:lang w:val="ru-RU"/>
        </w:rPr>
      </w:pPr>
      <w:r w:rsidRPr="008C54E7">
        <w:rPr>
          <w:lang w:val="ru-RU"/>
        </w:rPr>
        <w:t>Иллюстрация отношений между множествами с помощью диаграмм Эйлера—Венна.</w:t>
      </w:r>
    </w:p>
    <w:p w:rsidR="00E76FC9" w:rsidRPr="008C54E7" w:rsidRDefault="00E76FC9" w:rsidP="00B1471C">
      <w:pPr>
        <w:ind w:firstLine="454"/>
        <w:jc w:val="both"/>
        <w:rPr>
          <w:lang w:val="ru-RU"/>
        </w:rPr>
      </w:pPr>
      <w:r w:rsidRPr="008C54E7">
        <w:rPr>
          <w:b/>
          <w:bCs/>
          <w:lang w:val="ru-RU"/>
        </w:rPr>
        <w:t xml:space="preserve">Элементы логики. </w:t>
      </w:r>
      <w:r w:rsidRPr="008C54E7">
        <w:rPr>
          <w:lang w:val="ru-RU"/>
        </w:rPr>
        <w:t>Определение. Аксиомы и теоремы. Доказательство. Доказательство от противного. Теорема, обратная данной. Пример и контрпример.</w:t>
      </w:r>
    </w:p>
    <w:p w:rsidR="00E76FC9" w:rsidRPr="008C54E7" w:rsidRDefault="00E76FC9" w:rsidP="00B1471C">
      <w:pPr>
        <w:ind w:firstLine="454"/>
        <w:jc w:val="both"/>
        <w:rPr>
          <w:lang w:val="ru-RU"/>
        </w:rPr>
      </w:pPr>
      <w:r w:rsidRPr="008C54E7">
        <w:rPr>
          <w:lang w:val="ru-RU"/>
        </w:rPr>
        <w:t xml:space="preserve">Понятие о равносильности, следовании, употребление логических связок </w:t>
      </w:r>
      <w:r w:rsidRPr="008C54E7">
        <w:rPr>
          <w:i/>
          <w:iCs/>
          <w:lang w:val="ru-RU"/>
        </w:rPr>
        <w:t xml:space="preserve">если..., то, в том и только в том случае, </w:t>
      </w:r>
      <w:r w:rsidRPr="008C54E7">
        <w:rPr>
          <w:lang w:val="ru-RU"/>
        </w:rPr>
        <w:t xml:space="preserve">логические связки </w:t>
      </w:r>
      <w:r w:rsidRPr="008C54E7">
        <w:rPr>
          <w:i/>
          <w:iCs/>
          <w:lang w:val="ru-RU"/>
        </w:rPr>
        <w:t>и, или.</w:t>
      </w:r>
    </w:p>
    <w:p w:rsidR="00E76FC9" w:rsidRPr="008C54E7" w:rsidRDefault="00E76FC9" w:rsidP="00B1471C">
      <w:pPr>
        <w:ind w:firstLine="454"/>
        <w:jc w:val="both"/>
        <w:rPr>
          <w:lang w:val="ru-RU"/>
        </w:rPr>
      </w:pPr>
      <w:r w:rsidRPr="008C54E7">
        <w:rPr>
          <w:b/>
          <w:lang w:val="ru-RU"/>
        </w:rPr>
        <w:t xml:space="preserve">Математика в историческом развитии. </w:t>
      </w:r>
      <w:r w:rsidRPr="008C54E7">
        <w:rPr>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76FC9" w:rsidRPr="008C54E7" w:rsidRDefault="00E76FC9" w:rsidP="00B1471C">
      <w:pPr>
        <w:ind w:firstLine="454"/>
        <w:jc w:val="both"/>
        <w:rPr>
          <w:lang w:val="ru-RU"/>
        </w:rPr>
      </w:pPr>
      <w:r w:rsidRPr="008C54E7">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8C54E7">
        <w:t>X</w:t>
      </w:r>
      <w:r w:rsidRPr="008C54E7">
        <w:rPr>
          <w:lang w:val="ru-RU"/>
        </w:rPr>
        <w:t>. Абель. Э. Галуа.</w:t>
      </w:r>
    </w:p>
    <w:p w:rsidR="00E76FC9" w:rsidRPr="008C54E7" w:rsidRDefault="00E76FC9" w:rsidP="00B1471C">
      <w:pPr>
        <w:ind w:firstLine="454"/>
        <w:jc w:val="both"/>
        <w:rPr>
          <w:lang w:val="ru-RU"/>
        </w:rPr>
      </w:pPr>
      <w:r w:rsidRPr="008C54E7">
        <w:rPr>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76FC9" w:rsidRPr="008C54E7" w:rsidRDefault="00E76FC9" w:rsidP="00B1471C">
      <w:pPr>
        <w:ind w:firstLine="454"/>
        <w:jc w:val="both"/>
        <w:rPr>
          <w:lang w:val="ru-RU"/>
        </w:rPr>
      </w:pPr>
      <w:r w:rsidRPr="008C54E7">
        <w:rPr>
          <w:lang w:val="ru-RU"/>
        </w:rPr>
        <w:t>Задача Леонардо Пизанского (Фибоначчи) о кроликах, числа Фибоначчи. Задача о шахматной доске.</w:t>
      </w:r>
    </w:p>
    <w:p w:rsidR="00E76FC9" w:rsidRPr="008C54E7" w:rsidRDefault="00E76FC9" w:rsidP="00B1471C">
      <w:pPr>
        <w:ind w:firstLine="454"/>
        <w:jc w:val="both"/>
        <w:rPr>
          <w:lang w:val="ru-RU"/>
        </w:rPr>
      </w:pPr>
      <w:r w:rsidRPr="008C54E7">
        <w:rPr>
          <w:lang w:val="ru-RU"/>
        </w:rPr>
        <w:t>Истоки теории вероятностей: страховое дело, азартные игры. П. Ферма и Б. Паскаль. Я. Бернулли. А. Н. Колмогоров.</w:t>
      </w:r>
    </w:p>
    <w:p w:rsidR="00E76FC9" w:rsidRPr="008C54E7" w:rsidRDefault="00E76FC9" w:rsidP="00B1471C">
      <w:pPr>
        <w:ind w:firstLine="454"/>
        <w:jc w:val="both"/>
        <w:rPr>
          <w:lang w:val="ru-RU"/>
        </w:rPr>
      </w:pPr>
      <w:r w:rsidRPr="008C54E7">
        <w:rPr>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8C54E7">
        <w:rPr>
          <w:iCs/>
          <w:lang w:val="ru-RU"/>
        </w:rPr>
        <w:t xml:space="preserve">π. </w:t>
      </w:r>
      <w:r w:rsidRPr="008C54E7">
        <w:rPr>
          <w:lang w:val="ru-RU"/>
        </w:rPr>
        <w:t>Золотое сечение. «Начала» Евклида. Л. Эйлер. Н. И. Лобачевский. История пятого постулата. Софизм, парадоксы.</w:t>
      </w:r>
    </w:p>
    <w:p w:rsidR="00E76FC9" w:rsidRPr="008C54E7" w:rsidRDefault="00207FCF" w:rsidP="00B1471C">
      <w:pPr>
        <w:ind w:firstLine="454"/>
        <w:jc w:val="center"/>
        <w:rPr>
          <w:b/>
          <w:bCs/>
          <w:lang w:val="ru-RU"/>
        </w:rPr>
      </w:pPr>
      <w:r w:rsidRPr="008C54E7">
        <w:rPr>
          <w:b/>
          <w:lang w:val="ru-RU"/>
        </w:rPr>
        <w:t xml:space="preserve">2.2.2.8 </w:t>
      </w:r>
      <w:r w:rsidR="00E76FC9" w:rsidRPr="008C54E7">
        <w:rPr>
          <w:b/>
          <w:bCs/>
          <w:lang w:val="ru-RU"/>
        </w:rPr>
        <w:t>Информатика</w:t>
      </w:r>
    </w:p>
    <w:p w:rsidR="00E76FC9" w:rsidRPr="008C54E7" w:rsidRDefault="00E76FC9" w:rsidP="00B1471C">
      <w:pPr>
        <w:ind w:firstLine="454"/>
        <w:jc w:val="both"/>
        <w:rPr>
          <w:lang w:val="ru-RU"/>
        </w:rPr>
      </w:pPr>
      <w:r w:rsidRPr="008C54E7">
        <w:rPr>
          <w:b/>
          <w:lang w:val="ru-RU"/>
        </w:rPr>
        <w:t xml:space="preserve">Информация и способы её представления. </w:t>
      </w:r>
      <w:r w:rsidRPr="008C54E7">
        <w:rPr>
          <w:lang w:val="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E76FC9" w:rsidRPr="008C54E7" w:rsidRDefault="00E76FC9" w:rsidP="00B1471C">
      <w:pPr>
        <w:ind w:firstLine="454"/>
        <w:jc w:val="both"/>
        <w:rPr>
          <w:lang w:val="ru-RU"/>
        </w:rPr>
      </w:pPr>
      <w:r w:rsidRPr="008C54E7">
        <w:rPr>
          <w:lang w:val="ru-RU"/>
        </w:rPr>
        <w:t xml:space="preserve">Описание информации при помощи текстов. </w:t>
      </w:r>
      <w:r w:rsidRPr="008C54E7">
        <w:rPr>
          <w:i/>
          <w:lang w:val="ru-RU"/>
        </w:rPr>
        <w:t>Язык. Письмо. Знак</w:t>
      </w:r>
      <w:r w:rsidRPr="008C54E7">
        <w:rPr>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E76FC9" w:rsidRPr="008C54E7" w:rsidRDefault="00E76FC9" w:rsidP="00B1471C">
      <w:pPr>
        <w:ind w:firstLine="454"/>
        <w:jc w:val="both"/>
        <w:rPr>
          <w:i/>
          <w:lang w:val="ru-RU"/>
        </w:rPr>
      </w:pPr>
      <w:r w:rsidRPr="008C54E7">
        <w:rPr>
          <w:i/>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E76FC9" w:rsidRPr="008C54E7" w:rsidRDefault="00E76FC9" w:rsidP="00B1471C">
      <w:pPr>
        <w:ind w:firstLine="454"/>
        <w:jc w:val="both"/>
        <w:rPr>
          <w:lang w:val="ru-RU"/>
        </w:rPr>
      </w:pPr>
      <w:r w:rsidRPr="008C54E7">
        <w:rPr>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w:t>
      </w:r>
      <w:r w:rsidRPr="008C54E7">
        <w:rPr>
          <w:lang w:val="ru-RU"/>
        </w:rPr>
        <w:lastRenderedPageBreak/>
        <w:t xml:space="preserve">в двоичном виде. </w:t>
      </w:r>
    </w:p>
    <w:p w:rsidR="00E76FC9" w:rsidRPr="008C54E7" w:rsidRDefault="00E76FC9" w:rsidP="00B1471C">
      <w:pPr>
        <w:ind w:firstLine="454"/>
        <w:jc w:val="both"/>
        <w:rPr>
          <w:i/>
          <w:lang w:val="ru-RU"/>
        </w:rPr>
      </w:pPr>
      <w:r w:rsidRPr="008C54E7">
        <w:rPr>
          <w:i/>
          <w:lang w:val="ru-RU"/>
        </w:rPr>
        <w:t xml:space="preserve">Примеры кодов. Код КОИ-8. Представление о стандарте Юникод. Значение стандартов для ИКТ. </w:t>
      </w:r>
    </w:p>
    <w:p w:rsidR="00E76FC9" w:rsidRPr="008C54E7" w:rsidRDefault="00E76FC9" w:rsidP="00B1471C">
      <w:pPr>
        <w:ind w:firstLine="454"/>
        <w:jc w:val="both"/>
        <w:rPr>
          <w:lang w:val="ru-RU"/>
        </w:rPr>
      </w:pPr>
      <w:r w:rsidRPr="008C54E7">
        <w:rPr>
          <w:lang w:val="ru-RU"/>
        </w:rPr>
        <w:t xml:space="preserve">Знакомство с двоичной записью целых чисел. Запись натуральных чисел в пределах 256. </w:t>
      </w:r>
    </w:p>
    <w:p w:rsidR="00E76FC9" w:rsidRPr="008C54E7" w:rsidRDefault="00E76FC9" w:rsidP="00B1471C">
      <w:pPr>
        <w:ind w:firstLine="454"/>
        <w:jc w:val="both"/>
        <w:rPr>
          <w:i/>
          <w:lang w:val="ru-RU"/>
        </w:rPr>
      </w:pPr>
      <w:r w:rsidRPr="008C54E7">
        <w:rPr>
          <w:i/>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E76FC9" w:rsidRPr="008C54E7" w:rsidRDefault="00E76FC9" w:rsidP="00B1471C">
      <w:pPr>
        <w:ind w:firstLine="454"/>
        <w:jc w:val="both"/>
        <w:rPr>
          <w:lang w:val="ru-RU"/>
        </w:rPr>
      </w:pPr>
      <w:r w:rsidRPr="008C54E7">
        <w:rPr>
          <w:lang w:val="ru-RU"/>
        </w:rPr>
        <w:t>Понятие о необходимости количественного описания информации.</w:t>
      </w:r>
      <w:r w:rsidRPr="008C54E7">
        <w:rPr>
          <w:i/>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8C54E7">
        <w:rPr>
          <w:lang w:val="ru-RU"/>
        </w:rPr>
        <w:t xml:space="preserve"> </w:t>
      </w:r>
    </w:p>
    <w:p w:rsidR="00E76FC9" w:rsidRPr="008C54E7" w:rsidRDefault="00E76FC9" w:rsidP="00B1471C">
      <w:pPr>
        <w:ind w:firstLine="454"/>
        <w:jc w:val="both"/>
        <w:rPr>
          <w:lang w:val="ru-RU"/>
        </w:rPr>
      </w:pPr>
      <w:r w:rsidRPr="008C54E7">
        <w:rPr>
          <w:lang w:val="ru-RU"/>
        </w:rPr>
        <w:t xml:space="preserve">Бит и байт — единицы размера двоичных текстов, производные единицы. </w:t>
      </w:r>
    </w:p>
    <w:p w:rsidR="00E76FC9" w:rsidRPr="008C54E7" w:rsidRDefault="00E76FC9" w:rsidP="00B1471C">
      <w:pPr>
        <w:ind w:firstLine="454"/>
        <w:jc w:val="both"/>
        <w:rPr>
          <w:lang w:val="ru-RU"/>
        </w:rPr>
      </w:pPr>
      <w:r w:rsidRPr="008C54E7">
        <w:rPr>
          <w:lang w:val="ru-RU"/>
        </w:rPr>
        <w:t xml:space="preserve">Понятие о носителях информации, используемых  в ИКТ, их истории и перспективах развития. </w:t>
      </w:r>
    </w:p>
    <w:p w:rsidR="00E76FC9" w:rsidRPr="008C54E7" w:rsidRDefault="00E76FC9" w:rsidP="00B1471C">
      <w:pPr>
        <w:ind w:firstLine="454"/>
        <w:jc w:val="both"/>
        <w:rPr>
          <w:lang w:val="ru-RU"/>
        </w:rPr>
      </w:pPr>
      <w:r w:rsidRPr="008C54E7">
        <w:rPr>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E76FC9" w:rsidRPr="008C54E7" w:rsidRDefault="00E76FC9" w:rsidP="00B1471C">
      <w:pPr>
        <w:ind w:firstLine="454"/>
        <w:jc w:val="both"/>
        <w:rPr>
          <w:lang w:val="ru-RU"/>
        </w:rPr>
      </w:pPr>
      <w:r w:rsidRPr="008C54E7">
        <w:rPr>
          <w:lang w:val="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E76FC9" w:rsidRPr="008C54E7" w:rsidRDefault="00E76FC9" w:rsidP="00B1471C">
      <w:pPr>
        <w:ind w:firstLine="454"/>
        <w:jc w:val="both"/>
        <w:rPr>
          <w:lang w:val="ru-RU"/>
        </w:rPr>
      </w:pPr>
      <w:r w:rsidRPr="008C54E7">
        <w:rPr>
          <w:b/>
          <w:lang w:val="ru-RU"/>
        </w:rPr>
        <w:t xml:space="preserve">Основы алгоритмической культуры. </w:t>
      </w:r>
      <w:r w:rsidRPr="008C54E7">
        <w:rPr>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E76FC9" w:rsidRPr="008C54E7" w:rsidRDefault="00E76FC9" w:rsidP="00B1471C">
      <w:pPr>
        <w:ind w:firstLine="454"/>
        <w:jc w:val="both"/>
        <w:rPr>
          <w:lang w:val="ru-RU"/>
        </w:rPr>
      </w:pPr>
      <w:r w:rsidRPr="008C54E7">
        <w:rPr>
          <w:lang w:val="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E76FC9" w:rsidRPr="008C54E7" w:rsidRDefault="00E76FC9" w:rsidP="00B1471C">
      <w:pPr>
        <w:ind w:firstLine="454"/>
        <w:jc w:val="both"/>
        <w:rPr>
          <w:lang w:val="ru-RU"/>
        </w:rPr>
      </w:pPr>
      <w:r w:rsidRPr="008C54E7">
        <w:rPr>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E76FC9" w:rsidRPr="008C54E7" w:rsidRDefault="00E76FC9" w:rsidP="00B1471C">
      <w:pPr>
        <w:ind w:firstLine="454"/>
        <w:jc w:val="both"/>
        <w:rPr>
          <w:lang w:val="ru-RU"/>
        </w:rPr>
      </w:pPr>
      <w:r w:rsidRPr="008C54E7">
        <w:rPr>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E76FC9" w:rsidRPr="008C54E7" w:rsidRDefault="00E76FC9" w:rsidP="00B1471C">
      <w:pPr>
        <w:ind w:firstLine="454"/>
        <w:jc w:val="both"/>
        <w:rPr>
          <w:lang w:val="ru-RU"/>
        </w:rPr>
      </w:pPr>
      <w:r w:rsidRPr="008C54E7">
        <w:rPr>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E76FC9" w:rsidRPr="008C54E7" w:rsidRDefault="00E76FC9" w:rsidP="00B1471C">
      <w:pPr>
        <w:ind w:firstLine="454"/>
        <w:jc w:val="both"/>
        <w:rPr>
          <w:lang w:val="ru-RU"/>
        </w:rPr>
      </w:pPr>
      <w:r w:rsidRPr="008C54E7">
        <w:rPr>
          <w:lang w:val="ru-RU"/>
        </w:rPr>
        <w:t xml:space="preserve">Знакомство с графами, деревьями, списками, символьными строками. </w:t>
      </w:r>
    </w:p>
    <w:p w:rsidR="00E76FC9" w:rsidRPr="008C54E7" w:rsidRDefault="00E76FC9" w:rsidP="00B1471C">
      <w:pPr>
        <w:ind w:firstLine="454"/>
        <w:jc w:val="both"/>
        <w:rPr>
          <w:lang w:val="ru-RU"/>
        </w:rPr>
      </w:pPr>
      <w:r w:rsidRPr="008C54E7">
        <w:rPr>
          <w:lang w:val="ru-RU"/>
        </w:rPr>
        <w:t>Понятие о методах разработки программ (пошаговое выполнение, отладка, тестирование).</w:t>
      </w:r>
    </w:p>
    <w:p w:rsidR="00E76FC9" w:rsidRPr="008C54E7" w:rsidRDefault="00E76FC9" w:rsidP="00B1471C">
      <w:pPr>
        <w:ind w:firstLine="454"/>
        <w:jc w:val="both"/>
        <w:outlineLvl w:val="0"/>
        <w:rPr>
          <w:lang w:val="ru-RU"/>
        </w:rPr>
      </w:pPr>
      <w:r w:rsidRPr="008C54E7">
        <w:rPr>
          <w:b/>
          <w:lang w:val="ru-RU"/>
        </w:rPr>
        <w:t xml:space="preserve">Использование программных систем и сервисов. </w:t>
      </w:r>
      <w:r w:rsidRPr="008C54E7">
        <w:rPr>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E76FC9" w:rsidRPr="008C54E7" w:rsidRDefault="00E76FC9" w:rsidP="00B1471C">
      <w:pPr>
        <w:shd w:val="clear" w:color="auto" w:fill="FFFFFF"/>
        <w:ind w:firstLine="454"/>
        <w:jc w:val="both"/>
        <w:rPr>
          <w:lang w:val="ru-RU"/>
        </w:rPr>
      </w:pPr>
      <w:r w:rsidRPr="008C54E7">
        <w:rPr>
          <w:lang w:val="ru-RU"/>
        </w:rPr>
        <w:t>Компьютерные вирусы. Антивирусная профилактика.</w:t>
      </w:r>
    </w:p>
    <w:p w:rsidR="00E76FC9" w:rsidRPr="008C54E7" w:rsidRDefault="00E76FC9" w:rsidP="00B1471C">
      <w:pPr>
        <w:ind w:firstLine="454"/>
        <w:jc w:val="both"/>
        <w:rPr>
          <w:lang w:val="ru-RU"/>
        </w:rPr>
      </w:pPr>
      <w:r w:rsidRPr="008C54E7">
        <w:rPr>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E76FC9" w:rsidRPr="008C54E7" w:rsidRDefault="00E76FC9" w:rsidP="00B1471C">
      <w:pPr>
        <w:ind w:firstLine="454"/>
        <w:jc w:val="both"/>
        <w:rPr>
          <w:lang w:val="ru-RU"/>
        </w:rPr>
      </w:pPr>
      <w:r w:rsidRPr="008C54E7">
        <w:rPr>
          <w:lang w:val="ru-RU"/>
        </w:rPr>
        <w:t>Архивирование и разархивирование.</w:t>
      </w:r>
    </w:p>
    <w:p w:rsidR="00E76FC9" w:rsidRPr="008C54E7" w:rsidRDefault="00E76FC9" w:rsidP="00B1471C">
      <w:pPr>
        <w:shd w:val="clear" w:color="auto" w:fill="FFFFFF"/>
        <w:ind w:firstLine="454"/>
        <w:jc w:val="both"/>
        <w:rPr>
          <w:lang w:val="ru-RU"/>
        </w:rPr>
      </w:pPr>
      <w:r w:rsidRPr="008C54E7">
        <w:rPr>
          <w:lang w:val="ru-RU"/>
        </w:rPr>
        <w:lastRenderedPageBreak/>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E76FC9" w:rsidRPr="008C54E7" w:rsidRDefault="00E76FC9" w:rsidP="00B1471C">
      <w:pPr>
        <w:shd w:val="clear" w:color="auto" w:fill="FFFFFF"/>
        <w:ind w:firstLine="454"/>
        <w:jc w:val="both"/>
        <w:rPr>
          <w:lang w:val="ru-RU"/>
        </w:rPr>
      </w:pPr>
      <w:r w:rsidRPr="008C54E7">
        <w:rPr>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E76FC9" w:rsidRPr="008C54E7" w:rsidRDefault="00E76FC9" w:rsidP="00B1471C">
      <w:pPr>
        <w:ind w:firstLine="454"/>
        <w:jc w:val="both"/>
        <w:rPr>
          <w:lang w:val="ru-RU"/>
        </w:rPr>
      </w:pPr>
      <w:r w:rsidRPr="008C54E7">
        <w:rPr>
          <w:lang w:val="ru-RU"/>
        </w:rPr>
        <w:t>Гипертекст. Браузеры. Компьютерные энциклопедии и компьютерные словари. Средства поиска информации.</w:t>
      </w:r>
    </w:p>
    <w:p w:rsidR="00E76FC9" w:rsidRPr="008C54E7" w:rsidRDefault="00E76FC9" w:rsidP="00B1471C">
      <w:pPr>
        <w:shd w:val="clear" w:color="auto" w:fill="FFFFFF"/>
        <w:ind w:firstLine="454"/>
        <w:jc w:val="both"/>
        <w:rPr>
          <w:lang w:val="ru-RU"/>
        </w:rPr>
      </w:pPr>
      <w:r w:rsidRPr="008C54E7">
        <w:rPr>
          <w:b/>
          <w:lang w:val="ru-RU"/>
        </w:rPr>
        <w:t xml:space="preserve">Работа в информационном пространстве. </w:t>
      </w:r>
      <w:r w:rsidRPr="008C54E7">
        <w:rPr>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E76FC9" w:rsidRPr="008C54E7" w:rsidRDefault="00E76FC9" w:rsidP="00B1471C">
      <w:pPr>
        <w:shd w:val="clear" w:color="auto" w:fill="FFFFFF"/>
        <w:ind w:firstLine="454"/>
        <w:jc w:val="both"/>
        <w:rPr>
          <w:lang w:val="ru-RU"/>
        </w:rPr>
      </w:pPr>
      <w:r w:rsidRPr="008C54E7">
        <w:rPr>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E76FC9" w:rsidRPr="008C54E7" w:rsidRDefault="00E76FC9" w:rsidP="00B1471C">
      <w:pPr>
        <w:ind w:firstLine="454"/>
        <w:jc w:val="both"/>
        <w:rPr>
          <w:i/>
          <w:lang w:val="ru-RU"/>
        </w:rPr>
      </w:pPr>
      <w:r w:rsidRPr="008C54E7">
        <w:rPr>
          <w:i/>
          <w:lang w:val="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76FC9" w:rsidRPr="008C54E7" w:rsidRDefault="00E76FC9" w:rsidP="00B1471C">
      <w:pPr>
        <w:ind w:firstLine="454"/>
        <w:jc w:val="both"/>
        <w:rPr>
          <w:lang w:val="ru-RU"/>
        </w:rPr>
      </w:pPr>
      <w:r w:rsidRPr="008C54E7">
        <w:rPr>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E76FC9" w:rsidRPr="008C54E7" w:rsidRDefault="00E76FC9" w:rsidP="00B1471C">
      <w:pPr>
        <w:shd w:val="clear" w:color="auto" w:fill="FFFFFF"/>
        <w:ind w:firstLine="454"/>
        <w:jc w:val="both"/>
        <w:rPr>
          <w:lang w:val="ru-RU"/>
        </w:rPr>
      </w:pPr>
      <w:r w:rsidRPr="008C54E7">
        <w:rPr>
          <w:lang w:val="ru-RU"/>
        </w:rPr>
        <w:t>Организация взаимодействия в информационной среде: электронная переписка, чат, форум, телеконференция, сайт.</w:t>
      </w:r>
    </w:p>
    <w:p w:rsidR="00E76FC9" w:rsidRPr="008C54E7" w:rsidRDefault="00E76FC9" w:rsidP="00B1471C">
      <w:pPr>
        <w:ind w:firstLine="454"/>
        <w:jc w:val="both"/>
        <w:rPr>
          <w:lang w:val="ru-RU"/>
        </w:rPr>
      </w:pPr>
      <w:r w:rsidRPr="008C54E7">
        <w:rPr>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E76FC9" w:rsidRPr="008C54E7" w:rsidRDefault="00E76FC9" w:rsidP="00B1471C">
      <w:pPr>
        <w:ind w:firstLine="454"/>
        <w:jc w:val="both"/>
        <w:rPr>
          <w:lang w:val="ru-RU"/>
        </w:rPr>
      </w:pPr>
      <w:r w:rsidRPr="008C54E7">
        <w:rPr>
          <w:lang w:val="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E76FC9" w:rsidRPr="008C54E7" w:rsidRDefault="00E76FC9" w:rsidP="00B1471C">
      <w:pPr>
        <w:shd w:val="clear" w:color="auto" w:fill="FFFFFF"/>
        <w:ind w:firstLine="454"/>
        <w:jc w:val="both"/>
        <w:rPr>
          <w:lang w:val="ru-RU"/>
        </w:rPr>
      </w:pPr>
      <w:r w:rsidRPr="008C54E7">
        <w:rPr>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E76FC9" w:rsidRPr="008C54E7" w:rsidRDefault="00E76FC9" w:rsidP="00B1471C">
      <w:pPr>
        <w:shd w:val="clear" w:color="auto" w:fill="FFFFFF"/>
        <w:ind w:firstLine="454"/>
        <w:jc w:val="both"/>
        <w:rPr>
          <w:lang w:val="ru-RU"/>
        </w:rPr>
      </w:pPr>
      <w:r w:rsidRPr="008C54E7">
        <w:rPr>
          <w:lang w:val="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E76FC9" w:rsidRPr="008C54E7" w:rsidRDefault="00E76FC9" w:rsidP="00B1471C">
      <w:pPr>
        <w:shd w:val="clear" w:color="auto" w:fill="FFFFFF"/>
        <w:ind w:firstLine="454"/>
        <w:jc w:val="both"/>
        <w:rPr>
          <w:lang w:val="ru-RU"/>
        </w:rPr>
      </w:pPr>
      <w:r w:rsidRPr="008C54E7">
        <w:rPr>
          <w:lang w:val="ru-RU"/>
        </w:rPr>
        <w:t>Тенденции развития ИКТ (суперкомпьютеры, мобильные вычислительные устройства).</w:t>
      </w:r>
    </w:p>
    <w:p w:rsidR="00E76FC9" w:rsidRPr="008C54E7" w:rsidRDefault="00E76FC9" w:rsidP="00B1471C">
      <w:pPr>
        <w:ind w:firstLine="454"/>
        <w:jc w:val="both"/>
        <w:rPr>
          <w:lang w:val="ru-RU"/>
        </w:rPr>
      </w:pPr>
      <w:r w:rsidRPr="008C54E7">
        <w:rPr>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E76FC9" w:rsidRPr="008C54E7" w:rsidRDefault="00207FCF" w:rsidP="00B1471C">
      <w:pPr>
        <w:ind w:firstLine="454"/>
        <w:jc w:val="center"/>
        <w:rPr>
          <w:b/>
          <w:lang w:val="ru-RU"/>
        </w:rPr>
      </w:pPr>
      <w:r w:rsidRPr="008C54E7">
        <w:rPr>
          <w:b/>
          <w:lang w:val="ru-RU"/>
        </w:rPr>
        <w:t xml:space="preserve">2.2.2.9 </w:t>
      </w:r>
      <w:r w:rsidR="00E76FC9" w:rsidRPr="008C54E7">
        <w:rPr>
          <w:b/>
          <w:lang w:val="ru-RU"/>
        </w:rPr>
        <w:t>Физика</w:t>
      </w:r>
    </w:p>
    <w:p w:rsidR="00E76FC9" w:rsidRPr="008C54E7" w:rsidRDefault="00E76FC9" w:rsidP="00B1471C">
      <w:pPr>
        <w:ind w:firstLine="454"/>
        <w:jc w:val="both"/>
        <w:rPr>
          <w:b/>
          <w:bCs/>
          <w:lang w:val="ru-RU"/>
        </w:rPr>
      </w:pPr>
      <w:r w:rsidRPr="008C54E7">
        <w:rPr>
          <w:b/>
          <w:bCs/>
          <w:lang w:val="ru-RU"/>
        </w:rPr>
        <w:t>Физика и физические методы изучения природы</w:t>
      </w:r>
    </w:p>
    <w:p w:rsidR="00E76FC9" w:rsidRPr="008C54E7" w:rsidRDefault="00E76FC9" w:rsidP="00B1471C">
      <w:pPr>
        <w:ind w:firstLine="454"/>
        <w:jc w:val="both"/>
        <w:rPr>
          <w:lang w:val="ru-RU"/>
        </w:rPr>
      </w:pPr>
      <w:r w:rsidRPr="008C54E7">
        <w:rPr>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E76FC9" w:rsidRPr="008C54E7" w:rsidRDefault="00E76FC9" w:rsidP="00B1471C">
      <w:pPr>
        <w:ind w:firstLine="454"/>
        <w:jc w:val="both"/>
        <w:rPr>
          <w:b/>
          <w:bCs/>
          <w:lang w:val="ru-RU"/>
        </w:rPr>
      </w:pPr>
      <w:r w:rsidRPr="008C54E7">
        <w:rPr>
          <w:b/>
          <w:bCs/>
          <w:lang w:val="ru-RU"/>
        </w:rPr>
        <w:t>Механические явления. Кинематика</w:t>
      </w:r>
    </w:p>
    <w:p w:rsidR="00E76FC9" w:rsidRPr="008C54E7" w:rsidRDefault="00E76FC9" w:rsidP="00B1471C">
      <w:pPr>
        <w:ind w:firstLine="454"/>
        <w:jc w:val="both"/>
        <w:rPr>
          <w:lang w:val="ru-RU"/>
        </w:rPr>
      </w:pPr>
      <w:r w:rsidRPr="008C54E7">
        <w:rPr>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E76FC9" w:rsidRPr="008C54E7" w:rsidRDefault="00E76FC9" w:rsidP="00B1471C">
      <w:pPr>
        <w:ind w:firstLine="454"/>
        <w:jc w:val="both"/>
        <w:rPr>
          <w:lang w:val="ru-RU"/>
        </w:rPr>
      </w:pPr>
      <w:r w:rsidRPr="008C54E7">
        <w:rPr>
          <w:lang w:val="ru-RU"/>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w:t>
      </w:r>
      <w:r w:rsidRPr="008C54E7">
        <w:rPr>
          <w:lang w:val="ru-RU"/>
        </w:rPr>
        <w:lastRenderedPageBreak/>
        <w:t>движения от времени движения. Равномерное движение по окружности. Центростремительное ускорение.</w:t>
      </w:r>
    </w:p>
    <w:p w:rsidR="00E76FC9" w:rsidRPr="008C54E7" w:rsidRDefault="00E76FC9" w:rsidP="00B1471C">
      <w:pPr>
        <w:ind w:firstLine="454"/>
        <w:jc w:val="both"/>
        <w:rPr>
          <w:b/>
          <w:bCs/>
          <w:lang w:val="ru-RU"/>
        </w:rPr>
      </w:pPr>
      <w:r w:rsidRPr="008C54E7">
        <w:rPr>
          <w:b/>
          <w:bCs/>
          <w:lang w:val="ru-RU"/>
        </w:rPr>
        <w:t>Динамика</w:t>
      </w:r>
    </w:p>
    <w:p w:rsidR="00E76FC9" w:rsidRPr="008C54E7" w:rsidRDefault="00E76FC9" w:rsidP="00B1471C">
      <w:pPr>
        <w:ind w:firstLine="454"/>
        <w:jc w:val="both"/>
        <w:rPr>
          <w:lang w:val="ru-RU"/>
        </w:rPr>
      </w:pPr>
      <w:r w:rsidRPr="008C54E7">
        <w:rPr>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E76FC9" w:rsidRPr="008C54E7" w:rsidRDefault="00E76FC9" w:rsidP="00B1471C">
      <w:pPr>
        <w:ind w:firstLine="454"/>
        <w:jc w:val="both"/>
        <w:rPr>
          <w:lang w:val="ru-RU"/>
        </w:rPr>
      </w:pPr>
      <w:r w:rsidRPr="008C54E7">
        <w:rPr>
          <w:lang w:val="ru-RU"/>
        </w:rPr>
        <w:t>Сила упругости. Сила трения. Сила тяжести. Закон всемирного тяготения. Центр тяжести.</w:t>
      </w:r>
    </w:p>
    <w:p w:rsidR="00E76FC9" w:rsidRPr="008C54E7" w:rsidRDefault="00E76FC9" w:rsidP="00B1471C">
      <w:pPr>
        <w:ind w:firstLine="454"/>
        <w:jc w:val="both"/>
        <w:rPr>
          <w:lang w:val="ru-RU"/>
        </w:rPr>
      </w:pPr>
      <w:r w:rsidRPr="008C54E7">
        <w:rPr>
          <w:lang w:val="ru-RU"/>
        </w:rPr>
        <w:t>Давление. Атмосферное давление. Закон Паскаля. Закон Архимеда. Условие плавания тел.</w:t>
      </w:r>
    </w:p>
    <w:p w:rsidR="00E76FC9" w:rsidRPr="008C54E7" w:rsidRDefault="00E76FC9" w:rsidP="00B1471C">
      <w:pPr>
        <w:ind w:firstLine="454"/>
        <w:jc w:val="both"/>
        <w:rPr>
          <w:lang w:val="ru-RU"/>
        </w:rPr>
      </w:pPr>
      <w:r w:rsidRPr="008C54E7">
        <w:rPr>
          <w:lang w:val="ru-RU"/>
        </w:rPr>
        <w:t>Условия равновесия твёрдого тела.</w:t>
      </w:r>
    </w:p>
    <w:p w:rsidR="00E76FC9" w:rsidRPr="008C54E7" w:rsidRDefault="00E76FC9" w:rsidP="00B1471C">
      <w:pPr>
        <w:ind w:firstLine="454"/>
        <w:jc w:val="both"/>
        <w:rPr>
          <w:b/>
          <w:bCs/>
          <w:lang w:val="ru-RU"/>
        </w:rPr>
      </w:pPr>
      <w:r w:rsidRPr="008C54E7">
        <w:rPr>
          <w:b/>
          <w:bCs/>
          <w:lang w:val="ru-RU"/>
        </w:rPr>
        <w:t>Законы сохранения импульса и механической энергии. Механические колебания и волны</w:t>
      </w:r>
    </w:p>
    <w:p w:rsidR="00E76FC9" w:rsidRPr="008C54E7" w:rsidRDefault="00E76FC9" w:rsidP="00B1471C">
      <w:pPr>
        <w:ind w:firstLine="454"/>
        <w:jc w:val="both"/>
        <w:rPr>
          <w:lang w:val="ru-RU"/>
        </w:rPr>
      </w:pPr>
      <w:r w:rsidRPr="008C54E7">
        <w:rPr>
          <w:lang w:val="ru-RU"/>
        </w:rPr>
        <w:t>Импульс. Закон сохранения импульса. Реактивное движение.</w:t>
      </w:r>
    </w:p>
    <w:p w:rsidR="00E76FC9" w:rsidRPr="008C54E7" w:rsidRDefault="00E76FC9" w:rsidP="00B1471C">
      <w:pPr>
        <w:ind w:firstLine="454"/>
        <w:jc w:val="both"/>
        <w:rPr>
          <w:lang w:val="ru-RU"/>
        </w:rPr>
      </w:pPr>
      <w:r w:rsidRPr="008C54E7">
        <w:rPr>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E76FC9" w:rsidRPr="008C54E7" w:rsidRDefault="00E76FC9" w:rsidP="00B1471C">
      <w:pPr>
        <w:ind w:firstLine="454"/>
        <w:jc w:val="both"/>
        <w:rPr>
          <w:lang w:val="ru-RU"/>
        </w:rPr>
      </w:pPr>
      <w:r w:rsidRPr="008C54E7">
        <w:rPr>
          <w:lang w:val="ru-RU"/>
        </w:rPr>
        <w:t>Механические колебания. Резонанс. Механические волны. Звук. Использование колебаний в технике.</w:t>
      </w:r>
    </w:p>
    <w:p w:rsidR="00E76FC9" w:rsidRPr="008C54E7" w:rsidRDefault="00E76FC9" w:rsidP="00B1471C">
      <w:pPr>
        <w:ind w:firstLine="454"/>
        <w:jc w:val="both"/>
        <w:rPr>
          <w:b/>
          <w:bCs/>
          <w:lang w:val="ru-RU"/>
        </w:rPr>
      </w:pPr>
      <w:r w:rsidRPr="008C54E7">
        <w:rPr>
          <w:b/>
          <w:bCs/>
          <w:lang w:val="ru-RU"/>
        </w:rPr>
        <w:t>Строение и свойства вещества</w:t>
      </w:r>
    </w:p>
    <w:p w:rsidR="00E76FC9" w:rsidRPr="008C54E7" w:rsidRDefault="00E76FC9" w:rsidP="00B1471C">
      <w:pPr>
        <w:ind w:firstLine="454"/>
        <w:jc w:val="both"/>
        <w:rPr>
          <w:lang w:val="ru-RU"/>
        </w:rPr>
      </w:pPr>
      <w:r w:rsidRPr="008C54E7">
        <w:rPr>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E76FC9" w:rsidRPr="008C54E7" w:rsidRDefault="00E76FC9" w:rsidP="00B1471C">
      <w:pPr>
        <w:ind w:firstLine="454"/>
        <w:jc w:val="both"/>
        <w:rPr>
          <w:b/>
          <w:bCs/>
          <w:lang w:val="ru-RU"/>
        </w:rPr>
      </w:pPr>
      <w:r w:rsidRPr="008C54E7">
        <w:rPr>
          <w:b/>
          <w:bCs/>
          <w:lang w:val="ru-RU"/>
        </w:rPr>
        <w:t>Тепловые явления</w:t>
      </w:r>
    </w:p>
    <w:p w:rsidR="00E76FC9" w:rsidRPr="008C54E7" w:rsidRDefault="00E76FC9" w:rsidP="00B1471C">
      <w:pPr>
        <w:ind w:firstLine="454"/>
        <w:jc w:val="both"/>
        <w:rPr>
          <w:lang w:val="ru-RU"/>
        </w:rPr>
      </w:pPr>
      <w:r w:rsidRPr="008C54E7">
        <w:rPr>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76FC9" w:rsidRPr="008C54E7" w:rsidRDefault="00E76FC9" w:rsidP="00B1471C">
      <w:pPr>
        <w:ind w:firstLine="454"/>
        <w:jc w:val="both"/>
        <w:rPr>
          <w:lang w:val="ru-RU"/>
        </w:rPr>
      </w:pPr>
      <w:r w:rsidRPr="008C54E7">
        <w:rPr>
          <w:lang w:val="ru-RU"/>
        </w:rPr>
        <w:t>Преобразования энергии в тепловых машинах. КПД тепловой машины. Экологические проблемы теплоэнергетики.</w:t>
      </w:r>
    </w:p>
    <w:p w:rsidR="00E76FC9" w:rsidRPr="008C54E7" w:rsidRDefault="00E76FC9" w:rsidP="00B1471C">
      <w:pPr>
        <w:ind w:firstLine="454"/>
        <w:jc w:val="both"/>
        <w:rPr>
          <w:b/>
          <w:bCs/>
          <w:lang w:val="ru-RU"/>
        </w:rPr>
      </w:pPr>
      <w:r w:rsidRPr="008C54E7">
        <w:rPr>
          <w:b/>
          <w:bCs/>
          <w:lang w:val="ru-RU"/>
        </w:rPr>
        <w:t>Электрические явления</w:t>
      </w:r>
    </w:p>
    <w:p w:rsidR="00E76FC9" w:rsidRPr="008C54E7" w:rsidRDefault="00E76FC9" w:rsidP="00B1471C">
      <w:pPr>
        <w:ind w:firstLine="454"/>
        <w:jc w:val="both"/>
        <w:rPr>
          <w:lang w:val="ru-RU"/>
        </w:rPr>
      </w:pPr>
      <w:r w:rsidRPr="008C54E7">
        <w:rPr>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E76FC9" w:rsidRPr="008C54E7" w:rsidRDefault="00E76FC9" w:rsidP="00B1471C">
      <w:pPr>
        <w:ind w:firstLine="454"/>
        <w:jc w:val="both"/>
        <w:rPr>
          <w:lang w:val="ru-RU"/>
        </w:rPr>
      </w:pPr>
      <w:r w:rsidRPr="008C54E7">
        <w:rPr>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76FC9" w:rsidRPr="008C54E7" w:rsidRDefault="00E76FC9" w:rsidP="00B1471C">
      <w:pPr>
        <w:ind w:firstLine="454"/>
        <w:jc w:val="both"/>
        <w:rPr>
          <w:b/>
          <w:bCs/>
          <w:lang w:val="ru-RU"/>
        </w:rPr>
      </w:pPr>
      <w:r w:rsidRPr="008C54E7">
        <w:rPr>
          <w:b/>
          <w:bCs/>
          <w:lang w:val="ru-RU"/>
        </w:rPr>
        <w:t>Магнитные явления</w:t>
      </w:r>
    </w:p>
    <w:p w:rsidR="00E76FC9" w:rsidRPr="008C54E7" w:rsidRDefault="00E76FC9" w:rsidP="00B1471C">
      <w:pPr>
        <w:ind w:firstLine="454"/>
        <w:jc w:val="both"/>
        <w:rPr>
          <w:lang w:val="ru-RU"/>
        </w:rPr>
      </w:pPr>
      <w:r w:rsidRPr="008C54E7">
        <w:rPr>
          <w:lang w:val="ru-RU"/>
        </w:rPr>
        <w:t>Постоянные магниты. Взаимодействие магнитов. Магнитное поле. Магнитное поле тока. Действие магнитного поля на проводник с током.</w:t>
      </w:r>
    </w:p>
    <w:p w:rsidR="00E76FC9" w:rsidRPr="008C54E7" w:rsidRDefault="00E76FC9" w:rsidP="00B1471C">
      <w:pPr>
        <w:ind w:firstLine="454"/>
        <w:jc w:val="both"/>
        <w:rPr>
          <w:lang w:val="ru-RU"/>
        </w:rPr>
      </w:pPr>
      <w:r w:rsidRPr="008C54E7">
        <w:rPr>
          <w:lang w:val="ru-RU"/>
        </w:rPr>
        <w:t>Электродвигатель постоянного тока.</w:t>
      </w:r>
    </w:p>
    <w:p w:rsidR="00E76FC9" w:rsidRPr="008C54E7" w:rsidRDefault="00E76FC9" w:rsidP="00B1471C">
      <w:pPr>
        <w:ind w:firstLine="454"/>
        <w:jc w:val="both"/>
        <w:rPr>
          <w:lang w:val="ru-RU"/>
        </w:rPr>
      </w:pPr>
      <w:r w:rsidRPr="008C54E7">
        <w:rPr>
          <w:lang w:val="ru-RU"/>
        </w:rPr>
        <w:t>Электромагнитная индукция. Электрогенератор. Трансформатор.</w:t>
      </w:r>
    </w:p>
    <w:p w:rsidR="00E76FC9" w:rsidRPr="008C54E7" w:rsidRDefault="00E76FC9" w:rsidP="00B1471C">
      <w:pPr>
        <w:ind w:firstLine="454"/>
        <w:jc w:val="both"/>
        <w:rPr>
          <w:b/>
          <w:bCs/>
          <w:lang w:val="ru-RU"/>
        </w:rPr>
      </w:pPr>
      <w:r w:rsidRPr="008C54E7">
        <w:rPr>
          <w:b/>
          <w:bCs/>
          <w:lang w:val="ru-RU"/>
        </w:rPr>
        <w:t>Электромагнитные колебания и волны</w:t>
      </w:r>
    </w:p>
    <w:p w:rsidR="00E76FC9" w:rsidRPr="008C54E7" w:rsidRDefault="00E76FC9" w:rsidP="00B1471C">
      <w:pPr>
        <w:ind w:firstLine="454"/>
        <w:jc w:val="both"/>
        <w:rPr>
          <w:lang w:val="ru-RU"/>
        </w:rPr>
      </w:pPr>
      <w:r w:rsidRPr="008C54E7">
        <w:rPr>
          <w:lang w:val="ru-RU"/>
        </w:rPr>
        <w:t>Электромагнитные колебания. Электромагнитные волны. Влияние электромагнитных излучений на живые организмы.</w:t>
      </w:r>
    </w:p>
    <w:p w:rsidR="00E76FC9" w:rsidRPr="008C54E7" w:rsidRDefault="00E76FC9" w:rsidP="00B1471C">
      <w:pPr>
        <w:ind w:firstLine="454"/>
        <w:jc w:val="both"/>
        <w:rPr>
          <w:lang w:val="ru-RU"/>
        </w:rPr>
      </w:pPr>
      <w:r w:rsidRPr="008C54E7">
        <w:rPr>
          <w:lang w:val="ru-RU"/>
        </w:rPr>
        <w:t>Принципы радиосвязи и телевидения.</w:t>
      </w:r>
    </w:p>
    <w:p w:rsidR="00E76FC9" w:rsidRPr="008C54E7" w:rsidRDefault="00E76FC9" w:rsidP="00B1471C">
      <w:pPr>
        <w:ind w:firstLine="454"/>
        <w:jc w:val="both"/>
        <w:rPr>
          <w:lang w:val="ru-RU"/>
        </w:rPr>
      </w:pPr>
      <w:r w:rsidRPr="008C54E7">
        <w:rPr>
          <w:lang w:val="ru-RU"/>
        </w:rPr>
        <w:t xml:space="preserve">Свет — электромагнитная волна. Прямолинейное распространение света. Отражение и преломление света. Плоское </w:t>
      </w:r>
      <w:r w:rsidRPr="008C54E7">
        <w:rPr>
          <w:bCs/>
          <w:lang w:val="ru-RU"/>
        </w:rPr>
        <w:t xml:space="preserve">зеркало. </w:t>
      </w:r>
      <w:r w:rsidRPr="008C54E7">
        <w:rPr>
          <w:lang w:val="ru-RU"/>
        </w:rPr>
        <w:t>Линзы. Фокусное расстояние и оптическая сила линзы. Оптические приборы. Дисперсия света.</w:t>
      </w:r>
    </w:p>
    <w:p w:rsidR="00E76FC9" w:rsidRPr="008C54E7" w:rsidRDefault="00E76FC9" w:rsidP="00B1471C">
      <w:pPr>
        <w:ind w:firstLine="454"/>
        <w:jc w:val="both"/>
        <w:rPr>
          <w:b/>
          <w:bCs/>
          <w:lang w:val="ru-RU"/>
        </w:rPr>
      </w:pPr>
      <w:r w:rsidRPr="008C54E7">
        <w:rPr>
          <w:b/>
          <w:bCs/>
          <w:lang w:val="ru-RU"/>
        </w:rPr>
        <w:t>Квантовые явления</w:t>
      </w:r>
    </w:p>
    <w:p w:rsidR="00E76FC9" w:rsidRPr="008C54E7" w:rsidRDefault="00E76FC9" w:rsidP="00B1471C">
      <w:pPr>
        <w:ind w:firstLine="454"/>
        <w:jc w:val="both"/>
        <w:rPr>
          <w:lang w:val="ru-RU"/>
        </w:rPr>
      </w:pPr>
      <w:r w:rsidRPr="008C54E7">
        <w:rPr>
          <w:lang w:val="ru-RU"/>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w:t>
      </w:r>
      <w:r w:rsidRPr="008C54E7">
        <w:rPr>
          <w:lang w:val="ru-RU"/>
        </w:rPr>
        <w:lastRenderedPageBreak/>
        <w:t>атомных ядер. Радиоактивность. Методы регистрации ядерных излучений. Ядерные реакции. Ядерный реактор. Термоядерные реакции.</w:t>
      </w:r>
    </w:p>
    <w:p w:rsidR="00E76FC9" w:rsidRPr="008C54E7" w:rsidRDefault="00E76FC9" w:rsidP="00B1471C">
      <w:pPr>
        <w:ind w:firstLine="454"/>
        <w:jc w:val="both"/>
        <w:rPr>
          <w:lang w:val="ru-RU"/>
        </w:rPr>
      </w:pPr>
      <w:r w:rsidRPr="008C54E7">
        <w:rPr>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E76FC9" w:rsidRPr="008C54E7" w:rsidRDefault="00E76FC9" w:rsidP="00B1471C">
      <w:pPr>
        <w:ind w:firstLine="454"/>
        <w:jc w:val="both"/>
        <w:rPr>
          <w:b/>
          <w:bCs/>
          <w:lang w:val="ru-RU"/>
        </w:rPr>
      </w:pPr>
      <w:r w:rsidRPr="008C54E7">
        <w:rPr>
          <w:b/>
          <w:bCs/>
          <w:lang w:val="ru-RU"/>
        </w:rPr>
        <w:t>Строение и эволюция Вселенной</w:t>
      </w:r>
    </w:p>
    <w:p w:rsidR="00E76FC9" w:rsidRPr="008C54E7" w:rsidRDefault="00E76FC9" w:rsidP="00B1471C">
      <w:pPr>
        <w:ind w:firstLine="454"/>
        <w:jc w:val="both"/>
        <w:rPr>
          <w:lang w:val="ru-RU"/>
        </w:rPr>
      </w:pPr>
      <w:r w:rsidRPr="008C54E7">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2B31F4" w:rsidRPr="008C54E7" w:rsidRDefault="002B31F4" w:rsidP="00B1471C">
      <w:pPr>
        <w:ind w:firstLine="454"/>
        <w:jc w:val="center"/>
        <w:rPr>
          <w:b/>
          <w:lang w:val="ru-RU"/>
        </w:rPr>
      </w:pPr>
    </w:p>
    <w:p w:rsidR="002B31F4" w:rsidRPr="008C54E7" w:rsidRDefault="002B31F4" w:rsidP="00B1471C">
      <w:pPr>
        <w:ind w:firstLine="454"/>
        <w:jc w:val="center"/>
        <w:rPr>
          <w:b/>
          <w:lang w:val="ru-RU"/>
        </w:rPr>
      </w:pPr>
    </w:p>
    <w:p w:rsidR="00E76FC9" w:rsidRPr="008C54E7" w:rsidRDefault="00207FCF" w:rsidP="00B1471C">
      <w:pPr>
        <w:ind w:firstLine="454"/>
        <w:jc w:val="center"/>
        <w:rPr>
          <w:b/>
          <w:lang w:val="ru-RU"/>
        </w:rPr>
      </w:pPr>
      <w:r w:rsidRPr="008C54E7">
        <w:rPr>
          <w:b/>
          <w:lang w:val="ru-RU"/>
        </w:rPr>
        <w:t xml:space="preserve">2.2.2.10 </w:t>
      </w:r>
      <w:r w:rsidR="00E76FC9" w:rsidRPr="008C54E7">
        <w:rPr>
          <w:b/>
          <w:lang w:val="ru-RU"/>
        </w:rPr>
        <w:t>Биология</w:t>
      </w:r>
    </w:p>
    <w:p w:rsidR="00E76FC9" w:rsidRPr="008C54E7" w:rsidRDefault="00E76FC9" w:rsidP="00B1471C">
      <w:pPr>
        <w:ind w:firstLine="454"/>
        <w:jc w:val="both"/>
        <w:rPr>
          <w:b/>
          <w:lang w:val="ru-RU"/>
        </w:rPr>
      </w:pPr>
      <w:r w:rsidRPr="008C54E7">
        <w:rPr>
          <w:b/>
          <w:lang w:val="ru-RU"/>
        </w:rPr>
        <w:t>Живые организмы</w:t>
      </w:r>
    </w:p>
    <w:p w:rsidR="00E76FC9" w:rsidRPr="008C54E7" w:rsidRDefault="00E76FC9" w:rsidP="00B1471C">
      <w:pPr>
        <w:ind w:firstLine="454"/>
        <w:jc w:val="both"/>
        <w:rPr>
          <w:lang w:val="ru-RU"/>
        </w:rPr>
      </w:pPr>
      <w:r w:rsidRPr="008C54E7">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E76FC9" w:rsidRPr="008C54E7" w:rsidRDefault="00E76FC9" w:rsidP="00B1471C">
      <w:pPr>
        <w:ind w:firstLine="454"/>
        <w:jc w:val="both"/>
        <w:rPr>
          <w:lang w:val="ru-RU"/>
        </w:rPr>
      </w:pPr>
      <w:r w:rsidRPr="008C54E7">
        <w:rPr>
          <w:lang w:val="ru-RU"/>
        </w:rPr>
        <w:t>Правила работы в кабинете биологии, с биологическими приборами и инструментами.</w:t>
      </w:r>
    </w:p>
    <w:p w:rsidR="00E76FC9" w:rsidRPr="008C54E7" w:rsidRDefault="00E76FC9" w:rsidP="00B1471C">
      <w:pPr>
        <w:ind w:firstLine="454"/>
        <w:jc w:val="both"/>
        <w:rPr>
          <w:lang w:val="ru-RU"/>
        </w:rPr>
      </w:pPr>
      <w:r w:rsidRPr="008C54E7">
        <w:rPr>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76FC9" w:rsidRPr="008C54E7" w:rsidRDefault="00E76FC9" w:rsidP="00B1471C">
      <w:pPr>
        <w:ind w:firstLine="454"/>
        <w:jc w:val="both"/>
        <w:rPr>
          <w:lang w:val="ru-RU"/>
        </w:rPr>
      </w:pPr>
      <w:r w:rsidRPr="008C54E7">
        <w:rPr>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E76FC9" w:rsidRPr="008C54E7" w:rsidRDefault="00E76FC9" w:rsidP="00B1471C">
      <w:pPr>
        <w:ind w:firstLine="454"/>
        <w:jc w:val="both"/>
        <w:rPr>
          <w:lang w:val="ru-RU"/>
        </w:rPr>
      </w:pPr>
      <w:r w:rsidRPr="008C54E7">
        <w:rPr>
          <w:lang w:val="ru-RU"/>
        </w:rPr>
        <w:t>Лишайники. Роль лишайников в природе и жизни человека.</w:t>
      </w:r>
    </w:p>
    <w:p w:rsidR="00E76FC9" w:rsidRPr="008C54E7" w:rsidRDefault="00E76FC9" w:rsidP="00B1471C">
      <w:pPr>
        <w:ind w:firstLine="454"/>
        <w:jc w:val="both"/>
        <w:rPr>
          <w:lang w:val="ru-RU"/>
        </w:rPr>
      </w:pPr>
      <w:r w:rsidRPr="008C54E7">
        <w:rPr>
          <w:lang w:val="ru-RU"/>
        </w:rPr>
        <w:t>Вирусы — неклеточные формы. Заболевания, вызываемые вирусами. Меры профилактики заболеваний.</w:t>
      </w:r>
    </w:p>
    <w:p w:rsidR="00E76FC9" w:rsidRPr="008C54E7" w:rsidRDefault="00E76FC9" w:rsidP="00B1471C">
      <w:pPr>
        <w:ind w:firstLine="454"/>
        <w:jc w:val="both"/>
        <w:rPr>
          <w:lang w:val="ru-RU"/>
        </w:rPr>
      </w:pPr>
      <w:r w:rsidRPr="008C54E7">
        <w:rPr>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E76FC9" w:rsidRPr="008C54E7" w:rsidRDefault="00E76FC9" w:rsidP="00B1471C">
      <w:pPr>
        <w:ind w:firstLine="454"/>
        <w:jc w:val="both"/>
        <w:rPr>
          <w:lang w:val="ru-RU"/>
        </w:rPr>
      </w:pPr>
      <w:r w:rsidRPr="008C54E7">
        <w:rPr>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76FC9" w:rsidRPr="008C54E7" w:rsidRDefault="00E76FC9" w:rsidP="00B1471C">
      <w:pPr>
        <w:ind w:firstLine="454"/>
        <w:jc w:val="both"/>
        <w:rPr>
          <w:b/>
          <w:lang w:val="ru-RU"/>
        </w:rPr>
      </w:pPr>
      <w:r w:rsidRPr="008C54E7">
        <w:rPr>
          <w:b/>
          <w:lang w:val="ru-RU"/>
        </w:rPr>
        <w:t>Человек и его здоровье</w:t>
      </w:r>
    </w:p>
    <w:p w:rsidR="00E76FC9" w:rsidRPr="008C54E7" w:rsidRDefault="00E76FC9" w:rsidP="00B1471C">
      <w:pPr>
        <w:ind w:firstLine="454"/>
        <w:jc w:val="both"/>
        <w:rPr>
          <w:lang w:val="ru-RU"/>
        </w:rPr>
      </w:pPr>
      <w:r w:rsidRPr="008C54E7">
        <w:rPr>
          <w:lang w:val="ru-RU"/>
        </w:rPr>
        <w:t>Человек и окружающая среда. Природная и социальная среда обитания человека. Защита среды обитания человека.</w:t>
      </w:r>
    </w:p>
    <w:p w:rsidR="00E76FC9" w:rsidRPr="008C54E7" w:rsidRDefault="00E76FC9" w:rsidP="00B1471C">
      <w:pPr>
        <w:ind w:firstLine="454"/>
        <w:jc w:val="both"/>
        <w:rPr>
          <w:lang w:val="ru-RU"/>
        </w:rPr>
      </w:pPr>
      <w:r w:rsidRPr="008C54E7">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E76FC9" w:rsidRPr="008C54E7" w:rsidRDefault="00E76FC9" w:rsidP="00B1471C">
      <w:pPr>
        <w:ind w:firstLine="454"/>
        <w:jc w:val="both"/>
        <w:rPr>
          <w:lang w:val="ru-RU"/>
        </w:rPr>
      </w:pPr>
      <w:r w:rsidRPr="008C54E7">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E76FC9" w:rsidRPr="008C54E7" w:rsidRDefault="00E76FC9" w:rsidP="00B1471C">
      <w:pPr>
        <w:ind w:firstLine="454"/>
        <w:jc w:val="both"/>
        <w:rPr>
          <w:lang w:val="ru-RU"/>
        </w:rPr>
      </w:pPr>
      <w:r w:rsidRPr="008C54E7">
        <w:rPr>
          <w:lang w:val="ru-RU"/>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w:t>
      </w:r>
      <w:r w:rsidRPr="008C54E7">
        <w:rPr>
          <w:lang w:val="ru-RU"/>
        </w:rPr>
        <w:lastRenderedPageBreak/>
        <w:t>помощи при кровотечениях.</w:t>
      </w:r>
    </w:p>
    <w:p w:rsidR="00E76FC9" w:rsidRPr="008C54E7" w:rsidRDefault="00E76FC9" w:rsidP="00B1471C">
      <w:pPr>
        <w:ind w:firstLine="454"/>
        <w:jc w:val="both"/>
        <w:rPr>
          <w:lang w:val="ru-RU"/>
        </w:rPr>
      </w:pPr>
      <w:r w:rsidRPr="008C54E7">
        <w:rPr>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E76FC9" w:rsidRPr="008C54E7" w:rsidRDefault="00E76FC9" w:rsidP="00B1471C">
      <w:pPr>
        <w:ind w:firstLine="454"/>
        <w:jc w:val="both"/>
        <w:rPr>
          <w:lang w:val="ru-RU"/>
        </w:rPr>
      </w:pPr>
      <w:r w:rsidRPr="008C54E7">
        <w:rPr>
          <w:lang w:val="ru-RU"/>
        </w:rPr>
        <w:t>Питание. Пищеварение. Пищеварительная система. Нарушения работы пищеварительной системы и их профилактика.</w:t>
      </w:r>
    </w:p>
    <w:p w:rsidR="00E76FC9" w:rsidRPr="008C54E7" w:rsidRDefault="00E76FC9" w:rsidP="00B1471C">
      <w:pPr>
        <w:ind w:firstLine="454"/>
        <w:jc w:val="both"/>
        <w:rPr>
          <w:lang w:val="ru-RU"/>
        </w:rPr>
      </w:pPr>
      <w:r w:rsidRPr="008C54E7">
        <w:rPr>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E76FC9" w:rsidRPr="008C54E7" w:rsidRDefault="00E76FC9" w:rsidP="00B1471C">
      <w:pPr>
        <w:ind w:firstLine="454"/>
        <w:jc w:val="both"/>
        <w:rPr>
          <w:lang w:val="ru-RU"/>
        </w:rPr>
      </w:pPr>
      <w:r w:rsidRPr="008C54E7">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E76FC9" w:rsidRPr="008C54E7" w:rsidRDefault="00E76FC9" w:rsidP="00B1471C">
      <w:pPr>
        <w:ind w:firstLine="454"/>
        <w:jc w:val="both"/>
        <w:rPr>
          <w:lang w:val="ru-RU"/>
        </w:rPr>
      </w:pPr>
      <w:r w:rsidRPr="008C54E7">
        <w:rPr>
          <w:lang w:val="ru-RU"/>
        </w:rPr>
        <w:t>Выделение. Строение и функции выделительной системы. Заболевания органов мочевыделительной системы и их предупреждение.</w:t>
      </w:r>
    </w:p>
    <w:p w:rsidR="00E76FC9" w:rsidRPr="008C54E7" w:rsidRDefault="00E76FC9" w:rsidP="00B1471C">
      <w:pPr>
        <w:ind w:firstLine="454"/>
        <w:jc w:val="both"/>
        <w:rPr>
          <w:lang w:val="ru-RU"/>
        </w:rPr>
      </w:pPr>
      <w:r w:rsidRPr="008C54E7">
        <w:rPr>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E76FC9" w:rsidRPr="008C54E7" w:rsidRDefault="00E76FC9" w:rsidP="00B1471C">
      <w:pPr>
        <w:ind w:firstLine="454"/>
        <w:jc w:val="both"/>
        <w:rPr>
          <w:lang w:val="ru-RU"/>
        </w:rPr>
      </w:pPr>
      <w:r w:rsidRPr="008C54E7">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E76FC9" w:rsidRPr="008C54E7" w:rsidRDefault="00E76FC9" w:rsidP="00B1471C">
      <w:pPr>
        <w:ind w:firstLine="454"/>
        <w:jc w:val="both"/>
        <w:rPr>
          <w:lang w:val="ru-RU"/>
        </w:rPr>
      </w:pPr>
      <w:r w:rsidRPr="008C54E7">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E76FC9" w:rsidRPr="008C54E7" w:rsidRDefault="00E76FC9" w:rsidP="00B1471C">
      <w:pPr>
        <w:ind w:firstLine="454"/>
        <w:jc w:val="both"/>
        <w:rPr>
          <w:lang w:val="ru-RU"/>
        </w:rPr>
      </w:pPr>
      <w:r w:rsidRPr="008C54E7">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E76FC9" w:rsidRPr="008C54E7" w:rsidRDefault="00E76FC9" w:rsidP="00B1471C">
      <w:pPr>
        <w:ind w:firstLine="454"/>
        <w:jc w:val="both"/>
        <w:rPr>
          <w:lang w:val="ru-RU"/>
        </w:rPr>
      </w:pPr>
      <w:r w:rsidRPr="008C54E7">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E76FC9" w:rsidRPr="008C54E7" w:rsidRDefault="00E76FC9" w:rsidP="00B1471C">
      <w:pPr>
        <w:ind w:firstLine="454"/>
        <w:jc w:val="both"/>
        <w:rPr>
          <w:b/>
          <w:lang w:val="ru-RU"/>
        </w:rPr>
      </w:pPr>
      <w:r w:rsidRPr="008C54E7">
        <w:rPr>
          <w:b/>
          <w:lang w:val="ru-RU"/>
        </w:rPr>
        <w:t>Общие биологические закономерности</w:t>
      </w:r>
    </w:p>
    <w:p w:rsidR="00E76FC9" w:rsidRPr="008C54E7" w:rsidRDefault="00E76FC9" w:rsidP="00B1471C">
      <w:pPr>
        <w:ind w:firstLine="454"/>
        <w:jc w:val="both"/>
        <w:rPr>
          <w:lang w:val="ru-RU"/>
        </w:rPr>
      </w:pPr>
      <w:r w:rsidRPr="008C54E7">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E76FC9" w:rsidRPr="008C54E7" w:rsidRDefault="00E76FC9" w:rsidP="00B1471C">
      <w:pPr>
        <w:ind w:firstLine="454"/>
        <w:jc w:val="both"/>
        <w:rPr>
          <w:lang w:val="ru-RU"/>
        </w:rPr>
      </w:pPr>
      <w:r w:rsidRPr="008C54E7">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E76FC9" w:rsidRPr="008C54E7" w:rsidRDefault="00E76FC9" w:rsidP="00B1471C">
      <w:pPr>
        <w:ind w:firstLine="454"/>
        <w:jc w:val="both"/>
        <w:rPr>
          <w:lang w:val="ru-RU"/>
        </w:rPr>
      </w:pPr>
      <w:r w:rsidRPr="008C54E7">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E76FC9" w:rsidRPr="008C54E7" w:rsidRDefault="00E76FC9" w:rsidP="00B1471C">
      <w:pPr>
        <w:ind w:firstLine="454"/>
        <w:jc w:val="both"/>
        <w:rPr>
          <w:lang w:val="ru-RU"/>
        </w:rPr>
      </w:pPr>
      <w:r w:rsidRPr="008C54E7">
        <w:rPr>
          <w:lang w:val="ru-RU"/>
        </w:rPr>
        <w:t>Рост и развитие организмов. Размножение. Бесполое и половое размножение. Половые клетки. Оплодотворение.</w:t>
      </w:r>
    </w:p>
    <w:p w:rsidR="00E76FC9" w:rsidRPr="008C54E7" w:rsidRDefault="00E76FC9" w:rsidP="00B1471C">
      <w:pPr>
        <w:ind w:firstLine="454"/>
        <w:jc w:val="both"/>
        <w:rPr>
          <w:lang w:val="ru-RU"/>
        </w:rPr>
      </w:pPr>
      <w:r w:rsidRPr="008C54E7">
        <w:rPr>
          <w:lang w:val="ru-RU"/>
        </w:rPr>
        <w:t>Наследственность и изменчивость — свойства организмов. Наследственная и ненаследственная изменчивость.</w:t>
      </w:r>
    </w:p>
    <w:p w:rsidR="00E76FC9" w:rsidRPr="008C54E7" w:rsidRDefault="00E76FC9" w:rsidP="00B1471C">
      <w:pPr>
        <w:ind w:firstLine="454"/>
        <w:jc w:val="both"/>
        <w:rPr>
          <w:lang w:val="ru-RU"/>
        </w:rPr>
      </w:pPr>
      <w:r w:rsidRPr="008C54E7">
        <w:rPr>
          <w:lang w:val="ru-RU"/>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w:t>
      </w:r>
      <w:r w:rsidRPr="008C54E7">
        <w:rPr>
          <w:lang w:val="ru-RU"/>
        </w:rPr>
        <w:lastRenderedPageBreak/>
        <w:t>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E76FC9" w:rsidRPr="008C54E7" w:rsidRDefault="00E76FC9" w:rsidP="00B1471C">
      <w:pPr>
        <w:ind w:firstLine="454"/>
        <w:jc w:val="both"/>
        <w:rPr>
          <w:lang w:val="ru-RU"/>
        </w:rPr>
      </w:pPr>
      <w:r w:rsidRPr="008C54E7">
        <w:rPr>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76FC9" w:rsidRPr="008C54E7" w:rsidRDefault="00207FCF" w:rsidP="00B1471C">
      <w:pPr>
        <w:ind w:firstLine="454"/>
        <w:jc w:val="center"/>
        <w:rPr>
          <w:b/>
          <w:lang w:val="ru-RU"/>
        </w:rPr>
      </w:pPr>
      <w:r w:rsidRPr="008C54E7">
        <w:rPr>
          <w:b/>
          <w:lang w:val="ru-RU"/>
        </w:rPr>
        <w:t xml:space="preserve">2.2.2.11 </w:t>
      </w:r>
      <w:r w:rsidR="00E76FC9" w:rsidRPr="008C54E7">
        <w:rPr>
          <w:b/>
          <w:lang w:val="ru-RU"/>
        </w:rPr>
        <w:t>Химия</w:t>
      </w:r>
    </w:p>
    <w:p w:rsidR="00E76FC9" w:rsidRPr="008C54E7" w:rsidRDefault="00E76FC9" w:rsidP="00B1471C">
      <w:pPr>
        <w:ind w:firstLine="454"/>
        <w:jc w:val="both"/>
        <w:rPr>
          <w:lang w:val="ru-RU"/>
        </w:rPr>
      </w:pPr>
      <w:r w:rsidRPr="008C54E7">
        <w:rPr>
          <w:b/>
          <w:lang w:val="ru-RU"/>
        </w:rPr>
        <w:t>Основные понятия химии (уровень атомно-молекулярных представлений)</w:t>
      </w:r>
    </w:p>
    <w:p w:rsidR="00E76FC9" w:rsidRPr="008C54E7" w:rsidRDefault="00E76FC9" w:rsidP="00B1471C">
      <w:pPr>
        <w:shd w:val="clear" w:color="auto" w:fill="FFFFFF"/>
        <w:ind w:firstLine="454"/>
        <w:jc w:val="both"/>
        <w:rPr>
          <w:lang w:val="ru-RU"/>
        </w:rPr>
      </w:pPr>
      <w:r w:rsidRPr="008C54E7">
        <w:rPr>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E76FC9" w:rsidRPr="008C54E7" w:rsidRDefault="00E76FC9" w:rsidP="00B1471C">
      <w:pPr>
        <w:shd w:val="clear" w:color="auto" w:fill="FFFFFF"/>
        <w:ind w:firstLine="454"/>
        <w:jc w:val="both"/>
        <w:rPr>
          <w:lang w:val="ru-RU"/>
        </w:rPr>
      </w:pPr>
      <w:r w:rsidRPr="008C54E7">
        <w:rPr>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E76FC9" w:rsidRPr="008C54E7" w:rsidRDefault="00E76FC9" w:rsidP="00B1471C">
      <w:pPr>
        <w:shd w:val="clear" w:color="auto" w:fill="FFFFFF"/>
        <w:ind w:firstLine="454"/>
        <w:jc w:val="both"/>
        <w:rPr>
          <w:lang w:val="ru-RU"/>
        </w:rPr>
      </w:pPr>
      <w:r w:rsidRPr="008C54E7">
        <w:rPr>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E76FC9" w:rsidRPr="008C54E7" w:rsidRDefault="00E76FC9" w:rsidP="00B1471C">
      <w:pPr>
        <w:shd w:val="clear" w:color="auto" w:fill="FFFFFF"/>
        <w:ind w:firstLine="454"/>
        <w:jc w:val="both"/>
        <w:rPr>
          <w:lang w:val="ru-RU"/>
        </w:rPr>
      </w:pPr>
      <w:r w:rsidRPr="008C54E7">
        <w:rPr>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E76FC9" w:rsidRPr="008C54E7" w:rsidRDefault="00E76FC9" w:rsidP="00B1471C">
      <w:pPr>
        <w:ind w:firstLine="454"/>
        <w:jc w:val="both"/>
        <w:rPr>
          <w:lang w:val="ru-RU"/>
        </w:rPr>
      </w:pPr>
      <w:r w:rsidRPr="008C54E7">
        <w:rPr>
          <w:lang w:val="ru-RU"/>
        </w:rPr>
        <w:t>Первоначальные представления о естественных семействах (группах) химических элементов: щелочные металлы, галогены.</w:t>
      </w:r>
    </w:p>
    <w:p w:rsidR="00E76FC9" w:rsidRPr="008C54E7" w:rsidRDefault="00E76FC9" w:rsidP="00B1471C">
      <w:pPr>
        <w:ind w:firstLine="454"/>
        <w:jc w:val="both"/>
        <w:rPr>
          <w:lang w:val="ru-RU"/>
        </w:rPr>
      </w:pPr>
      <w:r w:rsidRPr="008C54E7">
        <w:rPr>
          <w:b/>
          <w:lang w:val="ru-RU"/>
        </w:rPr>
        <w:t>Периодический закон и периодическая система химических элементов Д.</w:t>
      </w:r>
      <w:r w:rsidRPr="008C54E7">
        <w:rPr>
          <w:b/>
        </w:rPr>
        <w:t> </w:t>
      </w:r>
      <w:r w:rsidRPr="008C54E7">
        <w:rPr>
          <w:b/>
          <w:lang w:val="ru-RU"/>
        </w:rPr>
        <w:t>И.</w:t>
      </w:r>
      <w:r w:rsidRPr="008C54E7">
        <w:rPr>
          <w:b/>
        </w:rPr>
        <w:t> </w:t>
      </w:r>
      <w:r w:rsidRPr="008C54E7">
        <w:rPr>
          <w:b/>
          <w:lang w:val="ru-RU"/>
        </w:rPr>
        <w:t>Менделеева. Строение вещества</w:t>
      </w:r>
    </w:p>
    <w:p w:rsidR="00E76FC9" w:rsidRPr="008C54E7" w:rsidRDefault="00E76FC9" w:rsidP="00B1471C">
      <w:pPr>
        <w:shd w:val="clear" w:color="auto" w:fill="FFFFFF"/>
        <w:ind w:firstLine="454"/>
        <w:jc w:val="both"/>
        <w:rPr>
          <w:lang w:val="ru-RU"/>
        </w:rPr>
      </w:pPr>
      <w:r w:rsidRPr="008C54E7">
        <w:rPr>
          <w:lang w:val="ru-RU"/>
        </w:rPr>
        <w:t>Периодический закон. История открытия периодического закона. Значение периодического закона для развития науки.</w:t>
      </w:r>
    </w:p>
    <w:p w:rsidR="00E76FC9" w:rsidRPr="008C54E7" w:rsidRDefault="00E76FC9" w:rsidP="00B1471C">
      <w:pPr>
        <w:shd w:val="clear" w:color="auto" w:fill="FFFFFF"/>
        <w:ind w:firstLine="454"/>
        <w:jc w:val="both"/>
        <w:rPr>
          <w:lang w:val="ru-RU"/>
        </w:rPr>
      </w:pPr>
      <w:r w:rsidRPr="008C54E7">
        <w:rPr>
          <w:lang w:val="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E76FC9" w:rsidRPr="008C54E7" w:rsidRDefault="00E76FC9" w:rsidP="00B1471C">
      <w:pPr>
        <w:shd w:val="clear" w:color="auto" w:fill="FFFFFF"/>
        <w:ind w:firstLine="454"/>
        <w:jc w:val="both"/>
        <w:rPr>
          <w:lang w:val="ru-RU"/>
        </w:rPr>
      </w:pPr>
      <w:r w:rsidRPr="008C54E7">
        <w:rPr>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E76FC9" w:rsidRPr="008C54E7" w:rsidRDefault="00E76FC9" w:rsidP="00B1471C">
      <w:pPr>
        <w:ind w:firstLine="454"/>
        <w:jc w:val="both"/>
        <w:rPr>
          <w:lang w:val="ru-RU"/>
        </w:rPr>
      </w:pPr>
      <w:r w:rsidRPr="008C54E7">
        <w:rPr>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E76FC9" w:rsidRPr="008C54E7" w:rsidRDefault="00E76FC9" w:rsidP="00B1471C">
      <w:pPr>
        <w:ind w:firstLine="454"/>
        <w:jc w:val="both"/>
        <w:rPr>
          <w:b/>
          <w:lang w:val="ru-RU"/>
        </w:rPr>
      </w:pPr>
      <w:r w:rsidRPr="008C54E7">
        <w:rPr>
          <w:b/>
          <w:lang w:val="ru-RU"/>
        </w:rPr>
        <w:t>Многообразие химических реакций</w:t>
      </w:r>
    </w:p>
    <w:p w:rsidR="00E76FC9" w:rsidRPr="008C54E7" w:rsidRDefault="00E76FC9" w:rsidP="00B1471C">
      <w:pPr>
        <w:shd w:val="clear" w:color="auto" w:fill="FFFFFF"/>
        <w:ind w:firstLine="454"/>
        <w:jc w:val="both"/>
        <w:rPr>
          <w:lang w:val="ru-RU"/>
        </w:rPr>
      </w:pPr>
      <w:r w:rsidRPr="008C54E7">
        <w:rPr>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E76FC9" w:rsidRPr="008C54E7" w:rsidRDefault="00E76FC9" w:rsidP="00B1471C">
      <w:pPr>
        <w:shd w:val="clear" w:color="auto" w:fill="FFFFFF"/>
        <w:ind w:firstLine="454"/>
        <w:jc w:val="both"/>
        <w:rPr>
          <w:lang w:val="ru-RU"/>
        </w:rPr>
      </w:pPr>
      <w:r w:rsidRPr="008C54E7">
        <w:rPr>
          <w:lang w:val="ru-RU"/>
        </w:rPr>
        <w:t>Скорость химических реакций. Факторы, влияющие на скорость химических реакций.</w:t>
      </w:r>
    </w:p>
    <w:p w:rsidR="00E76FC9" w:rsidRPr="008C54E7" w:rsidRDefault="00E76FC9" w:rsidP="00B1471C">
      <w:pPr>
        <w:ind w:firstLine="454"/>
        <w:jc w:val="both"/>
        <w:rPr>
          <w:lang w:val="ru-RU"/>
        </w:rPr>
      </w:pPr>
      <w:r w:rsidRPr="008C54E7">
        <w:rPr>
          <w:lang w:val="ru-RU"/>
        </w:rPr>
        <w:lastRenderedPageBreak/>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E76FC9" w:rsidRPr="008C54E7" w:rsidRDefault="00E76FC9" w:rsidP="00B1471C">
      <w:pPr>
        <w:ind w:firstLine="454"/>
        <w:jc w:val="both"/>
        <w:rPr>
          <w:b/>
          <w:lang w:val="ru-RU"/>
        </w:rPr>
      </w:pPr>
      <w:r w:rsidRPr="008C54E7">
        <w:rPr>
          <w:b/>
          <w:lang w:val="ru-RU"/>
        </w:rPr>
        <w:t>Многообразие веществ</w:t>
      </w:r>
    </w:p>
    <w:p w:rsidR="00E76FC9" w:rsidRPr="008C54E7" w:rsidRDefault="00E76FC9" w:rsidP="00B1471C">
      <w:pPr>
        <w:shd w:val="clear" w:color="auto" w:fill="FFFFFF"/>
        <w:ind w:firstLine="454"/>
        <w:jc w:val="both"/>
        <w:rPr>
          <w:lang w:val="ru-RU"/>
        </w:rPr>
      </w:pPr>
      <w:r w:rsidRPr="008C54E7">
        <w:rPr>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E76FC9" w:rsidRPr="008C54E7" w:rsidRDefault="00E76FC9" w:rsidP="00B1471C">
      <w:pPr>
        <w:ind w:firstLine="454"/>
        <w:jc w:val="both"/>
        <w:rPr>
          <w:lang w:val="ru-RU"/>
        </w:rPr>
      </w:pPr>
      <w:r w:rsidRPr="008C54E7">
        <w:rPr>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E76FC9" w:rsidRPr="008C54E7" w:rsidRDefault="00E76FC9" w:rsidP="00B1471C">
      <w:pPr>
        <w:ind w:firstLine="454"/>
        <w:jc w:val="both"/>
        <w:rPr>
          <w:lang w:val="ru-RU"/>
        </w:rPr>
      </w:pPr>
      <w:r w:rsidRPr="008C54E7">
        <w:rPr>
          <w:b/>
          <w:lang w:val="ru-RU"/>
        </w:rPr>
        <w:t>Экспериментальная химия</w:t>
      </w:r>
    </w:p>
    <w:p w:rsidR="002B31F4" w:rsidRPr="008C54E7" w:rsidRDefault="00E76FC9" w:rsidP="007819DB">
      <w:pPr>
        <w:ind w:firstLine="454"/>
        <w:jc w:val="both"/>
        <w:rPr>
          <w:lang w:val="ru-RU"/>
        </w:rPr>
      </w:pPr>
      <w:r w:rsidRPr="008C54E7">
        <w:rPr>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2B31F4" w:rsidRPr="008C54E7" w:rsidRDefault="002B31F4" w:rsidP="00B1471C">
      <w:pPr>
        <w:shd w:val="clear" w:color="auto" w:fill="FFFFFF"/>
        <w:ind w:firstLine="454"/>
        <w:jc w:val="center"/>
        <w:rPr>
          <w:b/>
          <w:lang w:val="ru-RU"/>
        </w:rPr>
      </w:pPr>
    </w:p>
    <w:p w:rsidR="00E76FC9" w:rsidRPr="008C54E7" w:rsidRDefault="00207FCF" w:rsidP="00B1471C">
      <w:pPr>
        <w:shd w:val="clear" w:color="auto" w:fill="FFFFFF"/>
        <w:ind w:firstLine="454"/>
        <w:jc w:val="center"/>
        <w:rPr>
          <w:b/>
          <w:lang w:val="ru-RU"/>
        </w:rPr>
      </w:pPr>
      <w:r w:rsidRPr="008C54E7">
        <w:rPr>
          <w:b/>
          <w:lang w:val="ru-RU"/>
        </w:rPr>
        <w:t xml:space="preserve">2.2.2.12 </w:t>
      </w:r>
      <w:r w:rsidR="00E76FC9" w:rsidRPr="008C54E7">
        <w:rPr>
          <w:b/>
          <w:lang w:val="ru-RU"/>
        </w:rPr>
        <w:t>Изобразительное искусство</w:t>
      </w:r>
    </w:p>
    <w:p w:rsidR="00E76FC9" w:rsidRPr="008C54E7" w:rsidRDefault="00E76FC9" w:rsidP="00B1471C">
      <w:pPr>
        <w:shd w:val="clear" w:color="auto" w:fill="FFFFFF"/>
        <w:ind w:firstLine="454"/>
        <w:jc w:val="both"/>
        <w:rPr>
          <w:lang w:val="ru-RU"/>
        </w:rPr>
      </w:pPr>
      <w:r w:rsidRPr="008C54E7">
        <w:rPr>
          <w:b/>
          <w:bCs/>
          <w:lang w:val="ru-RU"/>
        </w:rPr>
        <w:t xml:space="preserve">Роль искусства и художественной деятельности человека в развитии культуры. </w:t>
      </w:r>
      <w:r w:rsidRPr="008C54E7">
        <w:rPr>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E76FC9" w:rsidRPr="008C54E7" w:rsidRDefault="00E76FC9" w:rsidP="00B1471C">
      <w:pPr>
        <w:shd w:val="clear" w:color="auto" w:fill="FFFFFF"/>
        <w:ind w:firstLine="454"/>
        <w:jc w:val="both"/>
        <w:rPr>
          <w:lang w:val="ru-RU"/>
        </w:rPr>
      </w:pPr>
      <w:r w:rsidRPr="008C54E7">
        <w:rPr>
          <w:b/>
          <w:bCs/>
          <w:lang w:val="ru-RU"/>
        </w:rPr>
        <w:t xml:space="preserve">Роль художественной деятельности человека в освоении мира. </w:t>
      </w:r>
      <w:r w:rsidRPr="008C54E7">
        <w:rPr>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76FC9" w:rsidRPr="008C54E7" w:rsidRDefault="00E76FC9" w:rsidP="00B1471C">
      <w:pPr>
        <w:shd w:val="clear" w:color="auto" w:fill="FFFFFF"/>
        <w:ind w:firstLine="454"/>
        <w:jc w:val="both"/>
        <w:rPr>
          <w:lang w:val="ru-RU"/>
        </w:rPr>
      </w:pPr>
      <w:r w:rsidRPr="008C54E7">
        <w:rPr>
          <w:b/>
          <w:bCs/>
          <w:lang w:val="ru-RU"/>
        </w:rPr>
        <w:t xml:space="preserve">Художественный диалог культур. </w:t>
      </w:r>
      <w:r w:rsidRPr="008C54E7">
        <w:rPr>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76FC9" w:rsidRPr="008C54E7" w:rsidRDefault="00E76FC9" w:rsidP="00B1471C">
      <w:pPr>
        <w:shd w:val="clear" w:color="auto" w:fill="FFFFFF"/>
        <w:ind w:firstLine="454"/>
        <w:jc w:val="both"/>
        <w:rPr>
          <w:lang w:val="ru-RU"/>
        </w:rPr>
      </w:pPr>
      <w:r w:rsidRPr="008C54E7">
        <w:rPr>
          <w:b/>
          <w:bCs/>
          <w:lang w:val="ru-RU"/>
        </w:rPr>
        <w:t xml:space="preserve">Роль искусства в создании материальной среды жизни человека. </w:t>
      </w:r>
      <w:r w:rsidRPr="008C54E7">
        <w:rPr>
          <w:lang w:val="ru-RU"/>
        </w:rPr>
        <w:t>Роль искусства в организации предметно-пространственной среды жизни человека.</w:t>
      </w:r>
    </w:p>
    <w:p w:rsidR="00E76FC9" w:rsidRPr="008C54E7" w:rsidRDefault="00E76FC9" w:rsidP="00B1471C">
      <w:pPr>
        <w:shd w:val="clear" w:color="auto" w:fill="FFFFFF"/>
        <w:ind w:firstLine="454"/>
        <w:jc w:val="both"/>
        <w:rPr>
          <w:lang w:val="ru-RU"/>
        </w:rPr>
      </w:pPr>
      <w:r w:rsidRPr="008C54E7">
        <w:rPr>
          <w:b/>
          <w:bCs/>
          <w:lang w:val="ru-RU"/>
        </w:rPr>
        <w:t xml:space="preserve">Искусство в современном мире. </w:t>
      </w:r>
      <w:r w:rsidRPr="008C54E7">
        <w:rPr>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76FC9" w:rsidRPr="008C54E7" w:rsidRDefault="00E76FC9" w:rsidP="00B1471C">
      <w:pPr>
        <w:shd w:val="clear" w:color="auto" w:fill="FFFFFF"/>
        <w:ind w:firstLine="454"/>
        <w:jc w:val="both"/>
        <w:rPr>
          <w:lang w:val="ru-RU"/>
        </w:rPr>
      </w:pPr>
      <w:r w:rsidRPr="008C54E7">
        <w:rPr>
          <w:b/>
          <w:bCs/>
          <w:lang w:val="ru-RU"/>
        </w:rPr>
        <w:t xml:space="preserve">Специфика художественного изображения. </w:t>
      </w:r>
      <w:r w:rsidRPr="008C54E7">
        <w:rPr>
          <w:lang w:val="ru-RU"/>
        </w:rPr>
        <w:t>Художественный образ — основа и цель любого искусства. Условность художественного изображения. Реальность и фантазия в искусстве.</w:t>
      </w:r>
    </w:p>
    <w:p w:rsidR="00E76FC9" w:rsidRPr="008C54E7" w:rsidRDefault="00E76FC9" w:rsidP="00B1471C">
      <w:pPr>
        <w:shd w:val="clear" w:color="auto" w:fill="FFFFFF"/>
        <w:ind w:firstLine="454"/>
        <w:jc w:val="both"/>
        <w:rPr>
          <w:lang w:val="ru-RU"/>
        </w:rPr>
      </w:pPr>
      <w:r w:rsidRPr="008C54E7">
        <w:rPr>
          <w:b/>
          <w:bCs/>
          <w:lang w:val="ru-RU"/>
        </w:rPr>
        <w:t>Средства художественной выразительности</w:t>
      </w:r>
    </w:p>
    <w:p w:rsidR="00E76FC9" w:rsidRPr="008C54E7" w:rsidRDefault="00E76FC9" w:rsidP="00B1471C">
      <w:pPr>
        <w:shd w:val="clear" w:color="auto" w:fill="FFFFFF"/>
        <w:ind w:firstLine="454"/>
        <w:jc w:val="both"/>
        <w:rPr>
          <w:lang w:val="ru-RU"/>
        </w:rPr>
      </w:pPr>
      <w:r w:rsidRPr="008C54E7">
        <w:rPr>
          <w:b/>
          <w:bCs/>
          <w:i/>
          <w:iCs/>
          <w:lang w:val="ru-RU"/>
        </w:rPr>
        <w:t xml:space="preserve">Художественные материалы и художественные техники. </w:t>
      </w:r>
      <w:r w:rsidRPr="008C54E7">
        <w:rPr>
          <w:lang w:val="ru-RU"/>
        </w:rPr>
        <w:t>Материалы живописи, графики, скульптуры. Художественные техники.</w:t>
      </w:r>
    </w:p>
    <w:p w:rsidR="00E76FC9" w:rsidRPr="008C54E7" w:rsidRDefault="00E76FC9" w:rsidP="00B1471C">
      <w:pPr>
        <w:shd w:val="clear" w:color="auto" w:fill="FFFFFF"/>
        <w:ind w:firstLine="454"/>
        <w:jc w:val="both"/>
        <w:rPr>
          <w:lang w:val="ru-RU"/>
        </w:rPr>
      </w:pPr>
      <w:r w:rsidRPr="008C54E7">
        <w:rPr>
          <w:b/>
          <w:bCs/>
          <w:i/>
          <w:iCs/>
          <w:lang w:val="ru-RU"/>
        </w:rPr>
        <w:t xml:space="preserve">Композиция. </w:t>
      </w:r>
      <w:r w:rsidRPr="008C54E7">
        <w:rPr>
          <w:lang w:val="ru-RU"/>
        </w:rPr>
        <w:t>Композиция — главное средство выразительности художественного произведения. Раскрытие в композиции сущности произведения.</w:t>
      </w:r>
    </w:p>
    <w:p w:rsidR="00E76FC9" w:rsidRPr="008C54E7" w:rsidRDefault="00E76FC9" w:rsidP="00B1471C">
      <w:pPr>
        <w:shd w:val="clear" w:color="auto" w:fill="FFFFFF"/>
        <w:ind w:firstLine="454"/>
        <w:jc w:val="both"/>
        <w:rPr>
          <w:lang w:val="ru-RU"/>
        </w:rPr>
      </w:pPr>
      <w:r w:rsidRPr="008C54E7">
        <w:rPr>
          <w:b/>
          <w:bCs/>
          <w:i/>
          <w:iCs/>
          <w:lang w:val="ru-RU"/>
        </w:rPr>
        <w:t xml:space="preserve">Пропорции. </w:t>
      </w:r>
      <w:r w:rsidRPr="008C54E7">
        <w:rPr>
          <w:lang w:val="ru-RU"/>
        </w:rPr>
        <w:t>Линейная и воздушная перспектива. Контраст в композиции.</w:t>
      </w:r>
    </w:p>
    <w:p w:rsidR="00E76FC9" w:rsidRPr="008C54E7" w:rsidRDefault="00E76FC9" w:rsidP="00B1471C">
      <w:pPr>
        <w:shd w:val="clear" w:color="auto" w:fill="FFFFFF"/>
        <w:ind w:firstLine="454"/>
        <w:jc w:val="both"/>
        <w:rPr>
          <w:lang w:val="ru-RU"/>
        </w:rPr>
      </w:pPr>
      <w:r w:rsidRPr="008C54E7">
        <w:rPr>
          <w:b/>
          <w:bCs/>
          <w:i/>
          <w:iCs/>
          <w:lang w:val="ru-RU"/>
        </w:rPr>
        <w:t xml:space="preserve">Цвет. </w:t>
      </w:r>
      <w:r w:rsidRPr="008C54E7">
        <w:rPr>
          <w:lang w:val="ru-RU"/>
        </w:rPr>
        <w:t>Цветовые отношения. Колорит картины. Напряжённость и насыщенность цвета. Свет и цвет. Характер мазка.</w:t>
      </w:r>
    </w:p>
    <w:p w:rsidR="00E76FC9" w:rsidRPr="008C54E7" w:rsidRDefault="00E76FC9" w:rsidP="00B1471C">
      <w:pPr>
        <w:shd w:val="clear" w:color="auto" w:fill="FFFFFF"/>
        <w:ind w:firstLine="454"/>
        <w:jc w:val="both"/>
        <w:rPr>
          <w:lang w:val="ru-RU"/>
        </w:rPr>
      </w:pPr>
      <w:r w:rsidRPr="008C54E7">
        <w:rPr>
          <w:b/>
          <w:bCs/>
          <w:i/>
          <w:iCs/>
          <w:lang w:val="ru-RU"/>
        </w:rPr>
        <w:t xml:space="preserve">Линия, штрих, пятно. </w:t>
      </w:r>
      <w:r w:rsidRPr="008C54E7">
        <w:rPr>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E76FC9" w:rsidRPr="008C54E7" w:rsidRDefault="00E76FC9" w:rsidP="00B1471C">
      <w:pPr>
        <w:shd w:val="clear" w:color="auto" w:fill="FFFFFF"/>
        <w:ind w:firstLine="454"/>
        <w:jc w:val="both"/>
        <w:rPr>
          <w:lang w:val="ru-RU"/>
        </w:rPr>
      </w:pPr>
      <w:r w:rsidRPr="008C54E7">
        <w:rPr>
          <w:b/>
          <w:bCs/>
          <w:i/>
          <w:iCs/>
          <w:lang w:val="ru-RU"/>
        </w:rPr>
        <w:lastRenderedPageBreak/>
        <w:t xml:space="preserve">Объём и форма. </w:t>
      </w:r>
      <w:r w:rsidRPr="008C54E7">
        <w:rPr>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E76FC9" w:rsidRPr="008C54E7" w:rsidRDefault="00E76FC9" w:rsidP="00B1471C">
      <w:pPr>
        <w:shd w:val="clear" w:color="auto" w:fill="FFFFFF"/>
        <w:ind w:firstLine="454"/>
        <w:jc w:val="both"/>
        <w:rPr>
          <w:lang w:val="ru-RU"/>
        </w:rPr>
      </w:pPr>
      <w:r w:rsidRPr="008C54E7">
        <w:rPr>
          <w:b/>
          <w:bCs/>
          <w:i/>
          <w:iCs/>
          <w:lang w:val="ru-RU"/>
        </w:rPr>
        <w:t xml:space="preserve">Ритм. </w:t>
      </w:r>
      <w:r w:rsidRPr="008C54E7">
        <w:rPr>
          <w:lang w:val="ru-RU"/>
        </w:rPr>
        <w:t>Роль ритма в построении композиции в живописи и рисунке, архитектуре, декоративно-прикладном искусстве.</w:t>
      </w:r>
    </w:p>
    <w:p w:rsidR="00E76FC9" w:rsidRPr="008C54E7" w:rsidRDefault="00E76FC9" w:rsidP="00B1471C">
      <w:pPr>
        <w:shd w:val="clear" w:color="auto" w:fill="FFFFFF"/>
        <w:ind w:firstLine="454"/>
        <w:jc w:val="both"/>
        <w:rPr>
          <w:lang w:val="ru-RU"/>
        </w:rPr>
      </w:pPr>
      <w:r w:rsidRPr="008C54E7">
        <w:rPr>
          <w:b/>
          <w:bCs/>
          <w:lang w:val="ru-RU"/>
        </w:rPr>
        <w:t xml:space="preserve">Изобразительные виды искусства. </w:t>
      </w:r>
      <w:r w:rsidRPr="008C54E7">
        <w:rPr>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76FC9" w:rsidRPr="008C54E7" w:rsidRDefault="00E76FC9" w:rsidP="00B1471C">
      <w:pPr>
        <w:shd w:val="clear" w:color="auto" w:fill="FFFFFF"/>
        <w:ind w:firstLine="454"/>
        <w:jc w:val="both"/>
        <w:rPr>
          <w:lang w:val="ru-RU"/>
        </w:rPr>
      </w:pPr>
      <w:r w:rsidRPr="008C54E7">
        <w:rPr>
          <w:b/>
          <w:bCs/>
          <w:lang w:val="ru-RU"/>
        </w:rPr>
        <w:t xml:space="preserve">Декоративно-прикладные виды искусства. </w:t>
      </w:r>
      <w:r w:rsidRPr="008C54E7">
        <w:rPr>
          <w:lang w:val="ru-RU"/>
        </w:rPr>
        <w:t xml:space="preserve">Народное искусство. Истоки декоративно-прикладного искусства. Семантика образа в народном искусстве. Орнамент </w:t>
      </w:r>
      <w:r w:rsidRPr="008C54E7">
        <w:rPr>
          <w:bCs/>
          <w:lang w:val="ru-RU"/>
        </w:rPr>
        <w:t>и его</w:t>
      </w:r>
      <w:r w:rsidRPr="008C54E7">
        <w:rPr>
          <w:b/>
          <w:bCs/>
          <w:lang w:val="ru-RU"/>
        </w:rPr>
        <w:t xml:space="preserve"> </w:t>
      </w:r>
      <w:r w:rsidRPr="008C54E7">
        <w:rPr>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E76FC9" w:rsidRPr="008C54E7" w:rsidRDefault="00207FCF" w:rsidP="00B1471C">
      <w:pPr>
        <w:shd w:val="clear" w:color="auto" w:fill="FFFFFF"/>
        <w:ind w:firstLine="454"/>
        <w:jc w:val="center"/>
        <w:rPr>
          <w:b/>
          <w:lang w:val="ru-RU"/>
        </w:rPr>
      </w:pPr>
      <w:r w:rsidRPr="008C54E7">
        <w:rPr>
          <w:b/>
          <w:lang w:val="ru-RU"/>
        </w:rPr>
        <w:t xml:space="preserve">2.2.2.13 </w:t>
      </w:r>
      <w:r w:rsidR="00E76FC9" w:rsidRPr="008C54E7">
        <w:rPr>
          <w:b/>
          <w:lang w:val="ru-RU"/>
        </w:rPr>
        <w:t>Музыка</w:t>
      </w:r>
    </w:p>
    <w:p w:rsidR="00E76FC9" w:rsidRPr="008C54E7" w:rsidRDefault="00E76FC9" w:rsidP="00B1471C">
      <w:pPr>
        <w:shd w:val="clear" w:color="auto" w:fill="FFFFFF"/>
        <w:ind w:firstLine="454"/>
        <w:jc w:val="both"/>
        <w:rPr>
          <w:lang w:val="ru-RU"/>
        </w:rPr>
      </w:pPr>
      <w:r w:rsidRPr="008C54E7">
        <w:rPr>
          <w:b/>
          <w:bCs/>
          <w:lang w:val="ru-RU"/>
        </w:rPr>
        <w:t xml:space="preserve">Музыка как вид искусства. </w:t>
      </w:r>
      <w:r w:rsidRPr="008C54E7">
        <w:rPr>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76FC9" w:rsidRPr="008C54E7" w:rsidRDefault="00E76FC9" w:rsidP="00B1471C">
      <w:pPr>
        <w:shd w:val="clear" w:color="auto" w:fill="FFFFFF"/>
        <w:ind w:firstLine="454"/>
        <w:jc w:val="both"/>
        <w:rPr>
          <w:lang w:val="ru-RU"/>
        </w:rPr>
      </w:pPr>
      <w:r w:rsidRPr="008C54E7">
        <w:rPr>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76FC9" w:rsidRPr="008C54E7" w:rsidRDefault="00E76FC9" w:rsidP="00B1471C">
      <w:pPr>
        <w:shd w:val="clear" w:color="auto" w:fill="FFFFFF"/>
        <w:ind w:firstLine="454"/>
        <w:jc w:val="both"/>
        <w:rPr>
          <w:lang w:val="ru-RU"/>
        </w:rPr>
      </w:pPr>
      <w:r w:rsidRPr="008C54E7">
        <w:rPr>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E76FC9" w:rsidRPr="008C54E7" w:rsidRDefault="00E76FC9" w:rsidP="00B1471C">
      <w:pPr>
        <w:ind w:firstLine="454"/>
        <w:jc w:val="both"/>
        <w:rPr>
          <w:lang w:val="ru-RU"/>
        </w:rPr>
      </w:pPr>
      <w:r w:rsidRPr="008C54E7">
        <w:rPr>
          <w:b/>
          <w:bCs/>
          <w:lang w:val="ru-RU"/>
        </w:rPr>
        <w:t xml:space="preserve">Музыкальный образ и музыкальная драматургия. </w:t>
      </w:r>
      <w:r w:rsidRPr="008C54E7">
        <w:rPr>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76FC9" w:rsidRPr="008C54E7" w:rsidRDefault="00E76FC9" w:rsidP="00B1471C">
      <w:pPr>
        <w:shd w:val="clear" w:color="auto" w:fill="FFFFFF"/>
        <w:ind w:firstLine="454"/>
        <w:jc w:val="both"/>
        <w:rPr>
          <w:lang w:val="ru-RU"/>
        </w:rPr>
      </w:pPr>
      <w:r w:rsidRPr="008C54E7">
        <w:rPr>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E76FC9" w:rsidRPr="008C54E7" w:rsidRDefault="00E76FC9" w:rsidP="00B1471C">
      <w:pPr>
        <w:shd w:val="clear" w:color="auto" w:fill="FFFFFF"/>
        <w:ind w:firstLine="454"/>
        <w:jc w:val="both"/>
        <w:rPr>
          <w:lang w:val="ru-RU"/>
        </w:rPr>
      </w:pPr>
      <w:r w:rsidRPr="008C54E7">
        <w:rPr>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8C54E7">
        <w:t>XIX</w:t>
      </w:r>
      <w:r w:rsidRPr="008C54E7">
        <w:rPr>
          <w:lang w:val="ru-RU"/>
        </w:rPr>
        <w:t>—</w:t>
      </w:r>
      <w:r w:rsidRPr="008C54E7">
        <w:t>XX</w:t>
      </w:r>
      <w:r w:rsidRPr="008C54E7">
        <w:rPr>
          <w:lang w:val="ru-RU"/>
        </w:rPr>
        <w:t xml:space="preserve"> вв.: духовная музыка (знаменный распев и григорианский хорал), западноевропейская и русская музыка </w:t>
      </w:r>
      <w:r w:rsidRPr="008C54E7">
        <w:t>XVII</w:t>
      </w:r>
      <w:r w:rsidRPr="008C54E7">
        <w:rPr>
          <w:lang w:val="ru-RU"/>
        </w:rPr>
        <w:t>—</w:t>
      </w:r>
      <w:r w:rsidRPr="008C54E7">
        <w:t>XVIII</w:t>
      </w:r>
      <w:r w:rsidRPr="008C54E7">
        <w:rPr>
          <w:lang w:val="ru-RU"/>
        </w:rPr>
        <w:t xml:space="preserve"> вв., зарубежная и русская музыкальная культура </w:t>
      </w:r>
      <w:r w:rsidRPr="008C54E7">
        <w:t>XIX</w:t>
      </w:r>
      <w:r w:rsidRPr="008C54E7">
        <w:rPr>
          <w:lang w:val="ru-RU"/>
        </w:rPr>
        <w:t> в. (основные стили, жанры и характерные черты, специфика национальных школ).</w:t>
      </w:r>
    </w:p>
    <w:p w:rsidR="00E76FC9" w:rsidRPr="008C54E7" w:rsidRDefault="00E76FC9" w:rsidP="00B1471C">
      <w:pPr>
        <w:shd w:val="clear" w:color="auto" w:fill="FFFFFF"/>
        <w:ind w:firstLine="454"/>
        <w:jc w:val="both"/>
        <w:rPr>
          <w:lang w:val="ru-RU"/>
        </w:rPr>
      </w:pPr>
      <w:r w:rsidRPr="008C54E7">
        <w:rPr>
          <w:b/>
          <w:bCs/>
          <w:lang w:val="ru-RU"/>
        </w:rPr>
        <w:t xml:space="preserve">Музыка в современном мире: традиции и инновации. </w:t>
      </w:r>
      <w:r w:rsidRPr="008C54E7">
        <w:rPr>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E76FC9" w:rsidRPr="008C54E7" w:rsidRDefault="00E76FC9" w:rsidP="00B1471C">
      <w:pPr>
        <w:shd w:val="clear" w:color="auto" w:fill="FFFFFF"/>
        <w:ind w:firstLine="454"/>
        <w:jc w:val="both"/>
        <w:rPr>
          <w:lang w:val="ru-RU"/>
        </w:rPr>
      </w:pPr>
      <w:r w:rsidRPr="008C54E7">
        <w:rPr>
          <w:lang w:val="ru-RU"/>
        </w:rPr>
        <w:t xml:space="preserve">Отечественная и зарубежная музыка композиторов </w:t>
      </w:r>
      <w:r w:rsidRPr="008C54E7">
        <w:t>XX</w:t>
      </w:r>
      <w:r w:rsidRPr="008C54E7">
        <w:rPr>
          <w:lang w:val="ru-RU"/>
        </w:rPr>
        <w:t xml:space="preserve"> в., её стилевое многообразие </w:t>
      </w:r>
      <w:r w:rsidRPr="008C54E7">
        <w:rPr>
          <w:lang w:val="ru-RU"/>
        </w:rPr>
        <w:lastRenderedPageBreak/>
        <w:t>(импрессионизм,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76FC9" w:rsidRPr="008C54E7" w:rsidRDefault="00E76FC9" w:rsidP="00B1471C">
      <w:pPr>
        <w:ind w:firstLine="454"/>
        <w:jc w:val="both"/>
        <w:rPr>
          <w:lang w:val="ru-RU"/>
        </w:rPr>
      </w:pPr>
      <w:r w:rsidRPr="008C54E7">
        <w:rPr>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8C54E7">
        <w:t>a</w:t>
      </w:r>
      <w:r w:rsidRPr="008C54E7">
        <w:rPr>
          <w:lang w:val="ru-RU"/>
        </w:rPr>
        <w:t xml:space="preserve"> </w:t>
      </w:r>
      <w:r w:rsidRPr="008C54E7">
        <w:t>capella</w:t>
      </w:r>
      <w:r w:rsidRPr="008C54E7">
        <w:rPr>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76FC9" w:rsidRPr="008C54E7" w:rsidRDefault="00207FCF" w:rsidP="00B1471C">
      <w:pPr>
        <w:shd w:val="clear" w:color="auto" w:fill="FFFFFF"/>
        <w:ind w:firstLine="454"/>
        <w:jc w:val="center"/>
        <w:rPr>
          <w:b/>
          <w:lang w:val="ru-RU"/>
        </w:rPr>
      </w:pPr>
      <w:r w:rsidRPr="008C54E7">
        <w:rPr>
          <w:b/>
          <w:lang w:val="ru-RU"/>
        </w:rPr>
        <w:t xml:space="preserve">2.2.2.14 </w:t>
      </w:r>
      <w:r w:rsidR="00E76FC9" w:rsidRPr="008C54E7">
        <w:rPr>
          <w:b/>
          <w:lang w:val="ru-RU"/>
        </w:rPr>
        <w:t>Технология</w:t>
      </w:r>
    </w:p>
    <w:p w:rsidR="00E76FC9" w:rsidRPr="008C54E7" w:rsidRDefault="00E76FC9" w:rsidP="00B1471C">
      <w:pPr>
        <w:shd w:val="clear" w:color="auto" w:fill="FFFFFF"/>
        <w:ind w:firstLine="454"/>
        <w:jc w:val="both"/>
        <w:rPr>
          <w:lang w:val="ru-RU"/>
        </w:rPr>
      </w:pPr>
      <w:r w:rsidRPr="008C54E7">
        <w:rPr>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76FC9" w:rsidRPr="008C54E7" w:rsidRDefault="00E76FC9" w:rsidP="00B1471C">
      <w:pPr>
        <w:shd w:val="clear" w:color="auto" w:fill="FFFFFF"/>
        <w:ind w:firstLine="454"/>
        <w:jc w:val="both"/>
        <w:rPr>
          <w:b/>
          <w:lang w:val="ru-RU"/>
        </w:rPr>
      </w:pPr>
      <w:r w:rsidRPr="008C54E7">
        <w:rPr>
          <w:b/>
          <w:lang w:val="ru-RU"/>
        </w:rPr>
        <w:t>Индустриальные технологии</w:t>
      </w:r>
    </w:p>
    <w:p w:rsidR="00E76FC9" w:rsidRPr="008C54E7" w:rsidRDefault="00E76FC9" w:rsidP="00B1471C">
      <w:pPr>
        <w:shd w:val="clear" w:color="auto" w:fill="FFFFFF"/>
        <w:ind w:firstLine="454"/>
        <w:jc w:val="both"/>
        <w:rPr>
          <w:b/>
          <w:i/>
          <w:lang w:val="ru-RU"/>
        </w:rPr>
      </w:pPr>
      <w:r w:rsidRPr="008C54E7">
        <w:rPr>
          <w:b/>
          <w:i/>
          <w:iCs/>
          <w:lang w:val="ru-RU"/>
        </w:rPr>
        <w:t xml:space="preserve">Технологии обработки конструкционных и поделочных </w:t>
      </w:r>
      <w:r w:rsidRPr="008C54E7">
        <w:rPr>
          <w:b/>
          <w:bCs/>
          <w:i/>
          <w:iCs/>
          <w:lang w:val="ru-RU"/>
        </w:rPr>
        <w:t>материалов</w:t>
      </w:r>
    </w:p>
    <w:p w:rsidR="00E76FC9" w:rsidRPr="008C54E7" w:rsidRDefault="00E76FC9" w:rsidP="00B1471C">
      <w:pPr>
        <w:shd w:val="clear" w:color="auto" w:fill="FFFFFF"/>
        <w:ind w:firstLine="454"/>
        <w:jc w:val="both"/>
        <w:rPr>
          <w:lang w:val="ru-RU"/>
        </w:rPr>
      </w:pPr>
      <w:r w:rsidRPr="008C54E7">
        <w:rPr>
          <w:lang w:val="ru-RU"/>
        </w:rPr>
        <w:t xml:space="preserve">Технологии ручной обработки древесины </w:t>
      </w:r>
      <w:r w:rsidRPr="008C54E7">
        <w:rPr>
          <w:bCs/>
          <w:lang w:val="ru-RU"/>
        </w:rPr>
        <w:t xml:space="preserve">и </w:t>
      </w:r>
      <w:r w:rsidRPr="008C54E7">
        <w:rPr>
          <w:lang w:val="ru-RU"/>
        </w:rPr>
        <w:t>древесных материалов.</w:t>
      </w:r>
    </w:p>
    <w:p w:rsidR="00E76FC9" w:rsidRPr="008C54E7" w:rsidRDefault="00E76FC9" w:rsidP="00B1471C">
      <w:pPr>
        <w:shd w:val="clear" w:color="auto" w:fill="FFFFFF"/>
        <w:ind w:firstLine="454"/>
        <w:jc w:val="both"/>
        <w:rPr>
          <w:lang w:val="ru-RU"/>
        </w:rPr>
      </w:pPr>
      <w:r w:rsidRPr="008C54E7">
        <w:rPr>
          <w:lang w:val="ru-RU"/>
        </w:rPr>
        <w:t xml:space="preserve">Технологии машинной обработки древесины </w:t>
      </w:r>
      <w:r w:rsidRPr="008C54E7">
        <w:rPr>
          <w:bCs/>
          <w:lang w:val="ru-RU"/>
        </w:rPr>
        <w:t xml:space="preserve">и </w:t>
      </w:r>
      <w:r w:rsidRPr="008C54E7">
        <w:rPr>
          <w:lang w:val="ru-RU"/>
        </w:rPr>
        <w:t xml:space="preserve">древесных </w:t>
      </w:r>
      <w:r w:rsidRPr="008C54E7">
        <w:rPr>
          <w:bCs/>
          <w:lang w:val="ru-RU"/>
        </w:rPr>
        <w:t>материалов.</w:t>
      </w:r>
    </w:p>
    <w:p w:rsidR="00E76FC9" w:rsidRPr="008C54E7" w:rsidRDefault="00E76FC9" w:rsidP="00B1471C">
      <w:pPr>
        <w:shd w:val="clear" w:color="auto" w:fill="FFFFFF"/>
        <w:ind w:firstLine="454"/>
        <w:jc w:val="both"/>
        <w:rPr>
          <w:lang w:val="ru-RU"/>
        </w:rPr>
      </w:pPr>
      <w:r w:rsidRPr="008C54E7">
        <w:rPr>
          <w:bCs/>
          <w:lang w:val="ru-RU"/>
        </w:rPr>
        <w:t xml:space="preserve">Технологии </w:t>
      </w:r>
      <w:r w:rsidRPr="008C54E7">
        <w:rPr>
          <w:lang w:val="ru-RU"/>
        </w:rPr>
        <w:t xml:space="preserve">ручной обработки </w:t>
      </w:r>
      <w:r w:rsidRPr="008C54E7">
        <w:rPr>
          <w:bCs/>
          <w:lang w:val="ru-RU"/>
        </w:rPr>
        <w:t xml:space="preserve">металлов и </w:t>
      </w:r>
      <w:r w:rsidRPr="008C54E7">
        <w:rPr>
          <w:lang w:val="ru-RU"/>
        </w:rPr>
        <w:t xml:space="preserve">искусственных </w:t>
      </w:r>
      <w:r w:rsidRPr="008C54E7">
        <w:rPr>
          <w:bCs/>
          <w:lang w:val="ru-RU"/>
        </w:rPr>
        <w:t>материалов.</w:t>
      </w:r>
    </w:p>
    <w:p w:rsidR="00E76FC9" w:rsidRPr="008C54E7" w:rsidRDefault="00E76FC9" w:rsidP="00B1471C">
      <w:pPr>
        <w:shd w:val="clear" w:color="auto" w:fill="FFFFFF"/>
        <w:ind w:firstLine="454"/>
        <w:jc w:val="both"/>
        <w:rPr>
          <w:lang w:val="ru-RU"/>
        </w:rPr>
      </w:pPr>
      <w:r w:rsidRPr="008C54E7">
        <w:rPr>
          <w:lang w:val="ru-RU"/>
        </w:rPr>
        <w:t xml:space="preserve">Технологии машинной обработки металлов </w:t>
      </w:r>
      <w:r w:rsidRPr="008C54E7">
        <w:rPr>
          <w:bCs/>
          <w:lang w:val="ru-RU"/>
        </w:rPr>
        <w:t xml:space="preserve">и </w:t>
      </w:r>
      <w:r w:rsidRPr="008C54E7">
        <w:rPr>
          <w:lang w:val="ru-RU"/>
        </w:rPr>
        <w:t>искусственных материалов.</w:t>
      </w:r>
    </w:p>
    <w:p w:rsidR="00E76FC9" w:rsidRPr="008C54E7" w:rsidRDefault="00E76FC9" w:rsidP="00B1471C">
      <w:pPr>
        <w:shd w:val="clear" w:color="auto" w:fill="FFFFFF"/>
        <w:ind w:firstLine="454"/>
        <w:jc w:val="both"/>
        <w:rPr>
          <w:lang w:val="ru-RU"/>
        </w:rPr>
      </w:pPr>
      <w:r w:rsidRPr="008C54E7">
        <w:rPr>
          <w:bCs/>
          <w:lang w:val="ru-RU"/>
        </w:rPr>
        <w:t>Технологии художественно-прикладной обработки материалов.</w:t>
      </w:r>
    </w:p>
    <w:p w:rsidR="00E76FC9" w:rsidRPr="008C54E7" w:rsidRDefault="00E76FC9" w:rsidP="00B1471C">
      <w:pPr>
        <w:shd w:val="clear" w:color="auto" w:fill="FFFFFF"/>
        <w:ind w:firstLine="454"/>
        <w:jc w:val="both"/>
        <w:rPr>
          <w:b/>
          <w:i/>
          <w:lang w:val="ru-RU"/>
        </w:rPr>
      </w:pPr>
      <w:r w:rsidRPr="008C54E7">
        <w:rPr>
          <w:b/>
          <w:i/>
          <w:iCs/>
          <w:lang w:val="ru-RU"/>
        </w:rPr>
        <w:t>Электротехника</w:t>
      </w:r>
    </w:p>
    <w:p w:rsidR="00E76FC9" w:rsidRPr="008C54E7" w:rsidRDefault="00E76FC9" w:rsidP="00B1471C">
      <w:pPr>
        <w:shd w:val="clear" w:color="auto" w:fill="FFFFFF"/>
        <w:ind w:firstLine="454"/>
        <w:jc w:val="both"/>
        <w:rPr>
          <w:lang w:val="ru-RU"/>
        </w:rPr>
      </w:pPr>
      <w:r w:rsidRPr="008C54E7">
        <w:rPr>
          <w:bCs/>
          <w:lang w:val="ru-RU"/>
        </w:rPr>
        <w:t>Электромонтажные и сборочные технологии.</w:t>
      </w:r>
    </w:p>
    <w:p w:rsidR="00E76FC9" w:rsidRPr="008C54E7" w:rsidRDefault="00E76FC9" w:rsidP="00B1471C">
      <w:pPr>
        <w:shd w:val="clear" w:color="auto" w:fill="FFFFFF"/>
        <w:ind w:firstLine="454"/>
        <w:jc w:val="both"/>
        <w:rPr>
          <w:lang w:val="ru-RU"/>
        </w:rPr>
      </w:pPr>
      <w:r w:rsidRPr="008C54E7">
        <w:rPr>
          <w:bCs/>
          <w:lang w:val="ru-RU"/>
        </w:rPr>
        <w:t xml:space="preserve">Электротехнические </w:t>
      </w:r>
      <w:r w:rsidRPr="008C54E7">
        <w:rPr>
          <w:lang w:val="ru-RU"/>
        </w:rPr>
        <w:t>устройства с элементами автоматики.</w:t>
      </w:r>
    </w:p>
    <w:p w:rsidR="00E76FC9" w:rsidRPr="008C54E7" w:rsidRDefault="00E76FC9" w:rsidP="00B1471C">
      <w:pPr>
        <w:shd w:val="clear" w:color="auto" w:fill="FFFFFF"/>
        <w:ind w:firstLine="454"/>
        <w:jc w:val="both"/>
        <w:rPr>
          <w:lang w:val="ru-RU"/>
        </w:rPr>
      </w:pPr>
      <w:r w:rsidRPr="008C54E7">
        <w:rPr>
          <w:bCs/>
          <w:lang w:val="ru-RU"/>
        </w:rPr>
        <w:t>Бытовые электроприборы.</w:t>
      </w:r>
    </w:p>
    <w:p w:rsidR="00E76FC9" w:rsidRPr="008C54E7" w:rsidRDefault="00E76FC9" w:rsidP="00B1471C">
      <w:pPr>
        <w:shd w:val="clear" w:color="auto" w:fill="FFFFFF"/>
        <w:ind w:firstLine="454"/>
        <w:jc w:val="both"/>
        <w:rPr>
          <w:b/>
          <w:lang w:val="ru-RU"/>
        </w:rPr>
      </w:pPr>
      <w:r w:rsidRPr="008C54E7">
        <w:rPr>
          <w:b/>
          <w:lang w:val="ru-RU"/>
        </w:rPr>
        <w:t xml:space="preserve">Технологии ведения дома </w:t>
      </w:r>
    </w:p>
    <w:p w:rsidR="00E76FC9" w:rsidRPr="008C54E7" w:rsidRDefault="00E76FC9" w:rsidP="00B1471C">
      <w:pPr>
        <w:shd w:val="clear" w:color="auto" w:fill="FFFFFF"/>
        <w:ind w:firstLine="454"/>
        <w:jc w:val="both"/>
        <w:rPr>
          <w:b/>
          <w:i/>
          <w:lang w:val="ru-RU"/>
        </w:rPr>
      </w:pPr>
      <w:r w:rsidRPr="008C54E7">
        <w:rPr>
          <w:b/>
          <w:i/>
          <w:iCs/>
          <w:lang w:val="ru-RU"/>
        </w:rPr>
        <w:t>Кулинария</w:t>
      </w:r>
    </w:p>
    <w:p w:rsidR="00E76FC9" w:rsidRPr="008C54E7" w:rsidRDefault="00E76FC9" w:rsidP="00B1471C">
      <w:pPr>
        <w:shd w:val="clear" w:color="auto" w:fill="FFFFFF"/>
        <w:ind w:firstLine="454"/>
        <w:jc w:val="both"/>
        <w:rPr>
          <w:lang w:val="ru-RU"/>
        </w:rPr>
      </w:pPr>
      <w:r w:rsidRPr="008C54E7">
        <w:rPr>
          <w:lang w:val="ru-RU"/>
        </w:rPr>
        <w:t>Санитария и гигиена.</w:t>
      </w:r>
    </w:p>
    <w:p w:rsidR="00E76FC9" w:rsidRPr="008C54E7" w:rsidRDefault="00E76FC9" w:rsidP="00B1471C">
      <w:pPr>
        <w:shd w:val="clear" w:color="auto" w:fill="FFFFFF"/>
        <w:ind w:firstLine="454"/>
        <w:jc w:val="both"/>
        <w:rPr>
          <w:lang w:val="ru-RU"/>
        </w:rPr>
      </w:pPr>
      <w:r w:rsidRPr="008C54E7">
        <w:rPr>
          <w:lang w:val="ru-RU"/>
        </w:rPr>
        <w:t>Физиология питания.</w:t>
      </w:r>
    </w:p>
    <w:p w:rsidR="00E76FC9" w:rsidRPr="008C54E7" w:rsidRDefault="00E76FC9" w:rsidP="00B1471C">
      <w:pPr>
        <w:shd w:val="clear" w:color="auto" w:fill="FFFFFF"/>
        <w:ind w:firstLine="454"/>
        <w:jc w:val="both"/>
        <w:rPr>
          <w:lang w:val="ru-RU"/>
        </w:rPr>
      </w:pPr>
      <w:r w:rsidRPr="008C54E7">
        <w:rPr>
          <w:bCs/>
          <w:lang w:val="ru-RU"/>
        </w:rPr>
        <w:t>Блюда из яиц, бутерброды, горячие напитки.</w:t>
      </w:r>
    </w:p>
    <w:p w:rsidR="00E76FC9" w:rsidRPr="008C54E7" w:rsidRDefault="00E76FC9" w:rsidP="00B1471C">
      <w:pPr>
        <w:shd w:val="clear" w:color="auto" w:fill="FFFFFF"/>
        <w:ind w:firstLine="454"/>
        <w:jc w:val="both"/>
        <w:rPr>
          <w:lang w:val="ru-RU"/>
        </w:rPr>
      </w:pPr>
      <w:r w:rsidRPr="008C54E7">
        <w:rPr>
          <w:lang w:val="ru-RU"/>
        </w:rPr>
        <w:t>Блюда из овощей.</w:t>
      </w:r>
    </w:p>
    <w:p w:rsidR="00E76FC9" w:rsidRPr="008C54E7" w:rsidRDefault="00E76FC9" w:rsidP="00B1471C">
      <w:pPr>
        <w:shd w:val="clear" w:color="auto" w:fill="FFFFFF"/>
        <w:ind w:firstLine="454"/>
        <w:jc w:val="both"/>
        <w:rPr>
          <w:lang w:val="ru-RU"/>
        </w:rPr>
      </w:pPr>
      <w:r w:rsidRPr="008C54E7">
        <w:rPr>
          <w:bCs/>
          <w:lang w:val="ru-RU"/>
        </w:rPr>
        <w:t>Блюда из молока и кисломолочных продуктов.</w:t>
      </w:r>
    </w:p>
    <w:p w:rsidR="00E76FC9" w:rsidRPr="008C54E7" w:rsidRDefault="00E76FC9" w:rsidP="00B1471C">
      <w:pPr>
        <w:shd w:val="clear" w:color="auto" w:fill="FFFFFF"/>
        <w:ind w:firstLine="454"/>
        <w:jc w:val="both"/>
        <w:rPr>
          <w:lang w:val="ru-RU"/>
        </w:rPr>
      </w:pPr>
      <w:r w:rsidRPr="008C54E7">
        <w:rPr>
          <w:bCs/>
          <w:lang w:val="ru-RU"/>
        </w:rPr>
        <w:t>Блюда из рыбы и морепродуктов.</w:t>
      </w:r>
    </w:p>
    <w:p w:rsidR="00E76FC9" w:rsidRPr="008C54E7" w:rsidRDefault="00E76FC9" w:rsidP="00B1471C">
      <w:pPr>
        <w:shd w:val="clear" w:color="auto" w:fill="FFFFFF"/>
        <w:ind w:firstLine="454"/>
        <w:jc w:val="both"/>
        <w:rPr>
          <w:lang w:val="ru-RU"/>
        </w:rPr>
      </w:pPr>
      <w:r w:rsidRPr="008C54E7">
        <w:rPr>
          <w:lang w:val="ru-RU"/>
        </w:rPr>
        <w:t>Блюда из птицы.</w:t>
      </w:r>
    </w:p>
    <w:p w:rsidR="00E76FC9" w:rsidRPr="008C54E7" w:rsidRDefault="00E76FC9" w:rsidP="00B1471C">
      <w:pPr>
        <w:shd w:val="clear" w:color="auto" w:fill="FFFFFF"/>
        <w:ind w:firstLine="454"/>
        <w:jc w:val="both"/>
        <w:rPr>
          <w:lang w:val="ru-RU"/>
        </w:rPr>
      </w:pPr>
      <w:r w:rsidRPr="008C54E7">
        <w:rPr>
          <w:lang w:val="ru-RU"/>
        </w:rPr>
        <w:t>Блюда из мяса.</w:t>
      </w:r>
    </w:p>
    <w:p w:rsidR="00E76FC9" w:rsidRPr="008C54E7" w:rsidRDefault="00E76FC9" w:rsidP="00B1471C">
      <w:pPr>
        <w:shd w:val="clear" w:color="auto" w:fill="FFFFFF"/>
        <w:ind w:firstLine="454"/>
        <w:jc w:val="both"/>
        <w:rPr>
          <w:lang w:val="ru-RU"/>
        </w:rPr>
      </w:pPr>
      <w:r w:rsidRPr="008C54E7">
        <w:rPr>
          <w:bCs/>
          <w:lang w:val="ru-RU"/>
        </w:rPr>
        <w:t xml:space="preserve">Блюда из круп, </w:t>
      </w:r>
      <w:r w:rsidRPr="008C54E7">
        <w:rPr>
          <w:lang w:val="ru-RU"/>
        </w:rPr>
        <w:t xml:space="preserve">бобовых и </w:t>
      </w:r>
      <w:r w:rsidRPr="008C54E7">
        <w:rPr>
          <w:bCs/>
          <w:lang w:val="ru-RU"/>
        </w:rPr>
        <w:t xml:space="preserve">макаронных </w:t>
      </w:r>
      <w:r w:rsidRPr="008C54E7">
        <w:rPr>
          <w:lang w:val="ru-RU"/>
        </w:rPr>
        <w:t>изделий.</w:t>
      </w:r>
    </w:p>
    <w:p w:rsidR="00E76FC9" w:rsidRPr="008C54E7" w:rsidRDefault="00E76FC9" w:rsidP="00B1471C">
      <w:pPr>
        <w:shd w:val="clear" w:color="auto" w:fill="FFFFFF"/>
        <w:ind w:firstLine="454"/>
        <w:jc w:val="both"/>
        <w:rPr>
          <w:lang w:val="ru-RU"/>
        </w:rPr>
      </w:pPr>
      <w:r w:rsidRPr="008C54E7">
        <w:rPr>
          <w:bCs/>
          <w:lang w:val="ru-RU"/>
        </w:rPr>
        <w:t>Заправочные супы.</w:t>
      </w:r>
    </w:p>
    <w:p w:rsidR="00E76FC9" w:rsidRPr="008C54E7" w:rsidRDefault="00E76FC9" w:rsidP="00B1471C">
      <w:pPr>
        <w:shd w:val="clear" w:color="auto" w:fill="FFFFFF"/>
        <w:ind w:firstLine="454"/>
        <w:jc w:val="both"/>
        <w:rPr>
          <w:lang w:val="ru-RU"/>
        </w:rPr>
      </w:pPr>
      <w:r w:rsidRPr="008C54E7">
        <w:rPr>
          <w:bCs/>
          <w:lang w:val="ru-RU"/>
        </w:rPr>
        <w:t>Изделия из теста.</w:t>
      </w:r>
    </w:p>
    <w:p w:rsidR="00E76FC9" w:rsidRPr="008C54E7" w:rsidRDefault="00E76FC9" w:rsidP="00B1471C">
      <w:pPr>
        <w:shd w:val="clear" w:color="auto" w:fill="FFFFFF"/>
        <w:ind w:firstLine="454"/>
        <w:jc w:val="both"/>
        <w:rPr>
          <w:lang w:val="ru-RU"/>
        </w:rPr>
      </w:pPr>
      <w:r w:rsidRPr="008C54E7">
        <w:rPr>
          <w:bCs/>
          <w:lang w:val="ru-RU"/>
        </w:rPr>
        <w:t>Сервировка стола. Этикет.</w:t>
      </w:r>
    </w:p>
    <w:p w:rsidR="00E76FC9" w:rsidRPr="008C54E7" w:rsidRDefault="00E76FC9" w:rsidP="00B1471C">
      <w:pPr>
        <w:shd w:val="clear" w:color="auto" w:fill="FFFFFF"/>
        <w:ind w:firstLine="454"/>
        <w:jc w:val="both"/>
        <w:rPr>
          <w:lang w:val="ru-RU"/>
        </w:rPr>
      </w:pPr>
      <w:r w:rsidRPr="008C54E7">
        <w:rPr>
          <w:bCs/>
          <w:lang w:val="ru-RU"/>
        </w:rPr>
        <w:t>Приготовление обеда в походных условиях.</w:t>
      </w:r>
    </w:p>
    <w:p w:rsidR="00E76FC9" w:rsidRPr="008C54E7" w:rsidRDefault="00E76FC9" w:rsidP="00B1471C">
      <w:pPr>
        <w:shd w:val="clear" w:color="auto" w:fill="FFFFFF"/>
        <w:ind w:firstLine="454"/>
        <w:jc w:val="both"/>
        <w:rPr>
          <w:b/>
          <w:i/>
          <w:lang w:val="ru-RU"/>
        </w:rPr>
      </w:pPr>
      <w:r w:rsidRPr="008C54E7">
        <w:rPr>
          <w:b/>
          <w:bCs/>
          <w:i/>
          <w:iCs/>
          <w:lang w:val="ru-RU"/>
        </w:rPr>
        <w:t xml:space="preserve">Создание </w:t>
      </w:r>
      <w:r w:rsidRPr="008C54E7">
        <w:rPr>
          <w:b/>
          <w:i/>
          <w:iCs/>
          <w:lang w:val="ru-RU"/>
        </w:rPr>
        <w:t xml:space="preserve">изделий </w:t>
      </w:r>
      <w:r w:rsidRPr="008C54E7">
        <w:rPr>
          <w:b/>
          <w:bCs/>
          <w:i/>
          <w:iCs/>
          <w:lang w:val="ru-RU"/>
        </w:rPr>
        <w:t xml:space="preserve">из </w:t>
      </w:r>
      <w:r w:rsidRPr="008C54E7">
        <w:rPr>
          <w:b/>
          <w:i/>
          <w:iCs/>
          <w:lang w:val="ru-RU"/>
        </w:rPr>
        <w:t>текстильных и поделочных материалов</w:t>
      </w:r>
    </w:p>
    <w:p w:rsidR="00E76FC9" w:rsidRPr="008C54E7" w:rsidRDefault="00E76FC9" w:rsidP="00B1471C">
      <w:pPr>
        <w:shd w:val="clear" w:color="auto" w:fill="FFFFFF"/>
        <w:ind w:firstLine="454"/>
        <w:jc w:val="both"/>
        <w:rPr>
          <w:lang w:val="ru-RU"/>
        </w:rPr>
      </w:pPr>
      <w:r w:rsidRPr="008C54E7">
        <w:rPr>
          <w:bCs/>
          <w:lang w:val="ru-RU"/>
        </w:rPr>
        <w:t>Свойства текстильных материалов.</w:t>
      </w:r>
    </w:p>
    <w:p w:rsidR="00E76FC9" w:rsidRPr="008C54E7" w:rsidRDefault="00E76FC9" w:rsidP="00B1471C">
      <w:pPr>
        <w:shd w:val="clear" w:color="auto" w:fill="FFFFFF"/>
        <w:ind w:firstLine="454"/>
        <w:jc w:val="both"/>
        <w:rPr>
          <w:lang w:val="ru-RU"/>
        </w:rPr>
      </w:pPr>
      <w:r w:rsidRPr="008C54E7">
        <w:rPr>
          <w:bCs/>
          <w:lang w:val="ru-RU"/>
        </w:rPr>
        <w:t>Элементы машиноведения.</w:t>
      </w:r>
    </w:p>
    <w:p w:rsidR="00E76FC9" w:rsidRPr="008C54E7" w:rsidRDefault="00E76FC9" w:rsidP="00B1471C">
      <w:pPr>
        <w:shd w:val="clear" w:color="auto" w:fill="FFFFFF"/>
        <w:ind w:firstLine="454"/>
        <w:jc w:val="both"/>
        <w:rPr>
          <w:lang w:val="ru-RU"/>
        </w:rPr>
      </w:pPr>
      <w:r w:rsidRPr="008C54E7">
        <w:rPr>
          <w:bCs/>
          <w:lang w:val="ru-RU"/>
        </w:rPr>
        <w:t>Конструирование швейных изделий.</w:t>
      </w:r>
    </w:p>
    <w:p w:rsidR="00E76FC9" w:rsidRPr="008C54E7" w:rsidRDefault="00E76FC9" w:rsidP="00B1471C">
      <w:pPr>
        <w:shd w:val="clear" w:color="auto" w:fill="FFFFFF"/>
        <w:ind w:firstLine="454"/>
        <w:jc w:val="both"/>
        <w:rPr>
          <w:lang w:val="ru-RU"/>
        </w:rPr>
      </w:pPr>
      <w:r w:rsidRPr="008C54E7">
        <w:rPr>
          <w:bCs/>
          <w:lang w:val="ru-RU"/>
        </w:rPr>
        <w:t>Моделирование швейных изделий.</w:t>
      </w:r>
    </w:p>
    <w:p w:rsidR="00E76FC9" w:rsidRPr="008C54E7" w:rsidRDefault="00E76FC9" w:rsidP="00B1471C">
      <w:pPr>
        <w:shd w:val="clear" w:color="auto" w:fill="FFFFFF"/>
        <w:ind w:firstLine="454"/>
        <w:jc w:val="both"/>
        <w:rPr>
          <w:lang w:val="ru-RU"/>
        </w:rPr>
      </w:pPr>
      <w:r w:rsidRPr="008C54E7">
        <w:rPr>
          <w:bCs/>
          <w:lang w:val="ru-RU"/>
        </w:rPr>
        <w:t>Технология изготовления швейных изделий.</w:t>
      </w:r>
    </w:p>
    <w:p w:rsidR="00E76FC9" w:rsidRPr="008C54E7" w:rsidRDefault="00E76FC9" w:rsidP="00B1471C">
      <w:pPr>
        <w:shd w:val="clear" w:color="auto" w:fill="FFFFFF"/>
        <w:ind w:firstLine="454"/>
        <w:jc w:val="both"/>
        <w:rPr>
          <w:lang w:val="ru-RU"/>
        </w:rPr>
      </w:pPr>
      <w:r w:rsidRPr="008C54E7">
        <w:rPr>
          <w:lang w:val="ru-RU"/>
        </w:rPr>
        <w:t>Выполнение образцов ручных стежков, строчек и швов.</w:t>
      </w:r>
    </w:p>
    <w:p w:rsidR="00E76FC9" w:rsidRPr="008C54E7" w:rsidRDefault="00E76FC9" w:rsidP="00B1471C">
      <w:pPr>
        <w:shd w:val="clear" w:color="auto" w:fill="FFFFFF"/>
        <w:ind w:firstLine="454"/>
        <w:jc w:val="both"/>
        <w:rPr>
          <w:b/>
          <w:i/>
          <w:lang w:val="ru-RU"/>
        </w:rPr>
      </w:pPr>
      <w:r w:rsidRPr="008C54E7">
        <w:rPr>
          <w:b/>
          <w:bCs/>
          <w:i/>
          <w:iCs/>
          <w:lang w:val="ru-RU"/>
        </w:rPr>
        <w:t>Художественные ремёсла</w:t>
      </w:r>
    </w:p>
    <w:p w:rsidR="00E76FC9" w:rsidRPr="008C54E7" w:rsidRDefault="00E76FC9" w:rsidP="00B1471C">
      <w:pPr>
        <w:shd w:val="clear" w:color="auto" w:fill="FFFFFF"/>
        <w:ind w:firstLine="454"/>
        <w:jc w:val="both"/>
        <w:rPr>
          <w:lang w:val="ru-RU"/>
        </w:rPr>
      </w:pPr>
      <w:r w:rsidRPr="008C54E7">
        <w:rPr>
          <w:bCs/>
          <w:lang w:val="ru-RU"/>
        </w:rPr>
        <w:t>Декоративно-прикладное искусство.</w:t>
      </w:r>
    </w:p>
    <w:p w:rsidR="00E76FC9" w:rsidRPr="008C54E7" w:rsidRDefault="00E76FC9" w:rsidP="00B1471C">
      <w:pPr>
        <w:shd w:val="clear" w:color="auto" w:fill="FFFFFF"/>
        <w:ind w:firstLine="454"/>
        <w:jc w:val="both"/>
        <w:rPr>
          <w:lang w:val="ru-RU"/>
        </w:rPr>
      </w:pPr>
      <w:r w:rsidRPr="008C54E7">
        <w:rPr>
          <w:bCs/>
          <w:lang w:val="ru-RU"/>
        </w:rPr>
        <w:t>Основы композиции и законы восприятия цвета при создании предметов декоративно-прикладного искусства.</w:t>
      </w:r>
    </w:p>
    <w:p w:rsidR="00E76FC9" w:rsidRPr="008C54E7" w:rsidRDefault="00E76FC9" w:rsidP="00B1471C">
      <w:pPr>
        <w:shd w:val="clear" w:color="auto" w:fill="FFFFFF"/>
        <w:ind w:firstLine="454"/>
        <w:jc w:val="both"/>
        <w:rPr>
          <w:lang w:val="ru-RU"/>
        </w:rPr>
      </w:pPr>
      <w:r w:rsidRPr="008C54E7">
        <w:rPr>
          <w:bCs/>
          <w:lang w:val="ru-RU"/>
        </w:rPr>
        <w:lastRenderedPageBreak/>
        <w:t>Лоскутное шитьё.</w:t>
      </w:r>
    </w:p>
    <w:p w:rsidR="00E76FC9" w:rsidRPr="008C54E7" w:rsidRDefault="00E76FC9" w:rsidP="00B1471C">
      <w:pPr>
        <w:shd w:val="clear" w:color="auto" w:fill="FFFFFF"/>
        <w:ind w:firstLine="454"/>
        <w:jc w:val="both"/>
        <w:rPr>
          <w:lang w:val="ru-RU"/>
        </w:rPr>
      </w:pPr>
      <w:r w:rsidRPr="008C54E7">
        <w:rPr>
          <w:bCs/>
          <w:lang w:val="ru-RU"/>
        </w:rPr>
        <w:t>Роспись ткани.</w:t>
      </w:r>
    </w:p>
    <w:p w:rsidR="00E76FC9" w:rsidRPr="008C54E7" w:rsidRDefault="00E76FC9" w:rsidP="00B1471C">
      <w:pPr>
        <w:shd w:val="clear" w:color="auto" w:fill="FFFFFF"/>
        <w:ind w:firstLine="454"/>
        <w:jc w:val="both"/>
        <w:rPr>
          <w:lang w:val="ru-RU"/>
        </w:rPr>
      </w:pPr>
      <w:r w:rsidRPr="008C54E7">
        <w:rPr>
          <w:lang w:val="ru-RU"/>
        </w:rPr>
        <w:t>Вязание крючком.</w:t>
      </w:r>
    </w:p>
    <w:p w:rsidR="00E76FC9" w:rsidRPr="008C54E7" w:rsidRDefault="00E76FC9" w:rsidP="00B1471C">
      <w:pPr>
        <w:shd w:val="clear" w:color="auto" w:fill="FFFFFF"/>
        <w:ind w:firstLine="454"/>
        <w:jc w:val="both"/>
        <w:rPr>
          <w:lang w:val="ru-RU"/>
        </w:rPr>
      </w:pPr>
      <w:r w:rsidRPr="008C54E7">
        <w:rPr>
          <w:lang w:val="ru-RU"/>
        </w:rPr>
        <w:t>Вязание на спицах.</w:t>
      </w:r>
    </w:p>
    <w:p w:rsidR="00E76FC9" w:rsidRPr="008C54E7" w:rsidRDefault="00E76FC9" w:rsidP="00B1471C">
      <w:pPr>
        <w:shd w:val="clear" w:color="auto" w:fill="FFFFFF"/>
        <w:ind w:firstLine="454"/>
        <w:jc w:val="both"/>
        <w:rPr>
          <w:b/>
          <w:i/>
          <w:lang w:val="ru-RU"/>
        </w:rPr>
      </w:pPr>
      <w:r w:rsidRPr="008C54E7">
        <w:rPr>
          <w:b/>
          <w:bCs/>
          <w:i/>
          <w:iCs/>
          <w:lang w:val="ru-RU"/>
        </w:rPr>
        <w:t xml:space="preserve">Технологии </w:t>
      </w:r>
      <w:r w:rsidRPr="008C54E7">
        <w:rPr>
          <w:b/>
          <w:i/>
          <w:iCs/>
          <w:lang w:val="ru-RU"/>
        </w:rPr>
        <w:t xml:space="preserve">исследовательской, опытнической и проектной </w:t>
      </w:r>
      <w:r w:rsidRPr="008C54E7">
        <w:rPr>
          <w:b/>
          <w:bCs/>
          <w:i/>
          <w:iCs/>
          <w:lang w:val="ru-RU"/>
        </w:rPr>
        <w:t>деятельности</w:t>
      </w:r>
    </w:p>
    <w:p w:rsidR="00E76FC9" w:rsidRPr="008C54E7" w:rsidRDefault="00E76FC9" w:rsidP="00B1471C">
      <w:pPr>
        <w:shd w:val="clear" w:color="auto" w:fill="FFFFFF"/>
        <w:ind w:firstLine="454"/>
        <w:jc w:val="both"/>
        <w:rPr>
          <w:lang w:val="ru-RU"/>
        </w:rPr>
      </w:pPr>
      <w:r w:rsidRPr="008C54E7">
        <w:rPr>
          <w:bCs/>
          <w:lang w:val="ru-RU"/>
        </w:rPr>
        <w:t xml:space="preserve">Исследовательская и </w:t>
      </w:r>
      <w:r w:rsidRPr="008C54E7">
        <w:rPr>
          <w:lang w:val="ru-RU"/>
        </w:rPr>
        <w:t>созидательная деятельность.</w:t>
      </w:r>
    </w:p>
    <w:p w:rsidR="00E76FC9" w:rsidRPr="008C54E7" w:rsidRDefault="00E76FC9" w:rsidP="00B1471C">
      <w:pPr>
        <w:shd w:val="clear" w:color="auto" w:fill="FFFFFF"/>
        <w:ind w:firstLine="454"/>
        <w:jc w:val="both"/>
        <w:rPr>
          <w:b/>
          <w:i/>
          <w:lang w:val="ru-RU"/>
        </w:rPr>
      </w:pPr>
      <w:r w:rsidRPr="008C54E7">
        <w:rPr>
          <w:b/>
          <w:bCs/>
          <w:i/>
          <w:iCs/>
          <w:lang w:val="ru-RU"/>
        </w:rPr>
        <w:t>Современное производство и профессиональное самоопределение</w:t>
      </w:r>
    </w:p>
    <w:p w:rsidR="00E76FC9" w:rsidRPr="008C54E7" w:rsidRDefault="00E76FC9" w:rsidP="00B1471C">
      <w:pPr>
        <w:shd w:val="clear" w:color="auto" w:fill="FFFFFF"/>
        <w:ind w:firstLine="454"/>
        <w:jc w:val="both"/>
        <w:rPr>
          <w:lang w:val="ru-RU"/>
        </w:rPr>
      </w:pPr>
      <w:r w:rsidRPr="008C54E7">
        <w:rPr>
          <w:bCs/>
          <w:lang w:val="ru-RU"/>
        </w:rPr>
        <w:t>Сферы производства, профессиональное образование и профессиональная карьера.</w:t>
      </w:r>
    </w:p>
    <w:p w:rsidR="00E76FC9" w:rsidRPr="008C54E7" w:rsidRDefault="00207FCF" w:rsidP="00B1471C">
      <w:pPr>
        <w:ind w:firstLine="454"/>
        <w:jc w:val="center"/>
        <w:rPr>
          <w:b/>
          <w:lang w:val="ru-RU"/>
        </w:rPr>
      </w:pPr>
      <w:r w:rsidRPr="008C54E7">
        <w:rPr>
          <w:b/>
          <w:lang w:val="ru-RU"/>
        </w:rPr>
        <w:t xml:space="preserve">2.2.2.15 </w:t>
      </w:r>
      <w:r w:rsidR="00E76FC9" w:rsidRPr="008C54E7">
        <w:rPr>
          <w:b/>
          <w:lang w:val="ru-RU"/>
        </w:rPr>
        <w:t>Физическая культура</w:t>
      </w:r>
    </w:p>
    <w:p w:rsidR="00E76FC9" w:rsidRPr="008C54E7" w:rsidRDefault="00E76FC9" w:rsidP="00B1471C">
      <w:pPr>
        <w:shd w:val="clear" w:color="auto" w:fill="FFFFFF"/>
        <w:ind w:firstLine="454"/>
        <w:jc w:val="both"/>
        <w:rPr>
          <w:b/>
          <w:lang w:val="ru-RU"/>
        </w:rPr>
      </w:pPr>
      <w:r w:rsidRPr="008C54E7">
        <w:rPr>
          <w:b/>
          <w:lang w:val="ru-RU"/>
        </w:rPr>
        <w:t>Знания о физической культуре</w:t>
      </w:r>
    </w:p>
    <w:p w:rsidR="00E76FC9" w:rsidRPr="008C54E7" w:rsidRDefault="00E76FC9" w:rsidP="00B1471C">
      <w:pPr>
        <w:shd w:val="clear" w:color="auto" w:fill="FFFFFF"/>
        <w:ind w:firstLine="454"/>
        <w:jc w:val="both"/>
        <w:rPr>
          <w:lang w:val="ru-RU"/>
        </w:rPr>
      </w:pPr>
      <w:r w:rsidRPr="008C54E7">
        <w:rPr>
          <w:b/>
          <w:bCs/>
          <w:lang w:val="ru-RU"/>
        </w:rPr>
        <w:t>История физической культуры.</w:t>
      </w:r>
      <w:r w:rsidRPr="008C54E7">
        <w:rPr>
          <w:bCs/>
          <w:lang w:val="ru-RU"/>
        </w:rPr>
        <w:t xml:space="preserve"> </w:t>
      </w:r>
      <w:r w:rsidRPr="008C54E7">
        <w:rPr>
          <w:lang w:val="ru-RU"/>
        </w:rPr>
        <w:t>Олимпийские игры древности.</w:t>
      </w:r>
    </w:p>
    <w:p w:rsidR="00E76FC9" w:rsidRPr="008C54E7" w:rsidRDefault="00E76FC9" w:rsidP="00B1471C">
      <w:pPr>
        <w:shd w:val="clear" w:color="auto" w:fill="FFFFFF"/>
        <w:ind w:firstLine="454"/>
        <w:jc w:val="both"/>
        <w:rPr>
          <w:lang w:val="ru-RU"/>
        </w:rPr>
      </w:pPr>
      <w:r w:rsidRPr="008C54E7">
        <w:rPr>
          <w:lang w:val="ru-RU"/>
        </w:rPr>
        <w:t>Возрождение Олимпийских игр и олимпийского движения.</w:t>
      </w:r>
    </w:p>
    <w:p w:rsidR="00E76FC9" w:rsidRPr="008C54E7" w:rsidRDefault="00E76FC9" w:rsidP="00B1471C">
      <w:pPr>
        <w:shd w:val="clear" w:color="auto" w:fill="FFFFFF"/>
        <w:ind w:firstLine="454"/>
        <w:jc w:val="both"/>
        <w:rPr>
          <w:lang w:val="ru-RU"/>
        </w:rPr>
      </w:pPr>
      <w:r w:rsidRPr="008C54E7">
        <w:rPr>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E76FC9" w:rsidRPr="008C54E7" w:rsidRDefault="00E76FC9" w:rsidP="00B1471C">
      <w:pPr>
        <w:shd w:val="clear" w:color="auto" w:fill="FFFFFF"/>
        <w:ind w:firstLine="454"/>
        <w:jc w:val="both"/>
        <w:rPr>
          <w:lang w:val="ru-RU"/>
        </w:rPr>
      </w:pPr>
      <w:r w:rsidRPr="008C54E7">
        <w:rPr>
          <w:lang w:val="ru-RU"/>
        </w:rPr>
        <w:t>Краткая характеристика видов спорта, входящих в программу Олимпийских игр.</w:t>
      </w:r>
    </w:p>
    <w:p w:rsidR="00E76FC9" w:rsidRPr="008C54E7" w:rsidRDefault="00E76FC9" w:rsidP="00B1471C">
      <w:pPr>
        <w:shd w:val="clear" w:color="auto" w:fill="FFFFFF"/>
        <w:ind w:firstLine="454"/>
        <w:jc w:val="both"/>
        <w:rPr>
          <w:lang w:val="ru-RU"/>
        </w:rPr>
      </w:pPr>
      <w:r w:rsidRPr="008C54E7">
        <w:rPr>
          <w:lang w:val="ru-RU"/>
        </w:rPr>
        <w:t>Физическая культура в современном обществе.</w:t>
      </w:r>
    </w:p>
    <w:p w:rsidR="00E76FC9" w:rsidRPr="008C54E7" w:rsidRDefault="00E76FC9" w:rsidP="00B1471C">
      <w:pPr>
        <w:shd w:val="clear" w:color="auto" w:fill="FFFFFF"/>
        <w:ind w:firstLine="454"/>
        <w:jc w:val="both"/>
        <w:rPr>
          <w:lang w:val="ru-RU"/>
        </w:rPr>
      </w:pPr>
      <w:r w:rsidRPr="008C54E7">
        <w:rPr>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E76FC9" w:rsidRPr="008C54E7" w:rsidRDefault="00E76FC9" w:rsidP="00B1471C">
      <w:pPr>
        <w:shd w:val="clear" w:color="auto" w:fill="FFFFFF"/>
        <w:ind w:firstLine="454"/>
        <w:jc w:val="both"/>
        <w:rPr>
          <w:lang w:val="ru-RU"/>
        </w:rPr>
      </w:pPr>
      <w:r w:rsidRPr="008C54E7">
        <w:rPr>
          <w:b/>
          <w:bCs/>
          <w:lang w:val="ru-RU"/>
        </w:rPr>
        <w:t xml:space="preserve">Физическая культура (основные понятия). </w:t>
      </w:r>
      <w:r w:rsidRPr="008C54E7">
        <w:rPr>
          <w:lang w:val="ru-RU"/>
        </w:rPr>
        <w:t>Физическое развитие человека.</w:t>
      </w:r>
    </w:p>
    <w:p w:rsidR="00E76FC9" w:rsidRPr="008C54E7" w:rsidRDefault="00E76FC9" w:rsidP="00B1471C">
      <w:pPr>
        <w:shd w:val="clear" w:color="auto" w:fill="FFFFFF"/>
        <w:ind w:firstLine="454"/>
        <w:jc w:val="both"/>
        <w:rPr>
          <w:lang w:val="ru-RU"/>
        </w:rPr>
      </w:pPr>
      <w:r w:rsidRPr="008C54E7">
        <w:rPr>
          <w:lang w:val="ru-RU"/>
        </w:rPr>
        <w:t>Физическая подготовка и её связь с укреплением здоровья, развитием физических качеств.</w:t>
      </w:r>
    </w:p>
    <w:p w:rsidR="00E76FC9" w:rsidRPr="008C54E7" w:rsidRDefault="00E76FC9" w:rsidP="00B1471C">
      <w:pPr>
        <w:shd w:val="clear" w:color="auto" w:fill="FFFFFF"/>
        <w:ind w:firstLine="454"/>
        <w:jc w:val="both"/>
        <w:rPr>
          <w:lang w:val="ru-RU"/>
        </w:rPr>
      </w:pPr>
      <w:r w:rsidRPr="008C54E7">
        <w:rPr>
          <w:lang w:val="ru-RU"/>
        </w:rPr>
        <w:t>Организация и планирование самостоятельных занятий по развитию физических качеств.</w:t>
      </w:r>
    </w:p>
    <w:p w:rsidR="00E76FC9" w:rsidRPr="008C54E7" w:rsidRDefault="00E76FC9" w:rsidP="00B1471C">
      <w:pPr>
        <w:shd w:val="clear" w:color="auto" w:fill="FFFFFF"/>
        <w:ind w:firstLine="454"/>
        <w:jc w:val="both"/>
        <w:rPr>
          <w:lang w:val="ru-RU"/>
        </w:rPr>
      </w:pPr>
      <w:r w:rsidRPr="008C54E7">
        <w:rPr>
          <w:lang w:val="ru-RU"/>
        </w:rPr>
        <w:t>Техническая подготовка. Техника движений и её основные показатели.</w:t>
      </w:r>
    </w:p>
    <w:p w:rsidR="00E76FC9" w:rsidRPr="008C54E7" w:rsidRDefault="00E76FC9" w:rsidP="00B1471C">
      <w:pPr>
        <w:shd w:val="clear" w:color="auto" w:fill="FFFFFF"/>
        <w:ind w:firstLine="454"/>
        <w:jc w:val="both"/>
        <w:rPr>
          <w:lang w:val="ru-RU"/>
        </w:rPr>
      </w:pPr>
      <w:r w:rsidRPr="008C54E7">
        <w:rPr>
          <w:lang w:val="ru-RU"/>
        </w:rPr>
        <w:t>Всестороннее и гармоничное физическое развитие.</w:t>
      </w:r>
    </w:p>
    <w:p w:rsidR="00E76FC9" w:rsidRPr="008C54E7" w:rsidRDefault="00E76FC9" w:rsidP="00B1471C">
      <w:pPr>
        <w:shd w:val="clear" w:color="auto" w:fill="FFFFFF"/>
        <w:ind w:firstLine="454"/>
        <w:jc w:val="both"/>
        <w:rPr>
          <w:lang w:val="ru-RU"/>
        </w:rPr>
      </w:pPr>
      <w:r w:rsidRPr="008C54E7">
        <w:rPr>
          <w:lang w:val="ru-RU"/>
        </w:rPr>
        <w:t>Адаптивная физическая культура.</w:t>
      </w:r>
    </w:p>
    <w:p w:rsidR="00E76FC9" w:rsidRPr="008C54E7" w:rsidRDefault="00E76FC9" w:rsidP="00B1471C">
      <w:pPr>
        <w:shd w:val="clear" w:color="auto" w:fill="FFFFFF"/>
        <w:ind w:firstLine="454"/>
        <w:jc w:val="both"/>
        <w:rPr>
          <w:lang w:val="ru-RU"/>
        </w:rPr>
      </w:pPr>
      <w:r w:rsidRPr="008C54E7">
        <w:rPr>
          <w:lang w:val="ru-RU"/>
        </w:rPr>
        <w:t>Спортивная подготовка.</w:t>
      </w:r>
    </w:p>
    <w:p w:rsidR="00E76FC9" w:rsidRPr="008C54E7" w:rsidRDefault="00E76FC9" w:rsidP="00B1471C">
      <w:pPr>
        <w:shd w:val="clear" w:color="auto" w:fill="FFFFFF"/>
        <w:ind w:firstLine="454"/>
        <w:jc w:val="both"/>
        <w:rPr>
          <w:lang w:val="ru-RU"/>
        </w:rPr>
      </w:pPr>
      <w:r w:rsidRPr="008C54E7">
        <w:rPr>
          <w:lang w:val="ru-RU"/>
        </w:rPr>
        <w:t>Здоровье и здоровый образ жизни.</w:t>
      </w:r>
    </w:p>
    <w:p w:rsidR="00E76FC9" w:rsidRPr="008C54E7" w:rsidRDefault="00E76FC9" w:rsidP="00B1471C">
      <w:pPr>
        <w:shd w:val="clear" w:color="auto" w:fill="FFFFFF"/>
        <w:ind w:firstLine="454"/>
        <w:jc w:val="both"/>
        <w:rPr>
          <w:lang w:val="ru-RU"/>
        </w:rPr>
      </w:pPr>
      <w:r w:rsidRPr="008C54E7">
        <w:rPr>
          <w:lang w:val="ru-RU"/>
        </w:rPr>
        <w:t>Профессионально-прикладная физическая подготовка.</w:t>
      </w:r>
    </w:p>
    <w:p w:rsidR="00E76FC9" w:rsidRPr="008C54E7" w:rsidRDefault="00E76FC9" w:rsidP="00B1471C">
      <w:pPr>
        <w:shd w:val="clear" w:color="auto" w:fill="FFFFFF"/>
        <w:ind w:firstLine="454"/>
        <w:jc w:val="both"/>
        <w:rPr>
          <w:lang w:val="ru-RU"/>
        </w:rPr>
      </w:pPr>
      <w:r w:rsidRPr="008C54E7">
        <w:rPr>
          <w:b/>
          <w:bCs/>
          <w:lang w:val="ru-RU"/>
        </w:rPr>
        <w:t xml:space="preserve">Физическая культура человека. </w:t>
      </w:r>
      <w:r w:rsidRPr="008C54E7">
        <w:rPr>
          <w:lang w:val="ru-RU"/>
        </w:rPr>
        <w:t>Режим дня, его основное содержание и правила планирования.</w:t>
      </w:r>
    </w:p>
    <w:p w:rsidR="00E76FC9" w:rsidRPr="008C54E7" w:rsidRDefault="00E76FC9" w:rsidP="00B1471C">
      <w:pPr>
        <w:shd w:val="clear" w:color="auto" w:fill="FFFFFF"/>
        <w:ind w:firstLine="454"/>
        <w:jc w:val="both"/>
        <w:rPr>
          <w:lang w:val="ru-RU"/>
        </w:rPr>
      </w:pPr>
      <w:r w:rsidRPr="008C54E7">
        <w:rPr>
          <w:lang w:val="ru-RU"/>
        </w:rPr>
        <w:t>Закаливание организма. Правила безопасности и гигиенические требования.</w:t>
      </w:r>
    </w:p>
    <w:p w:rsidR="00E76FC9" w:rsidRPr="008C54E7" w:rsidRDefault="00E76FC9" w:rsidP="00B1471C">
      <w:pPr>
        <w:shd w:val="clear" w:color="auto" w:fill="FFFFFF"/>
        <w:ind w:firstLine="454"/>
        <w:jc w:val="both"/>
        <w:rPr>
          <w:lang w:val="ru-RU"/>
        </w:rPr>
      </w:pPr>
      <w:r w:rsidRPr="008C54E7">
        <w:rPr>
          <w:lang w:val="ru-RU"/>
        </w:rPr>
        <w:t>Влияние занятий физической культурой на формирование положительных качеств личности.</w:t>
      </w:r>
    </w:p>
    <w:p w:rsidR="00E76FC9" w:rsidRPr="008C54E7" w:rsidRDefault="00E76FC9" w:rsidP="00B1471C">
      <w:pPr>
        <w:shd w:val="clear" w:color="auto" w:fill="FFFFFF"/>
        <w:ind w:firstLine="454"/>
        <w:jc w:val="both"/>
        <w:rPr>
          <w:lang w:val="ru-RU"/>
        </w:rPr>
      </w:pPr>
      <w:r w:rsidRPr="008C54E7">
        <w:rPr>
          <w:lang w:val="ru-RU"/>
        </w:rPr>
        <w:t>Проведение самостоятельных занятий по коррекции осанки и телосложения.</w:t>
      </w:r>
    </w:p>
    <w:p w:rsidR="00E76FC9" w:rsidRPr="008C54E7" w:rsidRDefault="00E76FC9" w:rsidP="00B1471C">
      <w:pPr>
        <w:ind w:firstLine="454"/>
        <w:jc w:val="both"/>
        <w:rPr>
          <w:lang w:val="ru-RU"/>
        </w:rPr>
      </w:pPr>
      <w:r w:rsidRPr="008C54E7">
        <w:rPr>
          <w:lang w:val="ru-RU"/>
        </w:rPr>
        <w:t>Восстановительный массаж.</w:t>
      </w:r>
    </w:p>
    <w:p w:rsidR="00E76FC9" w:rsidRPr="008C54E7" w:rsidRDefault="00E76FC9" w:rsidP="00B1471C">
      <w:pPr>
        <w:shd w:val="clear" w:color="auto" w:fill="FFFFFF"/>
        <w:ind w:firstLine="454"/>
        <w:jc w:val="both"/>
        <w:rPr>
          <w:lang w:val="ru-RU"/>
        </w:rPr>
      </w:pPr>
      <w:r w:rsidRPr="008C54E7">
        <w:rPr>
          <w:lang w:val="ru-RU"/>
        </w:rPr>
        <w:t>Проведение банных процедур.</w:t>
      </w:r>
    </w:p>
    <w:p w:rsidR="00E76FC9" w:rsidRPr="008C54E7" w:rsidRDefault="00E76FC9" w:rsidP="00B1471C">
      <w:pPr>
        <w:shd w:val="clear" w:color="auto" w:fill="FFFFFF"/>
        <w:ind w:firstLine="454"/>
        <w:jc w:val="both"/>
        <w:rPr>
          <w:lang w:val="ru-RU"/>
        </w:rPr>
      </w:pPr>
      <w:r w:rsidRPr="008C54E7">
        <w:rPr>
          <w:lang w:val="ru-RU"/>
        </w:rPr>
        <w:t>Доврачебная помощь во время занятий физической культурой и спортом.</w:t>
      </w:r>
    </w:p>
    <w:p w:rsidR="00E76FC9" w:rsidRPr="008C54E7" w:rsidRDefault="00E76FC9" w:rsidP="00B1471C">
      <w:pPr>
        <w:shd w:val="clear" w:color="auto" w:fill="FFFFFF"/>
        <w:ind w:firstLine="454"/>
        <w:jc w:val="both"/>
        <w:rPr>
          <w:b/>
          <w:lang w:val="ru-RU"/>
        </w:rPr>
      </w:pPr>
      <w:r w:rsidRPr="008C54E7">
        <w:rPr>
          <w:b/>
          <w:lang w:val="ru-RU"/>
        </w:rPr>
        <w:t>Способы двигательной (физкультурной) деятельности</w:t>
      </w:r>
    </w:p>
    <w:p w:rsidR="00E76FC9" w:rsidRPr="008C54E7" w:rsidRDefault="00E76FC9" w:rsidP="00B1471C">
      <w:pPr>
        <w:shd w:val="clear" w:color="auto" w:fill="FFFFFF"/>
        <w:ind w:firstLine="454"/>
        <w:jc w:val="both"/>
        <w:rPr>
          <w:lang w:val="ru-RU"/>
        </w:rPr>
      </w:pPr>
      <w:r w:rsidRPr="008C54E7">
        <w:rPr>
          <w:b/>
          <w:bCs/>
          <w:lang w:val="ru-RU"/>
        </w:rPr>
        <w:t xml:space="preserve">Организация и проведение самостоятельных занятий физической культурой. </w:t>
      </w:r>
      <w:r w:rsidRPr="008C54E7">
        <w:rPr>
          <w:lang w:val="ru-RU"/>
        </w:rPr>
        <w:t>Подготовка к занятиям физической культурой.</w:t>
      </w:r>
    </w:p>
    <w:p w:rsidR="00E76FC9" w:rsidRPr="008C54E7" w:rsidRDefault="00E76FC9" w:rsidP="00B1471C">
      <w:pPr>
        <w:shd w:val="clear" w:color="auto" w:fill="FFFFFF"/>
        <w:ind w:firstLine="454"/>
        <w:jc w:val="both"/>
        <w:rPr>
          <w:lang w:val="ru-RU"/>
        </w:rPr>
      </w:pPr>
      <w:r w:rsidRPr="008C54E7">
        <w:rPr>
          <w:lang w:val="ru-RU"/>
        </w:rPr>
        <w:t>Выбор упражнений и составление индивидуальных комплексов для утренней зарядки, физкультминуток, подвижных перемен.</w:t>
      </w:r>
    </w:p>
    <w:p w:rsidR="00E76FC9" w:rsidRPr="008C54E7" w:rsidRDefault="00E76FC9" w:rsidP="00B1471C">
      <w:pPr>
        <w:shd w:val="clear" w:color="auto" w:fill="FFFFFF"/>
        <w:ind w:firstLine="454"/>
        <w:jc w:val="both"/>
        <w:rPr>
          <w:lang w:val="ru-RU"/>
        </w:rPr>
      </w:pPr>
      <w:r w:rsidRPr="008C54E7">
        <w:rPr>
          <w:lang w:val="ru-RU"/>
        </w:rPr>
        <w:t>Планирование занятий физической культурой.</w:t>
      </w:r>
    </w:p>
    <w:p w:rsidR="00E76FC9" w:rsidRPr="008C54E7" w:rsidRDefault="00E76FC9" w:rsidP="00B1471C">
      <w:pPr>
        <w:shd w:val="clear" w:color="auto" w:fill="FFFFFF"/>
        <w:ind w:firstLine="454"/>
        <w:jc w:val="both"/>
        <w:rPr>
          <w:lang w:val="ru-RU"/>
        </w:rPr>
      </w:pPr>
      <w:r w:rsidRPr="008C54E7">
        <w:rPr>
          <w:lang w:val="ru-RU"/>
        </w:rPr>
        <w:t>Проведение самостоятельных занятий прикладной физической подготовкой.</w:t>
      </w:r>
    </w:p>
    <w:p w:rsidR="00E76FC9" w:rsidRPr="008C54E7" w:rsidRDefault="00E76FC9" w:rsidP="00B1471C">
      <w:pPr>
        <w:shd w:val="clear" w:color="auto" w:fill="FFFFFF"/>
        <w:ind w:firstLine="454"/>
        <w:jc w:val="both"/>
        <w:rPr>
          <w:lang w:val="ru-RU"/>
        </w:rPr>
      </w:pPr>
      <w:r w:rsidRPr="008C54E7">
        <w:rPr>
          <w:lang w:val="ru-RU"/>
        </w:rPr>
        <w:t>Организация досуга средствами физической культуры.</w:t>
      </w:r>
    </w:p>
    <w:p w:rsidR="00E76FC9" w:rsidRPr="008C54E7" w:rsidRDefault="00E76FC9" w:rsidP="00B1471C">
      <w:pPr>
        <w:shd w:val="clear" w:color="auto" w:fill="FFFFFF"/>
        <w:ind w:firstLine="454"/>
        <w:jc w:val="both"/>
        <w:rPr>
          <w:lang w:val="ru-RU"/>
        </w:rPr>
      </w:pPr>
      <w:r w:rsidRPr="008C54E7">
        <w:rPr>
          <w:b/>
          <w:bCs/>
          <w:lang w:val="ru-RU"/>
        </w:rPr>
        <w:t xml:space="preserve">Оценка эффективности занятий физической культурой. </w:t>
      </w:r>
      <w:r w:rsidRPr="008C54E7">
        <w:rPr>
          <w:lang w:val="ru-RU"/>
        </w:rPr>
        <w:t>Самонаблюдение и самоконтроль.</w:t>
      </w:r>
    </w:p>
    <w:p w:rsidR="00E76FC9" w:rsidRPr="008C54E7" w:rsidRDefault="00E76FC9" w:rsidP="00B1471C">
      <w:pPr>
        <w:shd w:val="clear" w:color="auto" w:fill="FFFFFF"/>
        <w:ind w:firstLine="454"/>
        <w:jc w:val="both"/>
        <w:rPr>
          <w:lang w:val="ru-RU"/>
        </w:rPr>
      </w:pPr>
      <w:r w:rsidRPr="008C54E7">
        <w:rPr>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76FC9" w:rsidRPr="008C54E7" w:rsidRDefault="00E76FC9" w:rsidP="00B1471C">
      <w:pPr>
        <w:shd w:val="clear" w:color="auto" w:fill="FFFFFF"/>
        <w:ind w:firstLine="454"/>
        <w:jc w:val="both"/>
        <w:rPr>
          <w:lang w:val="ru-RU"/>
        </w:rPr>
      </w:pPr>
      <w:r w:rsidRPr="008C54E7">
        <w:rPr>
          <w:lang w:val="ru-RU"/>
        </w:rPr>
        <w:lastRenderedPageBreak/>
        <w:t>Измерение резервов организма и состояния здоровья с помощью функциональных проб.</w:t>
      </w:r>
    </w:p>
    <w:p w:rsidR="00E76FC9" w:rsidRPr="008C54E7" w:rsidRDefault="00E76FC9" w:rsidP="00B1471C">
      <w:pPr>
        <w:shd w:val="clear" w:color="auto" w:fill="FFFFFF"/>
        <w:ind w:firstLine="454"/>
        <w:jc w:val="both"/>
        <w:rPr>
          <w:b/>
          <w:lang w:val="ru-RU"/>
        </w:rPr>
      </w:pPr>
      <w:r w:rsidRPr="008C54E7">
        <w:rPr>
          <w:b/>
          <w:lang w:val="ru-RU"/>
        </w:rPr>
        <w:t>Физическое совершенствование</w:t>
      </w:r>
    </w:p>
    <w:p w:rsidR="00E76FC9" w:rsidRPr="008C54E7" w:rsidRDefault="00E76FC9" w:rsidP="00B1471C">
      <w:pPr>
        <w:shd w:val="clear" w:color="auto" w:fill="FFFFFF"/>
        <w:ind w:firstLine="454"/>
        <w:jc w:val="both"/>
        <w:rPr>
          <w:lang w:val="ru-RU"/>
        </w:rPr>
      </w:pPr>
      <w:r w:rsidRPr="008C54E7">
        <w:rPr>
          <w:b/>
          <w:bCs/>
          <w:lang w:val="ru-RU"/>
        </w:rPr>
        <w:t>Физкультурно-оздоровительная деятельность.</w:t>
      </w:r>
      <w:r w:rsidRPr="008C54E7">
        <w:rPr>
          <w:bCs/>
          <w:lang w:val="ru-RU"/>
        </w:rPr>
        <w:t xml:space="preserve"> </w:t>
      </w:r>
      <w:r w:rsidRPr="008C54E7">
        <w:rPr>
          <w:lang w:val="ru-RU"/>
        </w:rPr>
        <w:t>Оздоровительные формы занятий в режиме учебного дня и учебной недели.</w:t>
      </w:r>
    </w:p>
    <w:p w:rsidR="00E76FC9" w:rsidRPr="008C54E7" w:rsidRDefault="00E76FC9" w:rsidP="00B1471C">
      <w:pPr>
        <w:shd w:val="clear" w:color="auto" w:fill="FFFFFF"/>
        <w:ind w:firstLine="454"/>
        <w:jc w:val="both"/>
        <w:rPr>
          <w:lang w:val="ru-RU"/>
        </w:rPr>
      </w:pPr>
      <w:r w:rsidRPr="008C54E7">
        <w:rPr>
          <w:lang w:val="ru-RU"/>
        </w:rPr>
        <w:t>Индивидуальные комплексы адаптивной (лечебной) и корригирующей физической культуры.</w:t>
      </w:r>
    </w:p>
    <w:p w:rsidR="00E76FC9" w:rsidRPr="008C54E7" w:rsidRDefault="00E76FC9" w:rsidP="00B1471C">
      <w:pPr>
        <w:shd w:val="clear" w:color="auto" w:fill="FFFFFF"/>
        <w:ind w:firstLine="454"/>
        <w:jc w:val="both"/>
        <w:rPr>
          <w:b/>
          <w:bCs/>
          <w:lang w:val="ru-RU"/>
        </w:rPr>
      </w:pPr>
      <w:r w:rsidRPr="008C54E7">
        <w:rPr>
          <w:b/>
          <w:bCs/>
          <w:lang w:val="ru-RU"/>
        </w:rPr>
        <w:t>Спортивно-оздоровительная деятельность с общеразвивающей направленностью</w:t>
      </w:r>
    </w:p>
    <w:p w:rsidR="00E76FC9" w:rsidRPr="008C54E7" w:rsidRDefault="00E76FC9" w:rsidP="00B1471C">
      <w:pPr>
        <w:shd w:val="clear" w:color="auto" w:fill="FFFFFF"/>
        <w:ind w:firstLine="454"/>
        <w:jc w:val="both"/>
        <w:rPr>
          <w:lang w:val="ru-RU"/>
        </w:rPr>
      </w:pPr>
      <w:r w:rsidRPr="008C54E7">
        <w:rPr>
          <w:b/>
          <w:bCs/>
          <w:i/>
          <w:iCs/>
          <w:lang w:val="ru-RU"/>
        </w:rPr>
        <w:t xml:space="preserve">Гимнастика с основами акробатики. </w:t>
      </w:r>
      <w:r w:rsidRPr="008C54E7">
        <w:rPr>
          <w:lang w:val="ru-RU"/>
        </w:rPr>
        <w:t>Организующие команды и приёмы.</w:t>
      </w:r>
    </w:p>
    <w:p w:rsidR="00E76FC9" w:rsidRPr="008C54E7" w:rsidRDefault="00E76FC9" w:rsidP="00B1471C">
      <w:pPr>
        <w:shd w:val="clear" w:color="auto" w:fill="FFFFFF"/>
        <w:ind w:firstLine="454"/>
        <w:jc w:val="both"/>
        <w:rPr>
          <w:lang w:val="ru-RU"/>
        </w:rPr>
      </w:pPr>
      <w:r w:rsidRPr="008C54E7">
        <w:rPr>
          <w:lang w:val="ru-RU"/>
        </w:rPr>
        <w:t>Акробатические упражнения и комбинации.</w:t>
      </w:r>
    </w:p>
    <w:p w:rsidR="00E76FC9" w:rsidRPr="008C54E7" w:rsidRDefault="00E76FC9" w:rsidP="00B1471C">
      <w:pPr>
        <w:shd w:val="clear" w:color="auto" w:fill="FFFFFF"/>
        <w:ind w:firstLine="454"/>
        <w:jc w:val="both"/>
        <w:rPr>
          <w:lang w:val="ru-RU"/>
        </w:rPr>
      </w:pPr>
      <w:r w:rsidRPr="008C54E7">
        <w:rPr>
          <w:lang w:val="ru-RU"/>
        </w:rPr>
        <w:t>Ритмическая гимнастика (девочки).</w:t>
      </w:r>
    </w:p>
    <w:p w:rsidR="00E76FC9" w:rsidRPr="008C54E7" w:rsidRDefault="00E76FC9" w:rsidP="00B1471C">
      <w:pPr>
        <w:shd w:val="clear" w:color="auto" w:fill="FFFFFF"/>
        <w:ind w:firstLine="454"/>
        <w:jc w:val="both"/>
        <w:rPr>
          <w:lang w:val="ru-RU"/>
        </w:rPr>
      </w:pPr>
      <w:r w:rsidRPr="008C54E7">
        <w:rPr>
          <w:lang w:val="ru-RU"/>
        </w:rPr>
        <w:t>Опорные прыжки.</w:t>
      </w:r>
    </w:p>
    <w:p w:rsidR="00E76FC9" w:rsidRPr="008C54E7" w:rsidRDefault="00E76FC9" w:rsidP="00B1471C">
      <w:pPr>
        <w:shd w:val="clear" w:color="auto" w:fill="FFFFFF"/>
        <w:ind w:firstLine="454"/>
        <w:jc w:val="both"/>
        <w:rPr>
          <w:lang w:val="ru-RU"/>
        </w:rPr>
      </w:pPr>
      <w:r w:rsidRPr="008C54E7">
        <w:rPr>
          <w:lang w:val="ru-RU"/>
        </w:rPr>
        <w:t>Упражнения и комбинации на гимнастическом бревне (девочки).</w:t>
      </w:r>
    </w:p>
    <w:p w:rsidR="00E76FC9" w:rsidRPr="008C54E7" w:rsidRDefault="00E76FC9" w:rsidP="00B1471C">
      <w:pPr>
        <w:shd w:val="clear" w:color="auto" w:fill="FFFFFF"/>
        <w:ind w:firstLine="454"/>
        <w:jc w:val="both"/>
        <w:rPr>
          <w:lang w:val="ru-RU"/>
        </w:rPr>
      </w:pPr>
      <w:r w:rsidRPr="008C54E7">
        <w:rPr>
          <w:lang w:val="ru-RU"/>
        </w:rPr>
        <w:t>Упражнения и комбинации на гимнастической перекладине (мальчики).</w:t>
      </w:r>
    </w:p>
    <w:p w:rsidR="00E76FC9" w:rsidRPr="008C54E7" w:rsidRDefault="00E76FC9" w:rsidP="00B1471C">
      <w:pPr>
        <w:ind w:firstLine="454"/>
        <w:jc w:val="both"/>
        <w:rPr>
          <w:lang w:val="ru-RU"/>
        </w:rPr>
      </w:pPr>
      <w:r w:rsidRPr="008C54E7">
        <w:rPr>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76FC9" w:rsidRPr="008C54E7" w:rsidRDefault="00E76FC9" w:rsidP="00B1471C">
      <w:pPr>
        <w:shd w:val="clear" w:color="auto" w:fill="FFFFFF"/>
        <w:ind w:firstLine="454"/>
        <w:jc w:val="both"/>
        <w:rPr>
          <w:lang w:val="ru-RU"/>
        </w:rPr>
      </w:pPr>
      <w:r w:rsidRPr="008C54E7">
        <w:rPr>
          <w:b/>
          <w:bCs/>
          <w:i/>
          <w:iCs/>
          <w:lang w:val="ru-RU"/>
        </w:rPr>
        <w:t>Лёгкая атлетика.</w:t>
      </w:r>
      <w:r w:rsidRPr="008C54E7">
        <w:rPr>
          <w:bCs/>
          <w:i/>
          <w:iCs/>
          <w:lang w:val="ru-RU"/>
        </w:rPr>
        <w:t xml:space="preserve"> </w:t>
      </w:r>
      <w:r w:rsidRPr="008C54E7">
        <w:rPr>
          <w:lang w:val="ru-RU"/>
        </w:rPr>
        <w:t>Беговые упражнения.</w:t>
      </w:r>
    </w:p>
    <w:p w:rsidR="00E76FC9" w:rsidRPr="008C54E7" w:rsidRDefault="00E76FC9" w:rsidP="00B1471C">
      <w:pPr>
        <w:shd w:val="clear" w:color="auto" w:fill="FFFFFF"/>
        <w:ind w:firstLine="454"/>
        <w:jc w:val="both"/>
        <w:rPr>
          <w:lang w:val="ru-RU"/>
        </w:rPr>
      </w:pPr>
      <w:r w:rsidRPr="008C54E7">
        <w:rPr>
          <w:lang w:val="ru-RU"/>
        </w:rPr>
        <w:t>Прыжковые упражнения.</w:t>
      </w:r>
    </w:p>
    <w:p w:rsidR="00E76FC9" w:rsidRPr="008C54E7" w:rsidRDefault="00E76FC9" w:rsidP="00B1471C">
      <w:pPr>
        <w:shd w:val="clear" w:color="auto" w:fill="FFFFFF"/>
        <w:ind w:firstLine="454"/>
        <w:jc w:val="both"/>
        <w:rPr>
          <w:lang w:val="ru-RU"/>
        </w:rPr>
      </w:pPr>
      <w:r w:rsidRPr="008C54E7">
        <w:rPr>
          <w:lang w:val="ru-RU"/>
        </w:rPr>
        <w:t>Метание малого мяча.</w:t>
      </w:r>
    </w:p>
    <w:p w:rsidR="00E76FC9" w:rsidRPr="008C54E7" w:rsidRDefault="00E76FC9" w:rsidP="00B1471C">
      <w:pPr>
        <w:shd w:val="clear" w:color="auto" w:fill="FFFFFF"/>
        <w:ind w:firstLine="454"/>
        <w:jc w:val="both"/>
        <w:rPr>
          <w:lang w:val="ru-RU"/>
        </w:rPr>
      </w:pPr>
      <w:r w:rsidRPr="008C54E7">
        <w:rPr>
          <w:b/>
          <w:bCs/>
          <w:i/>
          <w:iCs/>
          <w:lang w:val="ru-RU"/>
        </w:rPr>
        <w:t>Лыжные гонки.</w:t>
      </w:r>
      <w:r w:rsidRPr="008C54E7">
        <w:rPr>
          <w:bCs/>
          <w:i/>
          <w:iCs/>
          <w:lang w:val="ru-RU"/>
        </w:rPr>
        <w:t xml:space="preserve"> </w:t>
      </w:r>
      <w:r w:rsidRPr="008C54E7">
        <w:rPr>
          <w:lang w:val="ru-RU"/>
        </w:rPr>
        <w:t>Передвижения на лыжах.</w:t>
      </w:r>
    </w:p>
    <w:p w:rsidR="00E76FC9" w:rsidRPr="008C54E7" w:rsidRDefault="00E76FC9" w:rsidP="00B1471C">
      <w:pPr>
        <w:shd w:val="clear" w:color="auto" w:fill="FFFFFF"/>
        <w:ind w:firstLine="454"/>
        <w:jc w:val="both"/>
        <w:rPr>
          <w:lang w:val="ru-RU"/>
        </w:rPr>
      </w:pPr>
      <w:r w:rsidRPr="008C54E7">
        <w:rPr>
          <w:lang w:val="ru-RU"/>
        </w:rPr>
        <w:t>Подъёмы, спуски, повороты, торможения.</w:t>
      </w:r>
    </w:p>
    <w:p w:rsidR="00E76FC9" w:rsidRPr="008C54E7" w:rsidRDefault="00E76FC9" w:rsidP="00B1471C">
      <w:pPr>
        <w:shd w:val="clear" w:color="auto" w:fill="FFFFFF"/>
        <w:ind w:firstLine="454"/>
        <w:jc w:val="both"/>
        <w:rPr>
          <w:i/>
          <w:iCs/>
          <w:lang w:val="ru-RU"/>
        </w:rPr>
      </w:pPr>
      <w:r w:rsidRPr="008C54E7">
        <w:rPr>
          <w:b/>
          <w:bCs/>
          <w:i/>
          <w:iCs/>
          <w:lang w:val="ru-RU"/>
        </w:rPr>
        <w:t>Спортивные игры.</w:t>
      </w:r>
      <w:r w:rsidRPr="008C54E7">
        <w:rPr>
          <w:bCs/>
          <w:i/>
          <w:iCs/>
          <w:lang w:val="ru-RU"/>
        </w:rPr>
        <w:t xml:space="preserve"> </w:t>
      </w:r>
      <w:r w:rsidRPr="008C54E7">
        <w:rPr>
          <w:lang w:val="ru-RU"/>
        </w:rPr>
        <w:t xml:space="preserve">Баскетбол. </w:t>
      </w:r>
      <w:r w:rsidRPr="008C54E7">
        <w:rPr>
          <w:i/>
          <w:iCs/>
          <w:lang w:val="ru-RU"/>
        </w:rPr>
        <w:t>Игра по правилам.</w:t>
      </w:r>
    </w:p>
    <w:p w:rsidR="00E76FC9" w:rsidRPr="008C54E7" w:rsidRDefault="00E76FC9" w:rsidP="00B1471C">
      <w:pPr>
        <w:shd w:val="clear" w:color="auto" w:fill="FFFFFF"/>
        <w:ind w:firstLine="454"/>
        <w:jc w:val="both"/>
        <w:rPr>
          <w:i/>
          <w:iCs/>
          <w:lang w:val="ru-RU"/>
        </w:rPr>
      </w:pPr>
      <w:r w:rsidRPr="008C54E7">
        <w:rPr>
          <w:lang w:val="ru-RU"/>
        </w:rPr>
        <w:t xml:space="preserve">Волейбол. </w:t>
      </w:r>
      <w:r w:rsidRPr="008C54E7">
        <w:rPr>
          <w:i/>
          <w:iCs/>
          <w:lang w:val="ru-RU"/>
        </w:rPr>
        <w:t>Игра по правилам.</w:t>
      </w:r>
    </w:p>
    <w:p w:rsidR="00E76FC9" w:rsidRPr="008C54E7" w:rsidRDefault="00E76FC9" w:rsidP="00B1471C">
      <w:pPr>
        <w:shd w:val="clear" w:color="auto" w:fill="FFFFFF"/>
        <w:ind w:firstLine="454"/>
        <w:jc w:val="both"/>
        <w:rPr>
          <w:i/>
          <w:iCs/>
          <w:lang w:val="ru-RU"/>
        </w:rPr>
      </w:pPr>
      <w:r w:rsidRPr="008C54E7">
        <w:rPr>
          <w:lang w:val="ru-RU"/>
        </w:rPr>
        <w:t xml:space="preserve">Футбол. </w:t>
      </w:r>
      <w:r w:rsidRPr="008C54E7">
        <w:rPr>
          <w:i/>
          <w:iCs/>
          <w:lang w:val="ru-RU"/>
        </w:rPr>
        <w:t>Игра по правилам.</w:t>
      </w:r>
    </w:p>
    <w:p w:rsidR="00E76FC9" w:rsidRPr="008C54E7" w:rsidRDefault="00E76FC9" w:rsidP="00B1471C">
      <w:pPr>
        <w:shd w:val="clear" w:color="auto" w:fill="FFFFFF"/>
        <w:ind w:firstLine="454"/>
        <w:jc w:val="both"/>
        <w:rPr>
          <w:lang w:val="ru-RU"/>
        </w:rPr>
      </w:pPr>
      <w:r w:rsidRPr="008C54E7">
        <w:rPr>
          <w:b/>
          <w:bCs/>
          <w:spacing w:val="-4"/>
          <w:lang w:val="ru-RU"/>
        </w:rPr>
        <w:t>Прикладно-ориентированная подготовка.</w:t>
      </w:r>
      <w:r w:rsidRPr="008C54E7">
        <w:rPr>
          <w:bCs/>
          <w:spacing w:val="-6"/>
          <w:lang w:val="ru-RU"/>
        </w:rPr>
        <w:t xml:space="preserve"> </w:t>
      </w:r>
      <w:r w:rsidRPr="008C54E7">
        <w:rPr>
          <w:spacing w:val="-6"/>
          <w:lang w:val="ru-RU"/>
        </w:rPr>
        <w:t>Прикладно-ориентированные упражнения</w:t>
      </w:r>
      <w:r w:rsidRPr="008C54E7">
        <w:rPr>
          <w:lang w:val="ru-RU"/>
        </w:rPr>
        <w:t>.</w:t>
      </w:r>
    </w:p>
    <w:p w:rsidR="00E76FC9" w:rsidRPr="008C54E7" w:rsidRDefault="00E76FC9" w:rsidP="00B1471C">
      <w:pPr>
        <w:shd w:val="clear" w:color="auto" w:fill="FFFFFF"/>
        <w:ind w:firstLine="454"/>
        <w:jc w:val="both"/>
        <w:rPr>
          <w:lang w:val="ru-RU"/>
        </w:rPr>
      </w:pPr>
      <w:r w:rsidRPr="008C54E7">
        <w:rPr>
          <w:b/>
          <w:bCs/>
          <w:lang w:val="ru-RU"/>
        </w:rPr>
        <w:t>Упражнения общеразвивающей направленности.</w:t>
      </w:r>
      <w:r w:rsidRPr="008C54E7">
        <w:rPr>
          <w:bCs/>
          <w:lang w:val="ru-RU"/>
        </w:rPr>
        <w:t xml:space="preserve"> </w:t>
      </w:r>
      <w:r w:rsidRPr="008C54E7">
        <w:rPr>
          <w:lang w:val="ru-RU"/>
        </w:rPr>
        <w:t>Общефизическая подготовка.</w:t>
      </w:r>
    </w:p>
    <w:p w:rsidR="00E76FC9" w:rsidRPr="008C54E7" w:rsidRDefault="00E76FC9" w:rsidP="00B1471C">
      <w:pPr>
        <w:shd w:val="clear" w:color="auto" w:fill="FFFFFF"/>
        <w:ind w:firstLine="454"/>
        <w:jc w:val="both"/>
        <w:rPr>
          <w:lang w:val="ru-RU"/>
        </w:rPr>
      </w:pPr>
      <w:r w:rsidRPr="008C54E7">
        <w:rPr>
          <w:b/>
          <w:bCs/>
          <w:i/>
          <w:iCs/>
          <w:lang w:val="ru-RU"/>
        </w:rPr>
        <w:t>Гимнастика с основами акробатики.</w:t>
      </w:r>
      <w:r w:rsidRPr="008C54E7">
        <w:rPr>
          <w:bCs/>
          <w:i/>
          <w:iCs/>
          <w:lang w:val="ru-RU"/>
        </w:rPr>
        <w:t xml:space="preserve"> </w:t>
      </w:r>
      <w:r w:rsidRPr="008C54E7">
        <w:rPr>
          <w:lang w:val="ru-RU"/>
        </w:rPr>
        <w:t>Развитие гибкости, координации движений, силы, выносливости.</w:t>
      </w:r>
    </w:p>
    <w:p w:rsidR="00E76FC9" w:rsidRPr="008C54E7" w:rsidRDefault="00E76FC9" w:rsidP="00B1471C">
      <w:pPr>
        <w:shd w:val="clear" w:color="auto" w:fill="FFFFFF"/>
        <w:ind w:firstLine="454"/>
        <w:jc w:val="both"/>
        <w:rPr>
          <w:lang w:val="ru-RU"/>
        </w:rPr>
      </w:pPr>
      <w:r w:rsidRPr="008C54E7">
        <w:rPr>
          <w:b/>
          <w:bCs/>
          <w:i/>
          <w:iCs/>
          <w:lang w:val="ru-RU"/>
        </w:rPr>
        <w:t>Лёгкая атлетика.</w:t>
      </w:r>
      <w:r w:rsidRPr="008C54E7">
        <w:rPr>
          <w:bCs/>
          <w:i/>
          <w:iCs/>
          <w:lang w:val="ru-RU"/>
        </w:rPr>
        <w:t xml:space="preserve"> </w:t>
      </w:r>
      <w:r w:rsidRPr="008C54E7">
        <w:rPr>
          <w:lang w:val="ru-RU"/>
        </w:rPr>
        <w:t>Развитие выносливости, силы, быстроты, координации движений.</w:t>
      </w:r>
    </w:p>
    <w:p w:rsidR="00E76FC9" w:rsidRPr="008C54E7" w:rsidRDefault="00E76FC9" w:rsidP="00B1471C">
      <w:pPr>
        <w:shd w:val="clear" w:color="auto" w:fill="FFFFFF"/>
        <w:ind w:firstLine="454"/>
        <w:jc w:val="both"/>
        <w:rPr>
          <w:lang w:val="ru-RU"/>
        </w:rPr>
      </w:pPr>
      <w:r w:rsidRPr="008C54E7">
        <w:rPr>
          <w:b/>
          <w:bCs/>
          <w:i/>
          <w:iCs/>
          <w:lang w:val="ru-RU"/>
        </w:rPr>
        <w:t>Лыжные гонки.</w:t>
      </w:r>
      <w:r w:rsidRPr="008C54E7">
        <w:rPr>
          <w:bCs/>
          <w:i/>
          <w:iCs/>
          <w:lang w:val="ru-RU"/>
        </w:rPr>
        <w:t xml:space="preserve"> </w:t>
      </w:r>
      <w:r w:rsidRPr="008C54E7">
        <w:rPr>
          <w:lang w:val="ru-RU"/>
        </w:rPr>
        <w:t>Развитие выносливости, силы, координации движений, быстроты.</w:t>
      </w:r>
    </w:p>
    <w:p w:rsidR="00E76FC9" w:rsidRPr="008C54E7" w:rsidRDefault="00E76FC9" w:rsidP="00B1471C">
      <w:pPr>
        <w:shd w:val="clear" w:color="auto" w:fill="FFFFFF"/>
        <w:ind w:firstLine="454"/>
        <w:jc w:val="both"/>
        <w:rPr>
          <w:lang w:val="ru-RU"/>
        </w:rPr>
      </w:pPr>
      <w:r w:rsidRPr="008C54E7">
        <w:rPr>
          <w:b/>
          <w:bCs/>
          <w:i/>
          <w:iCs/>
          <w:lang w:val="ru-RU"/>
        </w:rPr>
        <w:t>Баскетбол.</w:t>
      </w:r>
      <w:r w:rsidRPr="008C54E7">
        <w:rPr>
          <w:bCs/>
          <w:i/>
          <w:iCs/>
          <w:lang w:val="ru-RU"/>
        </w:rPr>
        <w:t xml:space="preserve"> </w:t>
      </w:r>
      <w:r w:rsidRPr="008C54E7">
        <w:rPr>
          <w:lang w:val="ru-RU"/>
        </w:rPr>
        <w:t>Развитие быстроты, силы, выносливости, координации движений.</w:t>
      </w:r>
    </w:p>
    <w:p w:rsidR="00E76FC9" w:rsidRPr="008C54E7" w:rsidRDefault="00E76FC9" w:rsidP="00B1471C">
      <w:pPr>
        <w:ind w:firstLine="454"/>
        <w:jc w:val="both"/>
        <w:rPr>
          <w:lang w:val="ru-RU"/>
        </w:rPr>
      </w:pPr>
      <w:r w:rsidRPr="008C54E7">
        <w:rPr>
          <w:b/>
          <w:bCs/>
          <w:i/>
          <w:iCs/>
          <w:lang w:val="ru-RU"/>
        </w:rPr>
        <w:t>Футбол.</w:t>
      </w:r>
      <w:r w:rsidRPr="008C54E7">
        <w:rPr>
          <w:bCs/>
          <w:i/>
          <w:iCs/>
          <w:lang w:val="ru-RU"/>
        </w:rPr>
        <w:t xml:space="preserve"> </w:t>
      </w:r>
      <w:r w:rsidRPr="008C54E7">
        <w:rPr>
          <w:lang w:val="ru-RU"/>
        </w:rPr>
        <w:t>Развитие быстроты, силы, выносливости.</w:t>
      </w:r>
    </w:p>
    <w:p w:rsidR="00E76FC9" w:rsidRPr="008C54E7" w:rsidRDefault="00207FCF" w:rsidP="00B1471C">
      <w:pPr>
        <w:ind w:firstLine="454"/>
        <w:jc w:val="center"/>
        <w:rPr>
          <w:b/>
          <w:lang w:val="ru-RU"/>
        </w:rPr>
      </w:pPr>
      <w:r w:rsidRPr="008C54E7">
        <w:rPr>
          <w:b/>
          <w:lang w:val="ru-RU"/>
        </w:rPr>
        <w:t xml:space="preserve">2.2.2.16 </w:t>
      </w:r>
      <w:r w:rsidR="00E76FC9" w:rsidRPr="008C54E7">
        <w:rPr>
          <w:b/>
          <w:lang w:val="ru-RU"/>
        </w:rPr>
        <w:t>Основы безопасности жизнедеятельности</w:t>
      </w:r>
    </w:p>
    <w:p w:rsidR="00E76FC9" w:rsidRPr="008C54E7" w:rsidRDefault="00E76FC9" w:rsidP="00B1471C">
      <w:pPr>
        <w:ind w:firstLine="454"/>
        <w:jc w:val="center"/>
        <w:rPr>
          <w:b/>
          <w:bCs/>
          <w:i/>
          <w:lang w:val="ru-RU"/>
        </w:rPr>
      </w:pPr>
      <w:r w:rsidRPr="008C54E7">
        <w:rPr>
          <w:b/>
          <w:bCs/>
          <w:i/>
          <w:lang w:val="ru-RU"/>
        </w:rPr>
        <w:t>Основы безопасности личности, общества и государства</w:t>
      </w:r>
    </w:p>
    <w:p w:rsidR="00E76FC9" w:rsidRPr="008C54E7" w:rsidRDefault="00E76FC9" w:rsidP="00B1471C">
      <w:pPr>
        <w:ind w:firstLine="454"/>
        <w:jc w:val="both"/>
        <w:rPr>
          <w:b/>
          <w:iCs/>
          <w:lang w:val="ru-RU"/>
        </w:rPr>
      </w:pPr>
      <w:r w:rsidRPr="008C54E7">
        <w:rPr>
          <w:b/>
          <w:iCs/>
          <w:lang w:val="ru-RU"/>
        </w:rPr>
        <w:t>Основы комплексной безопасности</w:t>
      </w:r>
    </w:p>
    <w:p w:rsidR="00E76FC9" w:rsidRPr="008C54E7" w:rsidRDefault="00E76FC9" w:rsidP="00B1471C">
      <w:pPr>
        <w:ind w:firstLine="454"/>
        <w:jc w:val="both"/>
        <w:rPr>
          <w:lang w:val="ru-RU"/>
        </w:rPr>
      </w:pPr>
      <w:r w:rsidRPr="008C54E7">
        <w:rPr>
          <w:bCs/>
          <w:i/>
          <w:lang w:val="ru-RU"/>
        </w:rPr>
        <w:t>Обеспечение личной безопасности в повседневной жизни.</w:t>
      </w:r>
      <w:r w:rsidRPr="008C54E7">
        <w:rPr>
          <w:bCs/>
          <w:lang w:val="ru-RU"/>
        </w:rPr>
        <w:t xml:space="preserve"> </w:t>
      </w:r>
      <w:r w:rsidRPr="008C54E7">
        <w:rPr>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E76FC9" w:rsidRPr="008C54E7" w:rsidRDefault="00E76FC9" w:rsidP="00B1471C">
      <w:pPr>
        <w:ind w:firstLine="454"/>
        <w:jc w:val="both"/>
        <w:rPr>
          <w:lang w:val="ru-RU"/>
        </w:rPr>
      </w:pPr>
      <w:r w:rsidRPr="008C54E7">
        <w:rPr>
          <w:bCs/>
          <w:i/>
          <w:lang w:val="ru-RU"/>
        </w:rPr>
        <w:t>Обеспечение безопасности при активном отдыхе в природных условиях.</w:t>
      </w:r>
      <w:r w:rsidRPr="008C54E7">
        <w:rPr>
          <w:b/>
          <w:bCs/>
          <w:lang w:val="ru-RU"/>
        </w:rPr>
        <w:t xml:space="preserve"> </w:t>
      </w:r>
      <w:r w:rsidRPr="008C54E7">
        <w:rPr>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E76FC9" w:rsidRPr="008C54E7" w:rsidRDefault="00E76FC9" w:rsidP="00B1471C">
      <w:pPr>
        <w:ind w:firstLine="454"/>
        <w:jc w:val="both"/>
        <w:rPr>
          <w:lang w:val="ru-RU"/>
        </w:rPr>
      </w:pPr>
      <w:r w:rsidRPr="008C54E7">
        <w:rPr>
          <w:bCs/>
          <w:i/>
          <w:lang w:val="ru-RU"/>
        </w:rPr>
        <w:t>Обеспечение личной безопасности при угрозе террористического акта.</w:t>
      </w:r>
      <w:r w:rsidRPr="008C54E7">
        <w:rPr>
          <w:bCs/>
          <w:lang w:val="ru-RU"/>
        </w:rPr>
        <w:t xml:space="preserve"> </w:t>
      </w:r>
      <w:r w:rsidRPr="008C54E7">
        <w:rPr>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E76FC9" w:rsidRPr="008C54E7" w:rsidRDefault="00E76FC9" w:rsidP="00B1471C">
      <w:pPr>
        <w:ind w:firstLine="454"/>
        <w:jc w:val="both"/>
        <w:rPr>
          <w:lang w:val="ru-RU"/>
        </w:rPr>
      </w:pPr>
      <w:r w:rsidRPr="008C54E7">
        <w:rPr>
          <w:bCs/>
          <w:i/>
          <w:lang w:val="ru-RU"/>
        </w:rPr>
        <w:t>Обеспечение безопасности в чрезвычайных ситуациях природного, техногенного и социального характера.</w:t>
      </w:r>
      <w:r w:rsidRPr="008C54E7">
        <w:rPr>
          <w:bCs/>
          <w:lang w:val="ru-RU"/>
        </w:rPr>
        <w:t xml:space="preserve"> </w:t>
      </w:r>
      <w:r w:rsidRPr="008C54E7">
        <w:rPr>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E76FC9" w:rsidRPr="008C54E7" w:rsidRDefault="00E76FC9" w:rsidP="00B1471C">
      <w:pPr>
        <w:ind w:firstLine="454"/>
        <w:jc w:val="both"/>
        <w:rPr>
          <w:b/>
          <w:iCs/>
          <w:lang w:val="ru-RU"/>
        </w:rPr>
      </w:pPr>
      <w:r w:rsidRPr="008C54E7">
        <w:rPr>
          <w:b/>
          <w:iCs/>
          <w:lang w:val="ru-RU"/>
        </w:rPr>
        <w:t>Защита населения Российской Федерации от чрезвычайных ситуаций</w:t>
      </w:r>
    </w:p>
    <w:p w:rsidR="00E76FC9" w:rsidRPr="008C54E7" w:rsidRDefault="00E76FC9" w:rsidP="00B1471C">
      <w:pPr>
        <w:ind w:firstLine="454"/>
        <w:jc w:val="both"/>
        <w:rPr>
          <w:lang w:val="ru-RU"/>
        </w:rPr>
      </w:pPr>
      <w:r w:rsidRPr="008C54E7">
        <w:rPr>
          <w:bCs/>
          <w:i/>
          <w:lang w:val="ru-RU"/>
        </w:rPr>
        <w:t>Организация защиты населения от чрезвычайных ситуаций.</w:t>
      </w:r>
      <w:r w:rsidRPr="008C54E7">
        <w:rPr>
          <w:bCs/>
          <w:lang w:val="ru-RU"/>
        </w:rPr>
        <w:t xml:space="preserve"> </w:t>
      </w:r>
      <w:r w:rsidRPr="008C54E7">
        <w:rPr>
          <w:lang w:val="ru-RU"/>
        </w:rPr>
        <w:t xml:space="preserve">Правовые основы обеспечения защиты населения от чрезвычайных ситуаций. Организационные основы по </w:t>
      </w:r>
      <w:r w:rsidRPr="008C54E7">
        <w:rPr>
          <w:lang w:val="ru-RU"/>
        </w:rPr>
        <w:lastRenderedPageBreak/>
        <w:t>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E76FC9" w:rsidRPr="008C54E7" w:rsidRDefault="00E76FC9" w:rsidP="00B1471C">
      <w:pPr>
        <w:ind w:firstLine="454"/>
        <w:jc w:val="both"/>
        <w:rPr>
          <w:b/>
          <w:lang w:val="ru-RU"/>
        </w:rPr>
      </w:pPr>
      <w:r w:rsidRPr="008C54E7">
        <w:rPr>
          <w:b/>
          <w:lang w:val="ru-RU"/>
        </w:rPr>
        <w:t>Основы противодействия терроризму и экстремизму в Российской Федерации</w:t>
      </w:r>
    </w:p>
    <w:p w:rsidR="00E76FC9" w:rsidRPr="008C54E7" w:rsidRDefault="00E76FC9" w:rsidP="00B1471C">
      <w:pPr>
        <w:pStyle w:val="aff2"/>
        <w:spacing w:line="240" w:lineRule="auto"/>
        <w:rPr>
          <w:i/>
          <w:sz w:val="24"/>
        </w:rPr>
      </w:pPr>
      <w:r w:rsidRPr="008C54E7">
        <w:rPr>
          <w:i/>
          <w:sz w:val="24"/>
        </w:rPr>
        <w:t>Экстремизм и терроризм</w:t>
      </w:r>
      <w:r w:rsidRPr="008C54E7">
        <w:rPr>
          <w:sz w:val="24"/>
        </w:rPr>
        <w:t xml:space="preserve"> — </w:t>
      </w:r>
      <w:r w:rsidRPr="008C54E7">
        <w:rPr>
          <w:i/>
          <w:sz w:val="24"/>
        </w:rPr>
        <w:t xml:space="preserve">чрезвычайные опасности для общества и государства. </w:t>
      </w:r>
      <w:r w:rsidRPr="008C54E7">
        <w:rPr>
          <w:sz w:val="24"/>
        </w:rPr>
        <w:t>Основные причины возникновения терроризма и экстремизма. Противодействие терроризму в мировом сообществе.</w:t>
      </w:r>
    </w:p>
    <w:p w:rsidR="00E76FC9" w:rsidRPr="008C54E7" w:rsidRDefault="00E76FC9" w:rsidP="00B1471C">
      <w:pPr>
        <w:pStyle w:val="aff2"/>
        <w:spacing w:line="240" w:lineRule="auto"/>
        <w:rPr>
          <w:i/>
          <w:sz w:val="24"/>
        </w:rPr>
      </w:pPr>
      <w:r w:rsidRPr="008C54E7">
        <w:rPr>
          <w:i/>
          <w:sz w:val="24"/>
        </w:rPr>
        <w:t xml:space="preserve">Нормативно-правовая база противодействия терроризму, экстремизму и наркотизму в Российской Федерации. </w:t>
      </w:r>
      <w:r w:rsidRPr="008C54E7">
        <w:rPr>
          <w:sz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E76FC9" w:rsidRPr="008C54E7" w:rsidRDefault="00E76FC9" w:rsidP="00B1471C">
      <w:pPr>
        <w:pStyle w:val="aff2"/>
        <w:spacing w:line="240" w:lineRule="auto"/>
        <w:rPr>
          <w:i/>
          <w:sz w:val="24"/>
        </w:rPr>
      </w:pPr>
      <w:r w:rsidRPr="008C54E7">
        <w:rPr>
          <w:i/>
          <w:sz w:val="24"/>
        </w:rPr>
        <w:t xml:space="preserve">Организационные основы системы противодействия терроризму и экстремизму в Российской Федерации. </w:t>
      </w:r>
      <w:r w:rsidRPr="008C54E7">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E76FC9" w:rsidRPr="008C54E7" w:rsidRDefault="00E76FC9" w:rsidP="00B1471C">
      <w:pPr>
        <w:pStyle w:val="aff2"/>
        <w:spacing w:line="240" w:lineRule="auto"/>
        <w:rPr>
          <w:i/>
          <w:sz w:val="24"/>
        </w:rPr>
      </w:pPr>
      <w:r w:rsidRPr="008C54E7">
        <w:rPr>
          <w:i/>
          <w:sz w:val="24"/>
        </w:rPr>
        <w:t xml:space="preserve">Духовно-нравственные основы противодействия терроризму и экстремизму. </w:t>
      </w:r>
      <w:r w:rsidRPr="008C54E7">
        <w:rPr>
          <w:sz w:val="24"/>
        </w:rPr>
        <w:t>Роль нравственной позиции и выработка личных качеств в формировании антитеррористического поведения.</w:t>
      </w:r>
    </w:p>
    <w:p w:rsidR="00E76FC9" w:rsidRPr="008C54E7" w:rsidRDefault="00E76FC9" w:rsidP="00B1471C">
      <w:pPr>
        <w:pStyle w:val="aff2"/>
        <w:spacing w:line="240" w:lineRule="auto"/>
        <w:rPr>
          <w:sz w:val="24"/>
        </w:rPr>
      </w:pPr>
      <w:r w:rsidRPr="008C54E7">
        <w:rPr>
          <w:sz w:val="24"/>
        </w:rPr>
        <w:t>Влияние уровня культуры в области безопасности жизнедеятельности на формирование антитеррористического поведения.</w:t>
      </w:r>
    </w:p>
    <w:p w:rsidR="00E76FC9" w:rsidRPr="008C54E7" w:rsidRDefault="00E76FC9" w:rsidP="00B1471C">
      <w:pPr>
        <w:pStyle w:val="aff2"/>
        <w:spacing w:line="240" w:lineRule="auto"/>
        <w:rPr>
          <w:sz w:val="24"/>
        </w:rPr>
      </w:pPr>
      <w:r w:rsidRPr="008C54E7">
        <w:rPr>
          <w:sz w:val="24"/>
        </w:rPr>
        <w:t>Профилактика террористической деятельности.</w:t>
      </w:r>
    </w:p>
    <w:p w:rsidR="00E76FC9" w:rsidRPr="008C54E7" w:rsidRDefault="00E76FC9" w:rsidP="00B1471C">
      <w:pPr>
        <w:pStyle w:val="aff2"/>
        <w:spacing w:line="240" w:lineRule="auto"/>
        <w:rPr>
          <w:i/>
          <w:sz w:val="24"/>
        </w:rPr>
      </w:pPr>
      <w:r w:rsidRPr="008C54E7">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8C54E7">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E76FC9" w:rsidRPr="008C54E7" w:rsidRDefault="00E76FC9" w:rsidP="00B1471C">
      <w:pPr>
        <w:pStyle w:val="aff2"/>
        <w:spacing w:line="240" w:lineRule="auto"/>
        <w:rPr>
          <w:sz w:val="24"/>
        </w:rPr>
      </w:pPr>
      <w:r w:rsidRPr="008C54E7">
        <w:rPr>
          <w:sz w:val="24"/>
        </w:rPr>
        <w:t>Наказание за участие в террористической и экстремистской деятельности.</w:t>
      </w:r>
    </w:p>
    <w:p w:rsidR="00E76FC9" w:rsidRPr="008C54E7" w:rsidRDefault="00E76FC9" w:rsidP="00B1471C">
      <w:pPr>
        <w:pStyle w:val="aff2"/>
        <w:spacing w:line="240" w:lineRule="auto"/>
        <w:rPr>
          <w:i/>
          <w:sz w:val="24"/>
        </w:rPr>
      </w:pPr>
      <w:r w:rsidRPr="008C54E7">
        <w:rPr>
          <w:i/>
          <w:sz w:val="24"/>
        </w:rPr>
        <w:t xml:space="preserve">Обеспечение личной безопасности при угрозе террористического акта. </w:t>
      </w:r>
      <w:r w:rsidRPr="008C54E7">
        <w:rPr>
          <w:sz w:val="24"/>
        </w:rPr>
        <w:t>Взрывы в местах массового скопления людей.</w:t>
      </w:r>
    </w:p>
    <w:p w:rsidR="00E76FC9" w:rsidRPr="008C54E7" w:rsidRDefault="00E76FC9" w:rsidP="00B1471C">
      <w:pPr>
        <w:pStyle w:val="aff2"/>
        <w:spacing w:line="240" w:lineRule="auto"/>
        <w:rPr>
          <w:sz w:val="24"/>
        </w:rPr>
      </w:pPr>
      <w:r w:rsidRPr="008C54E7">
        <w:rPr>
          <w:sz w:val="24"/>
        </w:rPr>
        <w:t>Захват воздушных и морских судов, автомашин и других транспортных средств и удерживание в них заложников.</w:t>
      </w:r>
    </w:p>
    <w:p w:rsidR="00E76FC9" w:rsidRPr="008C54E7" w:rsidRDefault="00E76FC9" w:rsidP="00B1471C">
      <w:pPr>
        <w:pStyle w:val="aff2"/>
        <w:spacing w:line="240" w:lineRule="auto"/>
        <w:rPr>
          <w:sz w:val="24"/>
        </w:rPr>
      </w:pPr>
      <w:r w:rsidRPr="008C54E7">
        <w:rPr>
          <w:sz w:val="24"/>
        </w:rPr>
        <w:t>Правила поведения при возможной опасности взрыва.</w:t>
      </w:r>
    </w:p>
    <w:p w:rsidR="00E76FC9" w:rsidRPr="008C54E7" w:rsidRDefault="00E76FC9" w:rsidP="00B1471C">
      <w:pPr>
        <w:pStyle w:val="aff2"/>
        <w:spacing w:line="240" w:lineRule="auto"/>
        <w:rPr>
          <w:sz w:val="24"/>
        </w:rPr>
      </w:pPr>
      <w:r w:rsidRPr="008C54E7">
        <w:rPr>
          <w:sz w:val="24"/>
        </w:rPr>
        <w:t>Правила безопасного поведения, если взрыв произошёл.</w:t>
      </w:r>
    </w:p>
    <w:p w:rsidR="00E76FC9" w:rsidRPr="008C54E7" w:rsidRDefault="00E76FC9" w:rsidP="00B1471C">
      <w:pPr>
        <w:pStyle w:val="aff2"/>
        <w:spacing w:line="240" w:lineRule="auto"/>
        <w:rPr>
          <w:sz w:val="24"/>
        </w:rPr>
      </w:pPr>
      <w:r w:rsidRPr="008C54E7">
        <w:rPr>
          <w:sz w:val="24"/>
        </w:rPr>
        <w:t>Меры безопасности в случае похищения или захвата в заложники.</w:t>
      </w:r>
    </w:p>
    <w:p w:rsidR="00E76FC9" w:rsidRPr="008C54E7" w:rsidRDefault="00E76FC9" w:rsidP="00B1471C">
      <w:pPr>
        <w:pStyle w:val="aff2"/>
        <w:spacing w:line="240" w:lineRule="auto"/>
        <w:rPr>
          <w:sz w:val="24"/>
        </w:rPr>
      </w:pPr>
      <w:r w:rsidRPr="008C54E7">
        <w:rPr>
          <w:sz w:val="24"/>
        </w:rPr>
        <w:t>Обеспечение безопасности при захвате самолёта.</w:t>
      </w:r>
    </w:p>
    <w:p w:rsidR="00E76FC9" w:rsidRPr="008C54E7" w:rsidRDefault="00E76FC9" w:rsidP="00B1471C">
      <w:pPr>
        <w:pStyle w:val="aff2"/>
        <w:spacing w:line="240" w:lineRule="auto"/>
        <w:rPr>
          <w:sz w:val="24"/>
        </w:rPr>
      </w:pPr>
      <w:r w:rsidRPr="008C54E7">
        <w:rPr>
          <w:sz w:val="24"/>
        </w:rPr>
        <w:t>Правила поведения при перестрелке.</w:t>
      </w:r>
    </w:p>
    <w:p w:rsidR="00E76FC9" w:rsidRPr="008C54E7" w:rsidRDefault="00E76FC9" w:rsidP="00B1471C">
      <w:pPr>
        <w:ind w:firstLine="454"/>
        <w:jc w:val="center"/>
        <w:rPr>
          <w:b/>
          <w:bCs/>
          <w:i/>
          <w:lang w:val="ru-RU"/>
        </w:rPr>
      </w:pPr>
      <w:r w:rsidRPr="008C54E7">
        <w:rPr>
          <w:b/>
          <w:bCs/>
          <w:i/>
          <w:lang w:val="ru-RU"/>
        </w:rPr>
        <w:t>Основы медицинских знаний и здорового образа жизни</w:t>
      </w:r>
    </w:p>
    <w:p w:rsidR="00E76FC9" w:rsidRPr="008C54E7" w:rsidRDefault="00E76FC9" w:rsidP="00B1471C">
      <w:pPr>
        <w:ind w:firstLine="454"/>
        <w:jc w:val="both"/>
        <w:rPr>
          <w:b/>
          <w:iCs/>
          <w:lang w:val="ru-RU"/>
        </w:rPr>
      </w:pPr>
      <w:r w:rsidRPr="008C54E7">
        <w:rPr>
          <w:b/>
          <w:iCs/>
          <w:lang w:val="ru-RU"/>
        </w:rPr>
        <w:t>Основы здорового образа жизни</w:t>
      </w:r>
    </w:p>
    <w:p w:rsidR="00E76FC9" w:rsidRPr="008C54E7" w:rsidRDefault="00E76FC9" w:rsidP="00B1471C">
      <w:pPr>
        <w:ind w:firstLine="454"/>
        <w:jc w:val="both"/>
        <w:rPr>
          <w:lang w:val="ru-RU"/>
        </w:rPr>
      </w:pPr>
      <w:r w:rsidRPr="008C54E7">
        <w:rPr>
          <w:bCs/>
          <w:i/>
          <w:lang w:val="ru-RU"/>
        </w:rPr>
        <w:t>Здоровый образ жизни и его составляющие.</w:t>
      </w:r>
      <w:r w:rsidRPr="008C54E7">
        <w:rPr>
          <w:bCs/>
          <w:lang w:val="ru-RU"/>
        </w:rPr>
        <w:t xml:space="preserve"> </w:t>
      </w:r>
      <w:r w:rsidRPr="008C54E7">
        <w:rPr>
          <w:lang w:val="ru-RU"/>
        </w:rPr>
        <w:t>Основные понятия о здоровье и здоровом образе жизни. Составляющие здорового образа жизни.</w:t>
      </w:r>
    </w:p>
    <w:p w:rsidR="00E76FC9" w:rsidRPr="008C54E7" w:rsidRDefault="00E76FC9" w:rsidP="00B1471C">
      <w:pPr>
        <w:ind w:firstLine="454"/>
        <w:jc w:val="both"/>
        <w:rPr>
          <w:lang w:val="ru-RU"/>
        </w:rPr>
      </w:pPr>
      <w:r w:rsidRPr="008C54E7">
        <w:rPr>
          <w:bCs/>
          <w:i/>
          <w:lang w:val="ru-RU"/>
        </w:rPr>
        <w:t>Факторы, разрушающие здоровье.</w:t>
      </w:r>
      <w:r w:rsidRPr="008C54E7">
        <w:rPr>
          <w:bCs/>
          <w:lang w:val="ru-RU"/>
        </w:rPr>
        <w:t xml:space="preserve"> </w:t>
      </w:r>
      <w:r w:rsidRPr="008C54E7">
        <w:rPr>
          <w:lang w:val="ru-RU"/>
        </w:rPr>
        <w:t>Вредные привычки и их влияние на здоровье. Ранние половые связи и их отрицательные последствия для здоровья человека.</w:t>
      </w:r>
    </w:p>
    <w:p w:rsidR="00E76FC9" w:rsidRPr="008C54E7" w:rsidRDefault="00E76FC9" w:rsidP="00B1471C">
      <w:pPr>
        <w:ind w:firstLine="454"/>
        <w:jc w:val="both"/>
        <w:rPr>
          <w:lang w:val="ru-RU"/>
        </w:rPr>
      </w:pPr>
      <w:r w:rsidRPr="008C54E7">
        <w:rPr>
          <w:bCs/>
          <w:i/>
          <w:lang w:val="ru-RU"/>
        </w:rPr>
        <w:t>Правовые аспекты взаимоотношения полов.</w:t>
      </w:r>
      <w:r w:rsidRPr="008C54E7">
        <w:rPr>
          <w:b/>
          <w:bCs/>
          <w:lang w:val="ru-RU"/>
        </w:rPr>
        <w:t xml:space="preserve"> </w:t>
      </w:r>
      <w:r w:rsidRPr="008C54E7">
        <w:rPr>
          <w:lang w:val="ru-RU"/>
        </w:rPr>
        <w:t>Семья в современном обществе.</w:t>
      </w:r>
    </w:p>
    <w:p w:rsidR="00E76FC9" w:rsidRPr="008C54E7" w:rsidRDefault="00E76FC9" w:rsidP="00B1471C">
      <w:pPr>
        <w:ind w:firstLine="454"/>
        <w:jc w:val="both"/>
        <w:rPr>
          <w:b/>
          <w:iCs/>
          <w:lang w:val="ru-RU"/>
        </w:rPr>
      </w:pPr>
      <w:r w:rsidRPr="008C54E7">
        <w:rPr>
          <w:b/>
          <w:iCs/>
          <w:lang w:val="ru-RU"/>
        </w:rPr>
        <w:t>Основы медицинских знаний и оказание первой медицинской помощи</w:t>
      </w:r>
    </w:p>
    <w:p w:rsidR="00E76FC9" w:rsidRPr="008C54E7" w:rsidRDefault="00E76FC9" w:rsidP="00B1471C">
      <w:pPr>
        <w:ind w:firstLine="454"/>
        <w:jc w:val="both"/>
        <w:rPr>
          <w:lang w:val="ru-RU"/>
        </w:rPr>
      </w:pPr>
      <w:r w:rsidRPr="008C54E7">
        <w:rPr>
          <w:bCs/>
          <w:i/>
          <w:lang w:val="ru-RU"/>
        </w:rPr>
        <w:t>Оказание первой медицинской помощи.</w:t>
      </w:r>
      <w:r w:rsidRPr="008C54E7">
        <w:rPr>
          <w:b/>
          <w:bCs/>
          <w:lang w:val="ru-RU"/>
        </w:rPr>
        <w:t xml:space="preserve"> </w:t>
      </w:r>
      <w:r w:rsidRPr="008C54E7">
        <w:rPr>
          <w:lang w:val="ru-RU"/>
        </w:rPr>
        <w:t>Первая медицинская помощь и правила её оказания.</w:t>
      </w:r>
    </w:p>
    <w:p w:rsidR="00E76FC9" w:rsidRPr="008C54E7" w:rsidRDefault="00E76FC9" w:rsidP="00B1471C">
      <w:pPr>
        <w:ind w:firstLine="454"/>
        <w:jc w:val="both"/>
        <w:rPr>
          <w:lang w:val="ru-RU"/>
        </w:rPr>
      </w:pPr>
      <w:r w:rsidRPr="008C54E7">
        <w:rPr>
          <w:bCs/>
          <w:i/>
          <w:lang w:val="ru-RU"/>
        </w:rPr>
        <w:t>Первая медицинская помощь при неотложных состояниях.</w:t>
      </w:r>
      <w:r w:rsidRPr="008C54E7">
        <w:rPr>
          <w:bCs/>
          <w:lang w:val="ru-RU"/>
        </w:rPr>
        <w:t xml:space="preserve"> </w:t>
      </w:r>
      <w:r w:rsidRPr="008C54E7">
        <w:rPr>
          <w:lang w:val="ru-RU"/>
        </w:rPr>
        <w:t>Правила оказания первой медицинской помощи при неотложных состояниях.</w:t>
      </w:r>
    </w:p>
    <w:p w:rsidR="00E76FC9" w:rsidRPr="008C54E7" w:rsidRDefault="00E76FC9" w:rsidP="00B1471C">
      <w:pPr>
        <w:ind w:firstLine="454"/>
        <w:jc w:val="both"/>
        <w:rPr>
          <w:lang w:val="ru-RU"/>
        </w:rPr>
      </w:pPr>
      <w:r w:rsidRPr="008C54E7">
        <w:rPr>
          <w:bCs/>
          <w:i/>
          <w:lang w:val="ru-RU"/>
        </w:rPr>
        <w:lastRenderedPageBreak/>
        <w:t>Первая медицинская помощь при массовых поражениях.</w:t>
      </w:r>
      <w:r w:rsidRPr="008C54E7">
        <w:rPr>
          <w:b/>
          <w:bCs/>
          <w:lang w:val="ru-RU"/>
        </w:rPr>
        <w:t xml:space="preserve"> </w:t>
      </w:r>
      <w:r w:rsidRPr="008C54E7">
        <w:rPr>
          <w:lang w:val="ru-RU"/>
        </w:rPr>
        <w:t>Комплекс простейших мероприятий по оказанию первой медицинской помощи при массовых поражениях.</w:t>
      </w:r>
    </w:p>
    <w:bookmarkEnd w:id="247"/>
    <w:p w:rsidR="00FB7121" w:rsidRPr="008C54E7" w:rsidRDefault="00FB7121" w:rsidP="00207FCF">
      <w:pPr>
        <w:spacing w:after="120"/>
        <w:jc w:val="right"/>
        <w:rPr>
          <w:lang w:val="ru-RU" w:eastAsia="hi-IN" w:bidi="hi-IN"/>
        </w:rPr>
      </w:pPr>
      <w:r w:rsidRPr="008C54E7">
        <w:rPr>
          <w:lang w:val="ru-RU" w:eastAsia="hi-IN" w:bidi="hi-IN"/>
        </w:rPr>
        <w:object w:dxaOrig="9355" w:dyaOrig="13934">
          <v:shape id="_x0000_i1025" type="#_x0000_t75" style="width:468pt;height:696.75pt" o:ole="">
            <v:imagedata r:id="rId12" o:title=""/>
          </v:shape>
          <o:OLEObject Type="Embed" ProgID="Word.Document.12" ShapeID="_x0000_i1025" DrawAspect="Content" ObjectID="_1613817741" r:id="rId13">
            <o:FieldCodes>\s</o:FieldCodes>
          </o:OLEObject>
        </w:object>
      </w:r>
    </w:p>
    <w:p w:rsidR="00FB7121" w:rsidRPr="008C54E7" w:rsidRDefault="00FB7121" w:rsidP="00B1471C">
      <w:pPr>
        <w:pStyle w:val="afffa"/>
        <w:jc w:val="center"/>
        <w:rPr>
          <w:b/>
        </w:rPr>
      </w:pPr>
    </w:p>
    <w:p w:rsidR="00E551CE" w:rsidRPr="008C54E7" w:rsidRDefault="00E551CE" w:rsidP="00B1471C">
      <w:pPr>
        <w:pStyle w:val="afffa"/>
        <w:jc w:val="center"/>
        <w:rPr>
          <w:b/>
        </w:rPr>
      </w:pPr>
      <w:r w:rsidRPr="008C54E7">
        <w:rPr>
          <w:b/>
        </w:rPr>
        <w:t>2.3. Программа воспитания и социализации обучающихся</w:t>
      </w:r>
    </w:p>
    <w:p w:rsidR="00E551CE" w:rsidRPr="008C54E7" w:rsidRDefault="00E551CE" w:rsidP="00B1471C">
      <w:pPr>
        <w:pStyle w:val="afffa"/>
        <w:jc w:val="both"/>
      </w:pPr>
      <w:r w:rsidRPr="008C54E7">
        <w:t xml:space="preserve">      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551CE" w:rsidRPr="008C54E7" w:rsidRDefault="00E551CE" w:rsidP="00B1471C">
      <w:pPr>
        <w:pStyle w:val="afffa"/>
        <w:jc w:val="both"/>
      </w:pPr>
      <w:r w:rsidRPr="008C54E7">
        <w:t xml:space="preserve">Программа </w:t>
      </w:r>
      <w:r w:rsidRPr="008C54E7">
        <w:rPr>
          <w:b/>
        </w:rPr>
        <w:t>направлена</w:t>
      </w:r>
      <w:r w:rsidR="00AF5FF2" w:rsidRPr="008C54E7">
        <w:rPr>
          <w:b/>
        </w:rPr>
        <w:t xml:space="preserve"> </w:t>
      </w:r>
      <w:r w:rsidRPr="008C54E7">
        <w:t xml:space="preserve">на: </w:t>
      </w:r>
    </w:p>
    <w:p w:rsidR="00E551CE" w:rsidRPr="008C54E7" w:rsidRDefault="00E551CE" w:rsidP="00B1471C">
      <w:pPr>
        <w:pStyle w:val="afffa"/>
        <w:jc w:val="both"/>
      </w:pPr>
      <w:r w:rsidRPr="008C54E7">
        <w:t>•</w:t>
      </w:r>
      <w:r w:rsidRPr="008C54E7">
        <w:tab/>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551CE" w:rsidRPr="008C54E7" w:rsidRDefault="00E551CE" w:rsidP="00B1471C">
      <w:pPr>
        <w:pStyle w:val="afffa"/>
        <w:jc w:val="both"/>
      </w:pPr>
      <w:r w:rsidRPr="008C54E7">
        <w:t>•</w:t>
      </w:r>
      <w:r w:rsidRPr="008C54E7">
        <w:ta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551CE" w:rsidRPr="008C54E7" w:rsidRDefault="00E551CE" w:rsidP="00B1471C">
      <w:pPr>
        <w:pStyle w:val="afffa"/>
        <w:jc w:val="both"/>
      </w:pPr>
      <w:r w:rsidRPr="008C54E7">
        <w:t>•</w:t>
      </w:r>
      <w:r w:rsidRPr="008C54E7">
        <w:ta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551CE" w:rsidRPr="008C54E7" w:rsidRDefault="00E551CE" w:rsidP="00B1471C">
      <w:pPr>
        <w:pStyle w:val="afffa"/>
        <w:jc w:val="both"/>
      </w:pPr>
      <w:r w:rsidRPr="008C54E7">
        <w:t>•</w:t>
      </w:r>
      <w:r w:rsidRPr="008C54E7">
        <w:tab/>
        <w:t>формирование экологической культуры,</w:t>
      </w:r>
    </w:p>
    <w:p w:rsidR="00E551CE" w:rsidRPr="008C54E7" w:rsidRDefault="00E551CE" w:rsidP="00B1471C">
      <w:pPr>
        <w:pStyle w:val="afffa"/>
        <w:jc w:val="both"/>
      </w:pPr>
      <w:r w:rsidRPr="008C54E7">
        <w:t>•</w:t>
      </w:r>
      <w:r w:rsidRPr="008C54E7">
        <w:tab/>
        <w:t xml:space="preserve">формирование антикоррупционного сознания. </w:t>
      </w:r>
    </w:p>
    <w:p w:rsidR="00E551CE" w:rsidRPr="008C54E7" w:rsidRDefault="00E551CE" w:rsidP="00B1471C">
      <w:pPr>
        <w:pStyle w:val="afffa"/>
        <w:jc w:val="both"/>
      </w:pPr>
      <w:r w:rsidRPr="008C54E7">
        <w:t xml:space="preserve">Программа </w:t>
      </w:r>
      <w:r w:rsidRPr="008C54E7">
        <w:rPr>
          <w:b/>
        </w:rPr>
        <w:t>обеспечивает</w:t>
      </w:r>
      <w:r w:rsidRPr="008C54E7">
        <w:t>:</w:t>
      </w:r>
    </w:p>
    <w:p w:rsidR="00E551CE" w:rsidRPr="008C54E7" w:rsidRDefault="00E551CE" w:rsidP="00B1471C">
      <w:pPr>
        <w:pStyle w:val="afffa"/>
        <w:jc w:val="both"/>
      </w:pPr>
      <w:r w:rsidRPr="008C54E7">
        <w:t>•</w:t>
      </w:r>
      <w:r w:rsidRPr="008C54E7">
        <w:ta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E551CE" w:rsidRPr="008C54E7" w:rsidRDefault="00E551CE" w:rsidP="00B1471C">
      <w:pPr>
        <w:pStyle w:val="afffa"/>
        <w:jc w:val="both"/>
      </w:pPr>
      <w:r w:rsidRPr="008C54E7">
        <w:t>•</w:t>
      </w:r>
      <w:r w:rsidRPr="008C54E7">
        <w:tab/>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551CE" w:rsidRPr="008C54E7" w:rsidRDefault="00E551CE" w:rsidP="00B1471C">
      <w:pPr>
        <w:pStyle w:val="afffa"/>
        <w:jc w:val="both"/>
      </w:pPr>
      <w:r w:rsidRPr="008C54E7">
        <w:t>•</w:t>
      </w:r>
      <w:r w:rsidRPr="008C54E7">
        <w:ta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551CE" w:rsidRPr="008C54E7" w:rsidRDefault="00E551CE" w:rsidP="00B1471C">
      <w:pPr>
        <w:pStyle w:val="afffa"/>
        <w:jc w:val="both"/>
      </w:pPr>
      <w:r w:rsidRPr="008C54E7">
        <w:t>•</w:t>
      </w:r>
      <w:r w:rsidRPr="008C54E7">
        <w:tab/>
        <w:t xml:space="preserve">социальную самоидентификацию обучающихся посредством личностно значимой и общественно приемлемой деятельности; </w:t>
      </w:r>
    </w:p>
    <w:p w:rsidR="00E551CE" w:rsidRPr="008C54E7" w:rsidRDefault="00E551CE" w:rsidP="00B1471C">
      <w:pPr>
        <w:pStyle w:val="afffa"/>
        <w:jc w:val="both"/>
      </w:pPr>
      <w:r w:rsidRPr="008C54E7">
        <w:t>•</w:t>
      </w:r>
      <w:r w:rsidRPr="008C54E7">
        <w:ta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551CE" w:rsidRPr="008C54E7" w:rsidRDefault="00E551CE" w:rsidP="00B1471C">
      <w:pPr>
        <w:pStyle w:val="afffa"/>
        <w:jc w:val="both"/>
      </w:pPr>
      <w:r w:rsidRPr="008C54E7">
        <w:t>•</w:t>
      </w:r>
      <w:r w:rsidRPr="008C54E7">
        <w:ta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E551CE" w:rsidRPr="008C54E7" w:rsidRDefault="00E551CE" w:rsidP="00B1471C">
      <w:pPr>
        <w:pStyle w:val="afffa"/>
        <w:jc w:val="both"/>
      </w:pPr>
      <w:r w:rsidRPr="008C54E7">
        <w:t>•</w:t>
      </w:r>
      <w:r w:rsidRPr="008C54E7">
        <w:tab/>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w:t>
      </w:r>
      <w:r w:rsidRPr="008C54E7">
        <w:lastRenderedPageBreak/>
        <w:t xml:space="preserve">самоуправлении, военно-патриотических объединениях, в проведении акций и праздников (региональных, государственных, международных); </w:t>
      </w:r>
    </w:p>
    <w:p w:rsidR="00E551CE" w:rsidRPr="008C54E7" w:rsidRDefault="00E551CE" w:rsidP="00B1471C">
      <w:pPr>
        <w:pStyle w:val="afffa"/>
        <w:jc w:val="both"/>
      </w:pPr>
      <w:r w:rsidRPr="008C54E7">
        <w:t>•</w:t>
      </w:r>
      <w:r w:rsidRPr="008C54E7">
        <w:tab/>
        <w:t xml:space="preserve">участие обучающихся в деятельности производственных, творческих объединений, благотворительных организаций; </w:t>
      </w:r>
    </w:p>
    <w:p w:rsidR="00E551CE" w:rsidRPr="008C54E7" w:rsidRDefault="00E551CE" w:rsidP="00B1471C">
      <w:pPr>
        <w:pStyle w:val="afffa"/>
        <w:jc w:val="both"/>
      </w:pPr>
      <w:r w:rsidRPr="008C54E7">
        <w:t>•</w:t>
      </w:r>
      <w:r w:rsidRPr="008C54E7">
        <w:tab/>
        <w:t xml:space="preserve">в экологическом просвещении сверстников, родителей, населения; </w:t>
      </w:r>
    </w:p>
    <w:p w:rsidR="00E551CE" w:rsidRPr="008C54E7" w:rsidRDefault="00E551CE" w:rsidP="00B1471C">
      <w:pPr>
        <w:pStyle w:val="afffa"/>
        <w:jc w:val="both"/>
      </w:pPr>
      <w:r w:rsidRPr="008C54E7">
        <w:t>•</w:t>
      </w:r>
      <w:r w:rsidRPr="008C54E7">
        <w:tab/>
        <w:t xml:space="preserve">в благоустройстве школы, класса, сельского поселения, города; </w:t>
      </w:r>
    </w:p>
    <w:p w:rsidR="00E551CE" w:rsidRPr="008C54E7" w:rsidRDefault="00E551CE" w:rsidP="00B1471C">
      <w:pPr>
        <w:pStyle w:val="afffa"/>
        <w:jc w:val="both"/>
      </w:pPr>
      <w:r w:rsidRPr="008C54E7">
        <w:t>•</w:t>
      </w:r>
      <w:r w:rsidRPr="008C54E7">
        <w:tab/>
        <w:t xml:space="preserve">формирование способности противостоять негативным воздействиям социальной среды, факторам микросоциальной среды; </w:t>
      </w:r>
    </w:p>
    <w:p w:rsidR="00E551CE" w:rsidRPr="008C54E7" w:rsidRDefault="00E551CE" w:rsidP="00B1471C">
      <w:pPr>
        <w:pStyle w:val="afffa"/>
        <w:jc w:val="both"/>
      </w:pPr>
      <w:r w:rsidRPr="008C54E7">
        <w:t>•</w:t>
      </w:r>
      <w:r w:rsidRPr="008C54E7">
        <w:tab/>
        <w:t xml:space="preserve">развитие педагогической компетентности родителей (законных представителей) в целях содействия социализации обучающихся в семье; </w:t>
      </w:r>
    </w:p>
    <w:p w:rsidR="00E551CE" w:rsidRPr="008C54E7" w:rsidRDefault="00E551CE" w:rsidP="00B1471C">
      <w:pPr>
        <w:pStyle w:val="afffa"/>
        <w:jc w:val="both"/>
      </w:pPr>
      <w:r w:rsidRPr="008C54E7">
        <w:t>•</w:t>
      </w:r>
      <w:r w:rsidRPr="008C54E7">
        <w:tab/>
        <w:t xml:space="preserve">учет индивидуальных и возрастных особенностей обучающихся, культурных и социальных потребностей их семей; </w:t>
      </w:r>
    </w:p>
    <w:p w:rsidR="00E551CE" w:rsidRPr="008C54E7" w:rsidRDefault="00E551CE" w:rsidP="00B1471C">
      <w:pPr>
        <w:pStyle w:val="afffa"/>
        <w:jc w:val="both"/>
      </w:pPr>
      <w:r w:rsidRPr="008C54E7">
        <w:t>•</w:t>
      </w:r>
      <w:r w:rsidRPr="008C54E7">
        <w:tab/>
        <w:t xml:space="preserve">формирование у обучающихся мотивации к труду, потребности к приобретению профессии; </w:t>
      </w:r>
    </w:p>
    <w:p w:rsidR="00E551CE" w:rsidRPr="008C54E7" w:rsidRDefault="00E551CE" w:rsidP="00B1471C">
      <w:pPr>
        <w:pStyle w:val="afffa"/>
        <w:jc w:val="both"/>
      </w:pPr>
      <w:r w:rsidRPr="008C54E7">
        <w:t>•</w:t>
      </w:r>
      <w:r w:rsidRPr="008C54E7">
        <w:ta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551CE" w:rsidRPr="008C54E7" w:rsidRDefault="00E551CE" w:rsidP="00B1471C">
      <w:pPr>
        <w:pStyle w:val="afffa"/>
        <w:jc w:val="both"/>
      </w:pPr>
      <w:r w:rsidRPr="008C54E7">
        <w:t>•</w:t>
      </w:r>
      <w:r w:rsidRPr="008C54E7">
        <w:ta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551CE" w:rsidRPr="008C54E7" w:rsidRDefault="00E551CE" w:rsidP="00B1471C">
      <w:pPr>
        <w:pStyle w:val="afffa"/>
        <w:jc w:val="both"/>
      </w:pPr>
      <w:r w:rsidRPr="008C54E7">
        <w:t>•</w:t>
      </w:r>
      <w:r w:rsidRPr="008C54E7">
        <w:tab/>
        <w:t xml:space="preserve">приобретение практического опыта, соответствующего интересам и способностям обучающихся; </w:t>
      </w:r>
    </w:p>
    <w:p w:rsidR="00E551CE" w:rsidRPr="008C54E7" w:rsidRDefault="00E551CE" w:rsidP="00B1471C">
      <w:pPr>
        <w:pStyle w:val="afffa"/>
        <w:jc w:val="both"/>
      </w:pPr>
      <w:r w:rsidRPr="008C54E7">
        <w:t>•</w:t>
      </w:r>
      <w:r w:rsidRPr="008C54E7">
        <w:ta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E551CE" w:rsidRPr="008C54E7" w:rsidRDefault="00E551CE" w:rsidP="00B1471C">
      <w:pPr>
        <w:pStyle w:val="afffa"/>
        <w:jc w:val="both"/>
      </w:pPr>
      <w:r w:rsidRPr="008C54E7">
        <w:t>•</w:t>
      </w:r>
      <w:r w:rsidRPr="008C54E7">
        <w:ta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E551CE" w:rsidRPr="008C54E7" w:rsidRDefault="00E551CE" w:rsidP="00B1471C">
      <w:pPr>
        <w:pStyle w:val="afffa"/>
        <w:jc w:val="both"/>
      </w:pPr>
      <w:r w:rsidRPr="008C54E7">
        <w:t>•</w:t>
      </w:r>
      <w:r w:rsidRPr="008C54E7">
        <w:ta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551CE" w:rsidRPr="008C54E7" w:rsidRDefault="00E551CE" w:rsidP="00B1471C">
      <w:pPr>
        <w:pStyle w:val="afffa"/>
        <w:jc w:val="both"/>
      </w:pPr>
      <w:r w:rsidRPr="008C54E7">
        <w:t>•</w:t>
      </w:r>
      <w:r w:rsidRPr="008C54E7">
        <w:tab/>
        <w:t xml:space="preserve">осознание обучающимися ценности экологически целесообразного, здорового и безопасного образа жизни; </w:t>
      </w:r>
    </w:p>
    <w:p w:rsidR="00E551CE" w:rsidRPr="008C54E7" w:rsidRDefault="00E551CE" w:rsidP="00B1471C">
      <w:pPr>
        <w:pStyle w:val="afffa"/>
        <w:jc w:val="both"/>
      </w:pPr>
      <w:r w:rsidRPr="008C54E7">
        <w:t>•</w:t>
      </w:r>
      <w:r w:rsidRPr="008C54E7">
        <w:ta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551CE" w:rsidRPr="008C54E7" w:rsidRDefault="00E551CE" w:rsidP="00B1471C">
      <w:pPr>
        <w:pStyle w:val="afffa"/>
        <w:jc w:val="both"/>
      </w:pPr>
      <w:r w:rsidRPr="008C54E7">
        <w:t>•</w:t>
      </w:r>
      <w:r w:rsidRPr="008C54E7">
        <w:tab/>
        <w:t xml:space="preserve">осознанное отношение обучающихся к выбору индивидуального рациона здорового питания; </w:t>
      </w:r>
    </w:p>
    <w:p w:rsidR="00E551CE" w:rsidRPr="008C54E7" w:rsidRDefault="00E551CE" w:rsidP="00B1471C">
      <w:pPr>
        <w:pStyle w:val="afffa"/>
        <w:jc w:val="both"/>
      </w:pPr>
      <w:r w:rsidRPr="008C54E7">
        <w:t>•</w:t>
      </w:r>
      <w:r w:rsidRPr="008C54E7">
        <w:ta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551CE" w:rsidRPr="008C54E7" w:rsidRDefault="00E551CE" w:rsidP="00B1471C">
      <w:pPr>
        <w:pStyle w:val="afffa"/>
        <w:jc w:val="both"/>
      </w:pPr>
      <w:r w:rsidRPr="008C54E7">
        <w:t>•</w:t>
      </w:r>
      <w:r w:rsidRPr="008C54E7">
        <w:tab/>
        <w:t xml:space="preserve">овладение современными оздоровительными технологиями, в том числе на основе навыков личной гигиены; </w:t>
      </w:r>
    </w:p>
    <w:p w:rsidR="00E551CE" w:rsidRPr="008C54E7" w:rsidRDefault="00E551CE" w:rsidP="00B1471C">
      <w:pPr>
        <w:pStyle w:val="afffa"/>
        <w:jc w:val="both"/>
      </w:pPr>
      <w:r w:rsidRPr="008C54E7">
        <w:t>•</w:t>
      </w:r>
      <w:r w:rsidRPr="008C54E7">
        <w:ta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E551CE" w:rsidRPr="008C54E7" w:rsidRDefault="00E551CE" w:rsidP="00B1471C">
      <w:pPr>
        <w:pStyle w:val="afffa"/>
        <w:jc w:val="both"/>
      </w:pPr>
      <w:r w:rsidRPr="008C54E7">
        <w:lastRenderedPageBreak/>
        <w:t>•</w:t>
      </w:r>
      <w:r w:rsidRPr="008C54E7">
        <w:tab/>
        <w:t xml:space="preserve">убежденности в выборе здорового образа жизни и вреде употребления алкоголя и табакокурения; </w:t>
      </w:r>
    </w:p>
    <w:p w:rsidR="00E551CE" w:rsidRPr="008C54E7" w:rsidRDefault="00E551CE" w:rsidP="00B1471C">
      <w:pPr>
        <w:pStyle w:val="afffa"/>
        <w:jc w:val="both"/>
      </w:pPr>
      <w:r w:rsidRPr="008C54E7">
        <w:t>•</w:t>
      </w:r>
      <w:r w:rsidRPr="008C54E7">
        <w:tab/>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551CE" w:rsidRPr="008C54E7" w:rsidRDefault="00E551CE" w:rsidP="00B1471C">
      <w:pPr>
        <w:pStyle w:val="afffa"/>
        <w:jc w:val="both"/>
      </w:pPr>
      <w:r w:rsidRPr="008C54E7">
        <w:t xml:space="preserve">В </w:t>
      </w:r>
      <w:r w:rsidRPr="008C54E7">
        <w:rPr>
          <w:b/>
        </w:rPr>
        <w:t>программе отражаются</w:t>
      </w:r>
      <w:r w:rsidRPr="008C54E7">
        <w:t xml:space="preserve">: </w:t>
      </w:r>
    </w:p>
    <w:p w:rsidR="00E551CE" w:rsidRPr="008C54E7" w:rsidRDefault="00E551CE" w:rsidP="00B1471C">
      <w:pPr>
        <w:pStyle w:val="afffa"/>
        <w:jc w:val="both"/>
      </w:pPr>
      <w:r w:rsidRPr="008C54E7">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E551CE" w:rsidRPr="008C54E7" w:rsidRDefault="00E551CE" w:rsidP="00B1471C">
      <w:pPr>
        <w:pStyle w:val="afffa"/>
        <w:jc w:val="both"/>
      </w:pPr>
      <w:r w:rsidRPr="008C54E7">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E551CE" w:rsidRPr="008C54E7" w:rsidRDefault="00E551CE" w:rsidP="00B1471C">
      <w:pPr>
        <w:pStyle w:val="afffa"/>
        <w:jc w:val="both"/>
      </w:pPr>
      <w:r w:rsidRPr="008C54E7">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E551CE" w:rsidRPr="008C54E7" w:rsidRDefault="00E551CE" w:rsidP="00B1471C">
      <w:pPr>
        <w:pStyle w:val="afffa"/>
        <w:jc w:val="both"/>
      </w:pPr>
      <w:r w:rsidRPr="008C54E7">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E551CE" w:rsidRPr="008C54E7" w:rsidRDefault="00E551CE" w:rsidP="00B1471C">
      <w:pPr>
        <w:pStyle w:val="afffa"/>
        <w:jc w:val="both"/>
      </w:pPr>
      <w:r w:rsidRPr="008C54E7">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E551CE" w:rsidRPr="008C54E7" w:rsidRDefault="00E551CE" w:rsidP="00B1471C">
      <w:pPr>
        <w:pStyle w:val="afffa"/>
        <w:jc w:val="both"/>
      </w:pPr>
      <w:r w:rsidRPr="008C54E7">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551CE" w:rsidRPr="008C54E7" w:rsidRDefault="00E551CE" w:rsidP="00B1471C">
      <w:pPr>
        <w:pStyle w:val="afffa"/>
        <w:jc w:val="both"/>
      </w:pPr>
      <w:r w:rsidRPr="008C54E7">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E551CE" w:rsidRPr="008C54E7" w:rsidRDefault="00E551CE" w:rsidP="00B1471C">
      <w:pPr>
        <w:pStyle w:val="afffa"/>
        <w:jc w:val="both"/>
      </w:pPr>
      <w:r w:rsidRPr="008C54E7">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E551CE" w:rsidRPr="008C54E7" w:rsidRDefault="00E551CE" w:rsidP="00B1471C">
      <w:pPr>
        <w:pStyle w:val="afffa"/>
        <w:jc w:val="both"/>
      </w:pPr>
      <w:r w:rsidRPr="008C54E7">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E551CE" w:rsidRPr="008C54E7" w:rsidRDefault="00E551CE" w:rsidP="00B1471C">
      <w:pPr>
        <w:pStyle w:val="afffa"/>
        <w:jc w:val="both"/>
      </w:pPr>
      <w:r w:rsidRPr="008C54E7">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E551CE" w:rsidRPr="008C54E7" w:rsidRDefault="00E551CE" w:rsidP="00B1471C">
      <w:pPr>
        <w:pStyle w:val="afffa"/>
        <w:jc w:val="both"/>
      </w:pPr>
      <w:r w:rsidRPr="008C54E7">
        <w:t xml:space="preserve">11) методику и инструментарий мониторинга духовно-нравственного развития, воспитания и социализации обучающихся; </w:t>
      </w:r>
    </w:p>
    <w:p w:rsidR="00E551CE" w:rsidRPr="008C54E7" w:rsidRDefault="00E551CE" w:rsidP="00B1471C">
      <w:pPr>
        <w:pStyle w:val="afffa"/>
        <w:jc w:val="both"/>
      </w:pPr>
      <w:r w:rsidRPr="008C54E7">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E551CE" w:rsidRPr="008C54E7" w:rsidRDefault="00E551CE" w:rsidP="00B1471C">
      <w:pPr>
        <w:pStyle w:val="afffa"/>
        <w:jc w:val="both"/>
      </w:pPr>
    </w:p>
    <w:p w:rsidR="00E551CE" w:rsidRPr="008C54E7" w:rsidRDefault="00E551CE" w:rsidP="00B1471C">
      <w:pPr>
        <w:pStyle w:val="afffa"/>
        <w:jc w:val="center"/>
        <w:rPr>
          <w:b/>
        </w:rPr>
      </w:pPr>
      <w:r w:rsidRPr="008C54E7">
        <w:rPr>
          <w:b/>
        </w:rPr>
        <w:t xml:space="preserve">2.3.1. Цель и задачи духовно-нравственного развития, </w:t>
      </w:r>
    </w:p>
    <w:p w:rsidR="00E551CE" w:rsidRPr="008C54E7" w:rsidRDefault="00E551CE" w:rsidP="00B1471C">
      <w:pPr>
        <w:pStyle w:val="afffa"/>
        <w:jc w:val="center"/>
        <w:rPr>
          <w:b/>
        </w:rPr>
      </w:pPr>
      <w:r w:rsidRPr="008C54E7">
        <w:rPr>
          <w:b/>
        </w:rPr>
        <w:t>воспитания и</w:t>
      </w:r>
      <w:r w:rsidR="00207FCF" w:rsidRPr="008C54E7">
        <w:rPr>
          <w:b/>
        </w:rPr>
        <w:t xml:space="preserve"> </w:t>
      </w:r>
      <w:r w:rsidRPr="008C54E7">
        <w:rPr>
          <w:b/>
        </w:rPr>
        <w:t>социализации обучающихся</w:t>
      </w:r>
    </w:p>
    <w:p w:rsidR="00E551CE" w:rsidRPr="008C54E7" w:rsidRDefault="00E551CE" w:rsidP="00B1471C">
      <w:pPr>
        <w:pStyle w:val="afffa"/>
        <w:jc w:val="both"/>
      </w:pPr>
      <w:r w:rsidRPr="008C54E7">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E551CE" w:rsidRPr="008C54E7" w:rsidRDefault="00E551CE" w:rsidP="00B1471C">
      <w:pPr>
        <w:pStyle w:val="afffa"/>
        <w:jc w:val="both"/>
      </w:pPr>
      <w:r w:rsidRPr="008C54E7">
        <w:lastRenderedPageBreak/>
        <w:t>•</w:t>
      </w:r>
      <w:r w:rsidRPr="008C54E7">
        <w:tab/>
      </w:r>
      <w:r w:rsidRPr="008C54E7">
        <w:rPr>
          <w:u w:val="single"/>
        </w:rPr>
        <w:t xml:space="preserve">воспитание </w:t>
      </w:r>
      <w:r w:rsidRPr="008C54E7">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E551CE" w:rsidRPr="008C54E7" w:rsidRDefault="00E551CE" w:rsidP="00B1471C">
      <w:pPr>
        <w:pStyle w:val="afffa"/>
        <w:jc w:val="both"/>
      </w:pPr>
      <w:r w:rsidRPr="008C54E7">
        <w:t>•</w:t>
      </w:r>
      <w:r w:rsidRPr="008C54E7">
        <w:tab/>
      </w:r>
      <w:r w:rsidRPr="008C54E7">
        <w:rPr>
          <w:u w:val="single"/>
        </w:rPr>
        <w:t>духовно-нравственное развитие</w:t>
      </w:r>
      <w:r w:rsidRPr="008C54E7">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E551CE" w:rsidRPr="008C54E7" w:rsidRDefault="00E551CE" w:rsidP="00B1471C">
      <w:pPr>
        <w:pStyle w:val="afffa"/>
        <w:jc w:val="both"/>
      </w:pPr>
      <w:r w:rsidRPr="008C54E7">
        <w:t>•</w:t>
      </w:r>
      <w:r w:rsidRPr="008C54E7">
        <w:tab/>
        <w:t xml:space="preserve">воспитание создает условия для </w:t>
      </w:r>
      <w:r w:rsidRPr="008C54E7">
        <w:rPr>
          <w:u w:val="single"/>
        </w:rPr>
        <w:t xml:space="preserve">социализации </w:t>
      </w:r>
      <w:r w:rsidRPr="008C54E7">
        <w:t xml:space="preserve">(в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E551CE" w:rsidRPr="008C54E7" w:rsidRDefault="00E551CE" w:rsidP="00E52388">
      <w:pPr>
        <w:pStyle w:val="afffa"/>
        <w:jc w:val="both"/>
      </w:pPr>
      <w:r w:rsidRPr="008C54E7">
        <w:rPr>
          <w:b/>
        </w:rPr>
        <w:t xml:space="preserve">Целью </w:t>
      </w:r>
      <w:r w:rsidRPr="008C54E7">
        <w:t>духовно-нравственного развития, воспитан</w:t>
      </w:r>
      <w:r w:rsidR="002A7EC8" w:rsidRPr="008C54E7">
        <w:t>ия и социализации обучающихся МК</w:t>
      </w:r>
      <w:r w:rsidRPr="008C54E7">
        <w:t xml:space="preserve">ОУ </w:t>
      </w:r>
      <w:r w:rsidR="002A7EC8" w:rsidRPr="008C54E7">
        <w:t>«</w:t>
      </w:r>
      <w:r w:rsidR="00E52388" w:rsidRPr="008C54E7">
        <w:t>Калининаульской СОШ</w:t>
      </w:r>
      <w:r w:rsidRPr="008C54E7">
        <w:t>, способности к самореализации, адаптации к переменам, рациональному выбору, продуктивному общению, позитивной социальной активности, готовности к жизненному самоопределению.</w:t>
      </w:r>
    </w:p>
    <w:p w:rsidR="00E551CE" w:rsidRPr="008C54E7" w:rsidRDefault="00E551CE" w:rsidP="00B1471C">
      <w:pPr>
        <w:pStyle w:val="afffa"/>
        <w:jc w:val="both"/>
      </w:pPr>
      <w:r w:rsidRPr="008C54E7">
        <w:t xml:space="preserve">2.Развивать  здоровьесберегающую  среду, способствующую  формированию потребности в ведении здорового образа жизни. </w:t>
      </w:r>
    </w:p>
    <w:p w:rsidR="00E551CE" w:rsidRPr="008C54E7" w:rsidRDefault="00E551CE" w:rsidP="00B1471C">
      <w:pPr>
        <w:pStyle w:val="afffa"/>
        <w:jc w:val="both"/>
      </w:pPr>
      <w:r w:rsidRPr="008C54E7">
        <w:t>3.Обеспечить качественное образование учащихся на основе взаимодействия основного и дополнительного образования, учета равных и разных стартовых возможностей детей.</w:t>
      </w:r>
    </w:p>
    <w:p w:rsidR="00E551CE" w:rsidRPr="008C54E7" w:rsidRDefault="00E551CE" w:rsidP="00B1471C">
      <w:pPr>
        <w:pStyle w:val="afffa"/>
        <w:jc w:val="both"/>
      </w:pPr>
      <w:r w:rsidRPr="008C54E7">
        <w:t xml:space="preserve">4.Сформировать единое информационное пространство для обеспечения процесса воспитания, усилив на этой основе взаимодействия всех участников образовательного процесса (учитель – ученик – родитель). </w:t>
      </w:r>
    </w:p>
    <w:p w:rsidR="00E551CE" w:rsidRPr="008C54E7" w:rsidRDefault="00E551CE" w:rsidP="00B1471C">
      <w:pPr>
        <w:pStyle w:val="afffa"/>
        <w:jc w:val="both"/>
      </w:pPr>
      <w:r w:rsidRPr="008C54E7">
        <w:t xml:space="preserve"> 5.Развивать  демократический  стиль руководства  воспитательным процессом и расширять  ученическое самоуправление. </w:t>
      </w:r>
    </w:p>
    <w:p w:rsidR="00E551CE" w:rsidRPr="008C54E7" w:rsidRDefault="00E551CE" w:rsidP="00B1471C">
      <w:pPr>
        <w:pStyle w:val="afffa"/>
        <w:jc w:val="both"/>
      </w:pPr>
    </w:p>
    <w:p w:rsidR="00E551CE" w:rsidRPr="008C54E7" w:rsidRDefault="00E551CE" w:rsidP="00B1471C">
      <w:pPr>
        <w:pStyle w:val="afffa"/>
        <w:jc w:val="center"/>
        <w:rPr>
          <w:b/>
        </w:rPr>
      </w:pPr>
      <w:r w:rsidRPr="008C54E7">
        <w:rPr>
          <w:b/>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E551CE" w:rsidRPr="008C54E7" w:rsidRDefault="00E551CE" w:rsidP="00B1471C">
      <w:pPr>
        <w:pStyle w:val="afffa"/>
        <w:jc w:val="both"/>
      </w:pPr>
      <w:r w:rsidRPr="008C54E7">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E551CE" w:rsidRPr="008C54E7" w:rsidRDefault="00E551CE" w:rsidP="00B1471C">
      <w:pPr>
        <w:pStyle w:val="afffa"/>
        <w:jc w:val="both"/>
      </w:pPr>
      <w:r w:rsidRPr="008C54E7">
        <w:t>•</w:t>
      </w:r>
      <w:r w:rsidRPr="008C54E7">
        <w:tab/>
        <w:t xml:space="preserve">обеспечивающего создание социальной среды развития обучающихся; </w:t>
      </w:r>
    </w:p>
    <w:p w:rsidR="00E551CE" w:rsidRPr="008C54E7" w:rsidRDefault="00E551CE" w:rsidP="00B1471C">
      <w:pPr>
        <w:pStyle w:val="afffa"/>
        <w:jc w:val="both"/>
      </w:pPr>
      <w:r w:rsidRPr="008C54E7">
        <w:t>•</w:t>
      </w:r>
      <w:r w:rsidRPr="008C54E7">
        <w:tab/>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E551CE" w:rsidRPr="008C54E7" w:rsidRDefault="00E551CE" w:rsidP="00B1471C">
      <w:pPr>
        <w:pStyle w:val="afffa"/>
        <w:jc w:val="both"/>
      </w:pPr>
      <w:r w:rsidRPr="008C54E7">
        <w:t>•</w:t>
      </w:r>
      <w:r w:rsidRPr="008C54E7">
        <w:tab/>
        <w:t xml:space="preserve">основанного на системе базовых национальных ценностей российского общества; </w:t>
      </w:r>
    </w:p>
    <w:p w:rsidR="00E551CE" w:rsidRPr="008C54E7" w:rsidRDefault="00E551CE" w:rsidP="00B1471C">
      <w:pPr>
        <w:pStyle w:val="afffa"/>
        <w:jc w:val="both"/>
      </w:pPr>
      <w:r w:rsidRPr="008C54E7">
        <w:t>•</w:t>
      </w:r>
      <w:r w:rsidRPr="008C54E7">
        <w:ta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551CE" w:rsidRPr="008C54E7" w:rsidRDefault="00E551CE" w:rsidP="00B1471C">
      <w:pPr>
        <w:pStyle w:val="afffa"/>
        <w:jc w:val="both"/>
      </w:pPr>
      <w:r w:rsidRPr="008C54E7">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E551CE" w:rsidRPr="008C54E7" w:rsidRDefault="00E551CE" w:rsidP="00B1471C">
      <w:pPr>
        <w:pStyle w:val="afffa"/>
        <w:jc w:val="both"/>
      </w:pPr>
      <w:r w:rsidRPr="008C54E7">
        <w:rPr>
          <w:b/>
        </w:rPr>
        <w:t>Основными направлениями деятельности</w:t>
      </w:r>
      <w:r w:rsidRPr="008C54E7">
        <w:t xml:space="preserve">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E551CE" w:rsidRPr="008C54E7" w:rsidRDefault="00E551CE" w:rsidP="00B1471C">
      <w:pPr>
        <w:pStyle w:val="afffa"/>
        <w:jc w:val="both"/>
      </w:pPr>
      <w:r w:rsidRPr="008C54E7">
        <w:lastRenderedPageBreak/>
        <w:t>•</w:t>
      </w:r>
      <w:r w:rsidRPr="008C54E7">
        <w:tab/>
        <w:t>Гражданско-патриотическое воспитание  «Я – гражданин России!»</w:t>
      </w:r>
    </w:p>
    <w:p w:rsidR="00E551CE" w:rsidRPr="008C54E7" w:rsidRDefault="00E551CE" w:rsidP="00B1471C">
      <w:pPr>
        <w:pStyle w:val="afffa"/>
        <w:jc w:val="both"/>
      </w:pPr>
      <w:r w:rsidRPr="008C54E7">
        <w:t>•</w:t>
      </w:r>
      <w:r w:rsidRPr="008C54E7">
        <w:tab/>
        <w:t>Учебно-познавательное направление  «Я в мире знаний»</w:t>
      </w:r>
    </w:p>
    <w:p w:rsidR="00E551CE" w:rsidRPr="008C54E7" w:rsidRDefault="00E551CE" w:rsidP="00B1471C">
      <w:pPr>
        <w:pStyle w:val="afffa"/>
        <w:jc w:val="both"/>
      </w:pPr>
      <w:r w:rsidRPr="008C54E7">
        <w:t>•</w:t>
      </w:r>
      <w:r w:rsidRPr="008C54E7">
        <w:tab/>
        <w:t>Культуротворческое и эстетическое воспитание «Я в мире прекрасного»</w:t>
      </w:r>
    </w:p>
    <w:p w:rsidR="00E551CE" w:rsidRPr="008C54E7" w:rsidRDefault="00E551CE" w:rsidP="00B1471C">
      <w:pPr>
        <w:pStyle w:val="afffa"/>
        <w:jc w:val="both"/>
      </w:pPr>
      <w:r w:rsidRPr="008C54E7">
        <w:t>•</w:t>
      </w:r>
      <w:r w:rsidRPr="008C54E7">
        <w:tab/>
        <w:t>Физическое развитие и культура здоровья «В здоровом теле-здоровый дух!»</w:t>
      </w:r>
    </w:p>
    <w:p w:rsidR="00E551CE" w:rsidRPr="008C54E7" w:rsidRDefault="00E551CE" w:rsidP="00B1471C">
      <w:pPr>
        <w:pStyle w:val="afffa"/>
        <w:jc w:val="both"/>
      </w:pPr>
      <w:r w:rsidRPr="008C54E7">
        <w:t>•</w:t>
      </w:r>
      <w:r w:rsidRPr="008C54E7">
        <w:tab/>
        <w:t>Воспитание семейных ценностей  «Моя семья – моя  главная опора»</w:t>
      </w:r>
    </w:p>
    <w:p w:rsidR="002B31F4" w:rsidRPr="008C54E7" w:rsidRDefault="00E551CE" w:rsidP="00700151">
      <w:pPr>
        <w:pStyle w:val="afffa"/>
        <w:jc w:val="both"/>
      </w:pPr>
      <w:r w:rsidRPr="008C54E7">
        <w:t>•</w:t>
      </w:r>
      <w:r w:rsidRPr="008C54E7">
        <w:tab/>
        <w:t>Социальное воспитание  «Я в этом мире»</w:t>
      </w:r>
    </w:p>
    <w:p w:rsidR="00E551CE" w:rsidRPr="008C54E7" w:rsidRDefault="00E551CE" w:rsidP="00B1471C">
      <w:pPr>
        <w:pStyle w:val="afffa"/>
        <w:jc w:val="center"/>
        <w:rPr>
          <w:b/>
          <w:u w:val="single"/>
        </w:rPr>
      </w:pPr>
      <w:r w:rsidRPr="008C54E7">
        <w:rPr>
          <w:b/>
          <w:bCs/>
          <w:u w:val="single"/>
        </w:rPr>
        <w:t>Направление  «</w:t>
      </w:r>
      <w:r w:rsidRPr="008C54E7">
        <w:rPr>
          <w:b/>
          <w:u w:val="single"/>
        </w:rPr>
        <w:t xml:space="preserve"> Я – гражданин России»</w:t>
      </w:r>
    </w:p>
    <w:p w:rsidR="00E551CE" w:rsidRPr="008C54E7" w:rsidRDefault="00E551CE" w:rsidP="00B1471C">
      <w:pPr>
        <w:pStyle w:val="afffa"/>
        <w:jc w:val="both"/>
      </w:pPr>
      <w:r w:rsidRPr="008C54E7">
        <w:rPr>
          <w:b/>
          <w:bCs/>
        </w:rPr>
        <w:t>Цель</w:t>
      </w:r>
      <w:r w:rsidRPr="008C54E7">
        <w:rPr>
          <w:bCs/>
        </w:rPr>
        <w:t xml:space="preserve"> С</w:t>
      </w:r>
      <w:r w:rsidRPr="008C54E7">
        <w:t xml:space="preserve">оздание необходимых  условий для гражданско-патриотического и духовно-нравственного воспитания  личности. </w:t>
      </w:r>
    </w:p>
    <w:p w:rsidR="00E551CE" w:rsidRPr="008C54E7" w:rsidRDefault="00E551CE" w:rsidP="00B1471C">
      <w:pPr>
        <w:pStyle w:val="afffa"/>
        <w:jc w:val="both"/>
        <w:rPr>
          <w:b/>
        </w:rPr>
      </w:pPr>
      <w:r w:rsidRPr="008C54E7">
        <w:rPr>
          <w:b/>
          <w:bCs/>
        </w:rPr>
        <w:t>Задачи</w:t>
      </w:r>
    </w:p>
    <w:p w:rsidR="00E551CE" w:rsidRPr="008C54E7" w:rsidRDefault="00E551CE" w:rsidP="00B1471C">
      <w:pPr>
        <w:pStyle w:val="afffa"/>
        <w:jc w:val="both"/>
        <w:rPr>
          <w:bCs/>
          <w:i/>
        </w:rPr>
      </w:pPr>
      <w:r w:rsidRPr="008C54E7">
        <w:rPr>
          <w:bCs/>
          <w:i/>
        </w:rPr>
        <w:t>для учащихся:</w:t>
      </w:r>
    </w:p>
    <w:p w:rsidR="00E551CE" w:rsidRPr="008C54E7" w:rsidRDefault="00E551CE" w:rsidP="00B1471C">
      <w:pPr>
        <w:pStyle w:val="afffa"/>
        <w:jc w:val="both"/>
      </w:pPr>
      <w:r w:rsidRPr="008C54E7">
        <w:t>-возрождать и сохранять культурные и духовно-нравственные ценности родного города;</w:t>
      </w:r>
    </w:p>
    <w:p w:rsidR="00E551CE" w:rsidRPr="008C54E7" w:rsidRDefault="00E551CE" w:rsidP="00B1471C">
      <w:pPr>
        <w:pStyle w:val="afffa"/>
        <w:jc w:val="both"/>
      </w:pPr>
      <w:r w:rsidRPr="008C54E7">
        <w:t>-иметь  активную гражданскую позицию, гражданскую ответственность,  основанные на  культурных, духовных и нравственных ценностях российского общества;</w:t>
      </w:r>
    </w:p>
    <w:p w:rsidR="00E551CE" w:rsidRPr="008C54E7" w:rsidRDefault="00E551CE" w:rsidP="00B1471C">
      <w:pPr>
        <w:pStyle w:val="afffa"/>
        <w:jc w:val="both"/>
      </w:pPr>
      <w:r w:rsidRPr="008C54E7">
        <w:t xml:space="preserve">-соблюдать  законы и правопорядок, жить в общественном согласии и межкультурном взаимодействии;  </w:t>
      </w:r>
    </w:p>
    <w:p w:rsidR="00E551CE" w:rsidRPr="008C54E7" w:rsidRDefault="00E551CE" w:rsidP="00B1471C">
      <w:pPr>
        <w:pStyle w:val="afffa"/>
        <w:jc w:val="both"/>
      </w:pPr>
      <w:r w:rsidRPr="008C54E7">
        <w:t>-принимать  активное участие в  поисковой и проектной краеведческой деятельности;</w:t>
      </w:r>
    </w:p>
    <w:p w:rsidR="00E551CE" w:rsidRPr="008C54E7" w:rsidRDefault="00E551CE" w:rsidP="00B1471C">
      <w:pPr>
        <w:pStyle w:val="afffa"/>
        <w:jc w:val="both"/>
        <w:rPr>
          <w:i/>
        </w:rPr>
      </w:pPr>
      <w:r w:rsidRPr="008C54E7">
        <w:rPr>
          <w:i/>
        </w:rPr>
        <w:t>для педагогов:</w:t>
      </w:r>
    </w:p>
    <w:p w:rsidR="00E551CE" w:rsidRPr="008C54E7" w:rsidRDefault="00E551CE" w:rsidP="00B1471C">
      <w:pPr>
        <w:pStyle w:val="afffa"/>
        <w:jc w:val="both"/>
      </w:pPr>
      <w:r w:rsidRPr="008C54E7">
        <w:t>-совершенствовать  программно-методическую базу по гражданско-патриотическому воспитанию;</w:t>
      </w:r>
    </w:p>
    <w:p w:rsidR="00E551CE" w:rsidRPr="008C54E7" w:rsidRDefault="00E551CE" w:rsidP="00B1471C">
      <w:pPr>
        <w:pStyle w:val="afffa"/>
        <w:jc w:val="both"/>
      </w:pPr>
      <w:r w:rsidRPr="008C54E7">
        <w:t>-повышать уровень компетентности учащихся в восприятии и интерпретации социально-экономических и политических процессов и формировать на этой основе активную гражданскую позицию;</w:t>
      </w:r>
    </w:p>
    <w:p w:rsidR="00E551CE" w:rsidRPr="008C54E7" w:rsidRDefault="00E551CE" w:rsidP="00B1471C">
      <w:pPr>
        <w:pStyle w:val="afffa"/>
        <w:jc w:val="both"/>
      </w:pPr>
      <w:r w:rsidRPr="008C54E7">
        <w:t>-формировать мотивы, нравственные установки личности, позволяющие противостоять экстремизму, ксенофобии, дискриминации по социальным, религиозным, расовым, национальным признакам, другим негативным социальным явлениям.</w:t>
      </w:r>
    </w:p>
    <w:p w:rsidR="00E551CE" w:rsidRPr="008C54E7" w:rsidRDefault="00E551CE" w:rsidP="00B1471C">
      <w:pPr>
        <w:pStyle w:val="afffa"/>
        <w:jc w:val="both"/>
      </w:pPr>
      <w:r w:rsidRPr="008C54E7">
        <w:t>-воспитывать в детях чувства гордости и уважения к своему городу, стране, историческому и культурному наследию, традициями обычаям;</w:t>
      </w:r>
    </w:p>
    <w:p w:rsidR="00E551CE" w:rsidRPr="008C54E7" w:rsidRDefault="00E551CE" w:rsidP="00B1471C">
      <w:pPr>
        <w:pStyle w:val="afffa"/>
        <w:jc w:val="both"/>
      </w:pPr>
      <w:r w:rsidRPr="008C54E7">
        <w:rPr>
          <w:i/>
        </w:rPr>
        <w:t>для родителей:</w:t>
      </w:r>
    </w:p>
    <w:p w:rsidR="00E551CE" w:rsidRPr="008C54E7" w:rsidRDefault="00E551CE" w:rsidP="00B1471C">
      <w:pPr>
        <w:pStyle w:val="afffa"/>
        <w:jc w:val="both"/>
      </w:pPr>
      <w:r w:rsidRPr="008C54E7">
        <w:t>-укреплять связи с педагогами с учетом целей и  задач гражданско-патриотического воспитания учащихся.</w:t>
      </w:r>
    </w:p>
    <w:p w:rsidR="00E551CE" w:rsidRPr="008C54E7" w:rsidRDefault="00E551CE" w:rsidP="00B1471C">
      <w:pPr>
        <w:pStyle w:val="afffa"/>
        <w:jc w:val="both"/>
        <w:rPr>
          <w:u w:val="single"/>
        </w:rPr>
      </w:pPr>
      <w:r w:rsidRPr="008C54E7">
        <w:rPr>
          <w:u w:val="single"/>
        </w:rPr>
        <w:t>Задачи взаимодействия с общественными и государственными организациями:</w:t>
      </w:r>
    </w:p>
    <w:p w:rsidR="00E551CE" w:rsidRPr="008C54E7" w:rsidRDefault="00E551CE" w:rsidP="00B1471C">
      <w:pPr>
        <w:pStyle w:val="afffa"/>
        <w:jc w:val="both"/>
      </w:pPr>
      <w:r w:rsidRPr="008C54E7">
        <w:t>-межведомственная координация усилий всех участников воспитательного процесса в организации мероприятий гражданско-патриотической направленности;</w:t>
      </w:r>
    </w:p>
    <w:p w:rsidR="00E551CE" w:rsidRPr="008C54E7" w:rsidRDefault="00E551CE" w:rsidP="00B1471C">
      <w:pPr>
        <w:pStyle w:val="afffa"/>
        <w:jc w:val="both"/>
      </w:pPr>
      <w:r w:rsidRPr="008C54E7">
        <w:t>-распространение информации через сайты в сети Интернет,  через  СМИ для привлечения внимания к проблемам гражданско-патриотического воспитания.</w:t>
      </w:r>
    </w:p>
    <w:p w:rsidR="00E551CE" w:rsidRPr="008C54E7" w:rsidRDefault="00E551CE" w:rsidP="00B1471C">
      <w:pPr>
        <w:pStyle w:val="afffa"/>
        <w:jc w:val="both"/>
        <w:rPr>
          <w:u w:val="single"/>
        </w:rPr>
      </w:pPr>
      <w:r w:rsidRPr="008C54E7">
        <w:rPr>
          <w:u w:val="single"/>
        </w:rPr>
        <w:t>Задачи призваны помочь каждому реализовать свои возможности:</w:t>
      </w:r>
    </w:p>
    <w:p w:rsidR="00E551CE" w:rsidRPr="008C54E7" w:rsidRDefault="00E551CE" w:rsidP="00B1471C">
      <w:pPr>
        <w:pStyle w:val="afffa"/>
        <w:jc w:val="both"/>
      </w:pPr>
      <w:r w:rsidRPr="008C54E7">
        <w:rPr>
          <w:i/>
        </w:rPr>
        <w:t>учащимся -</w:t>
      </w:r>
      <w:r w:rsidRPr="008C54E7">
        <w:t xml:space="preserve"> в деятельности детских и юношеских общественных организациях, обеспечивающих возрастные потребности в социальном и межкультурном взаимодействии;</w:t>
      </w:r>
    </w:p>
    <w:p w:rsidR="00E551CE" w:rsidRPr="008C54E7" w:rsidRDefault="00E551CE" w:rsidP="00B1471C">
      <w:pPr>
        <w:pStyle w:val="afffa"/>
        <w:jc w:val="both"/>
      </w:pPr>
      <w:r w:rsidRPr="008C54E7">
        <w:t>- в программах и проектах, направленных на воспитание уважительного отношения к историческому прошлому  родного города, своей страны;</w:t>
      </w:r>
    </w:p>
    <w:p w:rsidR="00E551CE" w:rsidRPr="008C54E7" w:rsidRDefault="00E551CE" w:rsidP="00B1471C">
      <w:pPr>
        <w:pStyle w:val="afffa"/>
        <w:jc w:val="both"/>
      </w:pPr>
      <w:r w:rsidRPr="008C54E7">
        <w:rPr>
          <w:i/>
        </w:rPr>
        <w:t>учителю (классному руководителю)</w:t>
      </w:r>
      <w:r w:rsidRPr="008C54E7">
        <w:t xml:space="preserve"> -  в возможности пересмотреть методику работы с позиций гражданско-патриотического воспитания, использовании инновационных технологий;</w:t>
      </w:r>
    </w:p>
    <w:p w:rsidR="00E551CE" w:rsidRPr="008C54E7" w:rsidRDefault="00E551CE" w:rsidP="00B1471C">
      <w:pPr>
        <w:pStyle w:val="afffa"/>
        <w:jc w:val="both"/>
      </w:pPr>
      <w:r w:rsidRPr="008C54E7">
        <w:rPr>
          <w:i/>
        </w:rPr>
        <w:t>родителям</w:t>
      </w:r>
      <w:r w:rsidRPr="008C54E7">
        <w:t xml:space="preserve"> - в готовности  передачи  опыта, опирающегося на представления об активной жизненной позиции,  гражданско-правовой ответственности. </w:t>
      </w:r>
    </w:p>
    <w:p w:rsidR="00E551CE" w:rsidRPr="008C54E7" w:rsidRDefault="00E551CE" w:rsidP="00B1471C">
      <w:pPr>
        <w:pStyle w:val="afffa"/>
        <w:jc w:val="both"/>
        <w:rPr>
          <w:u w:val="single"/>
        </w:rPr>
      </w:pPr>
      <w:r w:rsidRPr="008C54E7">
        <w:rPr>
          <w:bCs/>
          <w:u w:val="single"/>
        </w:rPr>
        <w:t>Ожидаемые результаты:</w:t>
      </w:r>
    </w:p>
    <w:p w:rsidR="00E551CE" w:rsidRPr="008C54E7" w:rsidRDefault="00E551CE" w:rsidP="00B1471C">
      <w:pPr>
        <w:pStyle w:val="afffa"/>
        <w:jc w:val="both"/>
      </w:pPr>
      <w:r w:rsidRPr="008C54E7">
        <w:t xml:space="preserve"> у учащихся сформировано: </w:t>
      </w:r>
    </w:p>
    <w:p w:rsidR="00E551CE" w:rsidRPr="008C54E7" w:rsidRDefault="00E551CE" w:rsidP="00B1471C">
      <w:pPr>
        <w:pStyle w:val="afffa"/>
        <w:numPr>
          <w:ilvl w:val="0"/>
          <w:numId w:val="30"/>
        </w:numPr>
        <w:jc w:val="both"/>
      </w:pPr>
      <w:r w:rsidRPr="008C54E7">
        <w:t xml:space="preserve">мировоззрение, опирающееся на представлении о ценностях активной жизненной позиции и нравственной ответственности личности; </w:t>
      </w:r>
    </w:p>
    <w:p w:rsidR="00E551CE" w:rsidRPr="008C54E7" w:rsidRDefault="00E551CE" w:rsidP="00B1471C">
      <w:pPr>
        <w:pStyle w:val="afffa"/>
        <w:numPr>
          <w:ilvl w:val="0"/>
          <w:numId w:val="30"/>
        </w:numPr>
        <w:jc w:val="both"/>
      </w:pPr>
      <w:r w:rsidRPr="008C54E7">
        <w:lastRenderedPageBreak/>
        <w:t>уважительное отношение к традициям, культуре и языку своего народа и других народов России</w:t>
      </w:r>
    </w:p>
    <w:p w:rsidR="00E551CE" w:rsidRPr="008C54E7" w:rsidRDefault="00E551CE" w:rsidP="00B1471C">
      <w:pPr>
        <w:pStyle w:val="afffa"/>
        <w:jc w:val="center"/>
      </w:pPr>
      <w:r w:rsidRPr="008C54E7">
        <w:t>Основные разделы</w:t>
      </w:r>
    </w:p>
    <w:tbl>
      <w:tblPr>
        <w:tblW w:w="9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72"/>
      </w:tblGrid>
      <w:tr w:rsidR="00E551CE" w:rsidRPr="008C54E7" w:rsidTr="003170F1">
        <w:trPr>
          <w:trHeight w:val="1380"/>
        </w:trPr>
        <w:tc>
          <w:tcPr>
            <w:tcW w:w="2268" w:type="dxa"/>
          </w:tcPr>
          <w:p w:rsidR="00E551CE" w:rsidRPr="008C54E7" w:rsidRDefault="00E551CE" w:rsidP="00B1471C">
            <w:pPr>
              <w:pStyle w:val="afffa"/>
              <w:jc w:val="both"/>
            </w:pPr>
            <w:r w:rsidRPr="008C54E7">
              <w:t>Информационный</w:t>
            </w:r>
          </w:p>
        </w:tc>
        <w:tc>
          <w:tcPr>
            <w:tcW w:w="7572" w:type="dxa"/>
          </w:tcPr>
          <w:p w:rsidR="00E551CE" w:rsidRPr="008C54E7" w:rsidRDefault="00E551CE" w:rsidP="00B1471C">
            <w:pPr>
              <w:pStyle w:val="afffa"/>
              <w:jc w:val="both"/>
            </w:pPr>
            <w:r w:rsidRPr="008C54E7">
              <w:t>Ведение странички школьного музея  на  сайте школы.</w:t>
            </w:r>
          </w:p>
          <w:p w:rsidR="00E551CE" w:rsidRPr="008C54E7" w:rsidRDefault="00E551CE" w:rsidP="00B1471C">
            <w:pPr>
              <w:pStyle w:val="afffa"/>
              <w:jc w:val="both"/>
            </w:pPr>
            <w:r w:rsidRPr="008C54E7">
              <w:t>Организация сменных стендов по гражданско-патриотической работе.</w:t>
            </w:r>
          </w:p>
          <w:p w:rsidR="00E551CE" w:rsidRPr="008C54E7" w:rsidRDefault="00E551CE" w:rsidP="00B1471C">
            <w:pPr>
              <w:pStyle w:val="afffa"/>
              <w:jc w:val="both"/>
            </w:pPr>
            <w:r w:rsidRPr="008C54E7">
              <w:t>Организация информационных уголков  правовой грамотности.</w:t>
            </w:r>
          </w:p>
          <w:p w:rsidR="00E551CE" w:rsidRPr="008C54E7" w:rsidRDefault="00E551CE" w:rsidP="00B1471C">
            <w:pPr>
              <w:pStyle w:val="afffa"/>
              <w:jc w:val="both"/>
            </w:pPr>
            <w:r w:rsidRPr="008C54E7">
              <w:t>Выпуск школьной периодической печати (газеты, плакаты, электронные странички, буклеты, листовки, боевые листки)</w:t>
            </w:r>
          </w:p>
        </w:tc>
      </w:tr>
      <w:tr w:rsidR="00E551CE" w:rsidRPr="008C54E7" w:rsidTr="003170F1">
        <w:trPr>
          <w:trHeight w:val="2749"/>
        </w:trPr>
        <w:tc>
          <w:tcPr>
            <w:tcW w:w="2268" w:type="dxa"/>
          </w:tcPr>
          <w:p w:rsidR="00E551CE" w:rsidRPr="008C54E7" w:rsidRDefault="00E551CE" w:rsidP="00B1471C">
            <w:pPr>
              <w:pStyle w:val="afffa"/>
              <w:jc w:val="both"/>
            </w:pPr>
            <w:r w:rsidRPr="008C54E7">
              <w:t xml:space="preserve"> Педагогический</w:t>
            </w:r>
          </w:p>
        </w:tc>
        <w:tc>
          <w:tcPr>
            <w:tcW w:w="7572" w:type="dxa"/>
          </w:tcPr>
          <w:p w:rsidR="00E551CE" w:rsidRPr="008C54E7" w:rsidRDefault="00E551CE" w:rsidP="00B1471C">
            <w:pPr>
              <w:pStyle w:val="afffa"/>
              <w:jc w:val="both"/>
            </w:pPr>
            <w:r w:rsidRPr="008C54E7">
              <w:t>Проведение на базе школы лекториев, консультаций, тренингов, тематических  бесед, семинаров и других мероприятий гражданско-правовой направленности с привлечением специалистов общественных организаций, советов ветеранов, депутатов, правоохранительных структур и ведомств</w:t>
            </w:r>
          </w:p>
          <w:p w:rsidR="00E551CE" w:rsidRPr="008C54E7" w:rsidRDefault="00E551CE" w:rsidP="00B1471C">
            <w:pPr>
              <w:pStyle w:val="afffa"/>
              <w:jc w:val="both"/>
            </w:pPr>
            <w:r w:rsidRPr="008C54E7">
              <w:t xml:space="preserve">Организация внеурочной деятельности гражданско- патриотической направленности </w:t>
            </w:r>
          </w:p>
          <w:p w:rsidR="00E551CE" w:rsidRPr="008C54E7" w:rsidRDefault="00E551CE" w:rsidP="00B1471C">
            <w:pPr>
              <w:pStyle w:val="afffa"/>
              <w:jc w:val="both"/>
            </w:pPr>
            <w:r w:rsidRPr="008C54E7">
              <w:t>Деятельность ученических объединений: «Совет музея», «Совет старшеклассников»; клуба юнармейцев, отрядов  «Зарница»,  «Орленок» и т.д.</w:t>
            </w:r>
          </w:p>
        </w:tc>
      </w:tr>
      <w:tr w:rsidR="00E551CE" w:rsidRPr="008C54E7" w:rsidTr="003170F1">
        <w:trPr>
          <w:trHeight w:val="75"/>
        </w:trPr>
        <w:tc>
          <w:tcPr>
            <w:tcW w:w="2268" w:type="dxa"/>
          </w:tcPr>
          <w:p w:rsidR="00E551CE" w:rsidRPr="008C54E7" w:rsidRDefault="00E551CE" w:rsidP="00B1471C">
            <w:pPr>
              <w:pStyle w:val="afffa"/>
              <w:jc w:val="both"/>
            </w:pPr>
            <w:r w:rsidRPr="008C54E7">
              <w:t>Воспитательный</w:t>
            </w:r>
          </w:p>
        </w:tc>
        <w:tc>
          <w:tcPr>
            <w:tcW w:w="7572" w:type="dxa"/>
          </w:tcPr>
          <w:p w:rsidR="00E551CE" w:rsidRPr="008C54E7" w:rsidRDefault="00E551CE" w:rsidP="00B1471C">
            <w:pPr>
              <w:pStyle w:val="afffa"/>
              <w:jc w:val="both"/>
            </w:pPr>
            <w:r w:rsidRPr="008C54E7">
              <w:t>-Участие в смотре-конкурсе военно-патриотической работы школ города Орла</w:t>
            </w:r>
          </w:p>
          <w:p w:rsidR="00E551CE" w:rsidRPr="008C54E7" w:rsidRDefault="00E551CE" w:rsidP="00B1471C">
            <w:pPr>
              <w:pStyle w:val="afffa"/>
              <w:jc w:val="both"/>
            </w:pPr>
            <w:r w:rsidRPr="008C54E7">
              <w:t>- Проведение Дней воинской славы, Уроков Мужества</w:t>
            </w:r>
          </w:p>
          <w:p w:rsidR="00E551CE" w:rsidRPr="008C54E7" w:rsidRDefault="00E551CE" w:rsidP="00B1471C">
            <w:pPr>
              <w:pStyle w:val="afffa"/>
              <w:jc w:val="both"/>
            </w:pPr>
            <w:r w:rsidRPr="008C54E7">
              <w:t>- беседы о «Правилах поведения в школе», Уставе школы</w:t>
            </w:r>
          </w:p>
        </w:tc>
      </w:tr>
      <w:tr w:rsidR="00E551CE" w:rsidRPr="008C54E7" w:rsidTr="003170F1">
        <w:trPr>
          <w:trHeight w:val="75"/>
        </w:trPr>
        <w:tc>
          <w:tcPr>
            <w:tcW w:w="2268" w:type="dxa"/>
            <w:vMerge w:val="restart"/>
          </w:tcPr>
          <w:p w:rsidR="00E551CE" w:rsidRPr="008C54E7" w:rsidRDefault="00E551CE" w:rsidP="00B1471C">
            <w:pPr>
              <w:pStyle w:val="afffa"/>
              <w:jc w:val="both"/>
            </w:pPr>
          </w:p>
        </w:tc>
        <w:tc>
          <w:tcPr>
            <w:tcW w:w="7572" w:type="dxa"/>
          </w:tcPr>
          <w:p w:rsidR="00E551CE" w:rsidRPr="008C54E7" w:rsidRDefault="00E551CE" w:rsidP="00B1471C">
            <w:pPr>
              <w:pStyle w:val="afffa"/>
              <w:jc w:val="both"/>
            </w:pPr>
            <w:r w:rsidRPr="008C54E7">
              <w:t>-</w:t>
            </w:r>
            <w:r w:rsidRPr="008C54E7">
              <w:rPr>
                <w:i/>
              </w:rPr>
              <w:t xml:space="preserve">беседы, классные часы </w:t>
            </w:r>
            <w:r w:rsidRPr="008C54E7">
              <w:t>« Главный закон РФ», «Что значит быть патриотом», «Мой Орловский край», «Мои права и обязанности», «Поступок, правонарушение, преступление»,</w:t>
            </w:r>
          </w:p>
          <w:p w:rsidR="00E551CE" w:rsidRPr="008C54E7" w:rsidRDefault="00E551CE" w:rsidP="00B1471C">
            <w:pPr>
              <w:pStyle w:val="afffa"/>
              <w:jc w:val="both"/>
            </w:pPr>
            <w:r w:rsidRPr="008C54E7">
              <w:t xml:space="preserve"> «Всеобщая декларация прав человека», «Закон РФ «Об образовании»,</w:t>
            </w:r>
          </w:p>
          <w:p w:rsidR="00E551CE" w:rsidRPr="008C54E7" w:rsidRDefault="00E551CE" w:rsidP="00B1471C">
            <w:pPr>
              <w:pStyle w:val="afffa"/>
              <w:jc w:val="both"/>
            </w:pPr>
            <w:r w:rsidRPr="008C54E7">
              <w:t>«От правовых знаний к гражданской позиции»,</w:t>
            </w:r>
          </w:p>
          <w:p w:rsidR="00E551CE" w:rsidRPr="008C54E7" w:rsidRDefault="00E551CE" w:rsidP="00B1471C">
            <w:pPr>
              <w:pStyle w:val="afffa"/>
              <w:jc w:val="both"/>
            </w:pPr>
            <w:r w:rsidRPr="008C54E7">
              <w:t xml:space="preserve">«Почетная обязанность Родину защищать» </w:t>
            </w:r>
          </w:p>
        </w:tc>
      </w:tr>
      <w:tr w:rsidR="00E551CE" w:rsidRPr="008C54E7" w:rsidTr="003170F1">
        <w:trPr>
          <w:trHeight w:val="1156"/>
        </w:trPr>
        <w:tc>
          <w:tcPr>
            <w:tcW w:w="2268" w:type="dxa"/>
            <w:vMerge/>
          </w:tcPr>
          <w:p w:rsidR="00E551CE" w:rsidRPr="008C54E7" w:rsidRDefault="00E551CE" w:rsidP="00B1471C">
            <w:pPr>
              <w:pStyle w:val="afffa"/>
              <w:jc w:val="both"/>
            </w:pPr>
          </w:p>
        </w:tc>
        <w:tc>
          <w:tcPr>
            <w:tcW w:w="7572" w:type="dxa"/>
          </w:tcPr>
          <w:p w:rsidR="00E551CE" w:rsidRPr="008C54E7" w:rsidRDefault="00E551CE" w:rsidP="00B1471C">
            <w:pPr>
              <w:pStyle w:val="afffa"/>
              <w:jc w:val="both"/>
            </w:pPr>
            <w:r w:rsidRPr="008C54E7">
              <w:t>Экскурсионные поездки по городам области и России</w:t>
            </w:r>
          </w:p>
          <w:p w:rsidR="00E551CE" w:rsidRPr="008C54E7" w:rsidRDefault="00E551CE" w:rsidP="00B1471C">
            <w:pPr>
              <w:pStyle w:val="afffa"/>
              <w:jc w:val="both"/>
            </w:pPr>
            <w:r w:rsidRPr="008C54E7">
              <w:t>Экскурсии в школьный музей, музеи города</w:t>
            </w:r>
          </w:p>
          <w:p w:rsidR="00E551CE" w:rsidRPr="008C54E7" w:rsidRDefault="00E551CE" w:rsidP="00B1471C">
            <w:pPr>
              <w:pStyle w:val="afffa"/>
              <w:jc w:val="both"/>
            </w:pPr>
            <w:r w:rsidRPr="008C54E7">
              <w:t xml:space="preserve">Беседы «Орел литературный», «Памятные места Орла», «Народные праздники Орловской области». </w:t>
            </w:r>
          </w:p>
        </w:tc>
      </w:tr>
      <w:tr w:rsidR="00E551CE" w:rsidRPr="008C54E7" w:rsidTr="003170F1">
        <w:trPr>
          <w:trHeight w:val="833"/>
        </w:trPr>
        <w:tc>
          <w:tcPr>
            <w:tcW w:w="2268" w:type="dxa"/>
            <w:vMerge/>
          </w:tcPr>
          <w:p w:rsidR="00E551CE" w:rsidRPr="008C54E7" w:rsidRDefault="00E551CE" w:rsidP="00B1471C">
            <w:pPr>
              <w:pStyle w:val="afffa"/>
              <w:jc w:val="both"/>
            </w:pPr>
          </w:p>
        </w:tc>
        <w:tc>
          <w:tcPr>
            <w:tcW w:w="7572" w:type="dxa"/>
          </w:tcPr>
          <w:p w:rsidR="00E551CE" w:rsidRPr="008C54E7" w:rsidRDefault="00E551CE" w:rsidP="00B1471C">
            <w:pPr>
              <w:pStyle w:val="afffa"/>
              <w:jc w:val="both"/>
            </w:pPr>
            <w:r w:rsidRPr="008C54E7">
              <w:t>КТД « Создаем летопись класса»</w:t>
            </w:r>
          </w:p>
          <w:p w:rsidR="00E551CE" w:rsidRPr="008C54E7" w:rsidRDefault="00E551CE" w:rsidP="00B1471C">
            <w:pPr>
              <w:pStyle w:val="afffa"/>
              <w:jc w:val="both"/>
            </w:pPr>
            <w:r w:rsidRPr="008C54E7">
              <w:t>КТД «В моей семье живет герой!»</w:t>
            </w:r>
          </w:p>
          <w:p w:rsidR="00E551CE" w:rsidRPr="008C54E7" w:rsidRDefault="00E551CE" w:rsidP="00B1471C">
            <w:pPr>
              <w:pStyle w:val="afffa"/>
              <w:jc w:val="both"/>
            </w:pPr>
            <w:r w:rsidRPr="008C54E7">
              <w:t xml:space="preserve">КТД «Бессмертный полк» </w:t>
            </w:r>
          </w:p>
        </w:tc>
      </w:tr>
      <w:tr w:rsidR="00E551CE" w:rsidRPr="008C54E7" w:rsidTr="003170F1">
        <w:trPr>
          <w:trHeight w:val="75"/>
        </w:trPr>
        <w:tc>
          <w:tcPr>
            <w:tcW w:w="2268" w:type="dxa"/>
          </w:tcPr>
          <w:p w:rsidR="00E551CE" w:rsidRPr="008C54E7" w:rsidRDefault="00E551CE" w:rsidP="00B1471C">
            <w:pPr>
              <w:pStyle w:val="afffa"/>
              <w:jc w:val="both"/>
            </w:pPr>
          </w:p>
        </w:tc>
        <w:tc>
          <w:tcPr>
            <w:tcW w:w="7572" w:type="dxa"/>
          </w:tcPr>
          <w:p w:rsidR="00E551CE" w:rsidRPr="008C54E7" w:rsidRDefault="00E551CE" w:rsidP="00B1471C">
            <w:pPr>
              <w:pStyle w:val="afffa"/>
              <w:jc w:val="both"/>
            </w:pPr>
            <w:r w:rsidRPr="008C54E7">
              <w:rPr>
                <w:i/>
              </w:rPr>
              <w:t xml:space="preserve">Проектная деятельность </w:t>
            </w:r>
            <w:r w:rsidRPr="008C54E7">
              <w:t>«Герб нашего класса»</w:t>
            </w:r>
          </w:p>
          <w:p w:rsidR="00E551CE" w:rsidRPr="008C54E7" w:rsidRDefault="00E551CE" w:rsidP="00B1471C">
            <w:pPr>
              <w:pStyle w:val="afffa"/>
              <w:jc w:val="both"/>
            </w:pPr>
            <w:r w:rsidRPr="008C54E7">
              <w:rPr>
                <w:i/>
              </w:rPr>
              <w:t xml:space="preserve"> «</w:t>
            </w:r>
            <w:r w:rsidRPr="008C54E7">
              <w:t>Кодекс правил поведения школьника»</w:t>
            </w:r>
          </w:p>
          <w:p w:rsidR="00E551CE" w:rsidRPr="008C54E7" w:rsidRDefault="00E551CE" w:rsidP="00B1471C">
            <w:pPr>
              <w:pStyle w:val="afffa"/>
              <w:jc w:val="both"/>
            </w:pPr>
            <w:r w:rsidRPr="008C54E7">
              <w:t xml:space="preserve"> «Герои нашего времени», «По страницам семейных архивов»</w:t>
            </w:r>
          </w:p>
        </w:tc>
      </w:tr>
      <w:tr w:rsidR="00E551CE" w:rsidRPr="008C54E7" w:rsidTr="003170F1">
        <w:trPr>
          <w:trHeight w:val="75"/>
        </w:trPr>
        <w:tc>
          <w:tcPr>
            <w:tcW w:w="2268" w:type="dxa"/>
          </w:tcPr>
          <w:p w:rsidR="00E551CE" w:rsidRPr="008C54E7" w:rsidRDefault="00E551CE" w:rsidP="00B1471C">
            <w:pPr>
              <w:pStyle w:val="afffa"/>
              <w:jc w:val="both"/>
            </w:pPr>
          </w:p>
        </w:tc>
        <w:tc>
          <w:tcPr>
            <w:tcW w:w="7572" w:type="dxa"/>
          </w:tcPr>
          <w:p w:rsidR="00E551CE" w:rsidRPr="008C54E7" w:rsidRDefault="00E551CE" w:rsidP="00B1471C">
            <w:pPr>
              <w:pStyle w:val="afffa"/>
              <w:jc w:val="both"/>
            </w:pPr>
            <w:r w:rsidRPr="008C54E7">
              <w:t>Мероприятия ко Дню защитника Отечества,  Дню Победы (праздничные концерты, конкурсы, викторины, спортивные состязания)</w:t>
            </w:r>
          </w:p>
          <w:p w:rsidR="00E551CE" w:rsidRPr="008C54E7" w:rsidRDefault="00E551CE" w:rsidP="00B1471C">
            <w:pPr>
              <w:pStyle w:val="afffa"/>
              <w:jc w:val="both"/>
            </w:pPr>
            <w:r w:rsidRPr="008C54E7">
              <w:t>Встречи с ветеранами ВОВ и тружениками тыла</w:t>
            </w:r>
          </w:p>
          <w:p w:rsidR="00E551CE" w:rsidRPr="008C54E7" w:rsidRDefault="00E551CE" w:rsidP="00B1471C">
            <w:pPr>
              <w:pStyle w:val="afffa"/>
              <w:jc w:val="both"/>
            </w:pPr>
            <w:r w:rsidRPr="008C54E7">
              <w:t>Встречи с участниками вооруженных локальных конфликтов, ветеранами и работниками правоохранительных органов.</w:t>
            </w:r>
          </w:p>
        </w:tc>
      </w:tr>
      <w:tr w:rsidR="00E551CE" w:rsidRPr="008C54E7" w:rsidTr="003170F1">
        <w:trPr>
          <w:trHeight w:val="75"/>
        </w:trPr>
        <w:tc>
          <w:tcPr>
            <w:tcW w:w="2268" w:type="dxa"/>
          </w:tcPr>
          <w:p w:rsidR="00E551CE" w:rsidRPr="008C54E7" w:rsidRDefault="00E551CE" w:rsidP="00B1471C">
            <w:pPr>
              <w:pStyle w:val="afffa"/>
              <w:jc w:val="both"/>
            </w:pPr>
            <w:r w:rsidRPr="008C54E7">
              <w:t>Социальный</w:t>
            </w:r>
          </w:p>
        </w:tc>
        <w:tc>
          <w:tcPr>
            <w:tcW w:w="7572" w:type="dxa"/>
          </w:tcPr>
          <w:p w:rsidR="00E551CE" w:rsidRPr="008C54E7" w:rsidRDefault="00E551CE" w:rsidP="00B1471C">
            <w:pPr>
              <w:pStyle w:val="afffa"/>
              <w:jc w:val="both"/>
            </w:pPr>
            <w:r w:rsidRPr="008C54E7">
              <w:t>Проведение мониторинговых мероприятий</w:t>
            </w:r>
          </w:p>
        </w:tc>
      </w:tr>
    </w:tbl>
    <w:p w:rsidR="00E551CE" w:rsidRPr="008C54E7" w:rsidRDefault="00E551CE" w:rsidP="00B1471C">
      <w:pPr>
        <w:pStyle w:val="afffa"/>
        <w:jc w:val="both"/>
      </w:pPr>
    </w:p>
    <w:p w:rsidR="00E551CE" w:rsidRPr="008C54E7" w:rsidRDefault="00E551CE" w:rsidP="00B1471C">
      <w:pPr>
        <w:pStyle w:val="afffa"/>
        <w:jc w:val="center"/>
      </w:pPr>
      <w:r w:rsidRPr="008C54E7">
        <w:t>Работа с педагогическими кадрами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2"/>
        <w:gridCol w:w="4965"/>
      </w:tblGrid>
      <w:tr w:rsidR="00E551CE" w:rsidRPr="008C54E7" w:rsidTr="003170F1">
        <w:tc>
          <w:tcPr>
            <w:tcW w:w="4539" w:type="dxa"/>
          </w:tcPr>
          <w:p w:rsidR="00E551CE" w:rsidRPr="008C54E7" w:rsidRDefault="00E551CE" w:rsidP="00B1471C">
            <w:pPr>
              <w:pStyle w:val="afffa"/>
              <w:jc w:val="both"/>
            </w:pPr>
            <w:r w:rsidRPr="008C54E7">
              <w:t xml:space="preserve">Действия </w:t>
            </w:r>
          </w:p>
        </w:tc>
        <w:tc>
          <w:tcPr>
            <w:tcW w:w="5301" w:type="dxa"/>
          </w:tcPr>
          <w:p w:rsidR="00E551CE" w:rsidRPr="008C54E7" w:rsidRDefault="00E551CE" w:rsidP="00B1471C">
            <w:pPr>
              <w:pStyle w:val="afffa"/>
              <w:jc w:val="both"/>
            </w:pPr>
            <w:r w:rsidRPr="008C54E7">
              <w:t>Результат</w:t>
            </w:r>
          </w:p>
        </w:tc>
      </w:tr>
      <w:tr w:rsidR="00E551CE" w:rsidRPr="008C54E7" w:rsidTr="003170F1">
        <w:tc>
          <w:tcPr>
            <w:tcW w:w="4539" w:type="dxa"/>
          </w:tcPr>
          <w:p w:rsidR="00E551CE" w:rsidRPr="008C54E7" w:rsidRDefault="00E551CE" w:rsidP="00B1471C">
            <w:pPr>
              <w:pStyle w:val="afffa"/>
              <w:jc w:val="both"/>
            </w:pPr>
            <w:r w:rsidRPr="008C54E7">
              <w:t>Организация мероприятий обучающего, аналитического и методического характер ( МО классных руководителей и др.)</w:t>
            </w:r>
          </w:p>
        </w:tc>
        <w:tc>
          <w:tcPr>
            <w:tcW w:w="5301" w:type="dxa"/>
            <w:vAlign w:val="center"/>
          </w:tcPr>
          <w:p w:rsidR="00E551CE" w:rsidRPr="008C54E7" w:rsidRDefault="00E551CE" w:rsidP="00B1471C">
            <w:pPr>
              <w:pStyle w:val="afffa"/>
              <w:jc w:val="both"/>
            </w:pPr>
            <w:r w:rsidRPr="008C54E7">
              <w:t xml:space="preserve">Профессиональный и личностный роста педагогов школы </w:t>
            </w:r>
          </w:p>
        </w:tc>
      </w:tr>
      <w:tr w:rsidR="00E551CE" w:rsidRPr="008C54E7" w:rsidTr="003170F1">
        <w:tc>
          <w:tcPr>
            <w:tcW w:w="4539" w:type="dxa"/>
          </w:tcPr>
          <w:p w:rsidR="00E551CE" w:rsidRPr="008C54E7" w:rsidRDefault="00E551CE" w:rsidP="00B1471C">
            <w:pPr>
              <w:pStyle w:val="afffa"/>
              <w:jc w:val="both"/>
            </w:pPr>
            <w:r w:rsidRPr="008C54E7">
              <w:lastRenderedPageBreak/>
              <w:t>Участие педагогов школы (преподавателей истории, обществознания, ОБЖ, физической культуры, литературы, руководителя музея) в семинарах, конференциях, круглых столах по вопросам гражданско – патриотического воспитания</w:t>
            </w:r>
          </w:p>
        </w:tc>
        <w:tc>
          <w:tcPr>
            <w:tcW w:w="5301" w:type="dxa"/>
          </w:tcPr>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r w:rsidRPr="008C54E7">
              <w:t>Разработаны  подпрограммы  деятельности (классных руководителей, педагогов дополнительного образования, школьного музея и т.д.)</w:t>
            </w:r>
          </w:p>
        </w:tc>
      </w:tr>
      <w:tr w:rsidR="00E551CE" w:rsidRPr="008C54E7" w:rsidTr="003170F1">
        <w:tc>
          <w:tcPr>
            <w:tcW w:w="4539" w:type="dxa"/>
          </w:tcPr>
          <w:p w:rsidR="00E551CE" w:rsidRPr="008C54E7" w:rsidRDefault="00E551CE" w:rsidP="00B1471C">
            <w:pPr>
              <w:pStyle w:val="afffa"/>
              <w:jc w:val="both"/>
            </w:pPr>
            <w:r w:rsidRPr="008C54E7">
              <w:t xml:space="preserve"> Разработка и апробация форм и способов личностно - ориентированного педагогического взаимодействия субъектов программы.</w:t>
            </w:r>
          </w:p>
        </w:tc>
        <w:tc>
          <w:tcPr>
            <w:tcW w:w="5301" w:type="dxa"/>
          </w:tcPr>
          <w:p w:rsidR="00E551CE" w:rsidRPr="008C54E7" w:rsidRDefault="00E551CE" w:rsidP="00B1471C">
            <w:pPr>
              <w:pStyle w:val="afffa"/>
              <w:jc w:val="both"/>
            </w:pPr>
            <w:r w:rsidRPr="008C54E7">
              <w:t xml:space="preserve">Создана система взаимодействия всех заинтересованных субъектов воспитательного процесса. </w:t>
            </w:r>
          </w:p>
          <w:p w:rsidR="00E551CE" w:rsidRPr="008C54E7" w:rsidRDefault="00E551CE" w:rsidP="00B1471C">
            <w:pPr>
              <w:pStyle w:val="afffa"/>
              <w:jc w:val="both"/>
            </w:pPr>
            <w:r w:rsidRPr="008C54E7">
              <w:t>Внедрены  новые формы  и методы работы.</w:t>
            </w:r>
          </w:p>
          <w:p w:rsidR="00E551CE" w:rsidRPr="008C54E7" w:rsidRDefault="00E551CE" w:rsidP="00B1471C">
            <w:pPr>
              <w:pStyle w:val="afffa"/>
              <w:jc w:val="both"/>
            </w:pPr>
          </w:p>
        </w:tc>
      </w:tr>
      <w:tr w:rsidR="00E551CE" w:rsidRPr="008C54E7" w:rsidTr="003170F1">
        <w:tc>
          <w:tcPr>
            <w:tcW w:w="4539" w:type="dxa"/>
          </w:tcPr>
          <w:p w:rsidR="00E551CE" w:rsidRPr="008C54E7" w:rsidRDefault="00E551CE" w:rsidP="00B1471C">
            <w:pPr>
              <w:pStyle w:val="afffa"/>
              <w:jc w:val="both"/>
            </w:pPr>
            <w:r w:rsidRPr="008C54E7">
              <w:t xml:space="preserve">Проведение социологических исследований и мониторинга гражданско-патриотического воспитания учащихся </w:t>
            </w:r>
          </w:p>
          <w:p w:rsidR="00E551CE" w:rsidRPr="008C54E7" w:rsidRDefault="00E551CE" w:rsidP="00B1471C">
            <w:pPr>
              <w:pStyle w:val="afffa"/>
              <w:jc w:val="both"/>
            </w:pPr>
          </w:p>
        </w:tc>
        <w:tc>
          <w:tcPr>
            <w:tcW w:w="5301" w:type="dxa"/>
          </w:tcPr>
          <w:p w:rsidR="00E551CE" w:rsidRPr="008C54E7" w:rsidRDefault="00E551CE" w:rsidP="00B1471C">
            <w:pPr>
              <w:pStyle w:val="afffa"/>
              <w:jc w:val="both"/>
            </w:pPr>
            <w:r w:rsidRPr="008C54E7">
              <w:t xml:space="preserve">Созданы методические рекомендации, памятки родителям  по формированию у ребенка гражданско-патриотических качеств. </w:t>
            </w:r>
          </w:p>
        </w:tc>
      </w:tr>
    </w:tbl>
    <w:p w:rsidR="00E551CE" w:rsidRPr="008C54E7" w:rsidRDefault="00E551CE" w:rsidP="00B1471C">
      <w:pPr>
        <w:pStyle w:val="afffa"/>
        <w:jc w:val="both"/>
      </w:pPr>
      <w:r w:rsidRPr="008C54E7">
        <w:tab/>
      </w:r>
    </w:p>
    <w:p w:rsidR="00E551CE" w:rsidRPr="008C54E7" w:rsidRDefault="00E551CE" w:rsidP="00B1471C">
      <w:pPr>
        <w:pStyle w:val="afffa"/>
        <w:jc w:val="center"/>
        <w:rPr>
          <w:b/>
        </w:rPr>
      </w:pPr>
      <w:r w:rsidRPr="008C54E7">
        <w:rPr>
          <w:b/>
        </w:rPr>
        <w:t>Направление  «Я в мире знаний»</w:t>
      </w:r>
    </w:p>
    <w:p w:rsidR="00E551CE" w:rsidRPr="008C54E7" w:rsidRDefault="00E551CE" w:rsidP="00B1471C">
      <w:pPr>
        <w:pStyle w:val="afffa"/>
        <w:jc w:val="both"/>
      </w:pPr>
      <w:r w:rsidRPr="008C54E7">
        <w:rPr>
          <w:b/>
        </w:rPr>
        <w:t>Цель</w:t>
      </w:r>
      <w:r w:rsidRPr="008C54E7">
        <w:t xml:space="preserve"> Формирование у учащихся стремления к качественному образованию.</w:t>
      </w:r>
    </w:p>
    <w:p w:rsidR="00E551CE" w:rsidRPr="008C54E7" w:rsidRDefault="00E551CE" w:rsidP="00B1471C">
      <w:pPr>
        <w:pStyle w:val="afffa"/>
        <w:jc w:val="both"/>
        <w:rPr>
          <w:b/>
        </w:rPr>
      </w:pPr>
      <w:r w:rsidRPr="008C54E7">
        <w:rPr>
          <w:b/>
        </w:rPr>
        <w:t xml:space="preserve">Задачи </w:t>
      </w:r>
    </w:p>
    <w:p w:rsidR="00E551CE" w:rsidRPr="008C54E7" w:rsidRDefault="00E551CE" w:rsidP="00B1471C">
      <w:pPr>
        <w:pStyle w:val="afffa"/>
        <w:jc w:val="both"/>
      </w:pPr>
      <w:r w:rsidRPr="008C54E7">
        <w:rPr>
          <w:i/>
        </w:rPr>
        <w:t>для учащихся</w:t>
      </w:r>
      <w:r w:rsidRPr="008C54E7">
        <w:t>:</w:t>
      </w:r>
    </w:p>
    <w:p w:rsidR="00E551CE" w:rsidRPr="008C54E7" w:rsidRDefault="00E551CE" w:rsidP="00B1471C">
      <w:pPr>
        <w:pStyle w:val="afffa"/>
        <w:jc w:val="both"/>
      </w:pPr>
      <w:r w:rsidRPr="008C54E7">
        <w:t>- стремиться к знаниям, достижению личного успеха в жизни;</w:t>
      </w:r>
    </w:p>
    <w:p w:rsidR="00E551CE" w:rsidRPr="008C54E7" w:rsidRDefault="00E551CE" w:rsidP="00B1471C">
      <w:pPr>
        <w:pStyle w:val="afffa"/>
        <w:jc w:val="both"/>
      </w:pPr>
      <w:r w:rsidRPr="008C54E7">
        <w:t>-развивать способности к самостоятельной  исследовательской и конструктивной    деятельности;</w:t>
      </w:r>
    </w:p>
    <w:p w:rsidR="00E551CE" w:rsidRPr="008C54E7" w:rsidRDefault="00E551CE" w:rsidP="00B1471C">
      <w:pPr>
        <w:pStyle w:val="afffa"/>
        <w:jc w:val="both"/>
      </w:pPr>
      <w:r w:rsidRPr="008C54E7">
        <w:rPr>
          <w:i/>
        </w:rPr>
        <w:t>для педагогов</w:t>
      </w:r>
      <w:r w:rsidRPr="008C54E7">
        <w:t>:</w:t>
      </w:r>
    </w:p>
    <w:p w:rsidR="00E551CE" w:rsidRPr="008C54E7" w:rsidRDefault="00E551CE" w:rsidP="00B1471C">
      <w:pPr>
        <w:pStyle w:val="afffa"/>
        <w:jc w:val="both"/>
      </w:pPr>
      <w:r w:rsidRPr="008C54E7">
        <w:t>- формировать  у учащихся отношение к образованию как общечеловеческой ценности;</w:t>
      </w:r>
    </w:p>
    <w:p w:rsidR="00E551CE" w:rsidRPr="008C54E7" w:rsidRDefault="00E551CE" w:rsidP="00B1471C">
      <w:pPr>
        <w:pStyle w:val="afffa"/>
        <w:jc w:val="both"/>
      </w:pPr>
      <w:r w:rsidRPr="008C54E7">
        <w:t>- раскрывать интеллектуальные способности в каждом ребенке;</w:t>
      </w:r>
    </w:p>
    <w:p w:rsidR="00E551CE" w:rsidRPr="008C54E7" w:rsidRDefault="00E551CE" w:rsidP="00B1471C">
      <w:pPr>
        <w:pStyle w:val="afffa"/>
        <w:jc w:val="both"/>
      </w:pPr>
      <w:r w:rsidRPr="008C54E7">
        <w:rPr>
          <w:i/>
        </w:rPr>
        <w:t>для родителей</w:t>
      </w:r>
      <w:r w:rsidRPr="008C54E7">
        <w:t>:</w:t>
      </w:r>
    </w:p>
    <w:p w:rsidR="00E551CE" w:rsidRPr="008C54E7" w:rsidRDefault="00E551CE" w:rsidP="00B1471C">
      <w:pPr>
        <w:pStyle w:val="afffa"/>
        <w:jc w:val="both"/>
      </w:pPr>
      <w:r w:rsidRPr="008C54E7">
        <w:t>- укреплять связи с педагогами по формированию культуры интеллектуального развития детей.</w:t>
      </w:r>
    </w:p>
    <w:p w:rsidR="00E551CE" w:rsidRPr="008C54E7" w:rsidRDefault="00E551CE" w:rsidP="00B1471C">
      <w:pPr>
        <w:pStyle w:val="afffa"/>
        <w:jc w:val="both"/>
        <w:rPr>
          <w:u w:val="single"/>
        </w:rPr>
      </w:pPr>
      <w:r w:rsidRPr="008C54E7">
        <w:rPr>
          <w:u w:val="single"/>
        </w:rPr>
        <w:t>Задачи взаимодействия с общественными и государственными организациями:</w:t>
      </w:r>
    </w:p>
    <w:p w:rsidR="00E551CE" w:rsidRPr="008C54E7" w:rsidRDefault="00E551CE" w:rsidP="00B1471C">
      <w:pPr>
        <w:pStyle w:val="afffa"/>
        <w:jc w:val="both"/>
      </w:pPr>
      <w:r w:rsidRPr="008C54E7">
        <w:t>Развитие  системы взаимодействия  школы с учебными заведениями профессионального (начального, среднего, высшего) образования в рамках профориентационной  работы.</w:t>
      </w:r>
    </w:p>
    <w:p w:rsidR="00E551CE" w:rsidRPr="008C54E7" w:rsidRDefault="00E551CE" w:rsidP="00B1471C">
      <w:pPr>
        <w:pStyle w:val="afffa"/>
        <w:jc w:val="both"/>
        <w:rPr>
          <w:u w:val="single"/>
        </w:rPr>
      </w:pPr>
      <w:r w:rsidRPr="008C54E7">
        <w:rPr>
          <w:u w:val="single"/>
        </w:rPr>
        <w:t>Задачи призваны помочь каждому реализовать свои возможности:</w:t>
      </w:r>
    </w:p>
    <w:p w:rsidR="00E551CE" w:rsidRPr="008C54E7" w:rsidRDefault="00E551CE" w:rsidP="00B1471C">
      <w:pPr>
        <w:pStyle w:val="afffa"/>
        <w:jc w:val="both"/>
      </w:pPr>
      <w:r w:rsidRPr="008C54E7">
        <w:rPr>
          <w:i/>
        </w:rPr>
        <w:t>Учащимся -</w:t>
      </w:r>
      <w:r w:rsidRPr="008C54E7">
        <w:t xml:space="preserve"> понять ценность образования, осознать  престиж познавательной деятельности в повседневной жизни;</w:t>
      </w:r>
    </w:p>
    <w:p w:rsidR="00E551CE" w:rsidRPr="008C54E7" w:rsidRDefault="00E551CE" w:rsidP="00B1471C">
      <w:pPr>
        <w:pStyle w:val="afffa"/>
        <w:jc w:val="both"/>
      </w:pPr>
      <w:r w:rsidRPr="008C54E7">
        <w:rPr>
          <w:i/>
        </w:rPr>
        <w:t xml:space="preserve">учителю (классному руководителю) - </w:t>
      </w:r>
      <w:r w:rsidRPr="008C54E7">
        <w:t>повысить личностно-профессиональную компетентность, провести самооценку педагогической деятельности;</w:t>
      </w:r>
    </w:p>
    <w:p w:rsidR="00E551CE" w:rsidRPr="008C54E7" w:rsidRDefault="00E551CE" w:rsidP="00B1471C">
      <w:pPr>
        <w:pStyle w:val="afffa"/>
        <w:jc w:val="both"/>
      </w:pPr>
      <w:r w:rsidRPr="008C54E7">
        <w:rPr>
          <w:i/>
        </w:rPr>
        <w:t>родителям -</w:t>
      </w:r>
      <w:r w:rsidRPr="008C54E7">
        <w:t xml:space="preserve"> поддержать успехи и достижения своих детей.</w:t>
      </w:r>
    </w:p>
    <w:p w:rsidR="00E551CE" w:rsidRPr="008C54E7" w:rsidRDefault="00E551CE" w:rsidP="00B1471C">
      <w:pPr>
        <w:pStyle w:val="afffa"/>
        <w:jc w:val="both"/>
        <w:rPr>
          <w:u w:val="single"/>
        </w:rPr>
      </w:pPr>
      <w:r w:rsidRPr="008C54E7">
        <w:rPr>
          <w:u w:val="single"/>
        </w:rPr>
        <w:t>Ожидаемые результаты:</w:t>
      </w:r>
    </w:p>
    <w:p w:rsidR="00E551CE" w:rsidRPr="008C54E7" w:rsidRDefault="00E551CE" w:rsidP="00B1471C">
      <w:pPr>
        <w:pStyle w:val="afffa"/>
        <w:numPr>
          <w:ilvl w:val="0"/>
          <w:numId w:val="31"/>
        </w:numPr>
        <w:jc w:val="both"/>
      </w:pPr>
      <w:r w:rsidRPr="008C54E7">
        <w:t>повышение уровня внутренней мотивации учащихся к учебе;</w:t>
      </w:r>
    </w:p>
    <w:p w:rsidR="00E551CE" w:rsidRPr="008C54E7" w:rsidRDefault="00E551CE" w:rsidP="00B1471C">
      <w:pPr>
        <w:pStyle w:val="afffa"/>
        <w:numPr>
          <w:ilvl w:val="0"/>
          <w:numId w:val="31"/>
        </w:numPr>
        <w:jc w:val="both"/>
      </w:pPr>
      <w:r w:rsidRPr="008C54E7">
        <w:t>повышение уровня общеобразовательной подготовки;</w:t>
      </w:r>
    </w:p>
    <w:p w:rsidR="00E551CE" w:rsidRPr="008C54E7" w:rsidRDefault="00E551CE" w:rsidP="00B1471C">
      <w:pPr>
        <w:pStyle w:val="afffa"/>
        <w:numPr>
          <w:ilvl w:val="0"/>
          <w:numId w:val="31"/>
        </w:numPr>
        <w:jc w:val="both"/>
      </w:pPr>
      <w:r w:rsidRPr="008C54E7">
        <w:t>изменение шкалы социальных ценностей учащихся;</w:t>
      </w:r>
    </w:p>
    <w:p w:rsidR="00E551CE" w:rsidRPr="008C54E7" w:rsidRDefault="00E551CE" w:rsidP="00B1471C">
      <w:pPr>
        <w:pStyle w:val="afffa"/>
        <w:numPr>
          <w:ilvl w:val="0"/>
          <w:numId w:val="31"/>
        </w:numPr>
        <w:jc w:val="both"/>
      </w:pPr>
      <w:r w:rsidRPr="008C54E7">
        <w:t>расширение диапазона мероприятий для раскрытия творческих способностей учащихся;</w:t>
      </w:r>
    </w:p>
    <w:p w:rsidR="00E551CE" w:rsidRPr="008C54E7" w:rsidRDefault="00E551CE" w:rsidP="00B1471C">
      <w:pPr>
        <w:pStyle w:val="afffa"/>
        <w:numPr>
          <w:ilvl w:val="0"/>
          <w:numId w:val="31"/>
        </w:numPr>
        <w:jc w:val="both"/>
      </w:pPr>
      <w:r w:rsidRPr="008C54E7">
        <w:t>улучшение качества образовательных воздействий за счет эффективного использования    современных образовательных технологий, в том числе информационно-коммуникационных.</w:t>
      </w:r>
    </w:p>
    <w:p w:rsidR="00E551CE" w:rsidRPr="008C54E7" w:rsidRDefault="00E551CE" w:rsidP="00B1471C">
      <w:pPr>
        <w:pStyle w:val="afffa"/>
        <w:jc w:val="center"/>
      </w:pPr>
      <w:r w:rsidRPr="008C54E7">
        <w:t>Основные  разделы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7000"/>
      </w:tblGrid>
      <w:tr w:rsidR="00E551CE" w:rsidRPr="008C54E7" w:rsidTr="003170F1">
        <w:tc>
          <w:tcPr>
            <w:tcW w:w="2244" w:type="dxa"/>
          </w:tcPr>
          <w:p w:rsidR="00E551CE" w:rsidRPr="008C54E7" w:rsidRDefault="00E551CE" w:rsidP="00B1471C">
            <w:pPr>
              <w:pStyle w:val="afffa"/>
              <w:jc w:val="both"/>
            </w:pPr>
            <w:r w:rsidRPr="008C54E7">
              <w:t>Информационный</w:t>
            </w:r>
          </w:p>
        </w:tc>
        <w:tc>
          <w:tcPr>
            <w:tcW w:w="7219" w:type="dxa"/>
            <w:vMerge w:val="restart"/>
          </w:tcPr>
          <w:p w:rsidR="00E551CE" w:rsidRPr="008C54E7" w:rsidRDefault="00E551CE" w:rsidP="00B1471C">
            <w:pPr>
              <w:pStyle w:val="afffa"/>
              <w:jc w:val="both"/>
            </w:pPr>
            <w:r w:rsidRPr="008C54E7">
              <w:t>Информационные родительские собрания, встречи родителей с учителями – предметниками.</w:t>
            </w:r>
          </w:p>
          <w:p w:rsidR="00E551CE" w:rsidRPr="008C54E7" w:rsidRDefault="00E551CE" w:rsidP="00B1471C">
            <w:pPr>
              <w:pStyle w:val="afffa"/>
              <w:jc w:val="both"/>
            </w:pPr>
            <w:r w:rsidRPr="008C54E7">
              <w:t>Публикации о результатах и достижениях учащихся на сайте образовательного учреждения.</w:t>
            </w:r>
          </w:p>
        </w:tc>
      </w:tr>
      <w:tr w:rsidR="00E551CE" w:rsidRPr="008C54E7" w:rsidTr="003170F1">
        <w:tc>
          <w:tcPr>
            <w:tcW w:w="2244" w:type="dxa"/>
          </w:tcPr>
          <w:p w:rsidR="00E551CE" w:rsidRPr="008C54E7" w:rsidRDefault="00E551CE" w:rsidP="00B1471C">
            <w:pPr>
              <w:pStyle w:val="afffa"/>
              <w:jc w:val="both"/>
            </w:pPr>
          </w:p>
        </w:tc>
        <w:tc>
          <w:tcPr>
            <w:tcW w:w="7219" w:type="dxa"/>
            <w:vMerge/>
          </w:tcPr>
          <w:p w:rsidR="00E551CE" w:rsidRPr="008C54E7" w:rsidRDefault="00E551CE" w:rsidP="00B1471C">
            <w:pPr>
              <w:pStyle w:val="afffa"/>
              <w:jc w:val="both"/>
            </w:pPr>
          </w:p>
        </w:tc>
      </w:tr>
      <w:tr w:rsidR="00E551CE" w:rsidRPr="008C54E7" w:rsidTr="003170F1">
        <w:tc>
          <w:tcPr>
            <w:tcW w:w="2244" w:type="dxa"/>
          </w:tcPr>
          <w:p w:rsidR="00E551CE" w:rsidRPr="008C54E7" w:rsidRDefault="00E551CE" w:rsidP="00B1471C">
            <w:pPr>
              <w:pStyle w:val="afffa"/>
              <w:jc w:val="both"/>
            </w:pPr>
            <w:r w:rsidRPr="008C54E7">
              <w:t>Педагогический</w:t>
            </w:r>
          </w:p>
        </w:tc>
        <w:tc>
          <w:tcPr>
            <w:tcW w:w="7219" w:type="dxa"/>
            <w:vMerge w:val="restart"/>
          </w:tcPr>
          <w:p w:rsidR="00E551CE" w:rsidRPr="008C54E7" w:rsidRDefault="00E551CE" w:rsidP="00B1471C">
            <w:pPr>
              <w:pStyle w:val="afffa"/>
              <w:jc w:val="both"/>
            </w:pPr>
            <w:r w:rsidRPr="008C54E7">
              <w:t>Развитие научно-исследовательской деятельности учащихся.</w:t>
            </w:r>
          </w:p>
          <w:p w:rsidR="00E551CE" w:rsidRPr="008C54E7" w:rsidRDefault="00E551CE" w:rsidP="00B1471C">
            <w:pPr>
              <w:pStyle w:val="afffa"/>
              <w:jc w:val="both"/>
            </w:pPr>
            <w:r w:rsidRPr="008C54E7">
              <w:t>Организация работы с одаренными детьми.</w:t>
            </w:r>
          </w:p>
          <w:p w:rsidR="00E551CE" w:rsidRPr="008C54E7" w:rsidRDefault="00E551CE" w:rsidP="00B1471C">
            <w:pPr>
              <w:pStyle w:val="afffa"/>
              <w:jc w:val="both"/>
            </w:pPr>
            <w:r w:rsidRPr="008C54E7">
              <w:t>Просвещение учащихся по вопросам  профессионального определения.</w:t>
            </w:r>
          </w:p>
          <w:p w:rsidR="00E551CE" w:rsidRPr="008C54E7" w:rsidRDefault="00E551CE" w:rsidP="00B1471C">
            <w:pPr>
              <w:pStyle w:val="afffa"/>
              <w:jc w:val="both"/>
            </w:pPr>
            <w:r w:rsidRPr="008C54E7">
              <w:t xml:space="preserve">Привлечение к участию в проектах в рамках программ дополнительного образования, создание интеллектуальных клубов. </w:t>
            </w:r>
          </w:p>
          <w:p w:rsidR="00E551CE" w:rsidRPr="008C54E7" w:rsidRDefault="00E551CE" w:rsidP="00B1471C">
            <w:pPr>
              <w:pStyle w:val="afffa"/>
              <w:jc w:val="both"/>
            </w:pPr>
            <w:r w:rsidRPr="008C54E7">
              <w:t>Индивидуальные беседы классного руководителя с учащимися.</w:t>
            </w:r>
          </w:p>
        </w:tc>
      </w:tr>
      <w:tr w:rsidR="00E551CE" w:rsidRPr="008C54E7" w:rsidTr="003170F1">
        <w:tc>
          <w:tcPr>
            <w:tcW w:w="2244" w:type="dxa"/>
          </w:tcPr>
          <w:p w:rsidR="00E551CE" w:rsidRPr="008C54E7" w:rsidRDefault="00E551CE" w:rsidP="00B1471C">
            <w:pPr>
              <w:pStyle w:val="afffa"/>
              <w:jc w:val="both"/>
            </w:pPr>
          </w:p>
        </w:tc>
        <w:tc>
          <w:tcPr>
            <w:tcW w:w="7219" w:type="dxa"/>
            <w:vMerge/>
          </w:tcPr>
          <w:p w:rsidR="00E551CE" w:rsidRPr="008C54E7" w:rsidRDefault="00E551CE" w:rsidP="00B1471C">
            <w:pPr>
              <w:pStyle w:val="afffa"/>
              <w:jc w:val="both"/>
            </w:pPr>
          </w:p>
        </w:tc>
      </w:tr>
      <w:tr w:rsidR="00E551CE" w:rsidRPr="008C54E7" w:rsidTr="003170F1">
        <w:tc>
          <w:tcPr>
            <w:tcW w:w="2244" w:type="dxa"/>
          </w:tcPr>
          <w:p w:rsidR="00E551CE" w:rsidRPr="008C54E7" w:rsidRDefault="00E551CE" w:rsidP="00B1471C">
            <w:pPr>
              <w:pStyle w:val="afffa"/>
              <w:jc w:val="both"/>
            </w:pPr>
            <w:r w:rsidRPr="008C54E7">
              <w:t>Воспитательный</w:t>
            </w:r>
          </w:p>
        </w:tc>
        <w:tc>
          <w:tcPr>
            <w:tcW w:w="7219" w:type="dxa"/>
            <w:vMerge w:val="restart"/>
          </w:tcPr>
          <w:p w:rsidR="00E551CE" w:rsidRPr="008C54E7" w:rsidRDefault="00E551CE" w:rsidP="00B1471C">
            <w:pPr>
              <w:pStyle w:val="afffa"/>
              <w:jc w:val="both"/>
            </w:pPr>
            <w:r w:rsidRPr="008C54E7">
              <w:t>Интеллектуальные игры. Праздники. Конкурсы.</w:t>
            </w:r>
          </w:p>
          <w:p w:rsidR="00E551CE" w:rsidRPr="008C54E7" w:rsidRDefault="00E551CE" w:rsidP="00B1471C">
            <w:pPr>
              <w:pStyle w:val="afffa"/>
              <w:jc w:val="both"/>
            </w:pPr>
            <w:r w:rsidRPr="008C54E7">
              <w:t xml:space="preserve">Предметные недели, олимпиады. </w:t>
            </w:r>
          </w:p>
          <w:p w:rsidR="00E551CE" w:rsidRPr="008C54E7" w:rsidRDefault="00E551CE" w:rsidP="00B1471C">
            <w:pPr>
              <w:pStyle w:val="afffa"/>
              <w:jc w:val="both"/>
            </w:pPr>
            <w:r w:rsidRPr="008C54E7">
              <w:t>Предметные факультативы, кружки, выпуск предметных газет.</w:t>
            </w:r>
          </w:p>
          <w:p w:rsidR="00E551CE" w:rsidRPr="008C54E7" w:rsidRDefault="00E551CE" w:rsidP="00B1471C">
            <w:pPr>
              <w:pStyle w:val="afffa"/>
              <w:jc w:val="both"/>
            </w:pPr>
            <w:r w:rsidRPr="008C54E7">
              <w:t>Научно-практические конференции, работа НОУ.</w:t>
            </w:r>
          </w:p>
          <w:p w:rsidR="00E551CE" w:rsidRPr="008C54E7" w:rsidRDefault="00E551CE" w:rsidP="00B1471C">
            <w:pPr>
              <w:pStyle w:val="afffa"/>
              <w:jc w:val="both"/>
            </w:pPr>
            <w:r w:rsidRPr="008C54E7">
              <w:t>Познавательные беседы. Акции познавательной направленности.</w:t>
            </w:r>
          </w:p>
          <w:p w:rsidR="00E551CE" w:rsidRPr="008C54E7" w:rsidRDefault="00E551CE" w:rsidP="00B1471C">
            <w:pPr>
              <w:pStyle w:val="afffa"/>
              <w:jc w:val="both"/>
            </w:pPr>
            <w:r w:rsidRPr="008C54E7">
              <w:t>Общественный смотр знаний.</w:t>
            </w:r>
          </w:p>
          <w:p w:rsidR="00E551CE" w:rsidRPr="008C54E7" w:rsidRDefault="00E551CE" w:rsidP="00B1471C">
            <w:pPr>
              <w:pStyle w:val="afffa"/>
              <w:jc w:val="both"/>
            </w:pPr>
            <w:r w:rsidRPr="008C54E7">
              <w:t xml:space="preserve">Литературные гостиные, читательские конференции. </w:t>
            </w:r>
          </w:p>
          <w:p w:rsidR="00E551CE" w:rsidRPr="008C54E7" w:rsidRDefault="00E551CE" w:rsidP="00B1471C">
            <w:pPr>
              <w:pStyle w:val="afffa"/>
              <w:jc w:val="both"/>
            </w:pPr>
            <w:r w:rsidRPr="008C54E7">
              <w:t>Библиотечные уроки.</w:t>
            </w:r>
          </w:p>
          <w:p w:rsidR="00E551CE" w:rsidRPr="008C54E7" w:rsidRDefault="00E551CE" w:rsidP="00B1471C">
            <w:pPr>
              <w:pStyle w:val="afffa"/>
              <w:jc w:val="both"/>
            </w:pPr>
            <w:r w:rsidRPr="008C54E7">
              <w:t>Экскурсии в музеи, галереи, посещение выставок.</w:t>
            </w:r>
          </w:p>
          <w:p w:rsidR="00E551CE" w:rsidRPr="008C54E7" w:rsidRDefault="00E551CE" w:rsidP="00B1471C">
            <w:pPr>
              <w:pStyle w:val="afffa"/>
              <w:jc w:val="both"/>
            </w:pPr>
            <w:r w:rsidRPr="008C54E7">
              <w:t>Встречи учащихся с представителями ВУЗов, техникумов, колледжей, лицеев.</w:t>
            </w:r>
          </w:p>
        </w:tc>
      </w:tr>
      <w:tr w:rsidR="00E551CE" w:rsidRPr="008C54E7" w:rsidTr="003170F1">
        <w:tc>
          <w:tcPr>
            <w:tcW w:w="2244" w:type="dxa"/>
          </w:tcPr>
          <w:p w:rsidR="00E551CE" w:rsidRPr="008C54E7" w:rsidRDefault="00E551CE" w:rsidP="00B1471C">
            <w:pPr>
              <w:pStyle w:val="afffa"/>
              <w:jc w:val="both"/>
            </w:pPr>
          </w:p>
        </w:tc>
        <w:tc>
          <w:tcPr>
            <w:tcW w:w="7219" w:type="dxa"/>
            <w:vMerge/>
          </w:tcPr>
          <w:p w:rsidR="00E551CE" w:rsidRPr="008C54E7" w:rsidRDefault="00E551CE" w:rsidP="00B1471C">
            <w:pPr>
              <w:pStyle w:val="afffa"/>
              <w:jc w:val="both"/>
            </w:pPr>
          </w:p>
        </w:tc>
      </w:tr>
      <w:tr w:rsidR="00E551CE" w:rsidRPr="008C54E7" w:rsidTr="003170F1">
        <w:tc>
          <w:tcPr>
            <w:tcW w:w="2244" w:type="dxa"/>
          </w:tcPr>
          <w:p w:rsidR="00E551CE" w:rsidRPr="008C54E7" w:rsidRDefault="00E551CE" w:rsidP="00B1471C">
            <w:pPr>
              <w:pStyle w:val="afffa"/>
              <w:jc w:val="both"/>
            </w:pPr>
            <w:r w:rsidRPr="008C54E7">
              <w:t>Социальный</w:t>
            </w:r>
          </w:p>
        </w:tc>
        <w:tc>
          <w:tcPr>
            <w:tcW w:w="7219" w:type="dxa"/>
            <w:vMerge w:val="restart"/>
          </w:tcPr>
          <w:p w:rsidR="00E551CE" w:rsidRPr="008C54E7" w:rsidRDefault="00E551CE" w:rsidP="00B1471C">
            <w:pPr>
              <w:pStyle w:val="afffa"/>
              <w:jc w:val="both"/>
            </w:pPr>
            <w:r w:rsidRPr="008C54E7">
              <w:t>Составление индивидуального маршрута образования учащихся.</w:t>
            </w:r>
          </w:p>
          <w:p w:rsidR="00E551CE" w:rsidRPr="008C54E7" w:rsidRDefault="00E551CE" w:rsidP="00B1471C">
            <w:pPr>
              <w:pStyle w:val="afffa"/>
              <w:jc w:val="both"/>
            </w:pPr>
            <w:r w:rsidRPr="008C54E7">
              <w:t>Изучение интеллектуальных возможностей и динамики достижений учащихся школы.</w:t>
            </w:r>
          </w:p>
          <w:p w:rsidR="00E551CE" w:rsidRPr="008C54E7" w:rsidRDefault="00E551CE" w:rsidP="00B1471C">
            <w:pPr>
              <w:pStyle w:val="afffa"/>
              <w:jc w:val="both"/>
            </w:pPr>
            <w:r w:rsidRPr="008C54E7">
              <w:t xml:space="preserve"> Составление банка данных достижений учащихся.</w:t>
            </w:r>
          </w:p>
          <w:p w:rsidR="00E551CE" w:rsidRPr="008C54E7" w:rsidRDefault="00E551CE" w:rsidP="00B1471C">
            <w:pPr>
              <w:pStyle w:val="afffa"/>
              <w:jc w:val="both"/>
            </w:pPr>
            <w:r w:rsidRPr="008C54E7">
              <w:t>Социологические опросы, анкетирование  учащихся, педагогов, родителей.</w:t>
            </w:r>
          </w:p>
        </w:tc>
      </w:tr>
      <w:tr w:rsidR="00E551CE" w:rsidRPr="008C54E7" w:rsidTr="003170F1">
        <w:tc>
          <w:tcPr>
            <w:tcW w:w="2244" w:type="dxa"/>
          </w:tcPr>
          <w:p w:rsidR="00E551CE" w:rsidRPr="008C54E7" w:rsidRDefault="00E551CE" w:rsidP="00B1471C">
            <w:pPr>
              <w:pStyle w:val="afffa"/>
              <w:jc w:val="both"/>
            </w:pPr>
          </w:p>
        </w:tc>
        <w:tc>
          <w:tcPr>
            <w:tcW w:w="7219" w:type="dxa"/>
            <w:vMerge/>
          </w:tcPr>
          <w:p w:rsidR="00E551CE" w:rsidRPr="008C54E7" w:rsidRDefault="00E551CE" w:rsidP="00B1471C">
            <w:pPr>
              <w:pStyle w:val="afffa"/>
              <w:jc w:val="both"/>
            </w:pPr>
          </w:p>
        </w:tc>
      </w:tr>
    </w:tbl>
    <w:p w:rsidR="00E551CE" w:rsidRPr="008C54E7" w:rsidRDefault="00E551CE" w:rsidP="00B1471C">
      <w:pPr>
        <w:pStyle w:val="afffa"/>
        <w:jc w:val="both"/>
      </w:pPr>
    </w:p>
    <w:p w:rsidR="00E551CE" w:rsidRPr="008C54E7" w:rsidRDefault="00E551CE" w:rsidP="00B1471C">
      <w:pPr>
        <w:pStyle w:val="afffa"/>
        <w:jc w:val="center"/>
      </w:pPr>
      <w:r w:rsidRPr="008C54E7">
        <w:t>Работа с педагогическими кадрами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726"/>
      </w:tblGrid>
      <w:tr w:rsidR="00E551CE" w:rsidRPr="008C54E7" w:rsidTr="003170F1">
        <w:tc>
          <w:tcPr>
            <w:tcW w:w="4779" w:type="dxa"/>
          </w:tcPr>
          <w:p w:rsidR="00E551CE" w:rsidRPr="008C54E7" w:rsidRDefault="00E551CE" w:rsidP="00B1471C">
            <w:pPr>
              <w:pStyle w:val="afffa"/>
              <w:jc w:val="both"/>
            </w:pPr>
            <w:r w:rsidRPr="008C54E7">
              <w:t xml:space="preserve">      Действия</w:t>
            </w:r>
          </w:p>
        </w:tc>
        <w:tc>
          <w:tcPr>
            <w:tcW w:w="5061" w:type="dxa"/>
          </w:tcPr>
          <w:p w:rsidR="00E551CE" w:rsidRPr="008C54E7" w:rsidRDefault="00E551CE" w:rsidP="00B1471C">
            <w:pPr>
              <w:pStyle w:val="afffa"/>
              <w:jc w:val="both"/>
            </w:pPr>
            <w:r w:rsidRPr="008C54E7">
              <w:t>Предполагаемый результат</w:t>
            </w:r>
          </w:p>
        </w:tc>
      </w:tr>
      <w:tr w:rsidR="00E551CE" w:rsidRPr="008C54E7" w:rsidTr="003170F1">
        <w:tc>
          <w:tcPr>
            <w:tcW w:w="4779" w:type="dxa"/>
          </w:tcPr>
          <w:p w:rsidR="00E551CE" w:rsidRPr="008C54E7" w:rsidRDefault="00E551CE" w:rsidP="00B1471C">
            <w:pPr>
              <w:pStyle w:val="afffa"/>
              <w:jc w:val="both"/>
            </w:pPr>
            <w:r w:rsidRPr="008C54E7">
              <w:t>Выявление потребности педагогов в повышении квалификации по вопросу формирования культуры умственного труда.</w:t>
            </w:r>
          </w:p>
          <w:p w:rsidR="00E551CE" w:rsidRPr="008C54E7" w:rsidRDefault="00E551CE" w:rsidP="00B1471C">
            <w:pPr>
              <w:pStyle w:val="afffa"/>
              <w:jc w:val="both"/>
            </w:pPr>
            <w:r w:rsidRPr="008C54E7">
              <w:t>Организация творческих групп классных руководителей по работе с учащимися различного уровня общеобразовательной подготовки.</w:t>
            </w:r>
          </w:p>
        </w:tc>
        <w:tc>
          <w:tcPr>
            <w:tcW w:w="5061" w:type="dxa"/>
          </w:tcPr>
          <w:p w:rsidR="00E551CE" w:rsidRPr="008C54E7" w:rsidRDefault="00E551CE" w:rsidP="00B1471C">
            <w:pPr>
              <w:pStyle w:val="afffa"/>
              <w:jc w:val="both"/>
            </w:pPr>
            <w:r w:rsidRPr="008C54E7">
              <w:t>В методкабинете (библиотеке) создан информационный центр.</w:t>
            </w:r>
          </w:p>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r w:rsidRPr="008C54E7">
              <w:t xml:space="preserve">Разработаны методические рекомендации в помощь классным руководителям по формированию культуры интеллектуального развития учащихся. </w:t>
            </w:r>
          </w:p>
        </w:tc>
      </w:tr>
    </w:tbl>
    <w:p w:rsidR="00E551CE" w:rsidRPr="008C54E7" w:rsidRDefault="00E551CE" w:rsidP="00B1471C">
      <w:pPr>
        <w:pStyle w:val="afffa"/>
        <w:jc w:val="center"/>
        <w:rPr>
          <w:b/>
        </w:rPr>
      </w:pPr>
      <w:r w:rsidRPr="008C54E7">
        <w:rPr>
          <w:b/>
        </w:rPr>
        <w:t>Направление  «Я в мире прекрасного»</w:t>
      </w:r>
    </w:p>
    <w:p w:rsidR="00E551CE" w:rsidRPr="008C54E7" w:rsidRDefault="00E551CE" w:rsidP="00B1471C">
      <w:pPr>
        <w:pStyle w:val="afffa"/>
        <w:jc w:val="both"/>
      </w:pPr>
      <w:r w:rsidRPr="008C54E7">
        <w:rPr>
          <w:b/>
        </w:rPr>
        <w:t>Цель</w:t>
      </w:r>
      <w:r w:rsidRPr="008C54E7">
        <w:t xml:space="preserve">  Создание условий для воспитания эстетической образованности учащихся, нравственного самосовершенствования личности. </w:t>
      </w:r>
    </w:p>
    <w:p w:rsidR="00E551CE" w:rsidRPr="008C54E7" w:rsidRDefault="00E551CE" w:rsidP="00B1471C">
      <w:pPr>
        <w:pStyle w:val="afffa"/>
        <w:jc w:val="both"/>
        <w:rPr>
          <w:b/>
        </w:rPr>
      </w:pPr>
      <w:r w:rsidRPr="008C54E7">
        <w:rPr>
          <w:b/>
        </w:rPr>
        <w:t xml:space="preserve">Задачи </w:t>
      </w:r>
    </w:p>
    <w:p w:rsidR="00E551CE" w:rsidRPr="008C54E7" w:rsidRDefault="00E551CE" w:rsidP="00B1471C">
      <w:pPr>
        <w:pStyle w:val="afffa"/>
        <w:jc w:val="both"/>
      </w:pPr>
      <w:r w:rsidRPr="008C54E7">
        <w:rPr>
          <w:i/>
        </w:rPr>
        <w:t>для  учащихся</w:t>
      </w:r>
      <w:r w:rsidRPr="008C54E7">
        <w:t>:</w:t>
      </w:r>
    </w:p>
    <w:p w:rsidR="00E551CE" w:rsidRPr="008C54E7" w:rsidRDefault="00E551CE" w:rsidP="00B1471C">
      <w:pPr>
        <w:pStyle w:val="afffa"/>
        <w:jc w:val="both"/>
      </w:pPr>
      <w:r w:rsidRPr="008C54E7">
        <w:t>- расширять свой кругозор, развивать  творческие, интеллектуальные способности;</w:t>
      </w:r>
    </w:p>
    <w:p w:rsidR="00E551CE" w:rsidRPr="008C54E7" w:rsidRDefault="00E551CE" w:rsidP="00B1471C">
      <w:pPr>
        <w:pStyle w:val="afffa"/>
        <w:jc w:val="both"/>
        <w:rPr>
          <w:i/>
        </w:rPr>
      </w:pPr>
      <w:r w:rsidRPr="008C54E7">
        <w:rPr>
          <w:i/>
        </w:rPr>
        <w:t>для педагогов:</w:t>
      </w:r>
    </w:p>
    <w:p w:rsidR="00E551CE" w:rsidRPr="008C54E7" w:rsidRDefault="00E551CE" w:rsidP="00B1471C">
      <w:pPr>
        <w:pStyle w:val="afffa"/>
        <w:jc w:val="both"/>
      </w:pPr>
      <w:r w:rsidRPr="008C54E7">
        <w:t>-формировать  у учащихся представление  об эстетических идеалах и ценностях;</w:t>
      </w:r>
    </w:p>
    <w:p w:rsidR="00E551CE" w:rsidRPr="008C54E7" w:rsidRDefault="00E551CE" w:rsidP="00B1471C">
      <w:pPr>
        <w:pStyle w:val="afffa"/>
        <w:jc w:val="both"/>
      </w:pPr>
      <w:r w:rsidRPr="008C54E7">
        <w:t>-вовлекать учащихся в деятельность творческих объединений художественной направленности;</w:t>
      </w:r>
    </w:p>
    <w:p w:rsidR="00E551CE" w:rsidRPr="008C54E7" w:rsidRDefault="00E551CE" w:rsidP="00B1471C">
      <w:pPr>
        <w:pStyle w:val="afffa"/>
        <w:jc w:val="both"/>
        <w:rPr>
          <w:i/>
        </w:rPr>
      </w:pPr>
      <w:r w:rsidRPr="008C54E7">
        <w:rPr>
          <w:i/>
        </w:rPr>
        <w:t>для родителей:</w:t>
      </w:r>
    </w:p>
    <w:p w:rsidR="00E551CE" w:rsidRPr="008C54E7" w:rsidRDefault="00E551CE" w:rsidP="00B1471C">
      <w:pPr>
        <w:pStyle w:val="afffa"/>
        <w:jc w:val="both"/>
      </w:pPr>
      <w:r w:rsidRPr="008C54E7">
        <w:lastRenderedPageBreak/>
        <w:t>- включиться в совместную работу с педагогами, классными  коллективами с учетом целей, задач эстетического воспитания учащихся;</w:t>
      </w:r>
    </w:p>
    <w:p w:rsidR="00E551CE" w:rsidRPr="008C54E7" w:rsidRDefault="00E551CE" w:rsidP="00B1471C">
      <w:pPr>
        <w:pStyle w:val="afffa"/>
        <w:jc w:val="both"/>
      </w:pPr>
      <w:r w:rsidRPr="008C54E7">
        <w:t>-обмениваться опытом по  вопросам эстетического воспитания в  семье.</w:t>
      </w:r>
    </w:p>
    <w:p w:rsidR="00E551CE" w:rsidRPr="008C54E7" w:rsidRDefault="00E551CE" w:rsidP="00B1471C">
      <w:pPr>
        <w:pStyle w:val="afffa"/>
        <w:jc w:val="both"/>
        <w:rPr>
          <w:u w:val="single"/>
        </w:rPr>
      </w:pPr>
      <w:r w:rsidRPr="008C54E7">
        <w:rPr>
          <w:u w:val="single"/>
        </w:rPr>
        <w:t xml:space="preserve">Задачи взаимодействия с общественными и государственными организациями: </w:t>
      </w:r>
    </w:p>
    <w:p w:rsidR="00E551CE" w:rsidRPr="008C54E7" w:rsidRDefault="00E551CE" w:rsidP="00B1471C">
      <w:pPr>
        <w:pStyle w:val="afffa"/>
        <w:jc w:val="both"/>
      </w:pPr>
      <w:r w:rsidRPr="008C54E7">
        <w:t>Привлекать для совместной работы  представителей заинтересованных учреждений по  вопросам   эстетического воспитания.</w:t>
      </w:r>
    </w:p>
    <w:p w:rsidR="00E551CE" w:rsidRPr="008C54E7" w:rsidRDefault="00E551CE" w:rsidP="00B1471C">
      <w:pPr>
        <w:pStyle w:val="afffa"/>
        <w:jc w:val="both"/>
        <w:rPr>
          <w:u w:val="single"/>
        </w:rPr>
      </w:pPr>
      <w:r w:rsidRPr="008C54E7">
        <w:rPr>
          <w:u w:val="single"/>
        </w:rPr>
        <w:t>Задачи призваны помочь каждому реализовать свои возможности:</w:t>
      </w:r>
    </w:p>
    <w:p w:rsidR="00E551CE" w:rsidRPr="008C54E7" w:rsidRDefault="00E551CE" w:rsidP="00B1471C">
      <w:pPr>
        <w:pStyle w:val="afffa"/>
        <w:jc w:val="both"/>
      </w:pPr>
      <w:r w:rsidRPr="008C54E7">
        <w:rPr>
          <w:i/>
        </w:rPr>
        <w:t xml:space="preserve">-учащимся </w:t>
      </w:r>
      <w:r w:rsidRPr="008C54E7">
        <w:t>- развить художественно-творческие способности; овладеть практическими умениями и навыками в различных видах творческой деятельности;</w:t>
      </w:r>
    </w:p>
    <w:p w:rsidR="00E551CE" w:rsidRPr="008C54E7" w:rsidRDefault="00E551CE" w:rsidP="00B1471C">
      <w:pPr>
        <w:pStyle w:val="afffa"/>
        <w:jc w:val="both"/>
      </w:pPr>
      <w:r w:rsidRPr="008C54E7">
        <w:rPr>
          <w:i/>
        </w:rPr>
        <w:t xml:space="preserve">учителю (классному руководителю) </w:t>
      </w:r>
      <w:r w:rsidRPr="008C54E7">
        <w:t>- обновить методику работы по художественно-эстетическому воспитанию;</w:t>
      </w:r>
    </w:p>
    <w:p w:rsidR="00E551CE" w:rsidRPr="008C54E7" w:rsidRDefault="00E551CE" w:rsidP="00B1471C">
      <w:pPr>
        <w:pStyle w:val="afffa"/>
        <w:jc w:val="both"/>
      </w:pPr>
      <w:r w:rsidRPr="008C54E7">
        <w:rPr>
          <w:i/>
        </w:rPr>
        <w:t>-родителям -</w:t>
      </w:r>
      <w:r w:rsidRPr="008C54E7">
        <w:t xml:space="preserve"> быть активными участниками  школьных творческих дел.</w:t>
      </w:r>
    </w:p>
    <w:p w:rsidR="00E551CE" w:rsidRPr="008C54E7" w:rsidRDefault="00E551CE" w:rsidP="00B1471C">
      <w:pPr>
        <w:pStyle w:val="afffa"/>
        <w:jc w:val="both"/>
        <w:rPr>
          <w:u w:val="single"/>
        </w:rPr>
      </w:pPr>
      <w:r w:rsidRPr="008C54E7">
        <w:rPr>
          <w:u w:val="single"/>
        </w:rPr>
        <w:t>Ожидаемый результат:</w:t>
      </w:r>
    </w:p>
    <w:p w:rsidR="00E551CE" w:rsidRPr="008C54E7" w:rsidRDefault="00E551CE" w:rsidP="00B1471C">
      <w:pPr>
        <w:pStyle w:val="afffa"/>
        <w:numPr>
          <w:ilvl w:val="0"/>
          <w:numId w:val="32"/>
        </w:numPr>
        <w:jc w:val="both"/>
      </w:pPr>
      <w:r w:rsidRPr="008C54E7">
        <w:t>сформированы навыки культуроосвоения и культуросозидания, направленные на активизацию приобщения учащихся к достижениям общечеловеческой и национальной культуры.</w:t>
      </w:r>
    </w:p>
    <w:p w:rsidR="00E551CE" w:rsidRPr="008C54E7" w:rsidRDefault="00E551CE" w:rsidP="00B1471C">
      <w:pPr>
        <w:pStyle w:val="afffa"/>
        <w:numPr>
          <w:ilvl w:val="0"/>
          <w:numId w:val="32"/>
        </w:numPr>
        <w:jc w:val="both"/>
      </w:pPr>
      <w:r w:rsidRPr="008C54E7">
        <w:t>созданы условия для повышения интереса учащихся к мировой и отечественной культуре</w:t>
      </w:r>
    </w:p>
    <w:p w:rsidR="00E551CE" w:rsidRPr="008C54E7" w:rsidRDefault="00E551CE" w:rsidP="00B1471C">
      <w:pPr>
        <w:pStyle w:val="afffa"/>
        <w:numPr>
          <w:ilvl w:val="0"/>
          <w:numId w:val="32"/>
        </w:numPr>
        <w:jc w:val="both"/>
      </w:pPr>
      <w:r w:rsidRPr="008C54E7">
        <w:t xml:space="preserve">сформированы собственные эстетические предпочтения, представления об эстетических идеалах и ценностях, </w:t>
      </w:r>
    </w:p>
    <w:p w:rsidR="00E551CE" w:rsidRPr="008C54E7" w:rsidRDefault="00E551CE" w:rsidP="00B1471C">
      <w:pPr>
        <w:pStyle w:val="afffa"/>
        <w:numPr>
          <w:ilvl w:val="0"/>
          <w:numId w:val="32"/>
        </w:numPr>
        <w:jc w:val="both"/>
      </w:pPr>
      <w:r w:rsidRPr="008C54E7">
        <w:t>учащиеся  имеют опыт участия в массовых  творческих делах.</w:t>
      </w:r>
    </w:p>
    <w:p w:rsidR="00E551CE" w:rsidRPr="008C54E7" w:rsidRDefault="00E551CE" w:rsidP="00B1471C">
      <w:pPr>
        <w:pStyle w:val="afffa"/>
        <w:jc w:val="both"/>
      </w:pPr>
    </w:p>
    <w:p w:rsidR="00E551CE" w:rsidRPr="008C54E7" w:rsidRDefault="00E551CE" w:rsidP="00B1471C">
      <w:pPr>
        <w:pStyle w:val="afffa"/>
        <w:jc w:val="center"/>
      </w:pPr>
      <w:r w:rsidRPr="008C54E7">
        <w:t>Основные разделы</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5304"/>
      </w:tblGrid>
      <w:tr w:rsidR="00E551CE" w:rsidRPr="008C54E7" w:rsidTr="007819DB">
        <w:trPr>
          <w:trHeight w:val="2084"/>
        </w:trPr>
        <w:tc>
          <w:tcPr>
            <w:tcW w:w="2268" w:type="dxa"/>
          </w:tcPr>
          <w:p w:rsidR="00E551CE" w:rsidRPr="008C54E7" w:rsidRDefault="00E551CE" w:rsidP="00B1471C">
            <w:pPr>
              <w:pStyle w:val="afffa"/>
              <w:jc w:val="both"/>
            </w:pPr>
            <w:r w:rsidRPr="008C54E7">
              <w:t>Информационный</w:t>
            </w:r>
          </w:p>
        </w:tc>
        <w:tc>
          <w:tcPr>
            <w:tcW w:w="7572" w:type="dxa"/>
            <w:gridSpan w:val="2"/>
          </w:tcPr>
          <w:p w:rsidR="00E551CE" w:rsidRPr="008C54E7" w:rsidRDefault="00E551CE" w:rsidP="00B1471C">
            <w:pPr>
              <w:pStyle w:val="afffa"/>
              <w:jc w:val="both"/>
            </w:pPr>
            <w:r w:rsidRPr="008C54E7">
              <w:t>Родительское собрание в начале года: встречи руководителей кружков с родителями.</w:t>
            </w:r>
          </w:p>
          <w:p w:rsidR="00E551CE" w:rsidRPr="008C54E7" w:rsidRDefault="00E551CE" w:rsidP="00B1471C">
            <w:pPr>
              <w:pStyle w:val="afffa"/>
              <w:jc w:val="both"/>
            </w:pPr>
            <w:r w:rsidRPr="008C54E7">
              <w:t xml:space="preserve">Выпуск информационных газет, рекламных буклетов о творческих достижениях учащихся. </w:t>
            </w:r>
          </w:p>
          <w:p w:rsidR="00E551CE" w:rsidRPr="008C54E7" w:rsidRDefault="00E551CE" w:rsidP="00B1471C">
            <w:pPr>
              <w:pStyle w:val="afffa"/>
              <w:jc w:val="both"/>
            </w:pPr>
            <w:r w:rsidRPr="008C54E7">
              <w:t>Презентации о работе кружков по итогам года.</w:t>
            </w:r>
          </w:p>
          <w:p w:rsidR="00E551CE" w:rsidRPr="008C54E7" w:rsidRDefault="00E551CE" w:rsidP="00B1471C">
            <w:pPr>
              <w:pStyle w:val="afffa"/>
              <w:jc w:val="both"/>
            </w:pPr>
            <w:r w:rsidRPr="008C54E7">
              <w:t xml:space="preserve">Творческий отчет кружков,  объединений в конце года. </w:t>
            </w:r>
          </w:p>
          <w:p w:rsidR="00E551CE" w:rsidRPr="008C54E7" w:rsidRDefault="00E551CE" w:rsidP="00B1471C">
            <w:pPr>
              <w:pStyle w:val="afffa"/>
              <w:jc w:val="both"/>
            </w:pPr>
            <w:r w:rsidRPr="008C54E7">
              <w:t>Освещение всех творческих мероприятий на  сайте ОУ.</w:t>
            </w:r>
          </w:p>
        </w:tc>
      </w:tr>
      <w:tr w:rsidR="00E551CE" w:rsidRPr="008C54E7" w:rsidTr="00700151">
        <w:trPr>
          <w:trHeight w:val="1653"/>
        </w:trPr>
        <w:tc>
          <w:tcPr>
            <w:tcW w:w="2268" w:type="dxa"/>
          </w:tcPr>
          <w:p w:rsidR="00E551CE" w:rsidRPr="008C54E7" w:rsidRDefault="00E551CE" w:rsidP="00B1471C">
            <w:pPr>
              <w:pStyle w:val="afffa"/>
              <w:jc w:val="both"/>
            </w:pPr>
            <w:r w:rsidRPr="008C54E7">
              <w:t>Педагогический</w:t>
            </w:r>
          </w:p>
        </w:tc>
        <w:tc>
          <w:tcPr>
            <w:tcW w:w="7572" w:type="dxa"/>
            <w:gridSpan w:val="2"/>
          </w:tcPr>
          <w:p w:rsidR="00E551CE" w:rsidRPr="008C54E7" w:rsidRDefault="00E551CE" w:rsidP="00B1471C">
            <w:pPr>
              <w:pStyle w:val="afffa"/>
              <w:jc w:val="both"/>
            </w:pPr>
            <w:r w:rsidRPr="008C54E7">
              <w:t>Просвещение родителей по  вопросам эстетического воспитания. Знакомство с накопленным опытом  в ОУ.</w:t>
            </w:r>
          </w:p>
          <w:p w:rsidR="00E551CE" w:rsidRPr="008C54E7" w:rsidRDefault="00E551CE" w:rsidP="00B1471C">
            <w:pPr>
              <w:pStyle w:val="afffa"/>
              <w:jc w:val="both"/>
            </w:pPr>
            <w:r w:rsidRPr="008C54E7">
              <w:t>Вовлечение родителей в совместные  мероприятия.</w:t>
            </w:r>
          </w:p>
          <w:p w:rsidR="00E551CE" w:rsidRPr="008C54E7" w:rsidRDefault="00E551CE" w:rsidP="00B1471C">
            <w:pPr>
              <w:pStyle w:val="afffa"/>
              <w:jc w:val="both"/>
            </w:pPr>
            <w:r w:rsidRPr="008C54E7">
              <w:t>Оказание помощи родителям в определение учащихся в кружки, объединения.</w:t>
            </w:r>
          </w:p>
          <w:p w:rsidR="00E551CE" w:rsidRPr="008C54E7" w:rsidRDefault="00E551CE" w:rsidP="00B1471C">
            <w:pPr>
              <w:pStyle w:val="afffa"/>
              <w:jc w:val="both"/>
            </w:pPr>
            <w:r w:rsidRPr="008C54E7">
              <w:t xml:space="preserve">Организация совместных поездок, посещений театров, музеев, выставок </w:t>
            </w:r>
          </w:p>
        </w:tc>
      </w:tr>
      <w:tr w:rsidR="00E551CE" w:rsidRPr="008C54E7" w:rsidTr="00700151">
        <w:trPr>
          <w:trHeight w:val="2102"/>
        </w:trPr>
        <w:tc>
          <w:tcPr>
            <w:tcW w:w="2268" w:type="dxa"/>
          </w:tcPr>
          <w:p w:rsidR="00E551CE" w:rsidRPr="008C54E7" w:rsidRDefault="00E551CE" w:rsidP="00B1471C">
            <w:pPr>
              <w:pStyle w:val="afffa"/>
              <w:jc w:val="both"/>
            </w:pPr>
            <w:r w:rsidRPr="008C54E7">
              <w:t>Воспитательный</w:t>
            </w:r>
          </w:p>
        </w:tc>
        <w:tc>
          <w:tcPr>
            <w:tcW w:w="7572" w:type="dxa"/>
            <w:gridSpan w:val="2"/>
          </w:tcPr>
          <w:p w:rsidR="00E551CE" w:rsidRPr="008C54E7" w:rsidRDefault="00E551CE" w:rsidP="00B1471C">
            <w:pPr>
              <w:pStyle w:val="afffa"/>
              <w:jc w:val="both"/>
            </w:pPr>
            <w:r w:rsidRPr="008C54E7">
              <w:t>Организация совместных творческих мероприятий.</w:t>
            </w:r>
          </w:p>
          <w:p w:rsidR="00E551CE" w:rsidRPr="008C54E7" w:rsidRDefault="00E551CE" w:rsidP="00B1471C">
            <w:pPr>
              <w:pStyle w:val="afffa"/>
              <w:jc w:val="both"/>
            </w:pPr>
            <w:r w:rsidRPr="008C54E7">
              <w:t xml:space="preserve"> Авторские выставки работ учащихся.</w:t>
            </w:r>
          </w:p>
          <w:p w:rsidR="00E551CE" w:rsidRPr="008C54E7" w:rsidRDefault="00E551CE" w:rsidP="00B1471C">
            <w:pPr>
              <w:pStyle w:val="afffa"/>
              <w:jc w:val="both"/>
            </w:pPr>
            <w:r w:rsidRPr="008C54E7">
              <w:t>Вовлечение учащихся в работу кружков, объединений.</w:t>
            </w:r>
          </w:p>
          <w:p w:rsidR="00E551CE" w:rsidRPr="008C54E7" w:rsidRDefault="00E551CE" w:rsidP="00B1471C">
            <w:pPr>
              <w:pStyle w:val="afffa"/>
              <w:jc w:val="both"/>
            </w:pPr>
            <w:r w:rsidRPr="008C54E7">
              <w:t>Организация школьных фестивалей.</w:t>
            </w:r>
          </w:p>
          <w:p w:rsidR="00E551CE" w:rsidRPr="008C54E7" w:rsidRDefault="00E551CE" w:rsidP="00B1471C">
            <w:pPr>
              <w:pStyle w:val="afffa"/>
              <w:jc w:val="both"/>
            </w:pPr>
            <w:r w:rsidRPr="008C54E7">
              <w:t>Виртуальные путешествия по музеям и  театрам мира.</w:t>
            </w:r>
          </w:p>
          <w:p w:rsidR="00E551CE" w:rsidRPr="008C54E7" w:rsidRDefault="00E551CE" w:rsidP="00B1471C">
            <w:pPr>
              <w:pStyle w:val="afffa"/>
              <w:jc w:val="both"/>
            </w:pPr>
            <w:r w:rsidRPr="008C54E7">
              <w:t>Посещение музеев, театров, филармонии, выставочных залов.</w:t>
            </w:r>
          </w:p>
          <w:p w:rsidR="00E551CE" w:rsidRPr="008C54E7" w:rsidRDefault="00E551CE" w:rsidP="00B1471C">
            <w:pPr>
              <w:pStyle w:val="afffa"/>
              <w:jc w:val="both"/>
            </w:pPr>
            <w:r w:rsidRPr="008C54E7">
              <w:t xml:space="preserve"> Театрализация прочитанных произведений.</w:t>
            </w:r>
          </w:p>
          <w:p w:rsidR="00E551CE" w:rsidRPr="008C54E7" w:rsidRDefault="00E551CE" w:rsidP="00B1471C">
            <w:pPr>
              <w:pStyle w:val="afffa"/>
              <w:jc w:val="both"/>
            </w:pPr>
            <w:r w:rsidRPr="008C54E7">
              <w:t xml:space="preserve"> Встречи с интересными людьми.</w:t>
            </w:r>
          </w:p>
        </w:tc>
      </w:tr>
      <w:tr w:rsidR="00E551CE" w:rsidRPr="008C54E7" w:rsidTr="003170F1">
        <w:trPr>
          <w:trHeight w:val="952"/>
        </w:trPr>
        <w:tc>
          <w:tcPr>
            <w:tcW w:w="2268" w:type="dxa"/>
          </w:tcPr>
          <w:p w:rsidR="00E551CE" w:rsidRPr="008C54E7" w:rsidRDefault="00E551CE" w:rsidP="00B1471C">
            <w:pPr>
              <w:pStyle w:val="afffa"/>
              <w:jc w:val="both"/>
            </w:pPr>
            <w:r w:rsidRPr="008C54E7">
              <w:t>Социальный</w:t>
            </w:r>
          </w:p>
        </w:tc>
        <w:tc>
          <w:tcPr>
            <w:tcW w:w="7572" w:type="dxa"/>
            <w:gridSpan w:val="2"/>
          </w:tcPr>
          <w:p w:rsidR="00E551CE" w:rsidRPr="008C54E7" w:rsidRDefault="00E551CE" w:rsidP="00B1471C">
            <w:pPr>
              <w:pStyle w:val="afffa"/>
              <w:jc w:val="both"/>
            </w:pPr>
            <w:r w:rsidRPr="008C54E7">
              <w:t>Педагогическая поддержка в развитии творческих способностей всех категорий учащихся.</w:t>
            </w:r>
          </w:p>
          <w:p w:rsidR="00E551CE" w:rsidRPr="008C54E7" w:rsidRDefault="00E551CE" w:rsidP="00B1471C">
            <w:pPr>
              <w:pStyle w:val="afffa"/>
              <w:jc w:val="both"/>
            </w:pPr>
            <w:r w:rsidRPr="008C54E7">
              <w:t>Работа с одаренными детьми по индивидуальным программам.</w:t>
            </w:r>
          </w:p>
        </w:tc>
      </w:tr>
      <w:tr w:rsidR="00E551CE" w:rsidRPr="008C54E7" w:rsidTr="003170F1">
        <w:tc>
          <w:tcPr>
            <w:tcW w:w="9840" w:type="dxa"/>
            <w:gridSpan w:val="3"/>
            <w:tcBorders>
              <w:left w:val="nil"/>
              <w:right w:val="nil"/>
            </w:tcBorders>
          </w:tcPr>
          <w:p w:rsidR="00E551CE" w:rsidRPr="008C54E7" w:rsidRDefault="00E551CE" w:rsidP="00B1471C">
            <w:pPr>
              <w:pStyle w:val="afffa"/>
              <w:jc w:val="both"/>
            </w:pPr>
          </w:p>
          <w:p w:rsidR="00E551CE" w:rsidRPr="008C54E7" w:rsidRDefault="00E551CE" w:rsidP="00B1471C">
            <w:pPr>
              <w:pStyle w:val="afffa"/>
              <w:jc w:val="center"/>
            </w:pPr>
            <w:r w:rsidRPr="008C54E7">
              <w:t>Работа с педагогическими кадрами</w:t>
            </w:r>
          </w:p>
        </w:tc>
      </w:tr>
      <w:tr w:rsidR="00E551CE" w:rsidRPr="008C54E7" w:rsidTr="003170F1">
        <w:trPr>
          <w:trHeight w:val="3623"/>
        </w:trPr>
        <w:tc>
          <w:tcPr>
            <w:tcW w:w="4536" w:type="dxa"/>
            <w:gridSpan w:val="2"/>
            <w:tcBorders>
              <w:bottom w:val="single" w:sz="4" w:space="0" w:color="auto"/>
            </w:tcBorders>
          </w:tcPr>
          <w:p w:rsidR="00E551CE" w:rsidRPr="008C54E7" w:rsidRDefault="00E551CE" w:rsidP="00B1471C">
            <w:pPr>
              <w:pStyle w:val="afffa"/>
              <w:jc w:val="both"/>
              <w:rPr>
                <w:u w:val="single"/>
              </w:rPr>
            </w:pPr>
            <w:r w:rsidRPr="008C54E7">
              <w:rPr>
                <w:u w:val="single"/>
              </w:rPr>
              <w:lastRenderedPageBreak/>
              <w:t>Действия</w:t>
            </w:r>
          </w:p>
          <w:p w:rsidR="00E551CE" w:rsidRPr="008C54E7" w:rsidRDefault="00E551CE" w:rsidP="00B1471C">
            <w:pPr>
              <w:pStyle w:val="afffa"/>
              <w:jc w:val="both"/>
            </w:pPr>
            <w:r w:rsidRPr="008C54E7">
              <w:t>Создание творческих групп педагогов для разработки методического сопровождения эстетического воспитания.</w:t>
            </w:r>
          </w:p>
          <w:p w:rsidR="00E551CE" w:rsidRPr="008C54E7" w:rsidRDefault="00E551CE" w:rsidP="00B1471C">
            <w:pPr>
              <w:pStyle w:val="afffa"/>
              <w:jc w:val="both"/>
            </w:pPr>
            <w:r w:rsidRPr="008C54E7">
              <w:t xml:space="preserve">Обобщение опыта педагогов по эстетическому и нравственному воспитанию. </w:t>
            </w:r>
          </w:p>
          <w:p w:rsidR="00E551CE" w:rsidRPr="008C54E7" w:rsidRDefault="00E551CE" w:rsidP="00B1471C">
            <w:pPr>
              <w:pStyle w:val="afffa"/>
              <w:jc w:val="both"/>
            </w:pPr>
            <w:r w:rsidRPr="008C54E7">
              <w:t xml:space="preserve">Проведение мероприятий совместно с учреждениями культуры и дополнительного образования </w:t>
            </w:r>
          </w:p>
          <w:p w:rsidR="00E551CE" w:rsidRPr="008C54E7" w:rsidRDefault="00E551CE" w:rsidP="00B1471C">
            <w:pPr>
              <w:pStyle w:val="afffa"/>
              <w:jc w:val="both"/>
            </w:pPr>
            <w:r w:rsidRPr="008C54E7">
              <w:t>Проведение выставок творческих работ педагогов.</w:t>
            </w:r>
          </w:p>
        </w:tc>
        <w:tc>
          <w:tcPr>
            <w:tcW w:w="5304" w:type="dxa"/>
            <w:tcBorders>
              <w:bottom w:val="single" w:sz="4" w:space="0" w:color="auto"/>
            </w:tcBorders>
          </w:tcPr>
          <w:p w:rsidR="00E551CE" w:rsidRPr="008C54E7" w:rsidRDefault="00E551CE" w:rsidP="00B1471C">
            <w:pPr>
              <w:pStyle w:val="afffa"/>
              <w:jc w:val="both"/>
              <w:rPr>
                <w:u w:val="single"/>
              </w:rPr>
            </w:pPr>
            <w:r w:rsidRPr="008C54E7">
              <w:rPr>
                <w:u w:val="single"/>
              </w:rPr>
              <w:t xml:space="preserve">Предполагаемый результат </w:t>
            </w:r>
          </w:p>
          <w:p w:rsidR="00E551CE" w:rsidRPr="008C54E7" w:rsidRDefault="00E551CE" w:rsidP="00B1471C">
            <w:pPr>
              <w:pStyle w:val="afffa"/>
              <w:jc w:val="both"/>
            </w:pPr>
            <w:r w:rsidRPr="008C54E7">
              <w:t xml:space="preserve"> Разработаны программы внеурочной деятельности и методические рекомендации. </w:t>
            </w:r>
          </w:p>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r w:rsidRPr="008C54E7">
              <w:t>Собрана методическая копилка  для педагогов по организации внеклассной и внеурочной деятельности по данному направлению.</w:t>
            </w:r>
          </w:p>
          <w:p w:rsidR="00E551CE" w:rsidRPr="008C54E7" w:rsidRDefault="00E551CE" w:rsidP="00B1471C">
            <w:pPr>
              <w:pStyle w:val="afffa"/>
              <w:jc w:val="both"/>
            </w:pPr>
          </w:p>
          <w:p w:rsidR="00E551CE" w:rsidRPr="008C54E7" w:rsidRDefault="00E551CE" w:rsidP="00B1471C">
            <w:pPr>
              <w:pStyle w:val="afffa"/>
              <w:jc w:val="both"/>
            </w:pPr>
            <w:r w:rsidRPr="008C54E7">
              <w:t>Сформировалась система нравственного и эстетического воспитания.</w:t>
            </w:r>
          </w:p>
          <w:p w:rsidR="00E551CE" w:rsidRPr="008C54E7" w:rsidRDefault="00E551CE" w:rsidP="00B1471C">
            <w:pPr>
              <w:pStyle w:val="afffa"/>
              <w:jc w:val="both"/>
            </w:pPr>
          </w:p>
        </w:tc>
      </w:tr>
    </w:tbl>
    <w:p w:rsidR="00E551CE" w:rsidRPr="008C54E7" w:rsidRDefault="00E551CE" w:rsidP="00B1471C">
      <w:pPr>
        <w:pStyle w:val="afffa"/>
        <w:jc w:val="both"/>
      </w:pPr>
    </w:p>
    <w:p w:rsidR="00E551CE" w:rsidRPr="008C54E7" w:rsidRDefault="00E551CE" w:rsidP="00B1471C">
      <w:pPr>
        <w:pStyle w:val="afffa"/>
        <w:jc w:val="center"/>
        <w:rPr>
          <w:b/>
          <w:bCs/>
          <w:u w:val="single"/>
        </w:rPr>
      </w:pPr>
      <w:r w:rsidRPr="008C54E7">
        <w:rPr>
          <w:b/>
        </w:rPr>
        <w:t>Направление  «В здоровом теле-здоровый дух»</w:t>
      </w:r>
    </w:p>
    <w:p w:rsidR="00E551CE" w:rsidRPr="008C54E7" w:rsidRDefault="00E551CE" w:rsidP="00B1471C">
      <w:pPr>
        <w:pStyle w:val="afffa"/>
        <w:jc w:val="both"/>
      </w:pPr>
      <w:r w:rsidRPr="008C54E7">
        <w:rPr>
          <w:b/>
          <w:bCs/>
        </w:rPr>
        <w:t xml:space="preserve">Цель </w:t>
      </w:r>
      <w:r w:rsidRPr="008C54E7">
        <w:t>Создание  в образовательном учреждении  здоровьесберегающей и здоровьеформирующей среды посредством урочной и внеурочной деятельности.</w:t>
      </w:r>
    </w:p>
    <w:p w:rsidR="00E551CE" w:rsidRPr="008C54E7" w:rsidRDefault="00E551CE" w:rsidP="00B1471C">
      <w:pPr>
        <w:pStyle w:val="afffa"/>
        <w:jc w:val="both"/>
        <w:rPr>
          <w:b/>
          <w:bCs/>
        </w:rPr>
      </w:pPr>
      <w:r w:rsidRPr="008C54E7">
        <w:rPr>
          <w:b/>
          <w:bCs/>
        </w:rPr>
        <w:t>Задачи</w:t>
      </w:r>
    </w:p>
    <w:p w:rsidR="00E551CE" w:rsidRPr="008C54E7" w:rsidRDefault="00E551CE" w:rsidP="00B1471C">
      <w:pPr>
        <w:pStyle w:val="afffa"/>
        <w:jc w:val="both"/>
        <w:rPr>
          <w:bCs/>
          <w:i/>
        </w:rPr>
      </w:pPr>
      <w:r w:rsidRPr="008C54E7">
        <w:rPr>
          <w:bCs/>
          <w:i/>
        </w:rPr>
        <w:t xml:space="preserve">для учащихся: </w:t>
      </w:r>
    </w:p>
    <w:p w:rsidR="00E551CE" w:rsidRPr="008C54E7" w:rsidRDefault="00E551CE" w:rsidP="00B1471C">
      <w:pPr>
        <w:pStyle w:val="afffa"/>
        <w:jc w:val="both"/>
      </w:pPr>
      <w:r w:rsidRPr="008C54E7">
        <w:t xml:space="preserve"> - овладеть системой знаний о здоровом образе жизни; </w:t>
      </w:r>
    </w:p>
    <w:p w:rsidR="00E551CE" w:rsidRPr="008C54E7" w:rsidRDefault="00E551CE" w:rsidP="00B1471C">
      <w:pPr>
        <w:pStyle w:val="afffa"/>
        <w:jc w:val="both"/>
      </w:pPr>
      <w:r w:rsidRPr="008C54E7">
        <w:t xml:space="preserve"> - развивать  навыки сохранения своего здоровья и здоровья окружающих людей;</w:t>
      </w:r>
    </w:p>
    <w:p w:rsidR="00E551CE" w:rsidRPr="008C54E7" w:rsidRDefault="00E551CE" w:rsidP="00B1471C">
      <w:pPr>
        <w:pStyle w:val="afffa"/>
        <w:jc w:val="both"/>
        <w:rPr>
          <w:i/>
        </w:rPr>
      </w:pPr>
      <w:r w:rsidRPr="008C54E7">
        <w:rPr>
          <w:i/>
        </w:rPr>
        <w:t>для педагогов:</w:t>
      </w:r>
    </w:p>
    <w:p w:rsidR="00E551CE" w:rsidRPr="008C54E7" w:rsidRDefault="00E551CE" w:rsidP="00B1471C">
      <w:pPr>
        <w:pStyle w:val="afffa"/>
        <w:jc w:val="both"/>
        <w:rPr>
          <w:i/>
        </w:rPr>
      </w:pPr>
      <w:r w:rsidRPr="008C54E7">
        <w:t xml:space="preserve"> - разработать и внедрить систему оздоровительных и  профилактических занятий;</w:t>
      </w:r>
    </w:p>
    <w:p w:rsidR="00E551CE" w:rsidRPr="008C54E7" w:rsidRDefault="00E551CE" w:rsidP="00B1471C">
      <w:pPr>
        <w:pStyle w:val="afffa"/>
        <w:jc w:val="both"/>
      </w:pPr>
      <w:r w:rsidRPr="008C54E7">
        <w:t xml:space="preserve"> - осуществлять  мониторинг состояния физического, и нравственного здоровья учащихся;</w:t>
      </w:r>
    </w:p>
    <w:p w:rsidR="00E551CE" w:rsidRPr="008C54E7" w:rsidRDefault="00E551CE" w:rsidP="00B1471C">
      <w:pPr>
        <w:pStyle w:val="afffa"/>
        <w:jc w:val="both"/>
      </w:pPr>
      <w:r w:rsidRPr="008C54E7">
        <w:t xml:space="preserve"> - оказывать методическую помощь родителям по сохранению здоровья детей;</w:t>
      </w:r>
    </w:p>
    <w:p w:rsidR="00E551CE" w:rsidRPr="008C54E7" w:rsidRDefault="00E551CE" w:rsidP="00B1471C">
      <w:pPr>
        <w:pStyle w:val="afffa"/>
        <w:jc w:val="both"/>
        <w:rPr>
          <w:i/>
        </w:rPr>
      </w:pPr>
      <w:r w:rsidRPr="008C54E7">
        <w:rPr>
          <w:i/>
        </w:rPr>
        <w:t>для родителей:</w:t>
      </w:r>
    </w:p>
    <w:p w:rsidR="00E551CE" w:rsidRPr="008C54E7" w:rsidRDefault="00E551CE" w:rsidP="00B1471C">
      <w:pPr>
        <w:pStyle w:val="afffa"/>
        <w:jc w:val="both"/>
      </w:pPr>
      <w:r w:rsidRPr="008C54E7">
        <w:t>-занимать активную  позицию по вопросам сохранения и укрепления здоровья детей;</w:t>
      </w:r>
    </w:p>
    <w:p w:rsidR="00E551CE" w:rsidRPr="008C54E7" w:rsidRDefault="00E551CE" w:rsidP="00B1471C">
      <w:pPr>
        <w:pStyle w:val="afffa"/>
        <w:jc w:val="both"/>
      </w:pPr>
      <w:r w:rsidRPr="008C54E7">
        <w:t>-выработать единые требования и  установить тесную связь с  педагогами по вопросам профилактики правонарушений и вредных привычек.</w:t>
      </w:r>
    </w:p>
    <w:p w:rsidR="00E551CE" w:rsidRPr="008C54E7" w:rsidRDefault="00E551CE" w:rsidP="00B1471C">
      <w:pPr>
        <w:pStyle w:val="afffa"/>
        <w:jc w:val="both"/>
        <w:rPr>
          <w:u w:val="single"/>
        </w:rPr>
      </w:pPr>
      <w:r w:rsidRPr="008C54E7">
        <w:rPr>
          <w:u w:val="single"/>
        </w:rPr>
        <w:t>Задачи взаимодействия с общественными и государственными организациями.</w:t>
      </w:r>
    </w:p>
    <w:p w:rsidR="00E551CE" w:rsidRPr="008C54E7" w:rsidRDefault="00E551CE" w:rsidP="00B1471C">
      <w:pPr>
        <w:pStyle w:val="afffa"/>
        <w:jc w:val="both"/>
      </w:pPr>
      <w:r w:rsidRPr="008C54E7">
        <w:t>Организация системы сетевого взаимодействия медицинских, правовых учреждений  со  школой  по формированию навыков здорового образа жизни у детей, родителей, педагогов,  законопослушного поведения  детей и подростков.</w:t>
      </w:r>
    </w:p>
    <w:p w:rsidR="00E551CE" w:rsidRPr="008C54E7" w:rsidRDefault="00E551CE" w:rsidP="00B1471C">
      <w:pPr>
        <w:pStyle w:val="afffa"/>
        <w:jc w:val="both"/>
        <w:rPr>
          <w:b/>
        </w:rPr>
      </w:pPr>
      <w:r w:rsidRPr="008C54E7">
        <w:rPr>
          <w:b/>
        </w:rPr>
        <w:t>Задачи призваны помочь каждому реализовать свои возможности:</w:t>
      </w:r>
    </w:p>
    <w:p w:rsidR="00E551CE" w:rsidRPr="008C54E7" w:rsidRDefault="00E551CE" w:rsidP="00B1471C">
      <w:pPr>
        <w:pStyle w:val="afffa"/>
        <w:jc w:val="both"/>
      </w:pPr>
      <w:r w:rsidRPr="008C54E7">
        <w:rPr>
          <w:i/>
        </w:rPr>
        <w:t>учащимся</w:t>
      </w:r>
      <w:r w:rsidRPr="008C54E7">
        <w:t xml:space="preserve"> – осознать значимость здоровья для успешной самореализации, научиться рационально планировать время с позиции сохранения и укрепления здоровья, необходимость соблюдать и уважать законы государства;</w:t>
      </w:r>
    </w:p>
    <w:p w:rsidR="00E551CE" w:rsidRPr="008C54E7" w:rsidRDefault="00E551CE" w:rsidP="00B1471C">
      <w:pPr>
        <w:pStyle w:val="afffa"/>
        <w:jc w:val="both"/>
      </w:pPr>
      <w:r w:rsidRPr="008C54E7">
        <w:rPr>
          <w:i/>
        </w:rPr>
        <w:t>учителю(классному руководителю)</w:t>
      </w:r>
      <w:r w:rsidRPr="008C54E7">
        <w:t xml:space="preserve"> - пересмотреть методику работы с позиций здоровьесбережения, профилактики правонарушений и употребления ПАВ, использовать инновационные здоровьесберегающие технологии;</w:t>
      </w:r>
    </w:p>
    <w:p w:rsidR="00E551CE" w:rsidRPr="008C54E7" w:rsidRDefault="00E551CE" w:rsidP="00B1471C">
      <w:pPr>
        <w:pStyle w:val="afffa"/>
        <w:jc w:val="both"/>
      </w:pPr>
      <w:r w:rsidRPr="008C54E7">
        <w:rPr>
          <w:i/>
        </w:rPr>
        <w:t>родителям</w:t>
      </w:r>
      <w:r w:rsidRPr="008C54E7">
        <w:t xml:space="preserve">  - стать активными участниками воспитательного процесса, укрепить связи между семьей и школой  по вопросам ЗОЖ, профилактики правонарушений и употребления ПАВ,  воспринимать культуру  здорового образа жизни, как одну из важнейших основ семьи.</w:t>
      </w:r>
    </w:p>
    <w:p w:rsidR="00E551CE" w:rsidRPr="008C54E7" w:rsidRDefault="00E551CE" w:rsidP="00B1471C">
      <w:pPr>
        <w:pStyle w:val="afffa"/>
        <w:jc w:val="both"/>
        <w:rPr>
          <w:u w:val="single"/>
        </w:rPr>
      </w:pPr>
      <w:r w:rsidRPr="008C54E7">
        <w:rPr>
          <w:bCs/>
          <w:u w:val="single"/>
        </w:rPr>
        <w:t>Ожидаемые результаты:</w:t>
      </w:r>
    </w:p>
    <w:p w:rsidR="00E551CE" w:rsidRPr="008C54E7" w:rsidRDefault="00E551CE" w:rsidP="00B1471C">
      <w:pPr>
        <w:pStyle w:val="afffa"/>
        <w:numPr>
          <w:ilvl w:val="0"/>
          <w:numId w:val="33"/>
        </w:numPr>
        <w:jc w:val="both"/>
      </w:pPr>
      <w:r w:rsidRPr="008C54E7">
        <w:t>оптимальный режим учебно-воспитательного процесса и активного отдыха;</w:t>
      </w:r>
    </w:p>
    <w:p w:rsidR="00E551CE" w:rsidRPr="008C54E7" w:rsidRDefault="00E551CE" w:rsidP="00B1471C">
      <w:pPr>
        <w:pStyle w:val="afffa"/>
        <w:numPr>
          <w:ilvl w:val="0"/>
          <w:numId w:val="33"/>
        </w:numPr>
        <w:jc w:val="both"/>
      </w:pPr>
      <w:r w:rsidRPr="008C54E7">
        <w:t>создание  комфортного стиля межличностных отношений между всеми участниками учебно-воспитательного процесса;</w:t>
      </w:r>
    </w:p>
    <w:p w:rsidR="00E551CE" w:rsidRPr="008C54E7" w:rsidRDefault="00E551CE" w:rsidP="00B1471C">
      <w:pPr>
        <w:pStyle w:val="afffa"/>
        <w:jc w:val="both"/>
        <w:rPr>
          <w:i/>
        </w:rPr>
      </w:pPr>
      <w:r w:rsidRPr="008C54E7">
        <w:rPr>
          <w:i/>
        </w:rPr>
        <w:t>А также</w:t>
      </w:r>
    </w:p>
    <w:p w:rsidR="00E551CE" w:rsidRPr="008C54E7" w:rsidRDefault="00E551CE" w:rsidP="00B1471C">
      <w:pPr>
        <w:pStyle w:val="afffa"/>
        <w:numPr>
          <w:ilvl w:val="0"/>
          <w:numId w:val="34"/>
        </w:numPr>
        <w:jc w:val="both"/>
      </w:pPr>
      <w:r w:rsidRPr="008C54E7">
        <w:t xml:space="preserve">высокий уровень физического, психического и социального здоровья участников </w:t>
      </w:r>
    </w:p>
    <w:p w:rsidR="00E551CE" w:rsidRPr="008C54E7" w:rsidRDefault="00E551CE" w:rsidP="00B1471C">
      <w:pPr>
        <w:pStyle w:val="afffa"/>
        <w:ind w:left="720"/>
        <w:jc w:val="both"/>
      </w:pPr>
      <w:r w:rsidRPr="008C54E7">
        <w:t>образовательного процесса;</w:t>
      </w:r>
    </w:p>
    <w:p w:rsidR="00E551CE" w:rsidRPr="008C54E7" w:rsidRDefault="00E551CE" w:rsidP="00B1471C">
      <w:pPr>
        <w:pStyle w:val="afffa"/>
        <w:numPr>
          <w:ilvl w:val="0"/>
          <w:numId w:val="34"/>
        </w:numPr>
        <w:jc w:val="both"/>
      </w:pPr>
      <w:r w:rsidRPr="008C54E7">
        <w:t xml:space="preserve">низкий уровень количества поведенческих рисков, опасных для здоровья; </w:t>
      </w:r>
    </w:p>
    <w:p w:rsidR="00E551CE" w:rsidRPr="008C54E7" w:rsidRDefault="00E551CE" w:rsidP="00B1471C">
      <w:pPr>
        <w:pStyle w:val="afffa"/>
        <w:numPr>
          <w:ilvl w:val="0"/>
          <w:numId w:val="34"/>
        </w:numPr>
        <w:jc w:val="both"/>
      </w:pPr>
      <w:r w:rsidRPr="008C54E7">
        <w:lastRenderedPageBreak/>
        <w:t>осознанное отношение детей и их родителей к состоянию здоровья как основному</w:t>
      </w:r>
    </w:p>
    <w:p w:rsidR="00E551CE" w:rsidRPr="008C54E7" w:rsidRDefault="00E551CE" w:rsidP="00B1471C">
      <w:pPr>
        <w:pStyle w:val="afffa"/>
        <w:ind w:left="720"/>
        <w:jc w:val="both"/>
      </w:pPr>
      <w:r w:rsidRPr="008C54E7">
        <w:t>фактору    успеха на последующих этапах жизни;</w:t>
      </w:r>
    </w:p>
    <w:p w:rsidR="00E551CE" w:rsidRPr="008C54E7" w:rsidRDefault="00E551CE" w:rsidP="00B1471C">
      <w:pPr>
        <w:pStyle w:val="afffa"/>
        <w:numPr>
          <w:ilvl w:val="0"/>
          <w:numId w:val="34"/>
        </w:numPr>
        <w:jc w:val="both"/>
      </w:pPr>
      <w:r w:rsidRPr="008C54E7">
        <w:t>предоставление ребенку широких возможностей для своего физического развития;</w:t>
      </w:r>
    </w:p>
    <w:p w:rsidR="00E551CE" w:rsidRPr="008C54E7" w:rsidRDefault="00E551CE" w:rsidP="00B1471C">
      <w:pPr>
        <w:pStyle w:val="afffa"/>
        <w:numPr>
          <w:ilvl w:val="0"/>
          <w:numId w:val="34"/>
        </w:numPr>
        <w:jc w:val="both"/>
      </w:pPr>
      <w:r w:rsidRPr="008C54E7">
        <w:t>повышение уровня мероприятий с использованием здоровьесберегающих технологий.</w:t>
      </w:r>
    </w:p>
    <w:p w:rsidR="00E551CE" w:rsidRPr="008C54E7" w:rsidRDefault="00E551CE" w:rsidP="00B1471C">
      <w:pPr>
        <w:pStyle w:val="afffa"/>
        <w:jc w:val="both"/>
      </w:pPr>
    </w:p>
    <w:p w:rsidR="00E551CE" w:rsidRPr="008C54E7" w:rsidRDefault="00E551CE" w:rsidP="00B1471C">
      <w:pPr>
        <w:pStyle w:val="afffa"/>
        <w:jc w:val="center"/>
      </w:pPr>
      <w:r w:rsidRPr="008C54E7">
        <w:t>Основные разделы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001"/>
      </w:tblGrid>
      <w:tr w:rsidR="00E551CE" w:rsidRPr="008C54E7" w:rsidTr="003170F1">
        <w:trPr>
          <w:trHeight w:val="952"/>
        </w:trPr>
        <w:tc>
          <w:tcPr>
            <w:tcW w:w="2243" w:type="dxa"/>
          </w:tcPr>
          <w:p w:rsidR="00E551CE" w:rsidRPr="008C54E7" w:rsidRDefault="00E551CE" w:rsidP="00B1471C">
            <w:pPr>
              <w:pStyle w:val="afffa"/>
              <w:jc w:val="both"/>
            </w:pPr>
            <w:r w:rsidRPr="008C54E7">
              <w:t>Информационный</w:t>
            </w:r>
          </w:p>
        </w:tc>
        <w:tc>
          <w:tcPr>
            <w:tcW w:w="7220" w:type="dxa"/>
          </w:tcPr>
          <w:p w:rsidR="00E551CE" w:rsidRPr="008C54E7" w:rsidRDefault="00E551CE" w:rsidP="00B1471C">
            <w:pPr>
              <w:pStyle w:val="afffa"/>
              <w:jc w:val="both"/>
            </w:pPr>
            <w:r w:rsidRPr="008C54E7">
              <w:t>Выпуск газет "Мы - за здоровый образ жизни", «Закон и порядок» н</w:t>
            </w:r>
          </w:p>
          <w:p w:rsidR="00E551CE" w:rsidRPr="008C54E7" w:rsidRDefault="00E551CE" w:rsidP="00B1471C">
            <w:pPr>
              <w:pStyle w:val="afffa"/>
              <w:jc w:val="both"/>
            </w:pPr>
            <w:r w:rsidRPr="008C54E7">
              <w:t>Организация сменных стендов « Азбука здоровья» (правила, советы, и т.д.)</w:t>
            </w:r>
          </w:p>
        </w:tc>
      </w:tr>
      <w:tr w:rsidR="00E551CE" w:rsidRPr="008C54E7" w:rsidTr="00700151">
        <w:trPr>
          <w:trHeight w:val="1940"/>
        </w:trPr>
        <w:tc>
          <w:tcPr>
            <w:tcW w:w="2243" w:type="dxa"/>
          </w:tcPr>
          <w:p w:rsidR="00E551CE" w:rsidRPr="008C54E7" w:rsidRDefault="00E551CE" w:rsidP="00B1471C">
            <w:pPr>
              <w:pStyle w:val="afffa"/>
              <w:jc w:val="both"/>
            </w:pPr>
            <w:r w:rsidRPr="008C54E7">
              <w:t>Педагогический</w:t>
            </w:r>
          </w:p>
        </w:tc>
        <w:tc>
          <w:tcPr>
            <w:tcW w:w="7220" w:type="dxa"/>
          </w:tcPr>
          <w:p w:rsidR="00E551CE" w:rsidRPr="008C54E7" w:rsidRDefault="00E551CE" w:rsidP="00B1471C">
            <w:pPr>
              <w:pStyle w:val="afffa"/>
              <w:jc w:val="both"/>
            </w:pPr>
            <w:r w:rsidRPr="008C54E7">
              <w:t xml:space="preserve">Организация родительского всеобуча "Здоровый  ребенок". </w:t>
            </w:r>
          </w:p>
          <w:p w:rsidR="00E551CE" w:rsidRPr="008C54E7" w:rsidRDefault="00E551CE" w:rsidP="00B1471C">
            <w:pPr>
              <w:pStyle w:val="afffa"/>
              <w:jc w:val="both"/>
            </w:pPr>
            <w:r w:rsidRPr="008C54E7">
              <w:t xml:space="preserve">Проведение на базе школы лекториев, консультаций, тренингов,   тематических бесед и других мероприятий по профилактике вредных привычек, правонарушений и формированию культуры здоровья.  </w:t>
            </w:r>
          </w:p>
          <w:p w:rsidR="00E551CE" w:rsidRPr="008C54E7" w:rsidRDefault="00E551CE" w:rsidP="00B1471C">
            <w:pPr>
              <w:pStyle w:val="afffa"/>
              <w:jc w:val="both"/>
            </w:pPr>
            <w:r w:rsidRPr="008C54E7">
              <w:t>Семинары по обмену опытом формирования ЗОЖ и физической активности в семье.</w:t>
            </w:r>
          </w:p>
        </w:tc>
      </w:tr>
      <w:tr w:rsidR="00E551CE" w:rsidRPr="008C54E7" w:rsidTr="00700151">
        <w:trPr>
          <w:trHeight w:val="1689"/>
        </w:trPr>
        <w:tc>
          <w:tcPr>
            <w:tcW w:w="2243" w:type="dxa"/>
          </w:tcPr>
          <w:p w:rsidR="00E551CE" w:rsidRPr="008C54E7" w:rsidRDefault="00E551CE" w:rsidP="00B1471C">
            <w:pPr>
              <w:pStyle w:val="afffa"/>
              <w:jc w:val="both"/>
            </w:pPr>
            <w:r w:rsidRPr="008C54E7">
              <w:t>Воспитательный</w:t>
            </w:r>
          </w:p>
        </w:tc>
        <w:tc>
          <w:tcPr>
            <w:tcW w:w="7220" w:type="dxa"/>
          </w:tcPr>
          <w:p w:rsidR="00E551CE" w:rsidRPr="008C54E7" w:rsidRDefault="00E551CE" w:rsidP="00B1471C">
            <w:pPr>
              <w:pStyle w:val="afffa"/>
              <w:jc w:val="both"/>
            </w:pPr>
            <w:r w:rsidRPr="008C54E7">
              <w:t xml:space="preserve">Проведение  Дней здоровья. </w:t>
            </w:r>
          </w:p>
          <w:p w:rsidR="00E551CE" w:rsidRPr="008C54E7" w:rsidRDefault="00E551CE" w:rsidP="00B1471C">
            <w:pPr>
              <w:pStyle w:val="afffa"/>
              <w:jc w:val="both"/>
            </w:pPr>
            <w:r w:rsidRPr="008C54E7">
              <w:t>Проведение семейных спортивных праздников.</w:t>
            </w:r>
          </w:p>
          <w:p w:rsidR="00E551CE" w:rsidRPr="008C54E7" w:rsidRDefault="00E551CE" w:rsidP="00B1471C">
            <w:pPr>
              <w:pStyle w:val="afffa"/>
              <w:jc w:val="both"/>
            </w:pPr>
            <w:r w:rsidRPr="008C54E7">
              <w:t>Проведение конкурса научных  проектов по проблемам здоровьесбережения.</w:t>
            </w:r>
          </w:p>
          <w:p w:rsidR="00E551CE" w:rsidRPr="008C54E7" w:rsidRDefault="00E551CE" w:rsidP="00B1471C">
            <w:pPr>
              <w:pStyle w:val="afffa"/>
              <w:jc w:val="both"/>
            </w:pPr>
            <w:r w:rsidRPr="008C54E7">
              <w:t>Работа спортивных секций.</w:t>
            </w:r>
          </w:p>
          <w:p w:rsidR="00E551CE" w:rsidRPr="008C54E7" w:rsidRDefault="00E551CE" w:rsidP="00B1471C">
            <w:pPr>
              <w:pStyle w:val="afffa"/>
              <w:jc w:val="both"/>
            </w:pPr>
            <w:r w:rsidRPr="008C54E7">
              <w:t>Организация и проведение спартакиад.  Президентские состязания.</w:t>
            </w:r>
          </w:p>
        </w:tc>
      </w:tr>
      <w:tr w:rsidR="00E551CE" w:rsidRPr="008C54E7" w:rsidTr="00700151">
        <w:trPr>
          <w:trHeight w:val="1837"/>
        </w:trPr>
        <w:tc>
          <w:tcPr>
            <w:tcW w:w="2243" w:type="dxa"/>
          </w:tcPr>
          <w:p w:rsidR="00E551CE" w:rsidRPr="008C54E7" w:rsidRDefault="00E551CE" w:rsidP="00B1471C">
            <w:pPr>
              <w:pStyle w:val="afffa"/>
              <w:jc w:val="both"/>
            </w:pPr>
            <w:r w:rsidRPr="008C54E7">
              <w:t>Социальный</w:t>
            </w:r>
          </w:p>
        </w:tc>
        <w:tc>
          <w:tcPr>
            <w:tcW w:w="7220" w:type="dxa"/>
          </w:tcPr>
          <w:p w:rsidR="00E551CE" w:rsidRPr="008C54E7" w:rsidRDefault="00E551CE" w:rsidP="00B1471C">
            <w:pPr>
              <w:pStyle w:val="afffa"/>
              <w:jc w:val="both"/>
            </w:pPr>
            <w:r w:rsidRPr="008C54E7">
              <w:t>Проведение мониторинга физического развития и физической подготовленности учащихся. Составление паспорта здоровья школьника, класса, школы.</w:t>
            </w:r>
          </w:p>
          <w:p w:rsidR="00E551CE" w:rsidRPr="008C54E7" w:rsidRDefault="00E551CE" w:rsidP="00B1471C">
            <w:pPr>
              <w:pStyle w:val="afffa"/>
              <w:jc w:val="both"/>
            </w:pPr>
            <w:r w:rsidRPr="008C54E7">
              <w:t>Участие в работе экологических отрядов.</w:t>
            </w:r>
          </w:p>
          <w:p w:rsidR="00E551CE" w:rsidRPr="008C54E7" w:rsidRDefault="00E551CE" w:rsidP="00B1471C">
            <w:pPr>
              <w:pStyle w:val="afffa"/>
              <w:jc w:val="both"/>
            </w:pPr>
            <w:r w:rsidRPr="008C54E7">
              <w:t>Оборудование зон двигательной активности.</w:t>
            </w:r>
          </w:p>
          <w:p w:rsidR="00E551CE" w:rsidRPr="008C54E7" w:rsidRDefault="00E551CE" w:rsidP="00B1471C">
            <w:pPr>
              <w:pStyle w:val="afffa"/>
              <w:jc w:val="both"/>
            </w:pPr>
            <w:r w:rsidRPr="008C54E7">
              <w:t xml:space="preserve"> Мониторинг качества питания.</w:t>
            </w:r>
          </w:p>
          <w:p w:rsidR="00E551CE" w:rsidRPr="008C54E7" w:rsidRDefault="00E551CE" w:rsidP="00B1471C">
            <w:pPr>
              <w:pStyle w:val="afffa"/>
              <w:jc w:val="both"/>
            </w:pPr>
            <w:r w:rsidRPr="008C54E7">
              <w:t>Проведение акций с участием общественных организаций.</w:t>
            </w:r>
          </w:p>
          <w:p w:rsidR="00E551CE" w:rsidRPr="008C54E7" w:rsidRDefault="00E551CE" w:rsidP="00B1471C">
            <w:pPr>
              <w:pStyle w:val="afffa"/>
              <w:jc w:val="both"/>
            </w:pPr>
          </w:p>
        </w:tc>
      </w:tr>
    </w:tbl>
    <w:p w:rsidR="00E551CE" w:rsidRPr="008C54E7" w:rsidRDefault="00E551CE" w:rsidP="00B1471C">
      <w:pPr>
        <w:pStyle w:val="afffa"/>
        <w:jc w:val="both"/>
      </w:pPr>
    </w:p>
    <w:p w:rsidR="00E551CE" w:rsidRPr="008C54E7" w:rsidRDefault="00E551CE" w:rsidP="00B1471C">
      <w:pPr>
        <w:pStyle w:val="afffa"/>
        <w:jc w:val="center"/>
      </w:pPr>
      <w:r w:rsidRPr="008C54E7">
        <w:t>Работа с педагогическими кадрами</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5280"/>
      </w:tblGrid>
      <w:tr w:rsidR="00E551CE" w:rsidRPr="008C54E7" w:rsidTr="003170F1">
        <w:tc>
          <w:tcPr>
            <w:tcW w:w="4560" w:type="dxa"/>
          </w:tcPr>
          <w:p w:rsidR="00E551CE" w:rsidRPr="008C54E7" w:rsidRDefault="00E551CE" w:rsidP="00B1471C">
            <w:pPr>
              <w:pStyle w:val="afffa"/>
              <w:jc w:val="both"/>
            </w:pPr>
            <w:r w:rsidRPr="008C54E7">
              <w:t xml:space="preserve">Действия </w:t>
            </w:r>
          </w:p>
          <w:p w:rsidR="00E551CE" w:rsidRPr="008C54E7" w:rsidRDefault="00E551CE" w:rsidP="00B1471C">
            <w:pPr>
              <w:pStyle w:val="afffa"/>
              <w:jc w:val="both"/>
            </w:pPr>
          </w:p>
        </w:tc>
        <w:tc>
          <w:tcPr>
            <w:tcW w:w="5280" w:type="dxa"/>
          </w:tcPr>
          <w:p w:rsidR="00E551CE" w:rsidRPr="008C54E7" w:rsidRDefault="00E551CE" w:rsidP="00B1471C">
            <w:pPr>
              <w:pStyle w:val="afffa"/>
              <w:jc w:val="both"/>
            </w:pPr>
            <w:r w:rsidRPr="008C54E7">
              <w:t>Предполагаемый результат</w:t>
            </w:r>
          </w:p>
        </w:tc>
      </w:tr>
      <w:tr w:rsidR="00E551CE" w:rsidRPr="008C54E7" w:rsidTr="003170F1">
        <w:tc>
          <w:tcPr>
            <w:tcW w:w="4560" w:type="dxa"/>
          </w:tcPr>
          <w:p w:rsidR="00E551CE" w:rsidRPr="008C54E7" w:rsidRDefault="00E551CE" w:rsidP="00B1471C">
            <w:pPr>
              <w:pStyle w:val="afffa"/>
              <w:jc w:val="both"/>
            </w:pPr>
            <w:r w:rsidRPr="008C54E7">
              <w:t xml:space="preserve">    Обучающие семинары  по содержанию и технологии профилактической работы с учащимися с привлечением специалистов в области здоровья, профилактики правонарушений и употребления ПАВ. </w:t>
            </w:r>
          </w:p>
          <w:p w:rsidR="00E551CE" w:rsidRPr="008C54E7" w:rsidRDefault="00E551CE" w:rsidP="00B1471C">
            <w:pPr>
              <w:pStyle w:val="afffa"/>
              <w:jc w:val="both"/>
            </w:pPr>
            <w:r w:rsidRPr="008C54E7">
              <w:t>Знание педагогами необходимой нормативно-правовой базы по вопросам здоровья в сфере образования.</w:t>
            </w:r>
          </w:p>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r w:rsidRPr="008C54E7">
              <w:t xml:space="preserve">  Проведение конкурсов:</w:t>
            </w:r>
          </w:p>
          <w:p w:rsidR="00E551CE" w:rsidRPr="008C54E7" w:rsidRDefault="00E551CE" w:rsidP="00B1471C">
            <w:pPr>
              <w:pStyle w:val="afffa"/>
              <w:jc w:val="both"/>
            </w:pPr>
            <w:r w:rsidRPr="008C54E7">
              <w:t>- методических  материалов по вопросам здоровьесбережения для школьных методических кабинетов</w:t>
            </w:r>
          </w:p>
          <w:p w:rsidR="00E551CE" w:rsidRPr="008C54E7" w:rsidRDefault="00E551CE" w:rsidP="00B1471C">
            <w:pPr>
              <w:pStyle w:val="afffa"/>
              <w:jc w:val="both"/>
            </w:pPr>
            <w:r w:rsidRPr="008C54E7">
              <w:lastRenderedPageBreak/>
              <w:t xml:space="preserve">- авторских программ  педагогов по формированию навыков здорового образа жизни, основам экологических и правовых знаний. </w:t>
            </w:r>
          </w:p>
          <w:p w:rsidR="00E551CE" w:rsidRPr="008C54E7" w:rsidRDefault="00E551CE" w:rsidP="00B1471C">
            <w:pPr>
              <w:pStyle w:val="afffa"/>
              <w:jc w:val="both"/>
            </w:pPr>
            <w:r w:rsidRPr="008C54E7">
              <w:t>Организация подготовки учителей по программе здоровьесберегающей </w:t>
            </w:r>
          </w:p>
          <w:p w:rsidR="00E551CE" w:rsidRPr="008C54E7" w:rsidRDefault="00E551CE" w:rsidP="00B1471C">
            <w:pPr>
              <w:pStyle w:val="afffa"/>
              <w:jc w:val="both"/>
            </w:pPr>
            <w:r w:rsidRPr="008C54E7">
              <w:t>педагогики.</w:t>
            </w:r>
          </w:p>
          <w:p w:rsidR="00E551CE" w:rsidRPr="008C54E7" w:rsidRDefault="00E551CE" w:rsidP="00B1471C">
            <w:pPr>
              <w:pStyle w:val="afffa"/>
              <w:jc w:val="both"/>
            </w:pPr>
          </w:p>
        </w:tc>
        <w:tc>
          <w:tcPr>
            <w:tcW w:w="5280" w:type="dxa"/>
          </w:tcPr>
          <w:p w:rsidR="00E551CE" w:rsidRPr="008C54E7" w:rsidRDefault="00E551CE" w:rsidP="00B1471C">
            <w:pPr>
              <w:pStyle w:val="afffa"/>
              <w:jc w:val="both"/>
            </w:pPr>
            <w:r w:rsidRPr="008C54E7">
              <w:lastRenderedPageBreak/>
              <w:t xml:space="preserve"> Создание методической базы по вопросам здоровьесбережения профилактической работы.</w:t>
            </w:r>
          </w:p>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r w:rsidRPr="008C54E7">
              <w:t xml:space="preserve">   В рамках нового федерального государственного образовательного стандарта общего образования разработаны программы по формированию навыков здорового и безопасного образа жизни. </w:t>
            </w:r>
          </w:p>
          <w:p w:rsidR="00E551CE" w:rsidRPr="008C54E7" w:rsidRDefault="00E551CE" w:rsidP="00B1471C">
            <w:pPr>
              <w:pStyle w:val="afffa"/>
              <w:jc w:val="both"/>
            </w:pPr>
          </w:p>
          <w:p w:rsidR="00E551CE" w:rsidRPr="008C54E7" w:rsidRDefault="00E551CE" w:rsidP="00B1471C">
            <w:pPr>
              <w:pStyle w:val="afffa"/>
              <w:jc w:val="both"/>
            </w:pPr>
            <w:r w:rsidRPr="008C54E7">
              <w:t xml:space="preserve">  Повышение уровня профессионального мастерства и валеологической подготовки педагогов.</w:t>
            </w:r>
          </w:p>
          <w:p w:rsidR="00E551CE" w:rsidRPr="008C54E7" w:rsidRDefault="00E551CE" w:rsidP="00B1471C">
            <w:pPr>
              <w:pStyle w:val="afffa"/>
              <w:jc w:val="both"/>
            </w:pPr>
          </w:p>
          <w:p w:rsidR="00E551CE" w:rsidRPr="008C54E7" w:rsidRDefault="00E551CE" w:rsidP="00B1471C">
            <w:pPr>
              <w:pStyle w:val="afffa"/>
              <w:jc w:val="both"/>
            </w:pPr>
            <w:r w:rsidRPr="008C54E7">
              <w:lastRenderedPageBreak/>
              <w:t>Проведение методической недели по вопросам здоровья, правовой, экологической недели (месячника)</w:t>
            </w:r>
          </w:p>
          <w:p w:rsidR="00E551CE" w:rsidRPr="008C54E7" w:rsidRDefault="00E551CE" w:rsidP="00B1471C">
            <w:pPr>
              <w:pStyle w:val="afffa"/>
              <w:jc w:val="both"/>
            </w:pPr>
            <w:r w:rsidRPr="008C54E7">
              <w:t>Проведение медработниками консультаций для педагогов  по результатам медицинских осмотров.</w:t>
            </w:r>
          </w:p>
          <w:p w:rsidR="00E551CE" w:rsidRPr="008C54E7" w:rsidRDefault="00E551CE" w:rsidP="00B1471C">
            <w:pPr>
              <w:pStyle w:val="afffa"/>
              <w:jc w:val="both"/>
            </w:pPr>
            <w:r w:rsidRPr="008C54E7">
              <w:t>Консультации для учителей по сохранению собственного здоровья.</w:t>
            </w:r>
          </w:p>
          <w:p w:rsidR="00E551CE" w:rsidRPr="008C54E7" w:rsidRDefault="00E551CE" w:rsidP="00B1471C">
            <w:pPr>
              <w:pStyle w:val="afffa"/>
              <w:jc w:val="both"/>
            </w:pPr>
          </w:p>
        </w:tc>
      </w:tr>
    </w:tbl>
    <w:p w:rsidR="00E551CE" w:rsidRPr="008C54E7" w:rsidRDefault="00E551CE" w:rsidP="00B1471C">
      <w:pPr>
        <w:pStyle w:val="afffa"/>
        <w:jc w:val="both"/>
        <w:rPr>
          <w:bCs/>
        </w:rPr>
      </w:pPr>
    </w:p>
    <w:p w:rsidR="00E551CE" w:rsidRPr="008C54E7" w:rsidRDefault="00E551CE" w:rsidP="00B1471C">
      <w:pPr>
        <w:pStyle w:val="afffa"/>
        <w:jc w:val="center"/>
        <w:rPr>
          <w:b/>
          <w:bCs/>
        </w:rPr>
      </w:pPr>
      <w:r w:rsidRPr="008C54E7">
        <w:rPr>
          <w:b/>
          <w:bCs/>
        </w:rPr>
        <w:t>Направление «Моя семья – моя главная опора»</w:t>
      </w:r>
    </w:p>
    <w:p w:rsidR="002B31F4" w:rsidRPr="008C54E7" w:rsidRDefault="002B31F4" w:rsidP="00B1471C">
      <w:pPr>
        <w:pStyle w:val="afffa"/>
        <w:jc w:val="center"/>
        <w:rPr>
          <w:b/>
          <w:bCs/>
        </w:rPr>
      </w:pPr>
    </w:p>
    <w:p w:rsidR="00E551CE" w:rsidRPr="008C54E7" w:rsidRDefault="00E551CE" w:rsidP="00B1471C">
      <w:pPr>
        <w:pStyle w:val="afffa"/>
        <w:jc w:val="both"/>
        <w:rPr>
          <w:i/>
        </w:rPr>
      </w:pPr>
      <w:r w:rsidRPr="008C54E7">
        <w:rPr>
          <w:b/>
          <w:bCs/>
        </w:rPr>
        <w:t xml:space="preserve"> Цель</w:t>
      </w:r>
      <w:r w:rsidRPr="008C54E7">
        <w:t>Создание условий для формирования единого социально-педагогического пространства на основе установления партнерских отношений педагогов, родителей и детей</w:t>
      </w:r>
      <w:r w:rsidRPr="008C54E7">
        <w:rPr>
          <w:i/>
        </w:rPr>
        <w:t>.</w:t>
      </w:r>
    </w:p>
    <w:p w:rsidR="00E551CE" w:rsidRPr="008C54E7" w:rsidRDefault="00E551CE" w:rsidP="00B1471C">
      <w:pPr>
        <w:pStyle w:val="afffa"/>
        <w:jc w:val="both"/>
        <w:rPr>
          <w:b/>
        </w:rPr>
      </w:pPr>
      <w:r w:rsidRPr="008C54E7">
        <w:rPr>
          <w:b/>
          <w:bCs/>
        </w:rPr>
        <w:t>Задачи</w:t>
      </w:r>
    </w:p>
    <w:p w:rsidR="00E551CE" w:rsidRPr="008C54E7" w:rsidRDefault="00E551CE" w:rsidP="00B1471C">
      <w:pPr>
        <w:pStyle w:val="afffa"/>
        <w:jc w:val="both"/>
      </w:pPr>
      <w:r w:rsidRPr="008C54E7">
        <w:rPr>
          <w:i/>
          <w:iCs/>
        </w:rPr>
        <w:t>для учащихся</w:t>
      </w:r>
      <w:r w:rsidRPr="008C54E7">
        <w:rPr>
          <w:iCs/>
        </w:rPr>
        <w:t>:</w:t>
      </w:r>
    </w:p>
    <w:p w:rsidR="00E551CE" w:rsidRPr="008C54E7" w:rsidRDefault="00E551CE" w:rsidP="00B1471C">
      <w:pPr>
        <w:pStyle w:val="afffa"/>
        <w:jc w:val="both"/>
      </w:pPr>
      <w:r w:rsidRPr="008C54E7">
        <w:t>- получить ценностные представления об институте семьи, о семейных ценностях, традициях, культуре семейной жизни;</w:t>
      </w:r>
    </w:p>
    <w:p w:rsidR="00E551CE" w:rsidRPr="008C54E7" w:rsidRDefault="00E551CE" w:rsidP="00B1471C">
      <w:pPr>
        <w:pStyle w:val="afffa"/>
        <w:jc w:val="both"/>
      </w:pPr>
      <w:r w:rsidRPr="008C54E7">
        <w:t>- овладеть знаниями в сфере этики и психологии семейных отношений;</w:t>
      </w:r>
    </w:p>
    <w:p w:rsidR="00E551CE" w:rsidRPr="008C54E7" w:rsidRDefault="00E551CE" w:rsidP="00B1471C">
      <w:pPr>
        <w:pStyle w:val="afffa"/>
        <w:jc w:val="both"/>
      </w:pPr>
      <w:r w:rsidRPr="008C54E7">
        <w:rPr>
          <w:i/>
          <w:iCs/>
        </w:rPr>
        <w:t>для педагогов</w:t>
      </w:r>
      <w:r w:rsidRPr="008C54E7">
        <w:rPr>
          <w:iCs/>
        </w:rPr>
        <w:t>:</w:t>
      </w:r>
    </w:p>
    <w:p w:rsidR="00E551CE" w:rsidRPr="008C54E7" w:rsidRDefault="00E551CE" w:rsidP="00B1471C">
      <w:pPr>
        <w:pStyle w:val="afffa"/>
        <w:jc w:val="both"/>
      </w:pPr>
      <w:r w:rsidRPr="008C54E7">
        <w:t>- формировать у учащихся осознанное ответственное отношение к семье, как ценности;</w:t>
      </w:r>
    </w:p>
    <w:p w:rsidR="00E551CE" w:rsidRPr="008C54E7" w:rsidRDefault="00E551CE" w:rsidP="00B1471C">
      <w:pPr>
        <w:pStyle w:val="afffa"/>
        <w:jc w:val="both"/>
      </w:pPr>
      <w:r w:rsidRPr="008C54E7">
        <w:t>- повышать психолого-педагогическую культуру родителей в вопросах воспитания детей;</w:t>
      </w:r>
    </w:p>
    <w:p w:rsidR="00E551CE" w:rsidRPr="008C54E7" w:rsidRDefault="00E551CE" w:rsidP="00B1471C">
      <w:pPr>
        <w:pStyle w:val="afffa"/>
        <w:jc w:val="both"/>
        <w:rPr>
          <w:i/>
          <w:iCs/>
        </w:rPr>
      </w:pPr>
      <w:r w:rsidRPr="008C54E7">
        <w:rPr>
          <w:i/>
          <w:iCs/>
        </w:rPr>
        <w:t xml:space="preserve">для родителей: </w:t>
      </w:r>
    </w:p>
    <w:p w:rsidR="00E551CE" w:rsidRPr="008C54E7" w:rsidRDefault="00E551CE" w:rsidP="00B1471C">
      <w:pPr>
        <w:pStyle w:val="afffa"/>
        <w:jc w:val="both"/>
        <w:rPr>
          <w:iCs/>
        </w:rPr>
      </w:pPr>
      <w:r w:rsidRPr="008C54E7">
        <w:rPr>
          <w:i/>
          <w:iCs/>
        </w:rPr>
        <w:t>-</w:t>
      </w:r>
      <w:r w:rsidRPr="008C54E7">
        <w:rPr>
          <w:iCs/>
        </w:rPr>
        <w:t xml:space="preserve"> учиться культуре общения в семье; </w:t>
      </w:r>
    </w:p>
    <w:p w:rsidR="00E551CE" w:rsidRPr="008C54E7" w:rsidRDefault="00E551CE" w:rsidP="00B1471C">
      <w:pPr>
        <w:pStyle w:val="afffa"/>
        <w:jc w:val="both"/>
      </w:pPr>
      <w:r w:rsidRPr="008C54E7">
        <w:t xml:space="preserve">- </w:t>
      </w:r>
      <w:r w:rsidRPr="008C54E7">
        <w:rPr>
          <w:bCs/>
        </w:rPr>
        <w:t>укреплять взаимосвязи семьи и школы в вопросах воспитания;</w:t>
      </w:r>
    </w:p>
    <w:p w:rsidR="00E551CE" w:rsidRPr="008C54E7" w:rsidRDefault="00E551CE" w:rsidP="00B1471C">
      <w:pPr>
        <w:pStyle w:val="afffa"/>
        <w:jc w:val="both"/>
        <w:rPr>
          <w:u w:val="single"/>
        </w:rPr>
      </w:pPr>
      <w:r w:rsidRPr="008C54E7">
        <w:rPr>
          <w:iCs/>
          <w:u w:val="single"/>
        </w:rPr>
        <w:t xml:space="preserve">Задачи взаимодействия с общественными и государственными организациями: </w:t>
      </w:r>
    </w:p>
    <w:p w:rsidR="00E551CE" w:rsidRPr="008C54E7" w:rsidRDefault="00E551CE" w:rsidP="00B1471C">
      <w:pPr>
        <w:pStyle w:val="afffa"/>
        <w:jc w:val="both"/>
      </w:pPr>
      <w:r w:rsidRPr="008C54E7">
        <w:t xml:space="preserve">- привлечение внимания к проблемам семейного воспитания; </w:t>
      </w:r>
    </w:p>
    <w:p w:rsidR="00E551CE" w:rsidRPr="008C54E7" w:rsidRDefault="00E551CE" w:rsidP="00B1471C">
      <w:pPr>
        <w:pStyle w:val="afffa"/>
        <w:jc w:val="both"/>
      </w:pPr>
      <w:r w:rsidRPr="008C54E7">
        <w:t>- помощь в работе с социально-неблагополучными семьями.</w:t>
      </w:r>
    </w:p>
    <w:p w:rsidR="00E551CE" w:rsidRPr="008C54E7" w:rsidRDefault="00E551CE" w:rsidP="00B1471C">
      <w:pPr>
        <w:pStyle w:val="afffa"/>
        <w:jc w:val="both"/>
        <w:rPr>
          <w:u w:val="single"/>
        </w:rPr>
      </w:pPr>
      <w:r w:rsidRPr="008C54E7">
        <w:rPr>
          <w:u w:val="single"/>
        </w:rPr>
        <w:t>Задачи  призваны помочь каждому реализовать свои возможности:</w:t>
      </w:r>
    </w:p>
    <w:p w:rsidR="00E551CE" w:rsidRPr="008C54E7" w:rsidRDefault="00E551CE" w:rsidP="00B1471C">
      <w:pPr>
        <w:pStyle w:val="afffa"/>
        <w:jc w:val="both"/>
        <w:rPr>
          <w:bCs/>
        </w:rPr>
      </w:pPr>
      <w:r w:rsidRPr="008C54E7">
        <w:rPr>
          <w:i/>
        </w:rPr>
        <w:t>учащимся -</w:t>
      </w:r>
      <w:r w:rsidRPr="008C54E7">
        <w:t xml:space="preserve">  осознать ценность семьи и свою позицию в ней;</w:t>
      </w:r>
    </w:p>
    <w:p w:rsidR="00E551CE" w:rsidRPr="008C54E7" w:rsidRDefault="00E551CE" w:rsidP="00B1471C">
      <w:pPr>
        <w:pStyle w:val="afffa"/>
        <w:jc w:val="both"/>
        <w:rPr>
          <w:bCs/>
        </w:rPr>
      </w:pPr>
      <w:r w:rsidRPr="008C54E7">
        <w:rPr>
          <w:i/>
        </w:rPr>
        <w:t>учителю (классному руководителю) -</w:t>
      </w:r>
      <w:r w:rsidRPr="008C54E7">
        <w:t xml:space="preserve"> оптимизировать работу с родителями, законными представителями детей;</w:t>
      </w:r>
    </w:p>
    <w:p w:rsidR="00E551CE" w:rsidRPr="008C54E7" w:rsidRDefault="00E551CE" w:rsidP="00B1471C">
      <w:pPr>
        <w:pStyle w:val="afffa"/>
        <w:jc w:val="both"/>
        <w:rPr>
          <w:bCs/>
        </w:rPr>
      </w:pPr>
      <w:r w:rsidRPr="008C54E7">
        <w:rPr>
          <w:i/>
        </w:rPr>
        <w:t>родителям</w:t>
      </w:r>
      <w:r w:rsidRPr="008C54E7">
        <w:t xml:space="preserve"> -  стать активным участником всех школьных мероприятий.</w:t>
      </w:r>
    </w:p>
    <w:p w:rsidR="00E551CE" w:rsidRPr="008C54E7" w:rsidRDefault="00E551CE" w:rsidP="00B1471C">
      <w:pPr>
        <w:pStyle w:val="afffa"/>
        <w:jc w:val="both"/>
        <w:rPr>
          <w:u w:val="single"/>
        </w:rPr>
      </w:pPr>
      <w:r w:rsidRPr="008C54E7">
        <w:rPr>
          <w:bCs/>
          <w:u w:val="single"/>
        </w:rPr>
        <w:t>Ожидаемые результаты:</w:t>
      </w:r>
    </w:p>
    <w:p w:rsidR="00E551CE" w:rsidRPr="008C54E7" w:rsidRDefault="00E551CE" w:rsidP="00B1471C">
      <w:pPr>
        <w:pStyle w:val="afffa"/>
        <w:numPr>
          <w:ilvl w:val="0"/>
          <w:numId w:val="35"/>
        </w:numPr>
        <w:jc w:val="both"/>
      </w:pPr>
      <w:r w:rsidRPr="008C54E7">
        <w:t>создание  высокоэффективной системы социального партнерства семьи и школы по формированию у подрастающего поколения ценностей, ориентированных на всестороннее гармоничное развитие личности;</w:t>
      </w:r>
    </w:p>
    <w:p w:rsidR="00E551CE" w:rsidRPr="008C54E7" w:rsidRDefault="00E551CE" w:rsidP="00B1471C">
      <w:pPr>
        <w:pStyle w:val="afffa"/>
        <w:numPr>
          <w:ilvl w:val="0"/>
          <w:numId w:val="35"/>
        </w:numPr>
        <w:jc w:val="both"/>
      </w:pPr>
      <w:r w:rsidRPr="008C54E7">
        <w:t>развитие положительных традиций семейного воспитания.</w:t>
      </w:r>
    </w:p>
    <w:p w:rsidR="00E551CE" w:rsidRPr="008C54E7" w:rsidRDefault="00E551CE" w:rsidP="00B1471C">
      <w:pPr>
        <w:pStyle w:val="afffa"/>
        <w:jc w:val="center"/>
      </w:pPr>
      <w:r w:rsidRPr="008C54E7">
        <w:t>Основные разделы</w:t>
      </w:r>
    </w:p>
    <w:tbl>
      <w:tblPr>
        <w:tblpPr w:leftFromText="180" w:rightFromText="180" w:vertAnchor="text" w:horzAnchor="page" w:tblpX="978" w:tblpY="16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1886"/>
        <w:gridCol w:w="5011"/>
      </w:tblGrid>
      <w:tr w:rsidR="00E551CE" w:rsidRPr="008C54E7" w:rsidTr="007819DB">
        <w:trPr>
          <w:trHeight w:val="2258"/>
        </w:trPr>
        <w:tc>
          <w:tcPr>
            <w:tcW w:w="2931" w:type="dxa"/>
          </w:tcPr>
          <w:p w:rsidR="00E551CE" w:rsidRPr="008C54E7" w:rsidRDefault="00E551CE" w:rsidP="00B1471C">
            <w:pPr>
              <w:pStyle w:val="afffa"/>
              <w:jc w:val="both"/>
            </w:pPr>
            <w:r w:rsidRPr="008C54E7">
              <w:t>Информационный</w:t>
            </w:r>
          </w:p>
        </w:tc>
        <w:tc>
          <w:tcPr>
            <w:tcW w:w="6897" w:type="dxa"/>
            <w:gridSpan w:val="2"/>
          </w:tcPr>
          <w:p w:rsidR="00E551CE" w:rsidRPr="008C54E7" w:rsidRDefault="00E551CE" w:rsidP="00B1471C">
            <w:pPr>
              <w:pStyle w:val="afffa"/>
              <w:jc w:val="both"/>
            </w:pPr>
            <w:r w:rsidRPr="008C54E7">
              <w:t>Проведение Дня открытых дверей для родителей: открытые уроки и классные мероприятия, творческие отчеты кружков.</w:t>
            </w:r>
          </w:p>
          <w:p w:rsidR="00E551CE" w:rsidRPr="008C54E7" w:rsidRDefault="00E551CE" w:rsidP="00B1471C">
            <w:pPr>
              <w:pStyle w:val="afffa"/>
              <w:jc w:val="both"/>
            </w:pPr>
            <w:r w:rsidRPr="008C54E7">
              <w:t>Информационные родительские собрания, встречи родителей с педагогами – предметниками.</w:t>
            </w:r>
          </w:p>
          <w:p w:rsidR="00E551CE" w:rsidRPr="008C54E7" w:rsidRDefault="00E551CE" w:rsidP="00B1471C">
            <w:pPr>
              <w:pStyle w:val="afffa"/>
              <w:jc w:val="both"/>
            </w:pPr>
            <w:r w:rsidRPr="008C54E7">
              <w:t>Индивидуальные беседы классного руководителя с родителями</w:t>
            </w:r>
          </w:p>
          <w:p w:rsidR="00E551CE" w:rsidRPr="008C54E7" w:rsidRDefault="00E551CE" w:rsidP="00B1471C">
            <w:pPr>
              <w:pStyle w:val="afffa"/>
              <w:jc w:val="both"/>
            </w:pPr>
            <w:r w:rsidRPr="008C54E7">
              <w:t>Выпуск информационного стенда для родителей «Родительский калейдоскоп».</w:t>
            </w:r>
          </w:p>
          <w:p w:rsidR="00E551CE" w:rsidRPr="008C54E7" w:rsidRDefault="00E551CE" w:rsidP="00B1471C">
            <w:pPr>
              <w:pStyle w:val="afffa"/>
              <w:jc w:val="both"/>
            </w:pPr>
            <w:r w:rsidRPr="008C54E7">
              <w:t>Профориентационная работа с родителями учащихся.</w:t>
            </w:r>
          </w:p>
        </w:tc>
      </w:tr>
      <w:tr w:rsidR="00E551CE" w:rsidRPr="008C54E7" w:rsidTr="003170F1">
        <w:trPr>
          <w:trHeight w:val="3834"/>
        </w:trPr>
        <w:tc>
          <w:tcPr>
            <w:tcW w:w="2931" w:type="dxa"/>
          </w:tcPr>
          <w:p w:rsidR="00E551CE" w:rsidRPr="008C54E7" w:rsidRDefault="00E551CE" w:rsidP="00B1471C">
            <w:pPr>
              <w:pStyle w:val="afffa"/>
              <w:jc w:val="both"/>
            </w:pPr>
            <w:r w:rsidRPr="008C54E7">
              <w:lastRenderedPageBreak/>
              <w:t xml:space="preserve">Педагогический </w:t>
            </w:r>
          </w:p>
        </w:tc>
        <w:tc>
          <w:tcPr>
            <w:tcW w:w="6897" w:type="dxa"/>
            <w:gridSpan w:val="2"/>
          </w:tcPr>
          <w:p w:rsidR="00E551CE" w:rsidRPr="008C54E7" w:rsidRDefault="00E551CE" w:rsidP="00B1471C">
            <w:pPr>
              <w:pStyle w:val="afffa"/>
              <w:jc w:val="both"/>
            </w:pPr>
            <w:r w:rsidRPr="008C54E7">
              <w:t>Собрания – практикумы для родителей.</w:t>
            </w:r>
          </w:p>
          <w:p w:rsidR="00E551CE" w:rsidRPr="008C54E7" w:rsidRDefault="00E551CE" w:rsidP="00B1471C">
            <w:pPr>
              <w:pStyle w:val="afffa"/>
              <w:jc w:val="both"/>
            </w:pPr>
            <w:r w:rsidRPr="008C54E7">
              <w:t>Родительские конференции.</w:t>
            </w:r>
          </w:p>
          <w:p w:rsidR="00E551CE" w:rsidRPr="008C54E7" w:rsidRDefault="00E551CE" w:rsidP="00B1471C">
            <w:pPr>
              <w:pStyle w:val="afffa"/>
              <w:jc w:val="both"/>
            </w:pPr>
            <w:r w:rsidRPr="008C54E7">
              <w:t xml:space="preserve">Копилка  советов для родителей "вопрос - ответ". </w:t>
            </w:r>
          </w:p>
          <w:p w:rsidR="00E551CE" w:rsidRPr="008C54E7" w:rsidRDefault="00E551CE" w:rsidP="00B1471C">
            <w:pPr>
              <w:pStyle w:val="afffa"/>
              <w:jc w:val="both"/>
            </w:pPr>
            <w:r w:rsidRPr="008C54E7">
              <w:t>Просвещение родителей по вопросам семейного воспитания с привлечением специалистов (психолога, логопеда, социального педагога, инспектора по делам несовершеннолетних, врача),  знакомство   с положительным опытом воспитания детей.</w:t>
            </w:r>
          </w:p>
          <w:p w:rsidR="00E551CE" w:rsidRPr="008C54E7" w:rsidRDefault="00E551CE" w:rsidP="00B1471C">
            <w:pPr>
              <w:pStyle w:val="afffa"/>
              <w:jc w:val="both"/>
            </w:pPr>
            <w:r w:rsidRPr="008C54E7">
              <w:t xml:space="preserve"> Оказание помощи родителям в устройстве детей в секции и объединения.</w:t>
            </w:r>
          </w:p>
          <w:p w:rsidR="00E551CE" w:rsidRPr="008C54E7" w:rsidRDefault="00E551CE" w:rsidP="00B1471C">
            <w:pPr>
              <w:pStyle w:val="afffa"/>
              <w:jc w:val="both"/>
            </w:pPr>
            <w:r w:rsidRPr="008C54E7">
              <w:t>Консультации для родителей по вовлечению детей в общественно-полезную деятельность, в детские общественные объединения.</w:t>
            </w:r>
          </w:p>
        </w:tc>
      </w:tr>
      <w:tr w:rsidR="00E551CE" w:rsidRPr="008C54E7" w:rsidTr="007819DB">
        <w:trPr>
          <w:trHeight w:val="1550"/>
        </w:trPr>
        <w:tc>
          <w:tcPr>
            <w:tcW w:w="2931" w:type="dxa"/>
          </w:tcPr>
          <w:p w:rsidR="00E551CE" w:rsidRPr="008C54E7" w:rsidRDefault="00E551CE" w:rsidP="00B1471C">
            <w:pPr>
              <w:pStyle w:val="afffa"/>
              <w:jc w:val="both"/>
            </w:pPr>
          </w:p>
          <w:p w:rsidR="00E551CE" w:rsidRPr="008C54E7" w:rsidRDefault="00E551CE" w:rsidP="00B1471C">
            <w:pPr>
              <w:pStyle w:val="afffa"/>
              <w:jc w:val="both"/>
            </w:pPr>
            <w:r w:rsidRPr="008C54E7">
              <w:t>Воспитательный</w:t>
            </w:r>
          </w:p>
        </w:tc>
        <w:tc>
          <w:tcPr>
            <w:tcW w:w="6897" w:type="dxa"/>
            <w:gridSpan w:val="2"/>
          </w:tcPr>
          <w:p w:rsidR="00E551CE" w:rsidRPr="008C54E7" w:rsidRDefault="00E551CE" w:rsidP="00B1471C">
            <w:pPr>
              <w:pStyle w:val="afffa"/>
              <w:jc w:val="both"/>
            </w:pPr>
            <w:r w:rsidRPr="008C54E7">
              <w:t>Проведение с родителями и учителями совместных  досугово - развлекательных игр, праздников, спортивных мероприятий.</w:t>
            </w:r>
          </w:p>
          <w:p w:rsidR="00E551CE" w:rsidRPr="008C54E7" w:rsidRDefault="00E551CE" w:rsidP="00B1471C">
            <w:pPr>
              <w:pStyle w:val="afffa"/>
              <w:jc w:val="both"/>
            </w:pPr>
            <w:r w:rsidRPr="008C54E7">
              <w:t>Участие в конкурсах, фестивалях, праздниках различного уровня.</w:t>
            </w:r>
          </w:p>
          <w:p w:rsidR="00E551CE" w:rsidRPr="008C54E7" w:rsidRDefault="00E551CE" w:rsidP="00B1471C">
            <w:pPr>
              <w:pStyle w:val="afffa"/>
              <w:jc w:val="both"/>
            </w:pPr>
            <w:r w:rsidRPr="008C54E7">
              <w:t>Творческие отчетные концерты объединений дополнительного образования перед родителями класса, школы.</w:t>
            </w:r>
          </w:p>
        </w:tc>
      </w:tr>
      <w:tr w:rsidR="00E551CE" w:rsidRPr="008C54E7" w:rsidTr="007819DB">
        <w:trPr>
          <w:trHeight w:val="4449"/>
        </w:trPr>
        <w:tc>
          <w:tcPr>
            <w:tcW w:w="2931" w:type="dxa"/>
          </w:tcPr>
          <w:p w:rsidR="00E551CE" w:rsidRPr="008C54E7" w:rsidRDefault="00E551CE" w:rsidP="00B1471C">
            <w:pPr>
              <w:pStyle w:val="afffa"/>
              <w:jc w:val="both"/>
            </w:pPr>
          </w:p>
          <w:p w:rsidR="00E551CE" w:rsidRPr="008C54E7" w:rsidRDefault="00E551CE" w:rsidP="00B1471C">
            <w:pPr>
              <w:pStyle w:val="afffa"/>
              <w:jc w:val="both"/>
            </w:pPr>
            <w:r w:rsidRPr="008C54E7">
              <w:t xml:space="preserve">Социальный </w:t>
            </w:r>
          </w:p>
          <w:p w:rsidR="00E551CE" w:rsidRPr="008C54E7" w:rsidRDefault="00E551CE" w:rsidP="00B1471C">
            <w:pPr>
              <w:pStyle w:val="afffa"/>
              <w:jc w:val="both"/>
            </w:pPr>
          </w:p>
          <w:p w:rsidR="00E551CE" w:rsidRPr="008C54E7" w:rsidRDefault="00E551CE" w:rsidP="00B1471C">
            <w:pPr>
              <w:pStyle w:val="afffa"/>
              <w:jc w:val="both"/>
            </w:pPr>
            <w:r w:rsidRPr="008C54E7">
              <w:tab/>
            </w:r>
          </w:p>
        </w:tc>
        <w:tc>
          <w:tcPr>
            <w:tcW w:w="6897" w:type="dxa"/>
            <w:gridSpan w:val="2"/>
          </w:tcPr>
          <w:p w:rsidR="00E551CE" w:rsidRPr="008C54E7" w:rsidRDefault="00E551CE" w:rsidP="00B1471C">
            <w:pPr>
              <w:pStyle w:val="afffa"/>
              <w:jc w:val="both"/>
            </w:pPr>
            <w:r w:rsidRPr="008C54E7">
              <w:t>Составление социального паспорта каждого класса и школы.</w:t>
            </w:r>
          </w:p>
          <w:p w:rsidR="00E551CE" w:rsidRPr="008C54E7" w:rsidRDefault="00E551CE" w:rsidP="00B1471C">
            <w:pPr>
              <w:pStyle w:val="afffa"/>
              <w:jc w:val="both"/>
            </w:pPr>
            <w:r w:rsidRPr="008C54E7">
              <w:t>Выявление неблагополучных семей.</w:t>
            </w:r>
          </w:p>
          <w:p w:rsidR="00E551CE" w:rsidRPr="008C54E7" w:rsidRDefault="00E551CE" w:rsidP="00B1471C">
            <w:pPr>
              <w:pStyle w:val="afffa"/>
              <w:jc w:val="both"/>
            </w:pPr>
            <w:r w:rsidRPr="008C54E7">
              <w:t>Социальное патрулирование  проблемных семей.</w:t>
            </w:r>
          </w:p>
          <w:p w:rsidR="00E551CE" w:rsidRPr="008C54E7" w:rsidRDefault="00E551CE" w:rsidP="00B1471C">
            <w:pPr>
              <w:pStyle w:val="afffa"/>
              <w:jc w:val="both"/>
            </w:pPr>
            <w:r w:rsidRPr="008C54E7">
              <w:t>Деятельность школьного Совета профилактики.</w:t>
            </w:r>
          </w:p>
          <w:p w:rsidR="00E551CE" w:rsidRPr="008C54E7" w:rsidRDefault="00E551CE" w:rsidP="00B1471C">
            <w:pPr>
              <w:pStyle w:val="afffa"/>
              <w:jc w:val="both"/>
            </w:pPr>
            <w:r w:rsidRPr="008C54E7">
              <w:t>Консультации педагога-психолога, социального педагога.</w:t>
            </w:r>
          </w:p>
          <w:p w:rsidR="00E551CE" w:rsidRPr="008C54E7" w:rsidRDefault="00E551CE" w:rsidP="00B1471C">
            <w:pPr>
              <w:pStyle w:val="afffa"/>
              <w:jc w:val="both"/>
            </w:pPr>
            <w:r w:rsidRPr="008C54E7">
              <w:t>Сопровождение детей «группы риска» социальным педагогом.</w:t>
            </w:r>
          </w:p>
          <w:p w:rsidR="00E551CE" w:rsidRPr="008C54E7" w:rsidRDefault="00E551CE" w:rsidP="00B1471C">
            <w:pPr>
              <w:pStyle w:val="afffa"/>
              <w:jc w:val="both"/>
            </w:pPr>
            <w:r w:rsidRPr="008C54E7">
              <w:t>Работа наставников с детьми, состоящими на учете в КДН и ЗП, ПДН.</w:t>
            </w:r>
          </w:p>
          <w:p w:rsidR="00E551CE" w:rsidRPr="008C54E7" w:rsidRDefault="00E551CE" w:rsidP="00B1471C">
            <w:pPr>
              <w:pStyle w:val="afffa"/>
              <w:jc w:val="both"/>
            </w:pPr>
            <w:r w:rsidRPr="008C54E7">
              <w:t>Индивидуальные беседы и консультации администрации школы с родителями.</w:t>
            </w:r>
          </w:p>
          <w:p w:rsidR="00E551CE" w:rsidRPr="008C54E7" w:rsidRDefault="00E551CE" w:rsidP="00B1471C">
            <w:pPr>
              <w:pStyle w:val="afffa"/>
              <w:jc w:val="both"/>
            </w:pPr>
            <w:r w:rsidRPr="008C54E7">
              <w:t>Составление индивидуальных планов воспитательной работы для учащихся, состоящих на всех видах учета.</w:t>
            </w:r>
          </w:p>
          <w:p w:rsidR="00E551CE" w:rsidRPr="008C54E7" w:rsidRDefault="00E551CE" w:rsidP="00B1471C">
            <w:pPr>
              <w:pStyle w:val="afffa"/>
              <w:jc w:val="both"/>
            </w:pPr>
            <w:r w:rsidRPr="008C54E7">
              <w:t>Составление банка данных и актов обследования семей, имеющих детей под опекой.</w:t>
            </w:r>
          </w:p>
          <w:p w:rsidR="00E551CE" w:rsidRPr="008C54E7" w:rsidRDefault="00E551CE" w:rsidP="00B1471C">
            <w:pPr>
              <w:pStyle w:val="afffa"/>
              <w:jc w:val="both"/>
            </w:pPr>
            <w:r w:rsidRPr="008C54E7">
              <w:t>Социологические опросы, анкетирование родителей с целью получения обратной связи.</w:t>
            </w:r>
          </w:p>
        </w:tc>
      </w:tr>
      <w:tr w:rsidR="00E551CE" w:rsidRPr="008C54E7"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83"/>
        </w:trPr>
        <w:tc>
          <w:tcPr>
            <w:tcW w:w="9828" w:type="dxa"/>
            <w:gridSpan w:val="3"/>
            <w:tcBorders>
              <w:top w:val="single" w:sz="6" w:space="0" w:color="auto"/>
              <w:bottom w:val="single" w:sz="6" w:space="0" w:color="auto"/>
            </w:tcBorders>
            <w:shd w:val="clear" w:color="auto" w:fill="FFFFFF"/>
          </w:tcPr>
          <w:p w:rsidR="00E551CE" w:rsidRPr="008C54E7" w:rsidRDefault="00E551CE" w:rsidP="00B1471C">
            <w:pPr>
              <w:pStyle w:val="afffa"/>
              <w:jc w:val="both"/>
              <w:rPr>
                <w:bCs/>
                <w:iCs/>
              </w:rPr>
            </w:pPr>
          </w:p>
          <w:p w:rsidR="00E551CE" w:rsidRPr="008C54E7" w:rsidRDefault="00E551CE" w:rsidP="00B1471C">
            <w:pPr>
              <w:pStyle w:val="afffa"/>
              <w:jc w:val="center"/>
              <w:rPr>
                <w:bCs/>
                <w:iCs/>
              </w:rPr>
            </w:pPr>
            <w:r w:rsidRPr="008C54E7">
              <w:rPr>
                <w:bCs/>
                <w:iCs/>
              </w:rPr>
              <w:t>Работа с педагогическими кадрами</w:t>
            </w:r>
          </w:p>
        </w:tc>
      </w:tr>
      <w:tr w:rsidR="00E551CE" w:rsidRPr="008C54E7"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1"/>
        </w:trPr>
        <w:tc>
          <w:tcPr>
            <w:tcW w:w="4817"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both"/>
            </w:pPr>
            <w:r w:rsidRPr="008C54E7">
              <w:rPr>
                <w:bCs/>
                <w:iCs/>
              </w:rPr>
              <w:t>Действия</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both"/>
            </w:pPr>
            <w:r w:rsidRPr="008C54E7">
              <w:rPr>
                <w:bCs/>
                <w:iCs/>
              </w:rPr>
              <w:t>Предполагаемый результат</w:t>
            </w:r>
          </w:p>
        </w:tc>
      </w:tr>
      <w:tr w:rsidR="00E551CE" w:rsidRPr="008C54E7" w:rsidTr="00781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688"/>
        </w:trPr>
        <w:tc>
          <w:tcPr>
            <w:tcW w:w="4817"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both"/>
            </w:pPr>
            <w:r w:rsidRPr="008C54E7">
              <w:lastRenderedPageBreak/>
              <w:t xml:space="preserve">Изучение нормативно-правовых документов по работе с семьей. </w:t>
            </w:r>
          </w:p>
          <w:p w:rsidR="00E551CE" w:rsidRPr="008C54E7" w:rsidRDefault="00E551CE" w:rsidP="00B1471C">
            <w:pPr>
              <w:pStyle w:val="afffa"/>
              <w:jc w:val="both"/>
            </w:pPr>
            <w:r w:rsidRPr="008C54E7">
              <w:t>Создание информационного центра по работе с семьей в биб</w:t>
            </w:r>
            <w:r w:rsidRPr="008C54E7">
              <w:softHyphen/>
              <w:t>лиотеке, методкабинете, на сайте школы.</w:t>
            </w:r>
          </w:p>
          <w:p w:rsidR="00E551CE" w:rsidRPr="008C54E7" w:rsidRDefault="00E551CE" w:rsidP="00B1471C">
            <w:pPr>
              <w:pStyle w:val="afffa"/>
              <w:jc w:val="both"/>
            </w:pPr>
            <w:r w:rsidRPr="008C54E7">
              <w:t>Выявление потребности педагогов в обуче</w:t>
            </w:r>
            <w:r w:rsidRPr="008C54E7">
              <w:softHyphen/>
              <w:t>нии и повышении профессиональной ква</w:t>
            </w:r>
            <w:r w:rsidRPr="008C54E7">
              <w:softHyphen/>
              <w:t>лификации по проблеме организации рабо</w:t>
            </w:r>
            <w:r w:rsidRPr="008C54E7">
              <w:softHyphen/>
              <w:t xml:space="preserve">ты с семьей. </w:t>
            </w:r>
          </w:p>
          <w:p w:rsidR="00E551CE" w:rsidRPr="008C54E7" w:rsidRDefault="00E551CE" w:rsidP="00B1471C">
            <w:pPr>
              <w:pStyle w:val="afffa"/>
              <w:jc w:val="both"/>
            </w:pPr>
            <w:r w:rsidRPr="008C54E7">
              <w:t>Создание творческих групп классных руко</w:t>
            </w:r>
            <w:r w:rsidRPr="008C54E7">
              <w:softHyphen/>
              <w:t xml:space="preserve">водителей по работе с семьей. </w:t>
            </w:r>
          </w:p>
          <w:p w:rsidR="00E551CE" w:rsidRPr="008C54E7" w:rsidRDefault="00E551CE" w:rsidP="00B1471C">
            <w:pPr>
              <w:pStyle w:val="afffa"/>
              <w:jc w:val="both"/>
            </w:pPr>
            <w:r w:rsidRPr="008C54E7">
              <w:t>Обобщение опыта педагогов по работе с семьей.</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both"/>
            </w:pPr>
            <w:r w:rsidRPr="008C54E7">
              <w:t>Знание педагогами необходимых норма</w:t>
            </w:r>
            <w:r w:rsidRPr="008C54E7">
              <w:softHyphen/>
              <w:t>тивных правовых документов.</w:t>
            </w:r>
          </w:p>
          <w:p w:rsidR="00E551CE" w:rsidRPr="008C54E7" w:rsidRDefault="00E551CE" w:rsidP="00B1471C">
            <w:pPr>
              <w:pStyle w:val="afffa"/>
              <w:jc w:val="both"/>
            </w:pPr>
            <w:r w:rsidRPr="008C54E7">
              <w:t xml:space="preserve"> Доступ</w:t>
            </w:r>
            <w:r w:rsidRPr="008C54E7">
              <w:softHyphen/>
              <w:t xml:space="preserve">ность информации по проблеме работы с семьями учащихся. </w:t>
            </w:r>
          </w:p>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p>
          <w:p w:rsidR="00E551CE" w:rsidRPr="008C54E7" w:rsidRDefault="00E551CE" w:rsidP="00B1471C">
            <w:pPr>
              <w:pStyle w:val="afffa"/>
              <w:jc w:val="both"/>
            </w:pPr>
            <w:r w:rsidRPr="008C54E7">
              <w:t>Разработаны методиче</w:t>
            </w:r>
            <w:r w:rsidRPr="008C54E7">
              <w:softHyphen/>
              <w:t>ские рекомендации в помощь классным руко</w:t>
            </w:r>
            <w:r w:rsidRPr="008C54E7">
              <w:softHyphen/>
              <w:t>водителям.</w:t>
            </w:r>
          </w:p>
        </w:tc>
      </w:tr>
    </w:tbl>
    <w:p w:rsidR="002B31F4" w:rsidRPr="008C54E7" w:rsidRDefault="002B31F4" w:rsidP="00207FCF">
      <w:pPr>
        <w:pStyle w:val="afffa"/>
        <w:rPr>
          <w:b/>
          <w:bCs/>
        </w:rPr>
      </w:pPr>
    </w:p>
    <w:p w:rsidR="002B31F4" w:rsidRPr="008C54E7" w:rsidRDefault="002B31F4" w:rsidP="00B1471C">
      <w:pPr>
        <w:pStyle w:val="afffa"/>
        <w:jc w:val="center"/>
        <w:rPr>
          <w:b/>
          <w:bCs/>
        </w:rPr>
      </w:pPr>
    </w:p>
    <w:p w:rsidR="00E551CE" w:rsidRPr="008C54E7" w:rsidRDefault="00E551CE" w:rsidP="00BB23E4">
      <w:pPr>
        <w:pStyle w:val="afffa"/>
        <w:jc w:val="center"/>
        <w:rPr>
          <w:b/>
          <w:bCs/>
        </w:rPr>
      </w:pPr>
      <w:r w:rsidRPr="008C54E7">
        <w:rPr>
          <w:b/>
          <w:bCs/>
        </w:rPr>
        <w:t>Направление «Я в этом мире»</w:t>
      </w:r>
    </w:p>
    <w:p w:rsidR="00E551CE" w:rsidRPr="008C54E7" w:rsidRDefault="00E551CE" w:rsidP="00B1471C">
      <w:pPr>
        <w:pStyle w:val="afffa"/>
        <w:jc w:val="both"/>
        <w:rPr>
          <w:i/>
        </w:rPr>
      </w:pPr>
      <w:r w:rsidRPr="008C54E7">
        <w:rPr>
          <w:b/>
          <w:bCs/>
        </w:rPr>
        <w:t>Цель</w:t>
      </w:r>
      <w:r w:rsidRPr="008C54E7">
        <w:rPr>
          <w:bCs/>
        </w:rPr>
        <w:t xml:space="preserve">  С</w:t>
      </w:r>
      <w:r w:rsidRPr="008C54E7">
        <w:t>оздание условий для развития и успешной адаптации личности в обществе.</w:t>
      </w:r>
    </w:p>
    <w:p w:rsidR="00E551CE" w:rsidRPr="008C54E7" w:rsidRDefault="00E551CE" w:rsidP="00B1471C">
      <w:pPr>
        <w:pStyle w:val="afffa"/>
        <w:jc w:val="both"/>
        <w:rPr>
          <w:b/>
        </w:rPr>
      </w:pPr>
      <w:r w:rsidRPr="008C54E7">
        <w:rPr>
          <w:b/>
          <w:bCs/>
        </w:rPr>
        <w:t>Задачи</w:t>
      </w:r>
    </w:p>
    <w:p w:rsidR="00E551CE" w:rsidRPr="008C54E7" w:rsidRDefault="00E551CE" w:rsidP="00B1471C">
      <w:pPr>
        <w:pStyle w:val="afffa"/>
        <w:jc w:val="both"/>
        <w:rPr>
          <w:i/>
        </w:rPr>
      </w:pPr>
      <w:r w:rsidRPr="008C54E7">
        <w:rPr>
          <w:i/>
          <w:iCs/>
        </w:rPr>
        <w:t>для учащихся:</w:t>
      </w:r>
    </w:p>
    <w:p w:rsidR="00E551CE" w:rsidRPr="008C54E7" w:rsidRDefault="00E551CE" w:rsidP="00B1471C">
      <w:pPr>
        <w:pStyle w:val="afffa"/>
        <w:jc w:val="both"/>
      </w:pPr>
      <w:r w:rsidRPr="008C54E7">
        <w:t>-научиться составлять и реализовывать проекты самопознания и  самовоспитания;</w:t>
      </w:r>
    </w:p>
    <w:p w:rsidR="00E551CE" w:rsidRPr="008C54E7" w:rsidRDefault="00E551CE" w:rsidP="00B1471C">
      <w:pPr>
        <w:pStyle w:val="afffa"/>
        <w:jc w:val="both"/>
      </w:pPr>
      <w:r w:rsidRPr="008C54E7">
        <w:t>-овладеть умениями совершенствовать себя на основе деятельности, полезной как для себя,   так и для окружающих людей;</w:t>
      </w:r>
    </w:p>
    <w:p w:rsidR="00E551CE" w:rsidRPr="008C54E7" w:rsidRDefault="00E551CE" w:rsidP="00B1471C">
      <w:pPr>
        <w:pStyle w:val="afffa"/>
        <w:jc w:val="both"/>
      </w:pPr>
      <w:r w:rsidRPr="008C54E7">
        <w:t xml:space="preserve">-развивать умения работать в коллективе; </w:t>
      </w:r>
    </w:p>
    <w:p w:rsidR="00E551CE" w:rsidRPr="008C54E7" w:rsidRDefault="00E551CE" w:rsidP="00B1471C">
      <w:pPr>
        <w:pStyle w:val="afffa"/>
        <w:jc w:val="both"/>
        <w:rPr>
          <w:i/>
          <w:iCs/>
        </w:rPr>
      </w:pPr>
      <w:r w:rsidRPr="008C54E7">
        <w:rPr>
          <w:i/>
        </w:rPr>
        <w:t>д</w:t>
      </w:r>
      <w:r w:rsidRPr="008C54E7">
        <w:rPr>
          <w:i/>
          <w:iCs/>
        </w:rPr>
        <w:t>ля педагогов:</w:t>
      </w:r>
    </w:p>
    <w:p w:rsidR="00E551CE" w:rsidRPr="008C54E7" w:rsidRDefault="00E551CE" w:rsidP="00B1471C">
      <w:pPr>
        <w:pStyle w:val="afffa"/>
        <w:jc w:val="both"/>
      </w:pPr>
      <w:r w:rsidRPr="008C54E7">
        <w:t>-воспитать социально компетентную личность, способную к самореализации и активной адаптации на рынке труда;</w:t>
      </w:r>
    </w:p>
    <w:p w:rsidR="00E551CE" w:rsidRPr="008C54E7" w:rsidRDefault="00E551CE" w:rsidP="00B1471C">
      <w:pPr>
        <w:pStyle w:val="afffa"/>
        <w:jc w:val="both"/>
      </w:pPr>
      <w:r w:rsidRPr="008C54E7">
        <w:t>-формировать у учащихся компетенции, связанные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E551CE" w:rsidRPr="008C54E7" w:rsidRDefault="00E551CE" w:rsidP="00B1471C">
      <w:pPr>
        <w:pStyle w:val="afffa"/>
        <w:jc w:val="both"/>
        <w:rPr>
          <w:i/>
          <w:iCs/>
        </w:rPr>
      </w:pPr>
      <w:r w:rsidRPr="008C54E7">
        <w:rPr>
          <w:i/>
          <w:iCs/>
        </w:rPr>
        <w:t xml:space="preserve">для  родителей: </w:t>
      </w:r>
    </w:p>
    <w:p w:rsidR="00E551CE" w:rsidRPr="008C54E7" w:rsidRDefault="00E551CE" w:rsidP="00B1471C">
      <w:pPr>
        <w:pStyle w:val="afffa"/>
        <w:jc w:val="both"/>
        <w:rPr>
          <w:iCs/>
        </w:rPr>
      </w:pPr>
      <w:r w:rsidRPr="008C54E7">
        <w:rPr>
          <w:iCs/>
        </w:rPr>
        <w:t>- овладевать способами и приемами формирования у детей умений и навыков, способствующих успешной социализации</w:t>
      </w:r>
    </w:p>
    <w:p w:rsidR="00E551CE" w:rsidRPr="008C54E7" w:rsidRDefault="00E551CE" w:rsidP="00B1471C">
      <w:pPr>
        <w:pStyle w:val="afffa"/>
        <w:jc w:val="both"/>
      </w:pPr>
      <w:r w:rsidRPr="008C54E7">
        <w:t xml:space="preserve">-оказывать помощь в разработке и  реализации социальных проектов </w:t>
      </w:r>
    </w:p>
    <w:p w:rsidR="00E551CE" w:rsidRPr="008C54E7" w:rsidRDefault="00E551CE" w:rsidP="00B1471C">
      <w:pPr>
        <w:pStyle w:val="afffa"/>
        <w:jc w:val="both"/>
        <w:rPr>
          <w:u w:val="single"/>
        </w:rPr>
      </w:pPr>
      <w:r w:rsidRPr="008C54E7">
        <w:rPr>
          <w:iCs/>
          <w:u w:val="single"/>
        </w:rPr>
        <w:t xml:space="preserve">Задачи взаимодействия с общественными и государственными организациями: </w:t>
      </w:r>
    </w:p>
    <w:p w:rsidR="00E551CE" w:rsidRPr="008C54E7" w:rsidRDefault="00E551CE" w:rsidP="00B1471C">
      <w:pPr>
        <w:pStyle w:val="afffa"/>
        <w:jc w:val="both"/>
      </w:pPr>
      <w:r w:rsidRPr="008C54E7">
        <w:t xml:space="preserve">-привлечение внимания к проблеме социализация личности подростков; </w:t>
      </w:r>
    </w:p>
    <w:p w:rsidR="00E551CE" w:rsidRPr="008C54E7" w:rsidRDefault="00E551CE" w:rsidP="00B1471C">
      <w:pPr>
        <w:pStyle w:val="afffa"/>
        <w:jc w:val="both"/>
      </w:pPr>
      <w:r w:rsidRPr="008C54E7">
        <w:t>-оказание реальной помощи в реализации социальными проектами.</w:t>
      </w:r>
    </w:p>
    <w:p w:rsidR="00E551CE" w:rsidRPr="008C54E7" w:rsidRDefault="00E551CE" w:rsidP="00B1471C">
      <w:pPr>
        <w:pStyle w:val="afffa"/>
        <w:jc w:val="both"/>
        <w:rPr>
          <w:u w:val="single"/>
        </w:rPr>
      </w:pPr>
      <w:r w:rsidRPr="008C54E7">
        <w:rPr>
          <w:u w:val="single"/>
        </w:rPr>
        <w:t>Задачи  призваны помочь каждому реализовать свои возможности:</w:t>
      </w:r>
    </w:p>
    <w:p w:rsidR="00E551CE" w:rsidRPr="008C54E7" w:rsidRDefault="00E551CE" w:rsidP="00B1471C">
      <w:pPr>
        <w:pStyle w:val="afffa"/>
        <w:jc w:val="both"/>
        <w:rPr>
          <w:bCs/>
        </w:rPr>
      </w:pPr>
      <w:r w:rsidRPr="008C54E7">
        <w:rPr>
          <w:i/>
        </w:rPr>
        <w:t>-учащимся -</w:t>
      </w:r>
      <w:r w:rsidRPr="008C54E7">
        <w:t xml:space="preserve">  реализовать  индивидуальные потребности в общественно – полезной и социально-значимой деятельности;</w:t>
      </w:r>
    </w:p>
    <w:p w:rsidR="00E551CE" w:rsidRPr="008C54E7" w:rsidRDefault="00E551CE" w:rsidP="00B1471C">
      <w:pPr>
        <w:pStyle w:val="afffa"/>
        <w:jc w:val="both"/>
      </w:pPr>
      <w:r w:rsidRPr="008C54E7">
        <w:t>-</w:t>
      </w:r>
      <w:r w:rsidRPr="008C54E7">
        <w:rPr>
          <w:i/>
        </w:rPr>
        <w:t>учителю (классному руководителю)</w:t>
      </w:r>
      <w:r w:rsidRPr="008C54E7">
        <w:t xml:space="preserve">  - овладеть новыми формами работы в вопросах социализации личности;</w:t>
      </w:r>
    </w:p>
    <w:p w:rsidR="00E551CE" w:rsidRPr="008C54E7" w:rsidRDefault="00E551CE" w:rsidP="00B1471C">
      <w:pPr>
        <w:pStyle w:val="afffa"/>
        <w:jc w:val="both"/>
        <w:rPr>
          <w:bCs/>
        </w:rPr>
      </w:pPr>
      <w:r w:rsidRPr="008C54E7">
        <w:rPr>
          <w:i/>
        </w:rPr>
        <w:t>родителям</w:t>
      </w:r>
      <w:r w:rsidRPr="008C54E7">
        <w:t xml:space="preserve"> - включиться в жизнь своего ребенка и стать активным участником всех школьных мероприятий, участвовать во всех социальных проектах.</w:t>
      </w:r>
    </w:p>
    <w:p w:rsidR="00E551CE" w:rsidRPr="008C54E7" w:rsidRDefault="00E551CE" w:rsidP="00B1471C">
      <w:pPr>
        <w:pStyle w:val="afffa"/>
        <w:jc w:val="both"/>
        <w:rPr>
          <w:u w:val="single"/>
        </w:rPr>
      </w:pPr>
      <w:r w:rsidRPr="008C54E7">
        <w:rPr>
          <w:bCs/>
          <w:u w:val="single"/>
        </w:rPr>
        <w:t>Ожидаемые результаты:</w:t>
      </w:r>
    </w:p>
    <w:p w:rsidR="00E551CE" w:rsidRPr="008C54E7" w:rsidRDefault="00E551CE" w:rsidP="00B1471C">
      <w:pPr>
        <w:pStyle w:val="afffa"/>
        <w:numPr>
          <w:ilvl w:val="0"/>
          <w:numId w:val="36"/>
        </w:numPr>
        <w:jc w:val="both"/>
      </w:pPr>
      <w:r w:rsidRPr="008C54E7">
        <w:t>рост социальной зрелости, готовности к жизненному самоопределению;</w:t>
      </w:r>
    </w:p>
    <w:p w:rsidR="00E551CE" w:rsidRPr="008C54E7" w:rsidRDefault="00E551CE" w:rsidP="00B1471C">
      <w:pPr>
        <w:pStyle w:val="afffa"/>
        <w:numPr>
          <w:ilvl w:val="0"/>
          <w:numId w:val="36"/>
        </w:numPr>
        <w:jc w:val="both"/>
      </w:pPr>
      <w:r w:rsidRPr="008C54E7">
        <w:t>овладение учащимися социальными компетентностями;</w:t>
      </w:r>
    </w:p>
    <w:p w:rsidR="00E551CE" w:rsidRPr="008C54E7" w:rsidRDefault="00E551CE" w:rsidP="00B1471C">
      <w:pPr>
        <w:pStyle w:val="afffa"/>
        <w:numPr>
          <w:ilvl w:val="0"/>
          <w:numId w:val="36"/>
        </w:numPr>
        <w:jc w:val="both"/>
      </w:pPr>
      <w:r w:rsidRPr="008C54E7">
        <w:t>принятие ценностных ориентиров;</w:t>
      </w:r>
    </w:p>
    <w:p w:rsidR="00E551CE" w:rsidRPr="008C54E7" w:rsidRDefault="00E551CE" w:rsidP="00B1471C">
      <w:pPr>
        <w:pStyle w:val="afffa"/>
        <w:numPr>
          <w:ilvl w:val="0"/>
          <w:numId w:val="36"/>
        </w:numPr>
        <w:jc w:val="both"/>
      </w:pPr>
      <w:r w:rsidRPr="008C54E7">
        <w:rPr>
          <w:bCs/>
        </w:rPr>
        <w:t>приобретение опыта освоения окружающего мира и взаимодействие с ним;</w:t>
      </w:r>
    </w:p>
    <w:p w:rsidR="00E551CE" w:rsidRPr="008C54E7" w:rsidRDefault="00E551CE" w:rsidP="00B1471C">
      <w:pPr>
        <w:pStyle w:val="afffa"/>
        <w:numPr>
          <w:ilvl w:val="0"/>
          <w:numId w:val="36"/>
        </w:numPr>
        <w:jc w:val="both"/>
      </w:pPr>
      <w:r w:rsidRPr="008C54E7">
        <w:t xml:space="preserve">овладение способами самоорганизации, саморазвития, самосознания, самоподдержки и саморегуляции; </w:t>
      </w:r>
    </w:p>
    <w:p w:rsidR="00BB23E4" w:rsidRPr="008C54E7" w:rsidRDefault="00BB23E4" w:rsidP="00B1471C">
      <w:pPr>
        <w:pStyle w:val="afffa"/>
        <w:jc w:val="center"/>
      </w:pPr>
    </w:p>
    <w:p w:rsidR="00E551CE" w:rsidRPr="008C54E7" w:rsidRDefault="00E551CE" w:rsidP="00B1471C">
      <w:pPr>
        <w:pStyle w:val="afffa"/>
        <w:jc w:val="center"/>
      </w:pPr>
      <w:r w:rsidRPr="008C54E7">
        <w:lastRenderedPageBreak/>
        <w:t>Основные разделы</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2400"/>
        <w:gridCol w:w="5040"/>
      </w:tblGrid>
      <w:tr w:rsidR="00E551CE" w:rsidRPr="008C54E7" w:rsidTr="003170F1">
        <w:trPr>
          <w:trHeight w:val="1587"/>
        </w:trPr>
        <w:tc>
          <w:tcPr>
            <w:tcW w:w="2400" w:type="dxa"/>
          </w:tcPr>
          <w:p w:rsidR="00E551CE" w:rsidRPr="008C54E7" w:rsidRDefault="00E551CE" w:rsidP="00B1471C">
            <w:pPr>
              <w:pStyle w:val="afffa"/>
              <w:jc w:val="both"/>
            </w:pPr>
            <w:r w:rsidRPr="008C54E7">
              <w:t>Информационный</w:t>
            </w:r>
          </w:p>
        </w:tc>
        <w:tc>
          <w:tcPr>
            <w:tcW w:w="7440" w:type="dxa"/>
            <w:gridSpan w:val="2"/>
          </w:tcPr>
          <w:p w:rsidR="00E551CE" w:rsidRPr="008C54E7" w:rsidRDefault="00E551CE" w:rsidP="00B1471C">
            <w:pPr>
              <w:pStyle w:val="afffa"/>
              <w:jc w:val="both"/>
            </w:pPr>
            <w:r w:rsidRPr="008C54E7">
              <w:t>Оформление информационных (сменных) стендов «Наш проект».</w:t>
            </w:r>
          </w:p>
          <w:p w:rsidR="00E551CE" w:rsidRPr="008C54E7" w:rsidRDefault="00E551CE" w:rsidP="00B1471C">
            <w:pPr>
              <w:pStyle w:val="afffa"/>
              <w:jc w:val="both"/>
            </w:pPr>
            <w:r w:rsidRPr="008C54E7">
              <w:t>Создание на сайте школы страницы «Будущее – это мы».</w:t>
            </w:r>
          </w:p>
          <w:p w:rsidR="00E551CE" w:rsidRPr="008C54E7" w:rsidRDefault="00E551CE" w:rsidP="00B1471C">
            <w:pPr>
              <w:pStyle w:val="afffa"/>
              <w:jc w:val="both"/>
            </w:pPr>
            <w:r w:rsidRPr="008C54E7">
              <w:t>Размещение материалов по социальному проектированию на сайте школы, в средствах массовой информации.</w:t>
            </w:r>
          </w:p>
          <w:p w:rsidR="00E551CE" w:rsidRPr="008C54E7" w:rsidRDefault="00E551CE" w:rsidP="00B1471C">
            <w:pPr>
              <w:pStyle w:val="afffa"/>
              <w:jc w:val="both"/>
              <w:rPr>
                <w:i/>
              </w:rPr>
            </w:pPr>
            <w:r w:rsidRPr="008C54E7">
              <w:t>Оформление стендов профориентационной направленности.</w:t>
            </w:r>
          </w:p>
        </w:tc>
      </w:tr>
      <w:tr w:rsidR="00E551CE" w:rsidRPr="008C54E7" w:rsidTr="003170F1">
        <w:trPr>
          <w:trHeight w:val="1511"/>
        </w:trPr>
        <w:tc>
          <w:tcPr>
            <w:tcW w:w="2400" w:type="dxa"/>
          </w:tcPr>
          <w:p w:rsidR="00E551CE" w:rsidRPr="008C54E7" w:rsidRDefault="00E551CE" w:rsidP="00B1471C">
            <w:pPr>
              <w:pStyle w:val="afffa"/>
              <w:jc w:val="both"/>
            </w:pPr>
            <w:r w:rsidRPr="008C54E7">
              <w:t xml:space="preserve">Педагогический                                     </w:t>
            </w:r>
          </w:p>
        </w:tc>
        <w:tc>
          <w:tcPr>
            <w:tcW w:w="7440" w:type="dxa"/>
            <w:gridSpan w:val="2"/>
          </w:tcPr>
          <w:p w:rsidR="00E551CE" w:rsidRPr="008C54E7" w:rsidRDefault="00E551CE" w:rsidP="00B1471C">
            <w:pPr>
              <w:pStyle w:val="afffa"/>
              <w:jc w:val="both"/>
            </w:pPr>
            <w:r w:rsidRPr="008C54E7">
              <w:t>Семинары по обмену опытом в вопросах социализации.</w:t>
            </w:r>
          </w:p>
          <w:p w:rsidR="00E551CE" w:rsidRPr="008C54E7" w:rsidRDefault="00E551CE" w:rsidP="00B1471C">
            <w:pPr>
              <w:pStyle w:val="afffa"/>
              <w:jc w:val="both"/>
            </w:pPr>
            <w:r w:rsidRPr="008C54E7">
              <w:t>Привлечение родителей к созданию социальных проектов.</w:t>
            </w:r>
          </w:p>
          <w:p w:rsidR="00E551CE" w:rsidRPr="008C54E7" w:rsidRDefault="00E551CE" w:rsidP="00B1471C">
            <w:pPr>
              <w:pStyle w:val="afffa"/>
              <w:jc w:val="both"/>
            </w:pPr>
            <w:r w:rsidRPr="008C54E7">
              <w:t>Родительские собрания по вопросам профессионального самоопределения учащихся.</w:t>
            </w:r>
          </w:p>
        </w:tc>
      </w:tr>
      <w:tr w:rsidR="00E551CE" w:rsidRPr="008C54E7" w:rsidTr="00700151">
        <w:trPr>
          <w:trHeight w:val="2047"/>
        </w:trPr>
        <w:tc>
          <w:tcPr>
            <w:tcW w:w="2400" w:type="dxa"/>
          </w:tcPr>
          <w:p w:rsidR="00E551CE" w:rsidRPr="008C54E7" w:rsidRDefault="00E551CE" w:rsidP="00B1471C">
            <w:pPr>
              <w:pStyle w:val="afffa"/>
              <w:jc w:val="both"/>
            </w:pPr>
            <w:r w:rsidRPr="008C54E7">
              <w:t>Воспитательный</w:t>
            </w:r>
          </w:p>
        </w:tc>
        <w:tc>
          <w:tcPr>
            <w:tcW w:w="7440" w:type="dxa"/>
            <w:gridSpan w:val="2"/>
          </w:tcPr>
          <w:p w:rsidR="00E551CE" w:rsidRPr="008C54E7" w:rsidRDefault="00E551CE" w:rsidP="00B1471C">
            <w:pPr>
              <w:pStyle w:val="afffa"/>
              <w:jc w:val="both"/>
            </w:pPr>
            <w:r w:rsidRPr="008C54E7">
              <w:t>Разработка социальных проектов.</w:t>
            </w:r>
          </w:p>
          <w:p w:rsidR="00E551CE" w:rsidRPr="008C54E7" w:rsidRDefault="00E551CE" w:rsidP="00B1471C">
            <w:pPr>
              <w:pStyle w:val="afffa"/>
              <w:jc w:val="both"/>
            </w:pPr>
            <w:r w:rsidRPr="008C54E7">
              <w:t>Развитие органов ученического самоуправления.</w:t>
            </w:r>
          </w:p>
          <w:p w:rsidR="00E551CE" w:rsidRPr="008C54E7" w:rsidRDefault="00E551CE" w:rsidP="00B1471C">
            <w:pPr>
              <w:pStyle w:val="afffa"/>
              <w:jc w:val="both"/>
            </w:pPr>
            <w:r w:rsidRPr="008C54E7">
              <w:t>Тематические классные часы по профессиональному самоопределению. Организация встреч с интересными людьми.</w:t>
            </w:r>
          </w:p>
          <w:p w:rsidR="00E551CE" w:rsidRPr="008C54E7" w:rsidRDefault="00E551CE" w:rsidP="00B1471C">
            <w:pPr>
              <w:pStyle w:val="afffa"/>
              <w:jc w:val="both"/>
            </w:pPr>
            <w:r w:rsidRPr="008C54E7">
              <w:t>Посещение предприятий, учреждений с целью профориентационной работы.</w:t>
            </w:r>
          </w:p>
          <w:p w:rsidR="00E551CE" w:rsidRPr="008C54E7" w:rsidRDefault="00E551CE" w:rsidP="00B1471C">
            <w:pPr>
              <w:pStyle w:val="afffa"/>
              <w:jc w:val="both"/>
            </w:pPr>
            <w:r w:rsidRPr="008C54E7">
              <w:t>Беседы, направленные  на формирование коммуникативной культуры.</w:t>
            </w:r>
          </w:p>
          <w:p w:rsidR="00E551CE" w:rsidRPr="008C54E7" w:rsidRDefault="00E551CE" w:rsidP="00B1471C">
            <w:pPr>
              <w:pStyle w:val="afffa"/>
              <w:jc w:val="both"/>
            </w:pPr>
          </w:p>
        </w:tc>
      </w:tr>
      <w:tr w:rsidR="00E551CE" w:rsidRPr="008C54E7" w:rsidTr="00700151">
        <w:trPr>
          <w:trHeight w:val="534"/>
        </w:trPr>
        <w:tc>
          <w:tcPr>
            <w:tcW w:w="2400" w:type="dxa"/>
          </w:tcPr>
          <w:p w:rsidR="00E551CE" w:rsidRPr="008C54E7" w:rsidRDefault="00E551CE" w:rsidP="00B1471C">
            <w:pPr>
              <w:pStyle w:val="afffa"/>
              <w:jc w:val="both"/>
            </w:pPr>
            <w:r w:rsidRPr="008C54E7">
              <w:t xml:space="preserve">Социальный </w:t>
            </w:r>
          </w:p>
        </w:tc>
        <w:tc>
          <w:tcPr>
            <w:tcW w:w="7440" w:type="dxa"/>
            <w:gridSpan w:val="2"/>
          </w:tcPr>
          <w:p w:rsidR="00E551CE" w:rsidRPr="008C54E7" w:rsidRDefault="00E551CE" w:rsidP="00B1471C">
            <w:pPr>
              <w:pStyle w:val="afffa"/>
              <w:jc w:val="both"/>
            </w:pPr>
            <w:r w:rsidRPr="008C54E7">
              <w:t>Социологические опросы, анкетирование родителей и детей.</w:t>
            </w:r>
          </w:p>
        </w:tc>
      </w:tr>
      <w:tr w:rsidR="00E551CE" w:rsidRPr="008C54E7"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0"/>
        </w:trPr>
        <w:tc>
          <w:tcPr>
            <w:tcW w:w="9840" w:type="dxa"/>
            <w:gridSpan w:val="3"/>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center"/>
              <w:rPr>
                <w:bCs/>
                <w:iCs/>
              </w:rPr>
            </w:pPr>
            <w:r w:rsidRPr="008C54E7">
              <w:rPr>
                <w:bCs/>
                <w:iCs/>
              </w:rPr>
              <w:t>Работа с педагогическими кадрами</w:t>
            </w:r>
          </w:p>
        </w:tc>
      </w:tr>
      <w:tr w:rsidR="00E551CE" w:rsidRPr="008C54E7"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0"/>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both"/>
            </w:pPr>
            <w:r w:rsidRPr="008C54E7">
              <w:rPr>
                <w:bCs/>
                <w:iCs/>
              </w:rPr>
              <w:t>Действия</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both"/>
            </w:pPr>
            <w:r w:rsidRPr="008C54E7">
              <w:rPr>
                <w:bCs/>
                <w:iCs/>
              </w:rPr>
              <w:t>Предполагаемый результат</w:t>
            </w:r>
          </w:p>
        </w:tc>
      </w:tr>
      <w:tr w:rsidR="00E551CE" w:rsidRPr="008C54E7" w:rsidTr="00317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5"/>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both"/>
            </w:pPr>
            <w:r w:rsidRPr="008C54E7">
              <w:rPr>
                <w:bCs/>
              </w:rPr>
              <w:t>Выявление потребности педагогов в обучении и повышении квалификации по проблеме социализации.</w:t>
            </w:r>
          </w:p>
          <w:p w:rsidR="00E551CE" w:rsidRPr="008C54E7" w:rsidRDefault="00E551CE" w:rsidP="00B1471C">
            <w:pPr>
              <w:pStyle w:val="afffa"/>
              <w:jc w:val="both"/>
            </w:pPr>
            <w:r w:rsidRPr="008C54E7">
              <w:t>Изучение педагогами необходимых нормативно – правовых документов.</w:t>
            </w:r>
          </w:p>
          <w:p w:rsidR="00E551CE" w:rsidRPr="008C54E7" w:rsidRDefault="00E551CE" w:rsidP="00B1471C">
            <w:pPr>
              <w:pStyle w:val="afffa"/>
              <w:jc w:val="both"/>
            </w:pPr>
            <w:r w:rsidRPr="008C54E7">
              <w:t>Обучающие семинары «Как работать над социальным проектом».</w:t>
            </w:r>
          </w:p>
          <w:p w:rsidR="00E551CE" w:rsidRPr="008C54E7" w:rsidRDefault="00E551CE" w:rsidP="00B1471C">
            <w:pPr>
              <w:pStyle w:val="afffa"/>
              <w:jc w:val="both"/>
            </w:pP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551CE" w:rsidRPr="008C54E7" w:rsidRDefault="00E551CE" w:rsidP="00B1471C">
            <w:pPr>
              <w:pStyle w:val="afffa"/>
              <w:jc w:val="both"/>
            </w:pPr>
            <w:r w:rsidRPr="008C54E7">
              <w:t>Создание творческих групп классных руководителей, работающих над проблемой социализации личности школьника.</w:t>
            </w:r>
          </w:p>
          <w:p w:rsidR="00E551CE" w:rsidRPr="008C54E7" w:rsidRDefault="00E551CE" w:rsidP="00B1471C">
            <w:pPr>
              <w:pStyle w:val="afffa"/>
              <w:jc w:val="both"/>
            </w:pPr>
            <w:r w:rsidRPr="008C54E7">
              <w:t>Обобщение опыта педагогов по проблеме социализации личности.</w:t>
            </w:r>
          </w:p>
          <w:p w:rsidR="00E551CE" w:rsidRPr="008C54E7" w:rsidRDefault="00E551CE" w:rsidP="00B1471C">
            <w:pPr>
              <w:pStyle w:val="afffa"/>
              <w:jc w:val="both"/>
            </w:pPr>
            <w:r w:rsidRPr="008C54E7">
              <w:t>Создание методических разработок в помощь классным руководителям.</w:t>
            </w:r>
          </w:p>
          <w:p w:rsidR="00E551CE" w:rsidRPr="008C54E7" w:rsidRDefault="00E551CE" w:rsidP="00B1471C">
            <w:pPr>
              <w:pStyle w:val="afffa"/>
              <w:jc w:val="both"/>
            </w:pPr>
          </w:p>
        </w:tc>
      </w:tr>
    </w:tbl>
    <w:p w:rsidR="00E551CE" w:rsidRPr="008C54E7" w:rsidRDefault="00E551CE" w:rsidP="00B1471C">
      <w:pPr>
        <w:pStyle w:val="afffa"/>
        <w:jc w:val="both"/>
      </w:pPr>
    </w:p>
    <w:p w:rsidR="00F14752" w:rsidRPr="008C54E7" w:rsidRDefault="00F14752" w:rsidP="00F14752">
      <w:pPr>
        <w:pStyle w:val="52"/>
        <w:ind w:firstLine="426"/>
        <w:jc w:val="center"/>
        <w:rPr>
          <w:b/>
          <w:bCs/>
        </w:rPr>
      </w:pPr>
      <w:r w:rsidRPr="008C54E7">
        <w:rPr>
          <w:b/>
          <w:bCs/>
        </w:rPr>
        <w:t>2.3.3. Принципы и особенности организации содержания воспитания и    социализации обучающихся.</w:t>
      </w:r>
    </w:p>
    <w:p w:rsidR="00F14752" w:rsidRPr="008C54E7" w:rsidRDefault="00F14752" w:rsidP="00F14752">
      <w:pPr>
        <w:pStyle w:val="52"/>
        <w:ind w:firstLine="426"/>
        <w:jc w:val="both"/>
        <w:rPr>
          <w:b/>
          <w:bCs/>
        </w:rPr>
      </w:pPr>
      <w:r w:rsidRPr="008C54E7">
        <w:rPr>
          <w:b/>
          <w:bCs/>
        </w:rPr>
        <w:t xml:space="preserve">Принцип ориентации на идеал. </w:t>
      </w:r>
      <w:r w:rsidRPr="008C54E7">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F14752" w:rsidRPr="008C54E7" w:rsidRDefault="00F14752" w:rsidP="00F14752">
      <w:pPr>
        <w:pStyle w:val="52"/>
        <w:ind w:firstLine="426"/>
        <w:jc w:val="both"/>
        <w:rPr>
          <w:b/>
          <w:bCs/>
        </w:rPr>
      </w:pPr>
      <w:r w:rsidRPr="008C54E7">
        <w:rPr>
          <w:b/>
          <w:bCs/>
        </w:rPr>
        <w:t xml:space="preserve">Аксиологический принцип. </w:t>
      </w:r>
      <w:r w:rsidRPr="008C54E7">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F14752" w:rsidRPr="008C54E7" w:rsidRDefault="00F14752" w:rsidP="00F14752">
      <w:pPr>
        <w:pStyle w:val="52"/>
        <w:ind w:firstLine="426"/>
        <w:jc w:val="both"/>
        <w:rPr>
          <w:b/>
          <w:bCs/>
        </w:rPr>
      </w:pPr>
      <w:r w:rsidRPr="008C54E7">
        <w:rPr>
          <w:b/>
          <w:bCs/>
        </w:rPr>
        <w:t xml:space="preserve">Принцип следования нравственному примеру. </w:t>
      </w:r>
      <w:r w:rsidRPr="008C54E7">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w:t>
      </w:r>
      <w:r w:rsidRPr="008C54E7">
        <w:lastRenderedPageBreak/>
        <w:t xml:space="preserve">жизненным содержанием идеалы и ценности. Особое значение для духовно-нравственного развития обучающегося имеет пример учителя. </w:t>
      </w:r>
    </w:p>
    <w:p w:rsidR="00F14752" w:rsidRPr="008C54E7" w:rsidRDefault="00F14752" w:rsidP="00F14752">
      <w:pPr>
        <w:pStyle w:val="52"/>
        <w:ind w:firstLine="426"/>
        <w:jc w:val="both"/>
        <w:rPr>
          <w:b/>
          <w:bCs/>
        </w:rPr>
      </w:pPr>
      <w:r w:rsidRPr="008C54E7">
        <w:rPr>
          <w:b/>
          <w:bCs/>
        </w:rPr>
        <w:t xml:space="preserve">Принцип диалогического общения со значимыми другими. </w:t>
      </w:r>
      <w:r w:rsidRPr="008C54E7">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F14752" w:rsidRPr="008C54E7" w:rsidRDefault="00F14752" w:rsidP="00F14752">
      <w:pPr>
        <w:pStyle w:val="52"/>
        <w:ind w:firstLine="426"/>
        <w:jc w:val="both"/>
        <w:rPr>
          <w:b/>
          <w:bCs/>
        </w:rPr>
      </w:pPr>
      <w:r w:rsidRPr="008C54E7">
        <w:rPr>
          <w:b/>
          <w:bCs/>
        </w:rPr>
        <w:t xml:space="preserve">Принцип идентификации. </w:t>
      </w:r>
      <w:r w:rsidRPr="008C54E7">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F14752" w:rsidRPr="008C54E7" w:rsidRDefault="00F14752" w:rsidP="00F14752">
      <w:pPr>
        <w:pStyle w:val="52"/>
        <w:ind w:firstLine="426"/>
        <w:jc w:val="both"/>
        <w:rPr>
          <w:b/>
          <w:bCs/>
        </w:rPr>
      </w:pPr>
      <w:r w:rsidRPr="008C54E7">
        <w:rPr>
          <w:b/>
          <w:bCs/>
        </w:rPr>
        <w:t xml:space="preserve">Принцип полисубъектности воспитания и социализации. </w:t>
      </w:r>
      <w:r w:rsidRPr="008C54E7">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F14752" w:rsidRPr="008C54E7" w:rsidRDefault="00F14752" w:rsidP="00F14752">
      <w:pPr>
        <w:pStyle w:val="52"/>
        <w:ind w:firstLine="426"/>
        <w:jc w:val="both"/>
        <w:rPr>
          <w:b/>
          <w:bCs/>
        </w:rPr>
      </w:pPr>
      <w:r w:rsidRPr="008C54E7">
        <w:rPr>
          <w:b/>
          <w:bCs/>
        </w:rPr>
        <w:t xml:space="preserve">Принцип совместного решения личностно и общественно значимых проблем. </w:t>
      </w:r>
      <w:r w:rsidRPr="008C54E7">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F14752" w:rsidRPr="008C54E7" w:rsidRDefault="00F14752" w:rsidP="00F14752">
      <w:pPr>
        <w:pStyle w:val="52"/>
        <w:ind w:firstLine="426"/>
        <w:jc w:val="both"/>
      </w:pPr>
      <w:r w:rsidRPr="008C54E7">
        <w:rPr>
          <w:b/>
          <w:bCs/>
        </w:rPr>
        <w:t xml:space="preserve">Принцип системно-деятельностной организации воспитания. </w:t>
      </w:r>
      <w:r w:rsidRPr="008C54E7">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w:t>
      </w:r>
      <w:r w:rsidRPr="008C54E7">
        <w:lastRenderedPageBreak/>
        <w:t xml:space="preserve">родителями, иными субъектами культурной, гражданской жизни обращаются к содержанию: </w:t>
      </w:r>
    </w:p>
    <w:p w:rsidR="00F14752" w:rsidRPr="008C54E7" w:rsidRDefault="00F14752" w:rsidP="00F14752">
      <w:pPr>
        <w:pStyle w:val="52"/>
        <w:ind w:firstLine="426"/>
        <w:jc w:val="both"/>
      </w:pPr>
      <w:r w:rsidRPr="008C54E7">
        <w:t xml:space="preserve">• общеобразовательных дисциплин; </w:t>
      </w:r>
    </w:p>
    <w:p w:rsidR="00F14752" w:rsidRPr="008C54E7" w:rsidRDefault="00F14752" w:rsidP="00F14752">
      <w:pPr>
        <w:pStyle w:val="52"/>
        <w:ind w:firstLine="426"/>
        <w:jc w:val="both"/>
      </w:pPr>
      <w:r w:rsidRPr="008C54E7">
        <w:t xml:space="preserve">• произведений искусства; </w:t>
      </w:r>
    </w:p>
    <w:p w:rsidR="00F14752" w:rsidRPr="008C54E7" w:rsidRDefault="00F14752" w:rsidP="00F14752">
      <w:pPr>
        <w:pStyle w:val="52"/>
        <w:ind w:firstLine="426"/>
        <w:jc w:val="both"/>
      </w:pPr>
      <w:r w:rsidRPr="008C54E7">
        <w:t xml:space="preserve">• периодической печати, публикаций, радио- и телепередач, отражающих современную жизнь; </w:t>
      </w:r>
    </w:p>
    <w:p w:rsidR="00F14752" w:rsidRPr="008C54E7" w:rsidRDefault="00F14752" w:rsidP="00F14752">
      <w:pPr>
        <w:pStyle w:val="52"/>
        <w:ind w:firstLine="426"/>
        <w:jc w:val="both"/>
      </w:pPr>
      <w:r w:rsidRPr="008C54E7">
        <w:t xml:space="preserve">• духовной культуры и фольклора народов России; </w:t>
      </w:r>
    </w:p>
    <w:p w:rsidR="00F14752" w:rsidRPr="008C54E7" w:rsidRDefault="00F14752" w:rsidP="00F14752">
      <w:pPr>
        <w:pStyle w:val="52"/>
        <w:ind w:firstLine="426"/>
        <w:jc w:val="both"/>
      </w:pPr>
      <w:r w:rsidRPr="008C54E7">
        <w:t xml:space="preserve">• истории, традиций и современной жизни своей Родины, своего края, своей семьи; </w:t>
      </w:r>
    </w:p>
    <w:p w:rsidR="00F14752" w:rsidRPr="008C54E7" w:rsidRDefault="00F14752" w:rsidP="00F14752">
      <w:pPr>
        <w:pStyle w:val="52"/>
        <w:ind w:firstLine="426"/>
        <w:jc w:val="both"/>
      </w:pPr>
      <w:r w:rsidRPr="008C54E7">
        <w:t xml:space="preserve">• жизненного опыта своих родителей и прародителей; </w:t>
      </w:r>
    </w:p>
    <w:p w:rsidR="00F14752" w:rsidRPr="008C54E7" w:rsidRDefault="00F14752" w:rsidP="00F14752">
      <w:pPr>
        <w:pStyle w:val="52"/>
        <w:ind w:firstLine="426"/>
        <w:jc w:val="both"/>
      </w:pPr>
      <w:r w:rsidRPr="008C54E7">
        <w:t xml:space="preserve">• общественно полезной, личностно значимой деятельности в рамках педагогически организованных социальных и культурных практик; </w:t>
      </w:r>
    </w:p>
    <w:p w:rsidR="00F14752" w:rsidRPr="008C54E7" w:rsidRDefault="00F14752" w:rsidP="00F14752">
      <w:pPr>
        <w:pStyle w:val="52"/>
        <w:ind w:firstLine="426"/>
        <w:jc w:val="both"/>
      </w:pPr>
      <w:r w:rsidRPr="008C54E7">
        <w:t xml:space="preserve">• других источников информации и научного знания. </w:t>
      </w:r>
    </w:p>
    <w:p w:rsidR="00F14752" w:rsidRPr="008C54E7" w:rsidRDefault="00F14752" w:rsidP="00F14752">
      <w:pPr>
        <w:pStyle w:val="52"/>
        <w:ind w:firstLine="426"/>
        <w:jc w:val="both"/>
      </w:pPr>
      <w:r w:rsidRPr="008C54E7">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F14752" w:rsidRPr="008C54E7" w:rsidRDefault="00F14752" w:rsidP="00F14752">
      <w:pPr>
        <w:pStyle w:val="52"/>
        <w:ind w:firstLine="426"/>
        <w:jc w:val="both"/>
      </w:pPr>
      <w:r w:rsidRPr="008C54E7">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F14752" w:rsidRPr="008C54E7" w:rsidRDefault="00F14752" w:rsidP="00F14752">
      <w:pPr>
        <w:pStyle w:val="52"/>
        <w:ind w:firstLine="426"/>
        <w:jc w:val="center"/>
        <w:rPr>
          <w:b/>
          <w:bCs/>
        </w:rPr>
      </w:pPr>
      <w:r w:rsidRPr="008C54E7">
        <w:rPr>
          <w:b/>
          <w:bCs/>
        </w:rPr>
        <w:t>2.3.4. Основное содержание воспитания и социализации обучающихся</w:t>
      </w:r>
    </w:p>
    <w:p w:rsidR="00F14752" w:rsidRPr="008C54E7" w:rsidRDefault="00F14752" w:rsidP="00F14752">
      <w:pPr>
        <w:pStyle w:val="52"/>
        <w:ind w:firstLine="426"/>
        <w:jc w:val="both"/>
      </w:pPr>
      <w:r w:rsidRPr="008C54E7">
        <w:rPr>
          <w:b/>
          <w:bCs/>
        </w:rPr>
        <w:t xml:space="preserve">  Воспитание гражданственности, патриотизма, уважения к правам, свободам и обязанностям человека: </w:t>
      </w:r>
    </w:p>
    <w:p w:rsidR="00F14752" w:rsidRPr="008C54E7" w:rsidRDefault="00F14752" w:rsidP="00F14752">
      <w:pPr>
        <w:pStyle w:val="52"/>
        <w:ind w:firstLine="426"/>
        <w:jc w:val="both"/>
      </w:pPr>
      <w:r w:rsidRPr="008C54E7">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F14752" w:rsidRPr="008C54E7" w:rsidRDefault="00F14752" w:rsidP="00F14752">
      <w:pPr>
        <w:pStyle w:val="52"/>
        <w:ind w:firstLine="426"/>
        <w:jc w:val="both"/>
      </w:pPr>
      <w:r w:rsidRPr="008C54E7">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F14752" w:rsidRPr="008C54E7" w:rsidRDefault="00F14752" w:rsidP="00F14752">
      <w:pPr>
        <w:pStyle w:val="52"/>
        <w:ind w:firstLine="426"/>
        <w:jc w:val="both"/>
      </w:pPr>
      <w:r w:rsidRPr="008C54E7">
        <w:t xml:space="preserve">• понимание и одобрение правил поведения в обществе, уважение органов и лиц, охраняющих общественный порядок; </w:t>
      </w:r>
    </w:p>
    <w:p w:rsidR="00F14752" w:rsidRPr="008C54E7" w:rsidRDefault="00F14752" w:rsidP="00F14752">
      <w:pPr>
        <w:pStyle w:val="52"/>
        <w:ind w:firstLine="426"/>
        <w:jc w:val="both"/>
      </w:pPr>
      <w:r w:rsidRPr="008C54E7">
        <w:t xml:space="preserve">• осознание конституционного долга и обязанностей гражданина своей Родины; </w:t>
      </w:r>
    </w:p>
    <w:p w:rsidR="00F14752" w:rsidRPr="008C54E7" w:rsidRDefault="00F14752" w:rsidP="00F14752">
      <w:pPr>
        <w:pStyle w:val="52"/>
        <w:ind w:firstLine="426"/>
        <w:jc w:val="both"/>
      </w:pPr>
      <w:r w:rsidRPr="008C54E7">
        <w:t xml:space="preserve">• системные представления о народах Дагестана,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F14752" w:rsidRPr="008C54E7" w:rsidRDefault="00F14752" w:rsidP="00F14752">
      <w:pPr>
        <w:pStyle w:val="52"/>
        <w:ind w:firstLine="426"/>
        <w:jc w:val="both"/>
        <w:rPr>
          <w:b/>
          <w:bCs/>
        </w:rPr>
      </w:pPr>
      <w:r w:rsidRPr="008C54E7">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F14752" w:rsidRPr="008C54E7" w:rsidRDefault="00F14752" w:rsidP="00F14752">
      <w:pPr>
        <w:pStyle w:val="52"/>
        <w:ind w:firstLine="426"/>
        <w:jc w:val="both"/>
      </w:pPr>
      <w:r w:rsidRPr="008C54E7">
        <w:rPr>
          <w:b/>
          <w:bCs/>
        </w:rPr>
        <w:t xml:space="preserve">Воспитание социальной ответственности и компетентности: </w:t>
      </w:r>
    </w:p>
    <w:p w:rsidR="00F14752" w:rsidRPr="008C54E7" w:rsidRDefault="00F14752" w:rsidP="00F14752">
      <w:pPr>
        <w:pStyle w:val="52"/>
        <w:ind w:firstLine="426"/>
        <w:jc w:val="both"/>
      </w:pPr>
      <w:r w:rsidRPr="008C54E7">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F14752" w:rsidRPr="008C54E7" w:rsidRDefault="00F14752" w:rsidP="00F14752">
      <w:pPr>
        <w:pStyle w:val="52"/>
        <w:ind w:firstLine="426"/>
        <w:jc w:val="both"/>
      </w:pPr>
      <w:r w:rsidRPr="008C54E7">
        <w:t xml:space="preserve">• усвоение позитивного социального опыта, образцов поведения подростков и молодёжи в современном мире; </w:t>
      </w:r>
    </w:p>
    <w:p w:rsidR="00F14752" w:rsidRPr="008C54E7" w:rsidRDefault="00F14752" w:rsidP="00F14752">
      <w:pPr>
        <w:pStyle w:val="52"/>
        <w:ind w:firstLine="426"/>
        <w:jc w:val="both"/>
      </w:pPr>
      <w:r w:rsidRPr="008C54E7">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F14752" w:rsidRPr="008C54E7" w:rsidRDefault="00F14752" w:rsidP="00F14752">
      <w:pPr>
        <w:pStyle w:val="52"/>
        <w:ind w:firstLine="426"/>
        <w:jc w:val="both"/>
      </w:pPr>
      <w:r w:rsidRPr="008C54E7">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F14752" w:rsidRPr="008C54E7" w:rsidRDefault="00F14752" w:rsidP="00F14752">
      <w:pPr>
        <w:pStyle w:val="52"/>
        <w:ind w:firstLine="426"/>
        <w:jc w:val="both"/>
      </w:pPr>
      <w:r w:rsidRPr="008C54E7">
        <w:t xml:space="preserve">• осознанное принятие основных социальных ролей, соответствующих подростковому возрасту: </w:t>
      </w:r>
    </w:p>
    <w:p w:rsidR="00F14752" w:rsidRPr="008C54E7" w:rsidRDefault="00F14752" w:rsidP="00F14752">
      <w:pPr>
        <w:pStyle w:val="52"/>
        <w:ind w:firstLine="426"/>
        <w:jc w:val="both"/>
      </w:pPr>
      <w:r w:rsidRPr="008C54E7">
        <w:t xml:space="preserve">— социальные роли в семье: сына (дочери), брата (сестры), помощника, ответственного хозяина (хозяйки), наследника (наследницы); </w:t>
      </w:r>
    </w:p>
    <w:p w:rsidR="00F14752" w:rsidRPr="008C54E7" w:rsidRDefault="00F14752" w:rsidP="00F14752">
      <w:pPr>
        <w:pStyle w:val="52"/>
        <w:ind w:firstLine="426"/>
        <w:jc w:val="both"/>
      </w:pPr>
      <w:r w:rsidRPr="008C54E7">
        <w:lastRenderedPageBreak/>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F14752" w:rsidRPr="008C54E7" w:rsidRDefault="00F14752" w:rsidP="00F14752">
      <w:pPr>
        <w:pStyle w:val="52"/>
        <w:ind w:firstLine="426"/>
        <w:jc w:val="both"/>
      </w:pPr>
      <w:r w:rsidRPr="008C54E7">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F14752" w:rsidRPr="008C54E7" w:rsidRDefault="00F14752" w:rsidP="00F14752">
      <w:pPr>
        <w:pStyle w:val="52"/>
        <w:ind w:firstLine="426"/>
        <w:jc w:val="both"/>
        <w:rPr>
          <w:b/>
          <w:bCs/>
        </w:rPr>
      </w:pPr>
      <w:r w:rsidRPr="008C54E7">
        <w:t xml:space="preserve">• формирование собственного конструктивного стиля общественного поведения. </w:t>
      </w:r>
    </w:p>
    <w:p w:rsidR="00F14752" w:rsidRPr="008C54E7" w:rsidRDefault="00F14752" w:rsidP="00F14752">
      <w:pPr>
        <w:pStyle w:val="52"/>
        <w:ind w:firstLine="426"/>
        <w:jc w:val="both"/>
      </w:pPr>
      <w:r w:rsidRPr="008C54E7">
        <w:rPr>
          <w:b/>
          <w:bCs/>
        </w:rPr>
        <w:t xml:space="preserve">Воспитание нравственных чувств, убеждений, этического сознания: </w:t>
      </w:r>
    </w:p>
    <w:p w:rsidR="00F14752" w:rsidRPr="008C54E7" w:rsidRDefault="00F14752" w:rsidP="00F14752">
      <w:pPr>
        <w:pStyle w:val="52"/>
        <w:ind w:firstLine="426"/>
        <w:jc w:val="both"/>
      </w:pPr>
      <w:r w:rsidRPr="008C54E7">
        <w:t>• сознательное принятие базовых национальных российских ценностей;</w:t>
      </w:r>
    </w:p>
    <w:p w:rsidR="00F14752" w:rsidRPr="008C54E7" w:rsidRDefault="00F14752" w:rsidP="00F14752">
      <w:pPr>
        <w:pStyle w:val="52"/>
        <w:ind w:firstLine="426"/>
        <w:jc w:val="both"/>
      </w:pPr>
      <w:r w:rsidRPr="008C54E7">
        <w:t xml:space="preserve">• любовь к школе, городу Махачкала, Республике Дагестан,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F14752" w:rsidRPr="008C54E7" w:rsidRDefault="00F14752" w:rsidP="00F14752">
      <w:pPr>
        <w:pStyle w:val="52"/>
        <w:ind w:firstLine="426"/>
        <w:jc w:val="both"/>
      </w:pPr>
      <w:r w:rsidRPr="008C54E7">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F14752" w:rsidRPr="008C54E7" w:rsidRDefault="00F14752" w:rsidP="00F14752">
      <w:pPr>
        <w:pStyle w:val="52"/>
        <w:ind w:firstLine="426"/>
        <w:jc w:val="both"/>
      </w:pPr>
      <w:r w:rsidRPr="008C54E7">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F14752" w:rsidRPr="008C54E7" w:rsidRDefault="00F14752" w:rsidP="00F14752">
      <w:pPr>
        <w:pStyle w:val="52"/>
        <w:ind w:firstLine="426"/>
        <w:jc w:val="both"/>
      </w:pPr>
      <w:r w:rsidRPr="008C54E7">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F14752" w:rsidRPr="008C54E7" w:rsidRDefault="00F14752" w:rsidP="00F14752">
      <w:pPr>
        <w:pStyle w:val="52"/>
        <w:ind w:firstLine="426"/>
        <w:jc w:val="both"/>
      </w:pPr>
      <w:r w:rsidRPr="008C54E7">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F14752" w:rsidRPr="008C54E7" w:rsidRDefault="00F14752" w:rsidP="00F14752">
      <w:pPr>
        <w:pStyle w:val="52"/>
        <w:ind w:firstLine="426"/>
        <w:jc w:val="both"/>
      </w:pPr>
      <w:r w:rsidRPr="008C54E7">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F14752" w:rsidRPr="008C54E7" w:rsidRDefault="00F14752" w:rsidP="00F14752">
      <w:pPr>
        <w:pStyle w:val="52"/>
        <w:ind w:firstLine="426"/>
        <w:jc w:val="both"/>
        <w:rPr>
          <w:b/>
          <w:bCs/>
        </w:rPr>
      </w:pPr>
      <w:r w:rsidRPr="008C54E7">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F14752" w:rsidRPr="008C54E7" w:rsidRDefault="00F14752" w:rsidP="00F14752">
      <w:pPr>
        <w:pStyle w:val="52"/>
        <w:ind w:firstLine="426"/>
        <w:jc w:val="both"/>
      </w:pPr>
      <w:r w:rsidRPr="008C54E7">
        <w:rPr>
          <w:b/>
          <w:bCs/>
        </w:rPr>
        <w:t xml:space="preserve">Воспитание экологической культуры, культуры здорового и безопасного образа жизни: </w:t>
      </w:r>
    </w:p>
    <w:p w:rsidR="00F14752" w:rsidRPr="008C54E7" w:rsidRDefault="00F14752" w:rsidP="00F14752">
      <w:pPr>
        <w:pStyle w:val="52"/>
        <w:ind w:firstLine="426"/>
        <w:jc w:val="both"/>
      </w:pPr>
      <w:r w:rsidRPr="008C54E7">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F14752" w:rsidRPr="008C54E7" w:rsidRDefault="00F14752" w:rsidP="00F14752">
      <w:pPr>
        <w:pStyle w:val="52"/>
        <w:ind w:firstLine="426"/>
        <w:jc w:val="both"/>
      </w:pPr>
      <w:r w:rsidRPr="008C54E7">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14752" w:rsidRPr="008C54E7" w:rsidRDefault="00F14752" w:rsidP="00F14752">
      <w:pPr>
        <w:pStyle w:val="52"/>
        <w:ind w:firstLine="426"/>
        <w:jc w:val="both"/>
      </w:pPr>
      <w:r w:rsidRPr="008C54E7">
        <w:t xml:space="preserve">• понимание взаимной связи здоровья, экологического качества окружающей среды и экологической культуры человека; </w:t>
      </w:r>
    </w:p>
    <w:p w:rsidR="00F14752" w:rsidRPr="008C54E7" w:rsidRDefault="00F14752" w:rsidP="00F14752">
      <w:pPr>
        <w:pStyle w:val="52"/>
        <w:ind w:firstLine="426"/>
        <w:jc w:val="both"/>
      </w:pPr>
      <w:r w:rsidRPr="008C54E7">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F14752" w:rsidRPr="008C54E7" w:rsidRDefault="00F14752" w:rsidP="00F14752">
      <w:pPr>
        <w:pStyle w:val="52"/>
        <w:ind w:firstLine="426"/>
        <w:jc w:val="both"/>
      </w:pPr>
      <w:r w:rsidRPr="008C54E7">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14752" w:rsidRPr="008C54E7" w:rsidRDefault="00F14752" w:rsidP="00F14752">
      <w:pPr>
        <w:pStyle w:val="52"/>
        <w:ind w:firstLine="426"/>
        <w:jc w:val="both"/>
      </w:pPr>
      <w:r w:rsidRPr="008C54E7">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F14752" w:rsidRPr="008C54E7" w:rsidRDefault="00F14752" w:rsidP="00F14752">
      <w:pPr>
        <w:pStyle w:val="52"/>
        <w:ind w:firstLine="426"/>
        <w:jc w:val="both"/>
      </w:pPr>
      <w:r w:rsidRPr="008C54E7">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F14752" w:rsidRPr="008C54E7" w:rsidRDefault="00F14752" w:rsidP="00F14752">
      <w:pPr>
        <w:pStyle w:val="52"/>
        <w:ind w:firstLine="426"/>
        <w:jc w:val="both"/>
      </w:pPr>
      <w:r w:rsidRPr="008C54E7">
        <w:lastRenderedPageBreak/>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F14752" w:rsidRPr="008C54E7" w:rsidRDefault="00F14752" w:rsidP="00F14752">
      <w:pPr>
        <w:pStyle w:val="52"/>
        <w:ind w:firstLine="426"/>
        <w:jc w:val="both"/>
      </w:pPr>
      <w:r w:rsidRPr="008C54E7">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F14752" w:rsidRPr="008C54E7" w:rsidRDefault="00F14752" w:rsidP="00F14752">
      <w:pPr>
        <w:pStyle w:val="52"/>
        <w:ind w:firstLine="426"/>
        <w:jc w:val="both"/>
      </w:pPr>
      <w:r w:rsidRPr="008C54E7">
        <w:t xml:space="preserve">• знание основ законодательства в области защиты здоровья и экологического качества окружающей среды и выполнение его требований; </w:t>
      </w:r>
    </w:p>
    <w:p w:rsidR="00F14752" w:rsidRPr="008C54E7" w:rsidRDefault="00F14752" w:rsidP="00F14752">
      <w:pPr>
        <w:pStyle w:val="52"/>
        <w:ind w:firstLine="426"/>
        <w:jc w:val="both"/>
      </w:pPr>
      <w:r w:rsidRPr="008C54E7">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F14752" w:rsidRPr="008C54E7" w:rsidRDefault="00F14752" w:rsidP="00F14752">
      <w:pPr>
        <w:pStyle w:val="52"/>
        <w:ind w:firstLine="426"/>
        <w:jc w:val="both"/>
      </w:pPr>
      <w:r w:rsidRPr="008C54E7">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F14752" w:rsidRPr="008C54E7" w:rsidRDefault="00F14752" w:rsidP="00F14752">
      <w:pPr>
        <w:pStyle w:val="52"/>
        <w:ind w:firstLine="426"/>
        <w:jc w:val="both"/>
      </w:pPr>
      <w:r w:rsidRPr="008C54E7">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F14752" w:rsidRPr="008C54E7" w:rsidRDefault="00F14752" w:rsidP="00F14752">
      <w:pPr>
        <w:pStyle w:val="52"/>
        <w:ind w:firstLine="426"/>
        <w:jc w:val="both"/>
      </w:pPr>
      <w:r w:rsidRPr="008C54E7">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F14752" w:rsidRPr="008C54E7" w:rsidRDefault="00F14752" w:rsidP="00F14752">
      <w:pPr>
        <w:pStyle w:val="52"/>
        <w:ind w:firstLine="426"/>
        <w:jc w:val="both"/>
      </w:pPr>
      <w:r w:rsidRPr="008C54E7">
        <w:t xml:space="preserve">• опыт участия в физкультурно-оздоровительных, санитарно-гигиенических мероприятиях, экологическом туризме; </w:t>
      </w:r>
    </w:p>
    <w:p w:rsidR="00F14752" w:rsidRPr="008C54E7" w:rsidRDefault="00F14752" w:rsidP="00F14752">
      <w:pPr>
        <w:pStyle w:val="52"/>
        <w:ind w:firstLine="426"/>
        <w:jc w:val="both"/>
      </w:pPr>
      <w:r w:rsidRPr="008C54E7">
        <w:t xml:space="preserve">• резко негативное отношение к курению, употреблению алкогольных напитков, наркотиков и других психоактивных веществ (ПАВ); </w:t>
      </w:r>
    </w:p>
    <w:p w:rsidR="00F14752" w:rsidRPr="008C54E7" w:rsidRDefault="00F14752" w:rsidP="00F14752">
      <w:pPr>
        <w:pStyle w:val="52"/>
        <w:ind w:firstLine="426"/>
        <w:jc w:val="both"/>
        <w:rPr>
          <w:b/>
          <w:bCs/>
        </w:rPr>
      </w:pPr>
      <w:r w:rsidRPr="008C54E7">
        <w:t xml:space="preserve">• отрицательное отношение к лицам и организациям, пропагандирующим курение и пьянство, распространяющим наркотики и другие ПАВ. </w:t>
      </w:r>
    </w:p>
    <w:p w:rsidR="00F14752" w:rsidRPr="008C54E7" w:rsidRDefault="00F14752" w:rsidP="00F14752">
      <w:pPr>
        <w:pStyle w:val="52"/>
        <w:ind w:firstLine="426"/>
        <w:jc w:val="both"/>
      </w:pPr>
      <w:r w:rsidRPr="008C54E7">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14752" w:rsidRPr="008C54E7" w:rsidRDefault="00F14752" w:rsidP="00F14752">
      <w:pPr>
        <w:pStyle w:val="52"/>
        <w:ind w:firstLine="426"/>
        <w:jc w:val="both"/>
      </w:pPr>
      <w:r w:rsidRPr="008C54E7">
        <w:t xml:space="preserve">• понимание необходимости научных знаний для развития личности и общества, их роли в жизни, труде, творчестве; </w:t>
      </w:r>
    </w:p>
    <w:p w:rsidR="00F14752" w:rsidRPr="008C54E7" w:rsidRDefault="00F14752" w:rsidP="00F14752">
      <w:pPr>
        <w:pStyle w:val="52"/>
        <w:ind w:firstLine="426"/>
        <w:jc w:val="both"/>
      </w:pPr>
      <w:r w:rsidRPr="008C54E7">
        <w:t xml:space="preserve">• осознание нравственных основ образования; </w:t>
      </w:r>
    </w:p>
    <w:p w:rsidR="00F14752" w:rsidRPr="008C54E7" w:rsidRDefault="00F14752" w:rsidP="00F14752">
      <w:pPr>
        <w:pStyle w:val="52"/>
        <w:ind w:firstLine="426"/>
        <w:jc w:val="both"/>
      </w:pPr>
      <w:r w:rsidRPr="008C54E7">
        <w:t xml:space="preserve">• осознание важности непрерывного образования и самообразования в течение всей жизни; </w:t>
      </w:r>
    </w:p>
    <w:p w:rsidR="00F14752" w:rsidRPr="008C54E7" w:rsidRDefault="00F14752" w:rsidP="00F14752">
      <w:pPr>
        <w:pStyle w:val="52"/>
        <w:ind w:firstLine="426"/>
        <w:jc w:val="both"/>
      </w:pPr>
      <w:r w:rsidRPr="008C54E7">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F14752" w:rsidRPr="008C54E7" w:rsidRDefault="00F14752" w:rsidP="00F14752">
      <w:pPr>
        <w:pStyle w:val="52"/>
        <w:ind w:firstLine="426"/>
        <w:jc w:val="both"/>
      </w:pPr>
      <w:r w:rsidRPr="008C54E7">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14752" w:rsidRPr="008C54E7" w:rsidRDefault="00F14752" w:rsidP="00F14752">
      <w:pPr>
        <w:pStyle w:val="52"/>
        <w:ind w:firstLine="426"/>
        <w:jc w:val="both"/>
      </w:pPr>
      <w:r w:rsidRPr="008C54E7">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14752" w:rsidRPr="008C54E7" w:rsidRDefault="00F14752" w:rsidP="00F14752">
      <w:pPr>
        <w:pStyle w:val="52"/>
        <w:ind w:firstLine="426"/>
        <w:jc w:val="both"/>
      </w:pPr>
      <w:r w:rsidRPr="008C54E7">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F14752" w:rsidRPr="008C54E7" w:rsidRDefault="00F14752" w:rsidP="00F14752">
      <w:pPr>
        <w:pStyle w:val="52"/>
        <w:ind w:firstLine="426"/>
        <w:jc w:val="both"/>
      </w:pPr>
      <w:r w:rsidRPr="008C54E7">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F14752" w:rsidRPr="008C54E7" w:rsidRDefault="00F14752" w:rsidP="00F14752">
      <w:pPr>
        <w:pStyle w:val="52"/>
        <w:ind w:firstLine="426"/>
        <w:jc w:val="both"/>
      </w:pPr>
      <w:r w:rsidRPr="008C54E7">
        <w:t xml:space="preserve">• общее знакомство с трудовым законодательством; </w:t>
      </w:r>
    </w:p>
    <w:p w:rsidR="00F14752" w:rsidRPr="008C54E7" w:rsidRDefault="00F14752" w:rsidP="00F14752">
      <w:pPr>
        <w:pStyle w:val="52"/>
        <w:ind w:firstLine="426"/>
        <w:jc w:val="both"/>
        <w:rPr>
          <w:b/>
          <w:bCs/>
        </w:rPr>
      </w:pPr>
      <w:r w:rsidRPr="008C54E7">
        <w:lastRenderedPageBreak/>
        <w:t xml:space="preserve">• нетерпимое отношение к лени, безответственности и пассивности в образовании и труде. </w:t>
      </w:r>
    </w:p>
    <w:p w:rsidR="00F14752" w:rsidRPr="008C54E7" w:rsidRDefault="00F14752" w:rsidP="00F14752">
      <w:pPr>
        <w:pStyle w:val="52"/>
        <w:ind w:firstLine="426"/>
        <w:jc w:val="both"/>
      </w:pPr>
      <w:r w:rsidRPr="008C54E7">
        <w:rPr>
          <w:b/>
          <w:bCs/>
        </w:rPr>
        <w:t xml:space="preserve">Воспитание ценностного отношения к прекрасному, формирование основ эстетической культуры (эстетическое воспитание): </w:t>
      </w:r>
    </w:p>
    <w:p w:rsidR="00F14752" w:rsidRPr="008C54E7" w:rsidRDefault="00F14752" w:rsidP="00F14752">
      <w:pPr>
        <w:pStyle w:val="52"/>
        <w:ind w:firstLine="426"/>
        <w:jc w:val="both"/>
      </w:pPr>
      <w:r w:rsidRPr="008C54E7">
        <w:t xml:space="preserve">• ценностное отношение к прекрасному, восприятие искусства как особой формы познания и преобразования мира; </w:t>
      </w:r>
    </w:p>
    <w:p w:rsidR="00F14752" w:rsidRPr="008C54E7" w:rsidRDefault="00F14752" w:rsidP="00F14752">
      <w:pPr>
        <w:pStyle w:val="52"/>
        <w:ind w:firstLine="426"/>
        <w:jc w:val="both"/>
      </w:pPr>
      <w:r w:rsidRPr="008C54E7">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F14752" w:rsidRPr="008C54E7" w:rsidRDefault="00F14752" w:rsidP="00F14752">
      <w:pPr>
        <w:pStyle w:val="52"/>
        <w:ind w:firstLine="426"/>
        <w:jc w:val="both"/>
        <w:rPr>
          <w:b/>
          <w:bCs/>
        </w:rPr>
      </w:pPr>
      <w:r w:rsidRPr="008C54E7">
        <w:t xml:space="preserve">• представление об искусстве народов России. </w:t>
      </w:r>
    </w:p>
    <w:p w:rsidR="00F14752" w:rsidRPr="008C54E7" w:rsidRDefault="00F14752" w:rsidP="00F14752">
      <w:pPr>
        <w:pStyle w:val="52"/>
        <w:ind w:firstLine="426"/>
        <w:jc w:val="both"/>
        <w:rPr>
          <w:b/>
          <w:bCs/>
        </w:rPr>
      </w:pPr>
    </w:p>
    <w:p w:rsidR="00F14752" w:rsidRPr="008C54E7" w:rsidRDefault="00F14752" w:rsidP="00F14752">
      <w:pPr>
        <w:pStyle w:val="52"/>
        <w:ind w:firstLine="426"/>
        <w:jc w:val="center"/>
        <w:rPr>
          <w:b/>
          <w:bCs/>
        </w:rPr>
      </w:pPr>
      <w:r w:rsidRPr="008C54E7">
        <w:rPr>
          <w:b/>
          <w:bCs/>
        </w:rPr>
        <w:t>2.3.5. Виды деятельности и формы занятий с обучающимися</w:t>
      </w:r>
    </w:p>
    <w:p w:rsidR="00F14752" w:rsidRPr="008C54E7" w:rsidRDefault="00F14752" w:rsidP="00F14752">
      <w:pPr>
        <w:pStyle w:val="52"/>
        <w:ind w:firstLine="426"/>
        <w:jc w:val="both"/>
      </w:pPr>
      <w:r w:rsidRPr="008C54E7">
        <w:rPr>
          <w:b/>
          <w:bCs/>
        </w:rPr>
        <w:t xml:space="preserve">   Воспитание гражданственности, патриотизма, уважения к правам, свободам и обязанностям человека </w:t>
      </w:r>
    </w:p>
    <w:p w:rsidR="00F14752" w:rsidRPr="008C54E7" w:rsidRDefault="00F14752" w:rsidP="00F14752">
      <w:pPr>
        <w:pStyle w:val="52"/>
        <w:ind w:firstLine="426"/>
        <w:jc w:val="both"/>
      </w:pPr>
      <w:r w:rsidRPr="008C54E7">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Дагестана, о флаге и гербе муниципального образования. </w:t>
      </w:r>
    </w:p>
    <w:p w:rsidR="00F14752" w:rsidRPr="008C54E7" w:rsidRDefault="00F14752" w:rsidP="00F14752">
      <w:pPr>
        <w:pStyle w:val="52"/>
        <w:ind w:firstLine="426"/>
        <w:jc w:val="both"/>
      </w:pPr>
      <w:r w:rsidRPr="008C54E7">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музей г. Махачкала, просмотра кинофильмов, путешествий по историческим и памятным местам Махачкала, сюжетно-ролевых игр гражданского и историко-патриотического содержания, изучения учебных дисциплин). </w:t>
      </w:r>
    </w:p>
    <w:p w:rsidR="00F14752" w:rsidRPr="008C54E7" w:rsidRDefault="00F14752" w:rsidP="00F14752">
      <w:pPr>
        <w:pStyle w:val="52"/>
        <w:ind w:firstLine="426"/>
        <w:jc w:val="both"/>
      </w:pPr>
      <w:r w:rsidRPr="008C54E7">
        <w:t xml:space="preserve">Знакомятся с историей и культурой Карачаево-Черкесии, народным творчеством, этнокультурными традициями, фольклором, особенностями быта народов России, проживающих на территории муниципального образования город Черкесск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F14752" w:rsidRPr="008C54E7" w:rsidRDefault="00F14752" w:rsidP="00F14752">
      <w:pPr>
        <w:pStyle w:val="52"/>
        <w:ind w:firstLine="426"/>
        <w:jc w:val="both"/>
      </w:pPr>
      <w:r w:rsidRPr="008C54E7">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F14752" w:rsidRPr="008C54E7" w:rsidRDefault="00F14752" w:rsidP="00F14752">
      <w:pPr>
        <w:pStyle w:val="52"/>
        <w:ind w:firstLine="426"/>
        <w:jc w:val="both"/>
      </w:pPr>
      <w:r w:rsidRPr="008C54E7">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F14752" w:rsidRPr="008C54E7" w:rsidRDefault="00F14752" w:rsidP="00F14752">
      <w:pPr>
        <w:pStyle w:val="52"/>
        <w:ind w:firstLine="426"/>
        <w:jc w:val="both"/>
      </w:pPr>
      <w:r w:rsidRPr="008C54E7">
        <w:t xml:space="preserve">Участвуют в беседах о подвигах Российской армии, защитниках Отечества, в проведении игры «Зарница», конкурсов и спортивных соревнований, сюжетно-ролевых игр на местности, встреч с ветеранами. </w:t>
      </w:r>
    </w:p>
    <w:p w:rsidR="00F14752" w:rsidRPr="008C54E7" w:rsidRDefault="00F14752" w:rsidP="00F14752">
      <w:pPr>
        <w:pStyle w:val="52"/>
        <w:ind w:firstLine="426"/>
        <w:jc w:val="both"/>
      </w:pPr>
      <w:r w:rsidRPr="008C54E7">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 организованных администрацией муниципального образования а. Хабез). </w:t>
      </w:r>
    </w:p>
    <w:p w:rsidR="00F14752" w:rsidRPr="008C54E7" w:rsidRDefault="00F14752" w:rsidP="00F14752">
      <w:pPr>
        <w:pStyle w:val="52"/>
        <w:ind w:firstLine="426"/>
        <w:jc w:val="both"/>
      </w:pPr>
      <w:r w:rsidRPr="008C54E7">
        <w:t>Участвуют во встречах и беседах с ветеранами Чеченских событий, Афганской войны», знакомятся с биографиями выпускников, явивших собой достойные примеры гражданственности и патриотизма.</w:t>
      </w:r>
    </w:p>
    <w:p w:rsidR="00F14752" w:rsidRPr="008C54E7" w:rsidRDefault="00F14752" w:rsidP="00F14752">
      <w:pPr>
        <w:pStyle w:val="52"/>
        <w:ind w:firstLine="426"/>
        <w:jc w:val="both"/>
      </w:pPr>
    </w:p>
    <w:tbl>
      <w:tblPr>
        <w:tblW w:w="0" w:type="auto"/>
        <w:tblInd w:w="313" w:type="dxa"/>
        <w:tblLayout w:type="fixed"/>
        <w:tblLook w:val="0000" w:firstRow="0" w:lastRow="0" w:firstColumn="0" w:lastColumn="0" w:noHBand="0" w:noVBand="0"/>
      </w:tblPr>
      <w:tblGrid>
        <w:gridCol w:w="7577"/>
        <w:gridCol w:w="2987"/>
      </w:tblGrid>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jc w:val="both"/>
              <w:rPr>
                <w:b/>
              </w:rPr>
            </w:pPr>
            <w:r w:rsidRPr="008C54E7">
              <w:rPr>
                <w:b/>
              </w:rPr>
              <w:t xml:space="preserve">Содержание работы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rPr>
                <w:b/>
              </w:rPr>
              <w:t xml:space="preserve">Сроки проведения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Линейка «Здравствуй, школа!»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сентябрь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lastRenderedPageBreak/>
              <w:t xml:space="preserve">КТД «Славим край родной»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сентябрь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Дефиле флагов. Флеш-моб «Поздравление»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сентябрь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Акция «Горжусь своей Родиной»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сентябрь - март </w:t>
            </w:r>
          </w:p>
        </w:tc>
      </w:tr>
      <w:tr w:rsidR="00F14752" w:rsidRPr="008C54E7" w:rsidTr="008B7CA4">
        <w:trPr>
          <w:trHeight w:val="70"/>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КТД «Дом, в котором мы живём»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ноябрь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Конкурс школьной символики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январь - февраль </w:t>
            </w:r>
          </w:p>
        </w:tc>
      </w:tr>
      <w:tr w:rsidR="00F14752" w:rsidRPr="008C54E7" w:rsidTr="008B7CA4">
        <w:trPr>
          <w:trHeight w:val="449"/>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Месячник оборонно–массовой работы, посвящённый годовщине освобождения а. Псаучье-Дахе от немецко-фашистских захватчиков.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январь - февраль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ТД «За честь школы»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январь - март </w:t>
            </w:r>
          </w:p>
        </w:tc>
      </w:tr>
      <w:tr w:rsidR="00F14752" w:rsidRPr="008C54E7" w:rsidTr="008B7CA4">
        <w:trPr>
          <w:trHeight w:val="288"/>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Любимый аул, его историческое наследие (видеопрезентация)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январь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«Живая память поколений» - конкурс слайд-презентаций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январь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Военно – спортивные эстафеты «Вперёд, мальчишки!»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февраль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«Вахта памяти»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май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 xml:space="preserve">«День защиты детей»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pPr>
            <w:r w:rsidRPr="008C54E7">
              <w:t xml:space="preserve">май </w:t>
            </w:r>
          </w:p>
        </w:tc>
      </w:tr>
      <w:tr w:rsidR="00F14752" w:rsidRPr="008C54E7" w:rsidTr="008B7CA4">
        <w:trPr>
          <w:trHeight w:val="127"/>
        </w:trPr>
        <w:tc>
          <w:tcPr>
            <w:tcW w:w="75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239"/>
            </w:pPr>
            <w:r w:rsidRPr="008C54E7">
              <w:t>ВСИ «Зарница»</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239"/>
              <w:jc w:val="both"/>
              <w:rPr>
                <w:b/>
                <w:bCs/>
              </w:rPr>
            </w:pPr>
            <w:r w:rsidRPr="008C54E7">
              <w:t>в течение года</w:t>
            </w:r>
          </w:p>
        </w:tc>
      </w:tr>
    </w:tbl>
    <w:p w:rsidR="00F14752" w:rsidRPr="008C54E7" w:rsidRDefault="00F14752" w:rsidP="00F14752">
      <w:pPr>
        <w:pStyle w:val="52"/>
        <w:ind w:firstLine="426"/>
        <w:jc w:val="both"/>
      </w:pPr>
      <w:r w:rsidRPr="008C54E7">
        <w:rPr>
          <w:b/>
          <w:bCs/>
        </w:rPr>
        <w:t xml:space="preserve">Воспитание социальной ответственности и компетентности </w:t>
      </w:r>
    </w:p>
    <w:p w:rsidR="00F14752" w:rsidRPr="008C54E7" w:rsidRDefault="00F14752" w:rsidP="00F14752">
      <w:pPr>
        <w:pStyle w:val="52"/>
        <w:ind w:firstLine="426"/>
        <w:jc w:val="both"/>
      </w:pPr>
      <w:r w:rsidRPr="008C54E7">
        <w:t xml:space="preserve">Активно участвуют в улучшении школьной среды, доступных сфер жизни окружающего социума. </w:t>
      </w:r>
    </w:p>
    <w:p w:rsidR="00F14752" w:rsidRPr="008C54E7" w:rsidRDefault="00F14752" w:rsidP="00F14752">
      <w:pPr>
        <w:pStyle w:val="52"/>
        <w:ind w:firstLine="426"/>
        <w:jc w:val="both"/>
      </w:pPr>
      <w:r w:rsidRPr="008C54E7">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14752" w:rsidRPr="008C54E7" w:rsidRDefault="00F14752" w:rsidP="00F14752">
      <w:pPr>
        <w:pStyle w:val="52"/>
        <w:ind w:firstLine="426"/>
        <w:jc w:val="both"/>
      </w:pPr>
      <w:r w:rsidRPr="008C54E7">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F14752" w:rsidRPr="008C54E7" w:rsidRDefault="00F14752" w:rsidP="00F14752">
      <w:pPr>
        <w:pStyle w:val="52"/>
        <w:ind w:firstLine="426"/>
        <w:jc w:val="both"/>
      </w:pPr>
      <w:r w:rsidRPr="008C54E7">
        <w:t xml:space="preserve">Приобретают опыт и осваивают основные формы учебного сотрудничества: сотрудничество со сверстниками и с учителями. </w:t>
      </w:r>
    </w:p>
    <w:p w:rsidR="00F14752" w:rsidRPr="008C54E7" w:rsidRDefault="00F14752" w:rsidP="00F14752">
      <w:pPr>
        <w:pStyle w:val="52"/>
        <w:ind w:firstLine="426"/>
        <w:jc w:val="both"/>
      </w:pPr>
      <w:r w:rsidRPr="008C54E7">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F14752" w:rsidRPr="008C54E7" w:rsidRDefault="00F14752" w:rsidP="00F14752">
      <w:pPr>
        <w:pStyle w:val="52"/>
        <w:ind w:firstLine="426"/>
        <w:jc w:val="both"/>
      </w:pPr>
      <w:r w:rsidRPr="008C54E7">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F14752" w:rsidRPr="008C54E7" w:rsidRDefault="00F14752" w:rsidP="00F14752">
      <w:pPr>
        <w:pStyle w:val="52"/>
        <w:ind w:firstLine="426"/>
        <w:jc w:val="both"/>
      </w:pPr>
      <w:r w:rsidRPr="008C54E7">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14752" w:rsidRPr="008C54E7" w:rsidRDefault="00F14752" w:rsidP="00F14752">
      <w:pPr>
        <w:pStyle w:val="52"/>
        <w:ind w:firstLine="426"/>
        <w:jc w:val="both"/>
      </w:pPr>
    </w:p>
    <w:tbl>
      <w:tblPr>
        <w:tblW w:w="0" w:type="auto"/>
        <w:tblInd w:w="-15" w:type="dxa"/>
        <w:tblLayout w:type="fixed"/>
        <w:tblLook w:val="0000" w:firstRow="0" w:lastRow="0" w:firstColumn="0" w:lastColumn="0" w:noHBand="0" w:noVBand="0"/>
      </w:tblPr>
      <w:tblGrid>
        <w:gridCol w:w="7196"/>
        <w:gridCol w:w="3097"/>
      </w:tblGrid>
      <w:tr w:rsidR="00F14752" w:rsidRPr="008C54E7" w:rsidTr="008B7CA4">
        <w:trPr>
          <w:trHeight w:val="125"/>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rPr>
                <w:b/>
                <w:bCs/>
              </w:rPr>
            </w:pPr>
            <w:r w:rsidRPr="008C54E7">
              <w:rPr>
                <w:b/>
                <w:bCs/>
              </w:rPr>
              <w:t xml:space="preserve">Содержание работы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rPr>
                <w:b/>
                <w:bCs/>
              </w:rPr>
              <w:t xml:space="preserve">Сроки проведения </w:t>
            </w:r>
          </w:p>
        </w:tc>
      </w:tr>
      <w:tr w:rsidR="00F14752" w:rsidRPr="008C54E7"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Планирование коллективно – творческих дел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в течение года </w:t>
            </w:r>
          </w:p>
        </w:tc>
      </w:tr>
      <w:tr w:rsidR="00F14752" w:rsidRPr="008C54E7" w:rsidTr="008B7CA4">
        <w:trPr>
          <w:trHeight w:val="288"/>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Конкурс творческих работ учащихся «Мир моих увлечений»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ноябрь </w:t>
            </w:r>
          </w:p>
        </w:tc>
      </w:tr>
      <w:tr w:rsidR="00F14752" w:rsidRPr="008C54E7"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Благотворительные концерты «За честь школы»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ноябрь </w:t>
            </w:r>
          </w:p>
        </w:tc>
      </w:tr>
      <w:tr w:rsidR="00F14752" w:rsidRPr="008C54E7"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Работа службы «Доверие»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ноябрь </w:t>
            </w:r>
          </w:p>
        </w:tc>
      </w:tr>
      <w:tr w:rsidR="00F14752" w:rsidRPr="008C54E7"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Смотр-конкурс «Ученик года»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сентябрь </w:t>
            </w:r>
          </w:p>
        </w:tc>
      </w:tr>
      <w:tr w:rsidR="00F14752" w:rsidRPr="008C54E7"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«Делу – время, потехе – час»: концерты, поздравления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март - апрель </w:t>
            </w:r>
          </w:p>
        </w:tc>
      </w:tr>
      <w:tr w:rsidR="00F14752" w:rsidRPr="008C54E7"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Информационные технологии для достижения успеха.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март </w:t>
            </w:r>
          </w:p>
        </w:tc>
      </w:tr>
      <w:tr w:rsidR="00F14752" w:rsidRPr="008C54E7"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Фотокросс «Нам до всего есть дело!»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апрель </w:t>
            </w:r>
          </w:p>
        </w:tc>
      </w:tr>
      <w:tr w:rsidR="00F14752" w:rsidRPr="008C54E7" w:rsidTr="008B7CA4">
        <w:trPr>
          <w:trHeight w:val="127"/>
        </w:trPr>
        <w:tc>
          <w:tcPr>
            <w:tcW w:w="7196"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42"/>
              <w:jc w:val="both"/>
            </w:pPr>
            <w:r w:rsidRPr="008C54E7">
              <w:t xml:space="preserve">Устный журнал «Молодёжь и время»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42"/>
              <w:jc w:val="both"/>
            </w:pPr>
            <w:r w:rsidRPr="008C54E7">
              <w:t xml:space="preserve">в течение года </w:t>
            </w:r>
          </w:p>
        </w:tc>
      </w:tr>
    </w:tbl>
    <w:p w:rsidR="00F14752" w:rsidRPr="008C54E7" w:rsidRDefault="00F14752" w:rsidP="00F14752">
      <w:pPr>
        <w:pStyle w:val="52"/>
        <w:ind w:firstLine="426"/>
        <w:jc w:val="both"/>
      </w:pPr>
    </w:p>
    <w:p w:rsidR="00F14752" w:rsidRPr="008C54E7" w:rsidRDefault="00F14752" w:rsidP="00F14752">
      <w:pPr>
        <w:pStyle w:val="52"/>
        <w:ind w:firstLine="426"/>
        <w:jc w:val="both"/>
      </w:pPr>
      <w:r w:rsidRPr="008C54E7">
        <w:rPr>
          <w:b/>
          <w:bCs/>
        </w:rPr>
        <w:t xml:space="preserve">Воспитание нравственных чувств, убеждений, этического сознания </w:t>
      </w:r>
    </w:p>
    <w:p w:rsidR="00F14752" w:rsidRPr="008C54E7" w:rsidRDefault="00F14752" w:rsidP="00F14752">
      <w:pPr>
        <w:pStyle w:val="52"/>
        <w:ind w:firstLine="426"/>
        <w:jc w:val="both"/>
      </w:pPr>
      <w:r w:rsidRPr="008C54E7">
        <w:lastRenderedPageBreak/>
        <w:t xml:space="preserve">Знакомятся с конкретными примерами высоконравственных отношений людей, участвуют в подготовке и проведении бесед. </w:t>
      </w:r>
    </w:p>
    <w:p w:rsidR="00F14752" w:rsidRPr="008C54E7" w:rsidRDefault="00F14752" w:rsidP="00F14752">
      <w:pPr>
        <w:pStyle w:val="52"/>
        <w:ind w:firstLine="426"/>
        <w:jc w:val="both"/>
      </w:pPr>
      <w:r w:rsidRPr="008C54E7">
        <w:t xml:space="preserve">Участвуют в общественно полезном труде в помощь школе, городу, родному краю. </w:t>
      </w:r>
    </w:p>
    <w:p w:rsidR="00F14752" w:rsidRPr="008C54E7" w:rsidRDefault="00F14752" w:rsidP="00F14752">
      <w:pPr>
        <w:pStyle w:val="52"/>
        <w:ind w:firstLine="426"/>
        <w:jc w:val="both"/>
      </w:pPr>
      <w:r w:rsidRPr="008C54E7">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F14752" w:rsidRPr="008C54E7" w:rsidRDefault="00F14752" w:rsidP="00F14752">
      <w:pPr>
        <w:pStyle w:val="52"/>
        <w:ind w:firstLine="426"/>
        <w:jc w:val="both"/>
      </w:pPr>
      <w:r w:rsidRPr="008C54E7">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F14752" w:rsidRPr="008C54E7" w:rsidRDefault="00F14752" w:rsidP="00F14752">
      <w:pPr>
        <w:pStyle w:val="52"/>
        <w:ind w:firstLine="426"/>
        <w:jc w:val="both"/>
      </w:pPr>
      <w:r w:rsidRPr="008C54E7">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14752" w:rsidRPr="008C54E7" w:rsidRDefault="00F14752" w:rsidP="00F14752">
      <w:pPr>
        <w:pStyle w:val="52"/>
        <w:ind w:firstLine="426"/>
        <w:jc w:val="both"/>
      </w:pPr>
    </w:p>
    <w:tbl>
      <w:tblPr>
        <w:tblW w:w="0" w:type="auto"/>
        <w:tblInd w:w="273" w:type="dxa"/>
        <w:tblLayout w:type="fixed"/>
        <w:tblLook w:val="0000" w:firstRow="0" w:lastRow="0" w:firstColumn="0" w:lastColumn="0" w:noHBand="0" w:noVBand="0"/>
      </w:tblPr>
      <w:tblGrid>
        <w:gridCol w:w="7617"/>
        <w:gridCol w:w="2865"/>
      </w:tblGrid>
      <w:tr w:rsidR="00F14752" w:rsidRPr="008C54E7"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center"/>
              <w:rPr>
                <w:b/>
              </w:rPr>
            </w:pPr>
            <w:r w:rsidRPr="008C54E7">
              <w:rPr>
                <w:b/>
              </w:rPr>
              <w:t>Содержание работы</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center"/>
            </w:pPr>
            <w:r w:rsidRPr="008C54E7">
              <w:rPr>
                <w:b/>
              </w:rPr>
              <w:t>Сроки проведения</w:t>
            </w:r>
          </w:p>
        </w:tc>
      </w:tr>
      <w:tr w:rsidR="00F14752" w:rsidRPr="008C54E7" w:rsidTr="008B7CA4">
        <w:trPr>
          <w:trHeight w:val="402"/>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Родительский лекторий «Путь к наследию»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сентябрь </w:t>
            </w:r>
          </w:p>
        </w:tc>
      </w:tr>
      <w:tr w:rsidR="00F14752" w:rsidRPr="008C54E7"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КТД «Дом, в котором мы живём»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ноябрь </w:t>
            </w:r>
          </w:p>
        </w:tc>
      </w:tr>
      <w:tr w:rsidR="00F14752" w:rsidRPr="008C54E7" w:rsidTr="008B7CA4">
        <w:trPr>
          <w:trHeight w:val="288"/>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Праздник в микрорайоне: «Дворам и улицам – нашу заботу!»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ноябрь </w:t>
            </w:r>
          </w:p>
        </w:tc>
      </w:tr>
      <w:tr w:rsidR="00F14752" w:rsidRPr="008C54E7"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Выставка детского и семейного творчества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ноябрь </w:t>
            </w:r>
          </w:p>
        </w:tc>
      </w:tr>
      <w:tr w:rsidR="00F14752" w:rsidRPr="008C54E7" w:rsidTr="008B7CA4">
        <w:trPr>
          <w:trHeight w:val="288"/>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«В часы досуга» (познавательно-развлекательная дидактическая игра для детей и их родителей)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ноябрь </w:t>
            </w:r>
          </w:p>
        </w:tc>
      </w:tr>
      <w:tr w:rsidR="00F14752" w:rsidRPr="008C54E7" w:rsidTr="008B7CA4">
        <w:trPr>
          <w:trHeight w:val="288"/>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Конкурс новогодних поздравлений и подарков, украшений и призов. Аукцион.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декабрь </w:t>
            </w:r>
          </w:p>
        </w:tc>
      </w:tr>
      <w:tr w:rsidR="00F14752" w:rsidRPr="008C54E7"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Новогодние акции «Дети – детям!», «Звонок Деду Морозу»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декабрь </w:t>
            </w:r>
          </w:p>
        </w:tc>
      </w:tr>
      <w:tr w:rsidR="00F14752" w:rsidRPr="008C54E7"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Операция «Забота»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февраль </w:t>
            </w:r>
          </w:p>
        </w:tc>
      </w:tr>
      <w:tr w:rsidR="00F14752" w:rsidRPr="008C54E7"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«Мужская позиция» (слёт отцов и сыновей)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февраль </w:t>
            </w:r>
          </w:p>
        </w:tc>
      </w:tr>
      <w:tr w:rsidR="00F14752" w:rsidRPr="008C54E7"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«Женские позиции»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март </w:t>
            </w:r>
          </w:p>
        </w:tc>
      </w:tr>
      <w:tr w:rsidR="00F14752" w:rsidRPr="008C54E7" w:rsidTr="008B7CA4">
        <w:trPr>
          <w:trHeight w:val="127"/>
        </w:trPr>
        <w:tc>
          <w:tcPr>
            <w:tcW w:w="761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«День защиты детей» </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5"/>
              <w:jc w:val="both"/>
            </w:pPr>
            <w:r w:rsidRPr="008C54E7">
              <w:t xml:space="preserve">май </w:t>
            </w:r>
          </w:p>
        </w:tc>
      </w:tr>
    </w:tbl>
    <w:p w:rsidR="00F14752" w:rsidRPr="008C54E7" w:rsidRDefault="00F14752" w:rsidP="00F14752">
      <w:pPr>
        <w:pStyle w:val="52"/>
        <w:ind w:firstLine="426"/>
        <w:jc w:val="both"/>
      </w:pPr>
    </w:p>
    <w:p w:rsidR="00F14752" w:rsidRPr="008C54E7" w:rsidRDefault="00F14752" w:rsidP="00F14752">
      <w:pPr>
        <w:pStyle w:val="52"/>
        <w:ind w:firstLine="426"/>
        <w:jc w:val="both"/>
      </w:pPr>
      <w:r w:rsidRPr="008C54E7">
        <w:rPr>
          <w:b/>
          <w:bCs/>
        </w:rPr>
        <w:t xml:space="preserve">Воспитание экологической культуры, культуры здорового и безопасного образа жизни </w:t>
      </w:r>
    </w:p>
    <w:p w:rsidR="00F14752" w:rsidRPr="008C54E7" w:rsidRDefault="00F14752" w:rsidP="00F14752">
      <w:pPr>
        <w:pStyle w:val="52"/>
        <w:ind w:firstLine="426"/>
        <w:jc w:val="both"/>
      </w:pPr>
      <w:r w:rsidRPr="008C54E7">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F14752" w:rsidRPr="008C54E7" w:rsidRDefault="00F14752" w:rsidP="00F14752">
      <w:pPr>
        <w:pStyle w:val="52"/>
        <w:ind w:firstLine="426"/>
        <w:jc w:val="both"/>
      </w:pPr>
      <w:r w:rsidRPr="008C54E7">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F14752" w:rsidRPr="008C54E7" w:rsidRDefault="00F14752" w:rsidP="00F14752">
      <w:pPr>
        <w:pStyle w:val="52"/>
        <w:ind w:firstLine="426"/>
        <w:jc w:val="both"/>
      </w:pPr>
      <w:r w:rsidRPr="008C54E7">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F14752" w:rsidRPr="008C54E7" w:rsidRDefault="00F14752" w:rsidP="00F14752">
      <w:pPr>
        <w:pStyle w:val="52"/>
        <w:ind w:firstLine="426"/>
        <w:jc w:val="both"/>
      </w:pPr>
      <w:r w:rsidRPr="008C54E7">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F14752" w:rsidRPr="008C54E7" w:rsidRDefault="00F14752" w:rsidP="00F14752">
      <w:pPr>
        <w:pStyle w:val="52"/>
        <w:ind w:firstLine="426"/>
        <w:jc w:val="both"/>
      </w:pPr>
      <w:r w:rsidRPr="008C54E7">
        <w:lastRenderedPageBreak/>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F14752" w:rsidRPr="008C54E7" w:rsidRDefault="00F14752" w:rsidP="00F14752">
      <w:pPr>
        <w:pStyle w:val="52"/>
        <w:ind w:firstLine="426"/>
        <w:jc w:val="both"/>
      </w:pPr>
      <w:r w:rsidRPr="008C54E7">
        <w:t xml:space="preserve">Учатся оказывать первую доврачебную помощь пострадавшим. </w:t>
      </w:r>
    </w:p>
    <w:p w:rsidR="00F14752" w:rsidRPr="008C54E7" w:rsidRDefault="00F14752" w:rsidP="00F14752">
      <w:pPr>
        <w:pStyle w:val="52"/>
        <w:ind w:firstLine="426"/>
        <w:jc w:val="both"/>
      </w:pPr>
      <w:r w:rsidRPr="008C54E7">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F14752" w:rsidRPr="008C54E7" w:rsidRDefault="00F14752" w:rsidP="00F14752">
      <w:pPr>
        <w:pStyle w:val="52"/>
        <w:ind w:firstLine="426"/>
        <w:jc w:val="both"/>
      </w:pPr>
      <w:r w:rsidRPr="008C54E7">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F14752" w:rsidRPr="008C54E7" w:rsidRDefault="00F14752" w:rsidP="00F14752">
      <w:pPr>
        <w:pStyle w:val="52"/>
        <w:ind w:firstLine="426"/>
        <w:jc w:val="both"/>
      </w:pPr>
      <w:r w:rsidRPr="008C54E7">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F14752" w:rsidRPr="008C54E7" w:rsidRDefault="00F14752" w:rsidP="00F14752">
      <w:pPr>
        <w:pStyle w:val="52"/>
        <w:ind w:firstLine="426"/>
        <w:jc w:val="both"/>
      </w:pPr>
      <w:r w:rsidRPr="008C54E7">
        <w:t xml:space="preserve">Проводят школьный экологический мониторинг, включающий: </w:t>
      </w:r>
    </w:p>
    <w:p w:rsidR="00F14752" w:rsidRPr="008C54E7" w:rsidRDefault="00F14752" w:rsidP="00F14752">
      <w:pPr>
        <w:pStyle w:val="52"/>
        <w:ind w:firstLine="426"/>
        <w:jc w:val="both"/>
      </w:pPr>
      <w:r w:rsidRPr="008C54E7">
        <w:t xml:space="preserve">• систематические и целенаправленные наблюдения за состоянием окружающей среды своей местности, школы, своего жилища; </w:t>
      </w:r>
    </w:p>
    <w:p w:rsidR="00F14752" w:rsidRPr="008C54E7" w:rsidRDefault="00F14752" w:rsidP="00F14752">
      <w:pPr>
        <w:pStyle w:val="52"/>
        <w:ind w:firstLine="426"/>
        <w:jc w:val="both"/>
      </w:pPr>
      <w:r w:rsidRPr="008C54E7">
        <w:t xml:space="preserve">• мониторинг состояния водной и воздушной среды в своём жилище, школе, населённом пункте; </w:t>
      </w:r>
    </w:p>
    <w:p w:rsidR="00F14752" w:rsidRPr="008C54E7" w:rsidRDefault="00F14752" w:rsidP="00F14752">
      <w:pPr>
        <w:pStyle w:val="52"/>
        <w:ind w:firstLine="426"/>
        <w:jc w:val="both"/>
      </w:pPr>
      <w:r w:rsidRPr="008C54E7">
        <w:t xml:space="preserve">• выявление источников загрязнения почвы, воды и воздуха, состава и интенсивности загрязнений, определение причин загрязнения; </w:t>
      </w:r>
    </w:p>
    <w:p w:rsidR="00F14752" w:rsidRPr="008C54E7" w:rsidRDefault="00F14752" w:rsidP="00F14752">
      <w:pPr>
        <w:pStyle w:val="52"/>
        <w:ind w:firstLine="426"/>
        <w:jc w:val="both"/>
      </w:pPr>
      <w:r w:rsidRPr="008C54E7">
        <w:t xml:space="preserve">• разработку проектов, снижающих риски загрязнений почвы, воды и воздуха. </w:t>
      </w:r>
    </w:p>
    <w:p w:rsidR="00F14752" w:rsidRPr="008C54E7" w:rsidRDefault="00F14752" w:rsidP="00F14752">
      <w:pPr>
        <w:pStyle w:val="52"/>
        <w:ind w:firstLine="426"/>
        <w:jc w:val="both"/>
      </w:pPr>
      <w:r w:rsidRPr="008C54E7">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14752" w:rsidRPr="008C54E7" w:rsidRDefault="00F14752" w:rsidP="00F14752">
      <w:pPr>
        <w:pStyle w:val="52"/>
        <w:ind w:firstLine="426"/>
        <w:jc w:val="both"/>
      </w:pPr>
    </w:p>
    <w:tbl>
      <w:tblPr>
        <w:tblW w:w="0" w:type="auto"/>
        <w:tblInd w:w="273" w:type="dxa"/>
        <w:tblLayout w:type="fixed"/>
        <w:tblLook w:val="0000" w:firstRow="0" w:lastRow="0" w:firstColumn="0" w:lastColumn="0" w:noHBand="0" w:noVBand="0"/>
      </w:tblPr>
      <w:tblGrid>
        <w:gridCol w:w="7475"/>
        <w:gridCol w:w="2955"/>
      </w:tblGrid>
      <w:tr w:rsidR="00F14752" w:rsidRPr="008C54E7" w:rsidTr="008B7CA4">
        <w:trPr>
          <w:trHeight w:val="125"/>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rPr>
                <w:b/>
                <w:bCs/>
              </w:rPr>
            </w:pPr>
            <w:r w:rsidRPr="008C54E7">
              <w:rPr>
                <w:b/>
                <w:bCs/>
              </w:rPr>
              <w:t xml:space="preserve">Содержание работы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rPr>
                <w:b/>
                <w:bCs/>
              </w:rPr>
              <w:t xml:space="preserve">Сроки проведения </w:t>
            </w:r>
          </w:p>
        </w:tc>
      </w:tr>
      <w:tr w:rsidR="00F14752" w:rsidRPr="008C54E7" w:rsidTr="008B7CA4">
        <w:trPr>
          <w:trHeight w:val="288"/>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Встречи с врачами: наркологами, психологами, венерологами, гинекологами, педиатрами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 xml:space="preserve">сентябрь </w:t>
            </w:r>
          </w:p>
        </w:tc>
      </w:tr>
      <w:tr w:rsidR="00F14752" w:rsidRPr="008C54E7"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Туристический слёт «День здоровья»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 xml:space="preserve">сентябрь </w:t>
            </w:r>
          </w:p>
        </w:tc>
      </w:tr>
      <w:tr w:rsidR="00F14752" w:rsidRPr="008C54E7"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Спортивный праздник «Папа, мама, я – спортивная семья»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 xml:space="preserve">октябрь </w:t>
            </w:r>
          </w:p>
        </w:tc>
      </w:tr>
      <w:tr w:rsidR="00F14752" w:rsidRPr="008C54E7" w:rsidTr="008B7CA4">
        <w:trPr>
          <w:trHeight w:val="449"/>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Месячник по профилактики табакокурения, наркотических и психотропных веществ. Акции: «Мой выбор», «Брось сигарету!»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 xml:space="preserve">ноябрь </w:t>
            </w:r>
          </w:p>
        </w:tc>
      </w:tr>
      <w:tr w:rsidR="00F14752" w:rsidRPr="008C54E7"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«Азбука безопасности». Конкурс ЮИД.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 xml:space="preserve">ноябрь </w:t>
            </w:r>
          </w:p>
        </w:tc>
      </w:tr>
      <w:tr w:rsidR="00F14752" w:rsidRPr="008C54E7"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Операция «Зелёный наряд школе»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 xml:space="preserve">ноябрь </w:t>
            </w:r>
          </w:p>
        </w:tc>
      </w:tr>
      <w:tr w:rsidR="00F14752" w:rsidRPr="008C54E7" w:rsidTr="008B7CA4">
        <w:trPr>
          <w:trHeight w:val="288"/>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Праздник в микрорайоне: «Дворам и улицам – нашу заботу!»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 xml:space="preserve">ноябрь </w:t>
            </w:r>
          </w:p>
        </w:tc>
      </w:tr>
      <w:tr w:rsidR="00F14752" w:rsidRPr="008C54E7"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Спортивный праздник «Вместе весело шагать»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 xml:space="preserve">апрель </w:t>
            </w:r>
          </w:p>
        </w:tc>
      </w:tr>
      <w:tr w:rsidR="00F14752" w:rsidRPr="008C54E7" w:rsidTr="008B7CA4">
        <w:trPr>
          <w:trHeight w:val="127"/>
        </w:trPr>
        <w:tc>
          <w:tcPr>
            <w:tcW w:w="747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38"/>
              <w:jc w:val="both"/>
            </w:pPr>
            <w:r w:rsidRPr="008C54E7">
              <w:t xml:space="preserve">Конкурс – соревнование «Безопасное колесо» </w:t>
            </w:r>
          </w:p>
          <w:p w:rsidR="00F14752" w:rsidRPr="008C54E7" w:rsidRDefault="00F14752" w:rsidP="008B7CA4">
            <w:pPr>
              <w:pStyle w:val="52"/>
              <w:ind w:firstLine="138"/>
              <w:jc w:val="both"/>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38"/>
              <w:jc w:val="both"/>
            </w:pPr>
            <w:r w:rsidRPr="008C54E7">
              <w:t>май</w:t>
            </w:r>
          </w:p>
        </w:tc>
      </w:tr>
    </w:tbl>
    <w:p w:rsidR="00F14752" w:rsidRPr="008C54E7" w:rsidRDefault="00F14752" w:rsidP="00F14752">
      <w:pPr>
        <w:pStyle w:val="52"/>
        <w:ind w:firstLine="426"/>
        <w:jc w:val="both"/>
      </w:pPr>
    </w:p>
    <w:p w:rsidR="00F14752" w:rsidRPr="008C54E7" w:rsidRDefault="00F14752" w:rsidP="00F14752">
      <w:pPr>
        <w:pStyle w:val="52"/>
        <w:ind w:firstLine="426"/>
        <w:jc w:val="both"/>
      </w:pPr>
      <w:r w:rsidRPr="008C54E7">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14752" w:rsidRPr="008C54E7" w:rsidRDefault="00F14752" w:rsidP="00F14752">
      <w:pPr>
        <w:pStyle w:val="52"/>
        <w:ind w:firstLine="426"/>
        <w:jc w:val="both"/>
      </w:pPr>
      <w:r w:rsidRPr="008C54E7">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F14752" w:rsidRPr="008C54E7" w:rsidRDefault="00F14752" w:rsidP="00F14752">
      <w:pPr>
        <w:pStyle w:val="52"/>
        <w:ind w:firstLine="426"/>
        <w:jc w:val="both"/>
      </w:pPr>
      <w:r w:rsidRPr="008C54E7">
        <w:t xml:space="preserve">Участвуют в олимпиадах по учебным предметам, изготавливают учебные пособия для школьных кабинетов. </w:t>
      </w:r>
    </w:p>
    <w:p w:rsidR="00F14752" w:rsidRPr="008C54E7" w:rsidRDefault="00F14752" w:rsidP="00F14752">
      <w:pPr>
        <w:pStyle w:val="52"/>
        <w:ind w:firstLine="426"/>
        <w:jc w:val="both"/>
      </w:pPr>
      <w:r w:rsidRPr="008C54E7">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F14752" w:rsidRPr="008C54E7" w:rsidRDefault="00F14752" w:rsidP="00F14752">
      <w:pPr>
        <w:pStyle w:val="52"/>
        <w:ind w:firstLine="426"/>
        <w:jc w:val="both"/>
      </w:pPr>
      <w:r w:rsidRPr="008C54E7">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F14752" w:rsidRPr="008C54E7" w:rsidRDefault="00F14752" w:rsidP="00F14752">
      <w:pPr>
        <w:pStyle w:val="52"/>
        <w:ind w:firstLine="426"/>
        <w:jc w:val="both"/>
      </w:pPr>
      <w:r w:rsidRPr="008C54E7">
        <w:lastRenderedPageBreak/>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F14752" w:rsidRPr="008C54E7" w:rsidRDefault="00F14752" w:rsidP="00F14752">
      <w:pPr>
        <w:pStyle w:val="52"/>
        <w:ind w:firstLine="426"/>
        <w:jc w:val="both"/>
      </w:pPr>
      <w:r w:rsidRPr="008C54E7">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
    <w:p w:rsidR="00F14752" w:rsidRPr="008C54E7" w:rsidRDefault="00F14752" w:rsidP="00F14752">
      <w:pPr>
        <w:pStyle w:val="52"/>
        <w:ind w:firstLine="426"/>
        <w:jc w:val="both"/>
      </w:pPr>
      <w:r w:rsidRPr="008C54E7">
        <w:t xml:space="preserve">Участвуют в различных видах общественно полезной деятельности на базе школы, Станции юных техников, Дворца детского и юношеского творчества, Эколого-биологического центра: </w:t>
      </w:r>
    </w:p>
    <w:p w:rsidR="00F14752" w:rsidRPr="008C54E7" w:rsidRDefault="00F14752" w:rsidP="00F14752">
      <w:pPr>
        <w:pStyle w:val="52"/>
        <w:ind w:firstLine="426"/>
        <w:jc w:val="both"/>
      </w:pPr>
      <w:r w:rsidRPr="008C54E7">
        <w:t xml:space="preserve">- занятие народными промыслами, </w:t>
      </w:r>
    </w:p>
    <w:p w:rsidR="00F14752" w:rsidRPr="008C54E7" w:rsidRDefault="00F14752" w:rsidP="00F14752">
      <w:pPr>
        <w:pStyle w:val="52"/>
        <w:ind w:firstLine="426"/>
        <w:jc w:val="both"/>
      </w:pPr>
      <w:r w:rsidRPr="008C54E7">
        <w:t xml:space="preserve">- природоохранительная деятельность, </w:t>
      </w:r>
    </w:p>
    <w:p w:rsidR="00F14752" w:rsidRPr="008C54E7" w:rsidRDefault="00F14752" w:rsidP="00F14752">
      <w:pPr>
        <w:pStyle w:val="52"/>
        <w:ind w:firstLine="426"/>
        <w:jc w:val="both"/>
      </w:pPr>
      <w:r w:rsidRPr="008C54E7">
        <w:t xml:space="preserve">- работа в творческих и учебно-производственных мастерских, </w:t>
      </w:r>
    </w:p>
    <w:p w:rsidR="00F14752" w:rsidRPr="008C54E7" w:rsidRDefault="00F14752" w:rsidP="00F14752">
      <w:pPr>
        <w:pStyle w:val="52"/>
        <w:ind w:firstLine="426"/>
        <w:jc w:val="both"/>
      </w:pPr>
      <w:r w:rsidRPr="008C54E7">
        <w:t xml:space="preserve">- трудовые акции, </w:t>
      </w:r>
    </w:p>
    <w:p w:rsidR="00F14752" w:rsidRPr="008C54E7" w:rsidRDefault="00F14752" w:rsidP="00F14752">
      <w:pPr>
        <w:pStyle w:val="52"/>
        <w:ind w:firstLine="426"/>
        <w:jc w:val="both"/>
      </w:pPr>
      <w:r w:rsidRPr="008C54E7">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F14752" w:rsidRPr="008C54E7" w:rsidRDefault="00F14752" w:rsidP="00F14752">
      <w:pPr>
        <w:pStyle w:val="52"/>
        <w:ind w:firstLine="426"/>
        <w:jc w:val="both"/>
      </w:pPr>
      <w:r w:rsidRPr="008C54E7">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F14752" w:rsidRPr="008C54E7" w:rsidRDefault="00F14752" w:rsidP="00F14752">
      <w:pPr>
        <w:pStyle w:val="52"/>
        <w:ind w:firstLine="426"/>
        <w:jc w:val="both"/>
      </w:pPr>
    </w:p>
    <w:p w:rsidR="00F14752" w:rsidRPr="008C54E7" w:rsidRDefault="00F14752" w:rsidP="00F14752">
      <w:pPr>
        <w:pStyle w:val="52"/>
        <w:ind w:firstLine="426"/>
        <w:jc w:val="both"/>
      </w:pPr>
      <w:r w:rsidRPr="008C54E7">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14752" w:rsidRPr="008C54E7" w:rsidRDefault="00F14752" w:rsidP="00F14752">
      <w:pPr>
        <w:pStyle w:val="52"/>
        <w:ind w:firstLine="426"/>
        <w:jc w:val="both"/>
      </w:pPr>
    </w:p>
    <w:tbl>
      <w:tblPr>
        <w:tblW w:w="0" w:type="auto"/>
        <w:tblInd w:w="453" w:type="dxa"/>
        <w:tblLayout w:type="fixed"/>
        <w:tblLook w:val="0000" w:firstRow="0" w:lastRow="0" w:firstColumn="0" w:lastColumn="0" w:noHBand="0" w:noVBand="0"/>
      </w:tblPr>
      <w:tblGrid>
        <w:gridCol w:w="6303"/>
        <w:gridCol w:w="3097"/>
      </w:tblGrid>
      <w:tr w:rsidR="00F14752" w:rsidRPr="008C54E7" w:rsidTr="008B7CA4">
        <w:trPr>
          <w:trHeight w:val="125"/>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rPr>
                <w:b/>
                <w:bCs/>
              </w:rPr>
            </w:pPr>
            <w:r w:rsidRPr="008C54E7">
              <w:rPr>
                <w:b/>
                <w:bCs/>
              </w:rPr>
              <w:t xml:space="preserve">Содержание работы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rPr>
                <w:b/>
                <w:bCs/>
              </w:rPr>
              <w:t xml:space="preserve">Сроки проведения </w:t>
            </w:r>
          </w:p>
        </w:tc>
      </w:tr>
      <w:tr w:rsidR="00F14752" w:rsidRPr="008C54E7" w:rsidTr="008B7CA4">
        <w:trPr>
          <w:trHeight w:val="288"/>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pPr>
            <w:r w:rsidRPr="008C54E7">
              <w:t xml:space="preserve">«Осеняя палитра» - конкурс осенних букетов; поделок из природного материала; даров природы.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t xml:space="preserve">октябрь </w:t>
            </w:r>
          </w:p>
        </w:tc>
      </w:tr>
      <w:tr w:rsidR="00F14752" w:rsidRPr="008C54E7"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pPr>
            <w:r w:rsidRPr="008C54E7">
              <w:t xml:space="preserve">Выставка детского и семейного творчества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t xml:space="preserve">ноябрь </w:t>
            </w:r>
          </w:p>
        </w:tc>
      </w:tr>
      <w:tr w:rsidR="00F14752" w:rsidRPr="008C54E7"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pPr>
            <w:r w:rsidRPr="008C54E7">
              <w:t xml:space="preserve">Праздник букваря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t xml:space="preserve">декабрь </w:t>
            </w:r>
          </w:p>
        </w:tc>
      </w:tr>
      <w:tr w:rsidR="00F14752" w:rsidRPr="008C54E7"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pPr>
            <w:r w:rsidRPr="008C54E7">
              <w:t xml:space="preserve">Работает мастерская Деда Мороза.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t xml:space="preserve">декабрь </w:t>
            </w:r>
          </w:p>
        </w:tc>
      </w:tr>
      <w:tr w:rsidR="00F14752" w:rsidRPr="008C54E7"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pPr>
            <w:r w:rsidRPr="008C54E7">
              <w:t xml:space="preserve">Смотр-конкурс «Ученик года»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t xml:space="preserve">сентябрь </w:t>
            </w:r>
          </w:p>
        </w:tc>
      </w:tr>
      <w:tr w:rsidR="00F14752" w:rsidRPr="008C54E7"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pPr>
            <w:r w:rsidRPr="008C54E7">
              <w:t xml:space="preserve">Подведение итогов творческих смотров - конкурсов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t xml:space="preserve">апрель </w:t>
            </w:r>
          </w:p>
        </w:tc>
      </w:tr>
      <w:tr w:rsidR="00F14752" w:rsidRPr="008C54E7"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pPr>
            <w:r w:rsidRPr="008C54E7">
              <w:t xml:space="preserve">Анализ творческих дел «Вот и стали мы на год взрослей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t xml:space="preserve">май </w:t>
            </w:r>
          </w:p>
        </w:tc>
      </w:tr>
      <w:tr w:rsidR="00F14752" w:rsidRPr="008C54E7" w:rsidTr="008B7CA4">
        <w:trPr>
          <w:trHeight w:val="127"/>
        </w:trPr>
        <w:tc>
          <w:tcPr>
            <w:tcW w:w="6303"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99"/>
              <w:jc w:val="both"/>
            </w:pPr>
            <w:r w:rsidRPr="008C54E7">
              <w:t xml:space="preserve">Старт V - трудовой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99"/>
              <w:jc w:val="both"/>
            </w:pPr>
            <w:r w:rsidRPr="008C54E7">
              <w:t xml:space="preserve">май </w:t>
            </w:r>
          </w:p>
        </w:tc>
      </w:tr>
    </w:tbl>
    <w:p w:rsidR="00F14752" w:rsidRPr="008C54E7" w:rsidRDefault="00F14752" w:rsidP="00F14752">
      <w:pPr>
        <w:pStyle w:val="52"/>
        <w:ind w:firstLine="426"/>
        <w:jc w:val="both"/>
      </w:pPr>
    </w:p>
    <w:p w:rsidR="00F14752" w:rsidRPr="008C54E7" w:rsidRDefault="00F14752" w:rsidP="00F14752">
      <w:pPr>
        <w:pStyle w:val="52"/>
        <w:ind w:firstLine="426"/>
        <w:jc w:val="both"/>
      </w:pPr>
      <w:r w:rsidRPr="008C54E7">
        <w:rPr>
          <w:b/>
          <w:bCs/>
        </w:rPr>
        <w:t xml:space="preserve">Воспитание ценностного отношения к прекрасному, формирование основ эстетической культуры (эстетическое воспитание) </w:t>
      </w:r>
    </w:p>
    <w:p w:rsidR="00F14752" w:rsidRPr="008C54E7" w:rsidRDefault="00F14752" w:rsidP="00F14752">
      <w:pPr>
        <w:pStyle w:val="52"/>
        <w:ind w:firstLine="426"/>
        <w:jc w:val="both"/>
      </w:pPr>
      <w:r w:rsidRPr="008C54E7">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F14752" w:rsidRPr="008C54E7" w:rsidRDefault="00F14752" w:rsidP="00F14752">
      <w:pPr>
        <w:pStyle w:val="52"/>
        <w:ind w:firstLine="426"/>
        <w:jc w:val="both"/>
      </w:pPr>
      <w:r w:rsidRPr="008C54E7">
        <w:t xml:space="preserve">Знакомятся с эстетическими идеалами, традициями художественной культуры народов России,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w:t>
      </w:r>
      <w:r w:rsidRPr="008C54E7">
        <w:lastRenderedPageBreak/>
        <w:t xml:space="preserve">театрализованных народных ярмарок, фестивалей народного творчества, тематических выставок). </w:t>
      </w:r>
    </w:p>
    <w:p w:rsidR="00F14752" w:rsidRPr="008C54E7" w:rsidRDefault="00F14752" w:rsidP="00F14752">
      <w:pPr>
        <w:pStyle w:val="52"/>
        <w:ind w:firstLine="426"/>
        <w:jc w:val="both"/>
      </w:pPr>
      <w:r w:rsidRPr="008C54E7">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F14752" w:rsidRPr="008C54E7" w:rsidRDefault="00F14752" w:rsidP="00F14752">
      <w:pPr>
        <w:pStyle w:val="52"/>
        <w:ind w:firstLine="426"/>
        <w:jc w:val="both"/>
      </w:pPr>
      <w:r w:rsidRPr="008C54E7">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 .</w:t>
      </w:r>
    </w:p>
    <w:p w:rsidR="00F14752" w:rsidRPr="008C54E7" w:rsidRDefault="00F14752" w:rsidP="00F14752">
      <w:pPr>
        <w:pStyle w:val="52"/>
        <w:ind w:firstLine="426"/>
        <w:jc w:val="both"/>
      </w:pPr>
      <w:r w:rsidRPr="008C54E7">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F14752" w:rsidRPr="008C54E7" w:rsidRDefault="00F14752" w:rsidP="00F14752">
      <w:pPr>
        <w:pStyle w:val="52"/>
        <w:ind w:firstLine="426"/>
        <w:jc w:val="both"/>
      </w:pPr>
      <w:r w:rsidRPr="008C54E7">
        <w:t>Участвуют в оформлении класса и школы, озеленении пришкольного участка, стремятся внести красоту в домашний быт.</w:t>
      </w:r>
    </w:p>
    <w:p w:rsidR="00F14752" w:rsidRPr="008C54E7" w:rsidRDefault="00F14752" w:rsidP="00F14752">
      <w:pPr>
        <w:pStyle w:val="52"/>
        <w:ind w:firstLine="426"/>
        <w:jc w:val="both"/>
      </w:pPr>
    </w:p>
    <w:tbl>
      <w:tblPr>
        <w:tblW w:w="0" w:type="auto"/>
        <w:tblInd w:w="813" w:type="dxa"/>
        <w:tblLayout w:type="fixed"/>
        <w:tblLook w:val="0000" w:firstRow="0" w:lastRow="0" w:firstColumn="0" w:lastColumn="0" w:noHBand="0" w:noVBand="0"/>
      </w:tblPr>
      <w:tblGrid>
        <w:gridCol w:w="7077"/>
        <w:gridCol w:w="2814"/>
      </w:tblGrid>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rPr>
                <w:b/>
              </w:rPr>
            </w:pPr>
            <w:r w:rsidRPr="008C54E7">
              <w:rPr>
                <w:b/>
              </w:rPr>
              <w:t xml:space="preserve">Содержание работы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rPr>
                <w:b/>
              </w:rPr>
              <w:t xml:space="preserve">Сроки проведения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Конкурс «Самый классный класс»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апрель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Родительская конференция: «Одной семьёй»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октябрь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Конкурс осенних букетов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октябрь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«Осеняя пора, очей очарованье», тематический вечер.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октябрь </w:t>
            </w:r>
          </w:p>
        </w:tc>
      </w:tr>
      <w:tr w:rsidR="00F14752" w:rsidRPr="008C54E7" w:rsidTr="008B7CA4">
        <w:trPr>
          <w:trHeight w:val="289"/>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Конкурс творческих работ учащихся «Мир твоих увлечений»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ноябрь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Выставка семейного творчества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ноябрь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КТД «Новогодний серпантин»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декабрь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Новогодние акции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декабрь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Маскарад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декабрь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Неделя музыки детям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март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Неделя детской книги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март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Неделя «Театр детям»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март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КТД «Прославим Родину хорошими делами!»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март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В школе «Юморина»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апрель </w:t>
            </w:r>
          </w:p>
        </w:tc>
      </w:tr>
      <w:tr w:rsidR="00F14752" w:rsidRPr="008C54E7" w:rsidTr="008B7CA4">
        <w:trPr>
          <w:trHeight w:val="127"/>
        </w:trPr>
        <w:tc>
          <w:tcPr>
            <w:tcW w:w="7077"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165"/>
              <w:jc w:val="both"/>
            </w:pPr>
            <w:r w:rsidRPr="008C54E7">
              <w:t xml:space="preserve">Конкурс «Класс года» </w:t>
            </w:r>
          </w:p>
        </w:tc>
        <w:tc>
          <w:tcPr>
            <w:tcW w:w="281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65"/>
              <w:jc w:val="both"/>
            </w:pPr>
            <w:r w:rsidRPr="008C54E7">
              <w:t xml:space="preserve">апрель </w:t>
            </w:r>
          </w:p>
        </w:tc>
      </w:tr>
    </w:tbl>
    <w:p w:rsidR="00F14752" w:rsidRPr="008C54E7" w:rsidRDefault="00F14752" w:rsidP="00F14752">
      <w:pPr>
        <w:pStyle w:val="52"/>
        <w:ind w:firstLine="426"/>
        <w:jc w:val="both"/>
      </w:pPr>
    </w:p>
    <w:p w:rsidR="00F14752" w:rsidRPr="008C54E7" w:rsidRDefault="00F14752" w:rsidP="00F14752">
      <w:pPr>
        <w:pStyle w:val="52"/>
        <w:ind w:firstLine="426"/>
        <w:jc w:val="center"/>
      </w:pPr>
      <w:r w:rsidRPr="008C54E7">
        <w:rPr>
          <w:b/>
          <w:bCs/>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F14752" w:rsidRPr="008C54E7" w:rsidRDefault="00F14752" w:rsidP="00F14752">
      <w:pPr>
        <w:pStyle w:val="52"/>
        <w:ind w:firstLine="426"/>
        <w:jc w:val="both"/>
        <w:rPr>
          <w:b/>
          <w:bCs/>
        </w:rPr>
      </w:pPr>
      <w:r w:rsidRPr="008C54E7">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F14752" w:rsidRPr="008C54E7" w:rsidRDefault="00F14752" w:rsidP="00F14752">
      <w:pPr>
        <w:pStyle w:val="52"/>
        <w:ind w:firstLine="426"/>
        <w:jc w:val="both"/>
      </w:pPr>
      <w:r w:rsidRPr="008C54E7">
        <w:rPr>
          <w:b/>
          <w:bCs/>
        </w:rPr>
        <w:t xml:space="preserve">Организационно-административный этап </w:t>
      </w:r>
      <w:r w:rsidRPr="008C54E7">
        <w:t xml:space="preserve">(ведущий субъект — администрация школы) включает: </w:t>
      </w:r>
    </w:p>
    <w:p w:rsidR="00F14752" w:rsidRPr="008C54E7" w:rsidRDefault="00F14752" w:rsidP="00F14752">
      <w:pPr>
        <w:pStyle w:val="52"/>
        <w:ind w:firstLine="426"/>
        <w:jc w:val="both"/>
      </w:pPr>
      <w:r w:rsidRPr="008C54E7">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F14752" w:rsidRPr="008C54E7" w:rsidRDefault="00F14752" w:rsidP="00F14752">
      <w:pPr>
        <w:pStyle w:val="52"/>
        <w:ind w:firstLine="426"/>
        <w:jc w:val="both"/>
      </w:pPr>
      <w:r w:rsidRPr="008C54E7">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Pr="008C54E7">
        <w:lastRenderedPageBreak/>
        <w:t xml:space="preserve">патриотических ценностей, партнёрства и сотрудничества, приоритетов развития общества и государства; </w:t>
      </w:r>
    </w:p>
    <w:p w:rsidR="00F14752" w:rsidRPr="008C54E7" w:rsidRDefault="00F14752" w:rsidP="00F14752">
      <w:pPr>
        <w:pStyle w:val="52"/>
        <w:ind w:firstLine="426"/>
        <w:jc w:val="both"/>
      </w:pPr>
      <w:r w:rsidRPr="008C54E7">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F14752" w:rsidRPr="008C54E7" w:rsidRDefault="00F14752" w:rsidP="00F14752">
      <w:pPr>
        <w:pStyle w:val="52"/>
        <w:ind w:firstLine="426"/>
        <w:jc w:val="both"/>
      </w:pPr>
      <w:r w:rsidRPr="008C54E7">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F14752" w:rsidRPr="008C54E7" w:rsidRDefault="00F14752" w:rsidP="00F14752">
      <w:pPr>
        <w:pStyle w:val="52"/>
        <w:ind w:firstLine="426"/>
        <w:jc w:val="both"/>
      </w:pPr>
      <w:r w:rsidRPr="008C54E7">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F14752" w:rsidRPr="008C54E7" w:rsidRDefault="00F14752" w:rsidP="00F14752">
      <w:pPr>
        <w:pStyle w:val="52"/>
        <w:ind w:firstLine="426"/>
        <w:jc w:val="both"/>
      </w:pPr>
      <w:r w:rsidRPr="008C54E7">
        <w:t xml:space="preserve">• создание условий для организованной деятельности школьных социальных групп; </w:t>
      </w:r>
    </w:p>
    <w:p w:rsidR="00F14752" w:rsidRPr="008C54E7" w:rsidRDefault="00F14752" w:rsidP="00F14752">
      <w:pPr>
        <w:pStyle w:val="52"/>
        <w:ind w:firstLine="426"/>
        <w:jc w:val="both"/>
      </w:pPr>
      <w:r w:rsidRPr="008C54E7">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F14752" w:rsidRPr="008C54E7" w:rsidRDefault="00F14752" w:rsidP="00F14752">
      <w:pPr>
        <w:pStyle w:val="52"/>
        <w:ind w:firstLine="426"/>
        <w:jc w:val="both"/>
        <w:rPr>
          <w:b/>
          <w:bCs/>
        </w:rPr>
      </w:pPr>
      <w:r w:rsidRPr="008C54E7">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F14752" w:rsidRPr="008C54E7" w:rsidRDefault="00F14752" w:rsidP="00F14752">
      <w:pPr>
        <w:pStyle w:val="52"/>
        <w:ind w:firstLine="426"/>
        <w:jc w:val="both"/>
      </w:pPr>
      <w:r w:rsidRPr="008C54E7">
        <w:rPr>
          <w:b/>
          <w:bCs/>
        </w:rPr>
        <w:t xml:space="preserve">Организационно-педагогический этап </w:t>
      </w:r>
      <w:r w:rsidRPr="008C54E7">
        <w:t xml:space="preserve">(ведущий субъект — педагогический коллектив школы) включает: </w:t>
      </w:r>
    </w:p>
    <w:p w:rsidR="00F14752" w:rsidRPr="008C54E7" w:rsidRDefault="00F14752" w:rsidP="00F14752">
      <w:pPr>
        <w:pStyle w:val="52"/>
        <w:ind w:firstLine="426"/>
        <w:jc w:val="both"/>
      </w:pPr>
      <w:r w:rsidRPr="008C54E7">
        <w:t xml:space="preserve">• обеспечение целенаправленности, системности и непрерывности процесса социализации обучающихся; </w:t>
      </w:r>
    </w:p>
    <w:p w:rsidR="00F14752" w:rsidRPr="008C54E7" w:rsidRDefault="00F14752" w:rsidP="00F14752">
      <w:pPr>
        <w:pStyle w:val="52"/>
        <w:ind w:firstLine="426"/>
        <w:jc w:val="both"/>
      </w:pPr>
      <w:r w:rsidRPr="008C54E7">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F14752" w:rsidRPr="008C54E7" w:rsidRDefault="00F14752" w:rsidP="00F14752">
      <w:pPr>
        <w:pStyle w:val="52"/>
        <w:ind w:firstLine="426"/>
        <w:jc w:val="both"/>
      </w:pPr>
      <w:r w:rsidRPr="008C54E7">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F14752" w:rsidRPr="008C54E7" w:rsidRDefault="00F14752" w:rsidP="00F14752">
      <w:pPr>
        <w:pStyle w:val="52"/>
        <w:ind w:firstLine="426"/>
        <w:jc w:val="both"/>
      </w:pPr>
      <w:r w:rsidRPr="008C54E7">
        <w:t xml:space="preserve">• создание условий для социальной деятельности обучающихся в процессе обучения и воспитания; </w:t>
      </w:r>
    </w:p>
    <w:p w:rsidR="00F14752" w:rsidRPr="008C54E7" w:rsidRDefault="00F14752" w:rsidP="00F14752">
      <w:pPr>
        <w:pStyle w:val="52"/>
        <w:ind w:firstLine="426"/>
        <w:jc w:val="both"/>
      </w:pPr>
      <w:r w:rsidRPr="008C54E7">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F14752" w:rsidRPr="008C54E7" w:rsidRDefault="00F14752" w:rsidP="00F14752">
      <w:pPr>
        <w:pStyle w:val="52"/>
        <w:ind w:firstLine="426"/>
        <w:jc w:val="both"/>
      </w:pPr>
      <w:r w:rsidRPr="008C54E7">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F14752" w:rsidRPr="008C54E7" w:rsidRDefault="00F14752" w:rsidP="00F14752">
      <w:pPr>
        <w:pStyle w:val="52"/>
        <w:ind w:firstLine="426"/>
        <w:jc w:val="both"/>
      </w:pPr>
      <w:r w:rsidRPr="008C54E7">
        <w:t xml:space="preserve">• использование социальной деятельности как ведущего фактора формирования личности обучающегося; </w:t>
      </w:r>
    </w:p>
    <w:p w:rsidR="00F14752" w:rsidRPr="008C54E7" w:rsidRDefault="00F14752" w:rsidP="00F14752">
      <w:pPr>
        <w:pStyle w:val="52"/>
        <w:ind w:firstLine="426"/>
        <w:jc w:val="both"/>
      </w:pPr>
      <w:r w:rsidRPr="008C54E7">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F14752" w:rsidRPr="008C54E7" w:rsidRDefault="00F14752" w:rsidP="00F14752">
      <w:pPr>
        <w:pStyle w:val="52"/>
        <w:ind w:firstLine="426"/>
        <w:jc w:val="both"/>
        <w:rPr>
          <w:b/>
          <w:bCs/>
        </w:rPr>
      </w:pPr>
      <w:r w:rsidRPr="008C54E7">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F14752" w:rsidRPr="008C54E7" w:rsidRDefault="00F14752" w:rsidP="00F14752">
      <w:pPr>
        <w:pStyle w:val="52"/>
        <w:ind w:firstLine="426"/>
        <w:jc w:val="both"/>
      </w:pPr>
      <w:r w:rsidRPr="008C54E7">
        <w:rPr>
          <w:b/>
          <w:bCs/>
        </w:rPr>
        <w:t xml:space="preserve">Этап социализации обучающихся </w:t>
      </w:r>
      <w:r w:rsidRPr="008C54E7">
        <w:t xml:space="preserve">включает: </w:t>
      </w:r>
    </w:p>
    <w:p w:rsidR="00F14752" w:rsidRPr="008C54E7" w:rsidRDefault="00F14752" w:rsidP="00F14752">
      <w:pPr>
        <w:pStyle w:val="52"/>
        <w:ind w:firstLine="426"/>
        <w:jc w:val="both"/>
      </w:pPr>
      <w:r w:rsidRPr="008C54E7">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F14752" w:rsidRPr="008C54E7" w:rsidRDefault="00F14752" w:rsidP="00F14752">
      <w:pPr>
        <w:pStyle w:val="52"/>
        <w:ind w:firstLine="426"/>
        <w:jc w:val="both"/>
      </w:pPr>
      <w:r w:rsidRPr="008C54E7">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F14752" w:rsidRPr="008C54E7" w:rsidRDefault="00F14752" w:rsidP="00F14752">
      <w:pPr>
        <w:pStyle w:val="52"/>
        <w:ind w:firstLine="426"/>
        <w:jc w:val="both"/>
      </w:pPr>
      <w:r w:rsidRPr="008C54E7">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F14752" w:rsidRPr="008C54E7" w:rsidRDefault="00F14752" w:rsidP="00F14752">
      <w:pPr>
        <w:pStyle w:val="52"/>
        <w:ind w:firstLine="426"/>
        <w:jc w:val="both"/>
      </w:pPr>
      <w:r w:rsidRPr="008C54E7">
        <w:t xml:space="preserve">• достижение уровня физического, социального и духовного развития, адекватного своему возрасту; </w:t>
      </w:r>
    </w:p>
    <w:p w:rsidR="00F14752" w:rsidRPr="008C54E7" w:rsidRDefault="00F14752" w:rsidP="00F14752">
      <w:pPr>
        <w:pStyle w:val="52"/>
        <w:ind w:firstLine="426"/>
        <w:jc w:val="both"/>
      </w:pPr>
      <w:r w:rsidRPr="008C54E7">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F14752" w:rsidRPr="008C54E7" w:rsidRDefault="00F14752" w:rsidP="00F14752">
      <w:pPr>
        <w:pStyle w:val="52"/>
        <w:ind w:firstLine="426"/>
        <w:jc w:val="both"/>
      </w:pPr>
      <w:r w:rsidRPr="008C54E7">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14752" w:rsidRPr="008C54E7" w:rsidRDefault="00F14752" w:rsidP="00F14752">
      <w:pPr>
        <w:pStyle w:val="52"/>
        <w:ind w:firstLine="426"/>
        <w:jc w:val="both"/>
      </w:pPr>
      <w:r w:rsidRPr="008C54E7">
        <w:lastRenderedPageBreak/>
        <w:t xml:space="preserve">• активное участие в изменении школьной среды и в изменении доступных сфер жизни окружающего социума; </w:t>
      </w:r>
    </w:p>
    <w:p w:rsidR="00F14752" w:rsidRPr="008C54E7" w:rsidRDefault="00F14752" w:rsidP="00F14752">
      <w:pPr>
        <w:pStyle w:val="52"/>
        <w:ind w:firstLine="426"/>
        <w:jc w:val="both"/>
      </w:pPr>
      <w:r w:rsidRPr="008C54E7">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F14752" w:rsidRPr="008C54E7" w:rsidRDefault="00F14752" w:rsidP="00F14752">
      <w:pPr>
        <w:pStyle w:val="52"/>
        <w:ind w:firstLine="426"/>
        <w:jc w:val="both"/>
      </w:pPr>
      <w:r w:rsidRPr="008C54E7">
        <w:t xml:space="preserve">• осознание мотивов своей социальной деятельности; </w:t>
      </w:r>
    </w:p>
    <w:p w:rsidR="00F14752" w:rsidRPr="008C54E7" w:rsidRDefault="00F14752" w:rsidP="00F14752">
      <w:pPr>
        <w:pStyle w:val="52"/>
        <w:ind w:firstLine="426"/>
        <w:jc w:val="both"/>
      </w:pPr>
      <w:r w:rsidRPr="008C54E7">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F14752" w:rsidRPr="008C54E7" w:rsidRDefault="00F14752" w:rsidP="00F14752">
      <w:pPr>
        <w:pStyle w:val="52"/>
        <w:ind w:firstLine="426"/>
        <w:jc w:val="both"/>
      </w:pPr>
      <w:r w:rsidRPr="008C54E7">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14752" w:rsidRPr="008C54E7" w:rsidRDefault="00F14752" w:rsidP="00F14752">
      <w:pPr>
        <w:pStyle w:val="52"/>
        <w:ind w:firstLine="426"/>
        <w:jc w:val="both"/>
        <w:rPr>
          <w:b/>
          <w:bCs/>
        </w:rPr>
      </w:pPr>
      <w:r w:rsidRPr="008C54E7">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F14752" w:rsidRPr="008C54E7" w:rsidRDefault="00F14752" w:rsidP="00F14752">
      <w:pPr>
        <w:pStyle w:val="52"/>
        <w:ind w:firstLine="426"/>
        <w:jc w:val="both"/>
        <w:rPr>
          <w:b/>
          <w:bCs/>
        </w:rPr>
      </w:pPr>
    </w:p>
    <w:p w:rsidR="00F14752" w:rsidRPr="008C54E7" w:rsidRDefault="00F14752" w:rsidP="00F14752">
      <w:pPr>
        <w:pStyle w:val="52"/>
        <w:ind w:firstLine="426"/>
        <w:jc w:val="center"/>
      </w:pPr>
      <w:r w:rsidRPr="008C54E7">
        <w:rPr>
          <w:b/>
          <w:bCs/>
        </w:rPr>
        <w:t>2.3.7. Основные формы организации педагогической поддержки социализации обучающихся</w:t>
      </w:r>
    </w:p>
    <w:p w:rsidR="00F14752" w:rsidRPr="008C54E7" w:rsidRDefault="00F14752" w:rsidP="00F14752">
      <w:pPr>
        <w:pStyle w:val="52"/>
        <w:ind w:firstLine="426"/>
        <w:jc w:val="both"/>
        <w:rPr>
          <w:b/>
          <w:bCs/>
        </w:rPr>
      </w:pPr>
      <w:r w:rsidRPr="008C54E7">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F14752" w:rsidRPr="008C54E7" w:rsidRDefault="00F14752" w:rsidP="00F14752">
      <w:pPr>
        <w:pStyle w:val="52"/>
        <w:ind w:firstLine="426"/>
        <w:jc w:val="both"/>
      </w:pPr>
      <w:r w:rsidRPr="008C54E7">
        <w:rPr>
          <w:b/>
          <w:bCs/>
        </w:rPr>
        <w:t xml:space="preserve">Ролевые игры. </w:t>
      </w:r>
      <w:r w:rsidRPr="008C54E7">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F14752" w:rsidRPr="008C54E7" w:rsidRDefault="00F14752" w:rsidP="00F14752">
      <w:pPr>
        <w:pStyle w:val="52"/>
        <w:ind w:firstLine="426"/>
        <w:jc w:val="both"/>
        <w:rPr>
          <w:b/>
          <w:bCs/>
        </w:rPr>
      </w:pPr>
      <w:r w:rsidRPr="008C54E7">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F14752" w:rsidRPr="008C54E7" w:rsidRDefault="00F14752" w:rsidP="00F14752">
      <w:pPr>
        <w:pStyle w:val="52"/>
        <w:ind w:firstLine="426"/>
        <w:jc w:val="both"/>
        <w:rPr>
          <w:b/>
          <w:bCs/>
        </w:rPr>
      </w:pPr>
      <w:r w:rsidRPr="008C54E7">
        <w:rPr>
          <w:b/>
          <w:bCs/>
        </w:rPr>
        <w:t xml:space="preserve">Педагогическая поддержка социализации обучающихся в ходе познавательной деятельности. </w:t>
      </w:r>
      <w:r w:rsidRPr="008C54E7">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F14752" w:rsidRPr="008C54E7" w:rsidRDefault="00F14752" w:rsidP="00F14752">
      <w:pPr>
        <w:pStyle w:val="52"/>
        <w:ind w:firstLine="426"/>
        <w:jc w:val="both"/>
      </w:pPr>
      <w:r w:rsidRPr="008C54E7">
        <w:rPr>
          <w:b/>
          <w:bCs/>
        </w:rPr>
        <w:t xml:space="preserve">Педагогическая поддержка социализации обучающихся средствами общественной деятельности. </w:t>
      </w:r>
      <w:r w:rsidRPr="008C54E7">
        <w:t xml:space="preserve">Социальные инициативы в сфере общественного самоуправления позволяют формировать у обучающихся социальные навыки и </w:t>
      </w:r>
      <w:r w:rsidRPr="008C54E7">
        <w:lastRenderedPageBreak/>
        <w:t xml:space="preserve">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F14752" w:rsidRPr="008C54E7" w:rsidRDefault="00F14752" w:rsidP="00F14752">
      <w:pPr>
        <w:pStyle w:val="52"/>
        <w:ind w:firstLine="426"/>
        <w:jc w:val="both"/>
      </w:pPr>
      <w:r w:rsidRPr="008C54E7">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F14752" w:rsidRPr="008C54E7" w:rsidRDefault="00F14752" w:rsidP="00F14752">
      <w:pPr>
        <w:pStyle w:val="52"/>
        <w:ind w:firstLine="426"/>
        <w:jc w:val="both"/>
      </w:pPr>
      <w:r w:rsidRPr="008C54E7">
        <w:t xml:space="preserve">Обучающиеся имеют возможность: </w:t>
      </w:r>
    </w:p>
    <w:p w:rsidR="00F14752" w:rsidRPr="008C54E7" w:rsidRDefault="00F14752" w:rsidP="00F14752">
      <w:pPr>
        <w:pStyle w:val="52"/>
        <w:ind w:firstLine="426"/>
        <w:jc w:val="both"/>
      </w:pPr>
      <w:r w:rsidRPr="008C54E7">
        <w:t xml:space="preserve">• участвовать в принятии решений Управляющего совета школы; </w:t>
      </w:r>
    </w:p>
    <w:p w:rsidR="00F14752" w:rsidRPr="008C54E7" w:rsidRDefault="00F14752" w:rsidP="00F14752">
      <w:pPr>
        <w:pStyle w:val="52"/>
        <w:ind w:firstLine="426"/>
        <w:jc w:val="both"/>
      </w:pPr>
      <w:r w:rsidRPr="008C54E7">
        <w:t xml:space="preserve">• решать вопросы, связанные с самообслуживанием, поддержанием порядка, дисциплины, дежурства и работы в школе; </w:t>
      </w:r>
    </w:p>
    <w:p w:rsidR="00F14752" w:rsidRPr="008C54E7" w:rsidRDefault="00F14752" w:rsidP="00F14752">
      <w:pPr>
        <w:pStyle w:val="52"/>
        <w:ind w:firstLine="426"/>
        <w:jc w:val="both"/>
      </w:pPr>
      <w:r w:rsidRPr="008C54E7">
        <w:t xml:space="preserve">• контролировать выполнение обучающимися основных прав и обязанностей; </w:t>
      </w:r>
    </w:p>
    <w:p w:rsidR="00F14752" w:rsidRPr="008C54E7" w:rsidRDefault="00F14752" w:rsidP="00F14752">
      <w:pPr>
        <w:pStyle w:val="52"/>
        <w:ind w:firstLine="426"/>
        <w:jc w:val="both"/>
      </w:pPr>
      <w:r w:rsidRPr="008C54E7">
        <w:t xml:space="preserve">• защищать права обучающихся на всех уровнях управления школой. </w:t>
      </w:r>
    </w:p>
    <w:p w:rsidR="00F14752" w:rsidRPr="008C54E7" w:rsidRDefault="00F14752" w:rsidP="00F14752">
      <w:pPr>
        <w:pStyle w:val="52"/>
        <w:ind w:firstLine="426"/>
        <w:jc w:val="both"/>
      </w:pPr>
      <w:r w:rsidRPr="008C54E7">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F14752" w:rsidRPr="008C54E7" w:rsidRDefault="00F14752" w:rsidP="00F14752">
      <w:pPr>
        <w:pStyle w:val="52"/>
        <w:ind w:firstLine="426"/>
        <w:jc w:val="both"/>
      </w:pPr>
      <w:r w:rsidRPr="008C54E7">
        <w:t xml:space="preserve">• придания общественного характера системе управления образовательным процессом; </w:t>
      </w:r>
    </w:p>
    <w:p w:rsidR="00F14752" w:rsidRPr="008C54E7" w:rsidRDefault="00F14752" w:rsidP="00F14752">
      <w:pPr>
        <w:pStyle w:val="52"/>
        <w:ind w:firstLine="426"/>
        <w:jc w:val="both"/>
      </w:pPr>
      <w:r w:rsidRPr="008C54E7">
        <w:t xml:space="preserve">• создания общешкольного уклада, комфортного для учеников и педагогов, способствующего активной общественной жизни школы. </w:t>
      </w:r>
    </w:p>
    <w:p w:rsidR="00F14752" w:rsidRPr="008C54E7" w:rsidRDefault="00F14752" w:rsidP="00F14752">
      <w:pPr>
        <w:pStyle w:val="52"/>
        <w:ind w:firstLine="426"/>
        <w:jc w:val="both"/>
        <w:rPr>
          <w:b/>
          <w:bCs/>
        </w:rPr>
      </w:pPr>
      <w:r w:rsidRPr="008C54E7">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F14752" w:rsidRPr="008C54E7" w:rsidRDefault="00F14752" w:rsidP="00F14752">
      <w:pPr>
        <w:pStyle w:val="52"/>
        <w:ind w:firstLine="426"/>
        <w:jc w:val="both"/>
      </w:pPr>
      <w:r w:rsidRPr="008C54E7">
        <w:rPr>
          <w:b/>
          <w:bCs/>
        </w:rPr>
        <w:t xml:space="preserve">Педагогическая поддержка социализации обучающихся средствами трудовой деятельности. </w:t>
      </w:r>
      <w:r w:rsidRPr="008C54E7">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F14752" w:rsidRPr="008C54E7" w:rsidRDefault="00F14752" w:rsidP="00F14752">
      <w:pPr>
        <w:pStyle w:val="52"/>
        <w:ind w:firstLine="426"/>
        <w:jc w:val="both"/>
        <w:rPr>
          <w:b/>
          <w:bCs/>
        </w:rPr>
      </w:pPr>
      <w:r w:rsidRPr="008C54E7">
        <w:t xml:space="preserve">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F14752" w:rsidRPr="008C54E7" w:rsidRDefault="00F14752" w:rsidP="00F14752">
      <w:pPr>
        <w:pStyle w:val="52"/>
        <w:ind w:firstLine="426"/>
        <w:jc w:val="both"/>
        <w:rPr>
          <w:b/>
          <w:bCs/>
        </w:rPr>
      </w:pPr>
    </w:p>
    <w:p w:rsidR="00F14752" w:rsidRPr="008C54E7" w:rsidRDefault="00F14752" w:rsidP="00F14752">
      <w:pPr>
        <w:pStyle w:val="52"/>
        <w:ind w:firstLine="426"/>
        <w:jc w:val="center"/>
      </w:pPr>
      <w:r w:rsidRPr="008C54E7">
        <w:rPr>
          <w:b/>
          <w:bCs/>
        </w:rPr>
        <w:t>2.3.8. Организация работы по формированию экологически целесообразного, здорового и безопасного образа жизни</w:t>
      </w:r>
    </w:p>
    <w:p w:rsidR="00F14752" w:rsidRPr="008C54E7" w:rsidRDefault="00F14752" w:rsidP="00F14752">
      <w:pPr>
        <w:pStyle w:val="52"/>
        <w:ind w:firstLine="426"/>
        <w:jc w:val="both"/>
      </w:pPr>
      <w:r w:rsidRPr="008C54E7">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14752" w:rsidRPr="008C54E7" w:rsidRDefault="00F14752" w:rsidP="00F14752">
      <w:pPr>
        <w:pStyle w:val="52"/>
        <w:ind w:firstLine="426"/>
        <w:jc w:val="both"/>
      </w:pPr>
    </w:p>
    <w:tbl>
      <w:tblPr>
        <w:tblW w:w="9681" w:type="dxa"/>
        <w:tblInd w:w="-572" w:type="dxa"/>
        <w:tblLayout w:type="fixed"/>
        <w:tblLook w:val="0000" w:firstRow="0" w:lastRow="0" w:firstColumn="0" w:lastColumn="0" w:noHBand="0" w:noVBand="0"/>
      </w:tblPr>
      <w:tblGrid>
        <w:gridCol w:w="9681"/>
      </w:tblGrid>
      <w:tr w:rsidR="00F14752" w:rsidRPr="008C54E7" w:rsidTr="008C54E7">
        <w:trPr>
          <w:trHeight w:val="1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426"/>
              <w:jc w:val="both"/>
              <w:rPr>
                <w:u w:val="single"/>
              </w:rPr>
            </w:pPr>
            <w:r w:rsidRPr="008C54E7">
              <w:t xml:space="preserve">Модуль. Содержание. </w:t>
            </w:r>
          </w:p>
        </w:tc>
      </w:tr>
      <w:tr w:rsidR="00F14752" w:rsidRPr="008C54E7" w:rsidTr="008C54E7">
        <w:trPr>
          <w:trHeight w:val="1213"/>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426"/>
              <w:jc w:val="both"/>
            </w:pPr>
            <w:r w:rsidRPr="008C54E7">
              <w:rPr>
                <w:u w:val="single"/>
              </w:rPr>
              <w:lastRenderedPageBreak/>
              <w:t>МОДУЛЬ 1</w:t>
            </w:r>
            <w:r w:rsidRPr="008C54E7">
              <w:t xml:space="preserve"> — комплекс мероприятий, позволяющих сформировать у обучающихся: </w:t>
            </w:r>
          </w:p>
          <w:p w:rsidR="00F14752" w:rsidRPr="008C54E7" w:rsidRDefault="00F14752" w:rsidP="008B7CA4">
            <w:pPr>
              <w:pStyle w:val="52"/>
              <w:ind w:firstLine="426"/>
              <w:jc w:val="both"/>
            </w:pPr>
            <w:r w:rsidRPr="008C54E7">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внеучебных нагрузок; </w:t>
            </w:r>
          </w:p>
          <w:p w:rsidR="00F14752" w:rsidRPr="008C54E7" w:rsidRDefault="00F14752" w:rsidP="008B7CA4">
            <w:pPr>
              <w:pStyle w:val="52"/>
              <w:ind w:firstLine="426"/>
              <w:jc w:val="both"/>
            </w:pPr>
            <w:r w:rsidRPr="008C54E7">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F14752" w:rsidRPr="008C54E7" w:rsidRDefault="00F14752" w:rsidP="008B7CA4">
            <w:pPr>
              <w:pStyle w:val="52"/>
              <w:ind w:firstLine="426"/>
              <w:jc w:val="both"/>
              <w:rPr>
                <w:u w:val="single"/>
              </w:rPr>
            </w:pPr>
            <w:r w:rsidRPr="008C54E7">
              <w:t xml:space="preserve">• знание основ профилактики переутомления и перенапряжения. </w:t>
            </w:r>
          </w:p>
        </w:tc>
      </w:tr>
      <w:tr w:rsidR="00F14752" w:rsidRPr="008C54E7" w:rsidTr="008C54E7">
        <w:trPr>
          <w:trHeight w:val="1213"/>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426"/>
              <w:jc w:val="both"/>
            </w:pPr>
            <w:r w:rsidRPr="008C54E7">
              <w:rPr>
                <w:u w:val="single"/>
              </w:rPr>
              <w:t>МОДУЛЬ 2</w:t>
            </w:r>
            <w:r w:rsidRPr="008C54E7">
              <w:t xml:space="preserve"> — комплекс мероприятий, позволяющих сформировать у обучающихся: </w:t>
            </w:r>
          </w:p>
          <w:p w:rsidR="00F14752" w:rsidRPr="008C54E7" w:rsidRDefault="00F14752" w:rsidP="008B7CA4">
            <w:pPr>
              <w:pStyle w:val="52"/>
              <w:ind w:firstLine="426"/>
              <w:jc w:val="both"/>
            </w:pPr>
            <w:r w:rsidRPr="008C54E7">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F14752" w:rsidRPr="008C54E7" w:rsidRDefault="00F14752" w:rsidP="008B7CA4">
            <w:pPr>
              <w:pStyle w:val="52"/>
              <w:ind w:firstLine="426"/>
              <w:jc w:val="both"/>
            </w:pPr>
            <w:r w:rsidRPr="008C54E7">
              <w:t xml:space="preserve">• представление о рисках для здоровья неадекватных нагрузок и использования биостимуляторов; </w:t>
            </w:r>
          </w:p>
          <w:p w:rsidR="00F14752" w:rsidRPr="008C54E7" w:rsidRDefault="00F14752" w:rsidP="008B7CA4">
            <w:pPr>
              <w:pStyle w:val="52"/>
              <w:ind w:firstLine="426"/>
              <w:jc w:val="both"/>
            </w:pPr>
            <w:r w:rsidRPr="008C54E7">
              <w:t xml:space="preserve">• потребность в двигательной активности и ежедневных занятиях физической культурой; </w:t>
            </w:r>
          </w:p>
          <w:p w:rsidR="00F14752" w:rsidRPr="008C54E7" w:rsidRDefault="00F14752" w:rsidP="008B7CA4">
            <w:pPr>
              <w:pStyle w:val="52"/>
              <w:ind w:firstLine="426"/>
              <w:jc w:val="both"/>
            </w:pPr>
            <w:r w:rsidRPr="008C54E7">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F14752" w:rsidRPr="008C54E7" w:rsidRDefault="00F14752" w:rsidP="008B7CA4">
            <w:pPr>
              <w:pStyle w:val="52"/>
              <w:ind w:firstLine="426"/>
              <w:jc w:val="both"/>
              <w:rPr>
                <w:u w:val="single"/>
              </w:rPr>
            </w:pPr>
            <w:r w:rsidRPr="008C54E7">
              <w:t xml:space="preserve">Для реализации этого модуля необходима интеграция с курсом физической культуры. </w:t>
            </w:r>
          </w:p>
        </w:tc>
      </w:tr>
      <w:tr w:rsidR="00F14752" w:rsidRPr="008C54E7" w:rsidTr="008C54E7">
        <w:trPr>
          <w:trHeight w:val="16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426"/>
              <w:jc w:val="both"/>
            </w:pPr>
            <w:r w:rsidRPr="008C54E7">
              <w:rPr>
                <w:u w:val="single"/>
              </w:rPr>
              <w:t>МОДУЛЬ 3</w:t>
            </w:r>
            <w:r w:rsidRPr="008C54E7">
              <w:t xml:space="preserve"> — комплекс мероприятий, позволяющих сформировать у обучающихся: </w:t>
            </w:r>
          </w:p>
          <w:p w:rsidR="00F14752" w:rsidRPr="008C54E7" w:rsidRDefault="00F14752" w:rsidP="008B7CA4">
            <w:pPr>
              <w:pStyle w:val="52"/>
              <w:ind w:firstLine="426"/>
              <w:jc w:val="both"/>
            </w:pPr>
            <w:r w:rsidRPr="008C54E7">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F14752" w:rsidRPr="008C54E7" w:rsidRDefault="00F14752" w:rsidP="008B7CA4">
            <w:pPr>
              <w:pStyle w:val="52"/>
              <w:ind w:firstLine="426"/>
              <w:jc w:val="both"/>
            </w:pPr>
            <w:r w:rsidRPr="008C54E7">
              <w:t xml:space="preserve">• навыки работы в условиях стрессовых ситуаций; </w:t>
            </w:r>
          </w:p>
          <w:p w:rsidR="00F14752" w:rsidRPr="008C54E7" w:rsidRDefault="00F14752" w:rsidP="008B7CA4">
            <w:pPr>
              <w:pStyle w:val="52"/>
              <w:ind w:firstLine="426"/>
              <w:jc w:val="both"/>
            </w:pPr>
            <w:r w:rsidRPr="008C54E7">
              <w:t xml:space="preserve">• владение элементами саморегуляции для снятия эмоционального и физического напряжения; </w:t>
            </w:r>
          </w:p>
          <w:p w:rsidR="00F14752" w:rsidRPr="008C54E7" w:rsidRDefault="00F14752" w:rsidP="008B7CA4">
            <w:pPr>
              <w:pStyle w:val="52"/>
              <w:ind w:firstLine="426"/>
              <w:jc w:val="both"/>
            </w:pPr>
            <w:r w:rsidRPr="008C54E7">
              <w:t xml:space="preserve">• навыки самоконтроля за собственным состоянием, чувствами в стрессовых ситуациях; </w:t>
            </w:r>
          </w:p>
          <w:p w:rsidR="00F14752" w:rsidRPr="008C54E7" w:rsidRDefault="00F14752" w:rsidP="008B7CA4">
            <w:pPr>
              <w:pStyle w:val="52"/>
              <w:ind w:firstLine="426"/>
              <w:jc w:val="both"/>
            </w:pPr>
            <w:r w:rsidRPr="008C54E7">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F14752" w:rsidRPr="008C54E7" w:rsidRDefault="00F14752" w:rsidP="008B7CA4">
            <w:pPr>
              <w:pStyle w:val="52"/>
              <w:ind w:firstLine="426"/>
              <w:jc w:val="both"/>
            </w:pPr>
            <w:r w:rsidRPr="008C54E7">
              <w:t xml:space="preserve">• навыки эмоциональной разгрузки и их использование в повседневной жизни; </w:t>
            </w:r>
          </w:p>
          <w:p w:rsidR="00F14752" w:rsidRPr="008C54E7" w:rsidRDefault="00F14752" w:rsidP="008B7CA4">
            <w:pPr>
              <w:pStyle w:val="52"/>
              <w:ind w:firstLine="426"/>
              <w:jc w:val="both"/>
            </w:pPr>
            <w:r w:rsidRPr="008C54E7">
              <w:t xml:space="preserve">• навыки управления своим эмоциональным состоянием и поведением. </w:t>
            </w:r>
          </w:p>
          <w:p w:rsidR="00F14752" w:rsidRPr="008C54E7" w:rsidRDefault="00F14752" w:rsidP="008B7CA4">
            <w:pPr>
              <w:pStyle w:val="52"/>
              <w:ind w:firstLine="426"/>
              <w:jc w:val="both"/>
            </w:pPr>
            <w:r w:rsidRPr="008C54E7">
              <w:t xml:space="preserve">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F14752" w:rsidRPr="008C54E7" w:rsidRDefault="00F14752" w:rsidP="008B7CA4">
            <w:pPr>
              <w:pStyle w:val="52"/>
              <w:ind w:firstLine="426"/>
              <w:jc w:val="both"/>
            </w:pPr>
          </w:p>
        </w:tc>
      </w:tr>
      <w:tr w:rsidR="00F14752" w:rsidRPr="008C54E7" w:rsidTr="008C54E7">
        <w:trPr>
          <w:trHeight w:val="16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426"/>
              <w:jc w:val="both"/>
            </w:pPr>
            <w:r w:rsidRPr="008C54E7">
              <w:rPr>
                <w:u w:val="single"/>
              </w:rPr>
              <w:t>МОДУЛЬ 4</w:t>
            </w:r>
            <w:r w:rsidRPr="008C54E7">
              <w:t xml:space="preserve"> — комплекс мероприятий, позволяющих сформировать у обучающихся: </w:t>
            </w:r>
          </w:p>
          <w:p w:rsidR="00F14752" w:rsidRPr="008C54E7" w:rsidRDefault="00F14752" w:rsidP="008B7CA4">
            <w:pPr>
              <w:pStyle w:val="52"/>
              <w:ind w:firstLine="426"/>
              <w:jc w:val="both"/>
            </w:pPr>
            <w:r w:rsidRPr="008C54E7">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F14752" w:rsidRPr="008C54E7" w:rsidRDefault="00F14752" w:rsidP="008B7CA4">
            <w:pPr>
              <w:pStyle w:val="52"/>
              <w:ind w:firstLine="426"/>
              <w:jc w:val="both"/>
            </w:pPr>
            <w:r w:rsidRPr="008C54E7">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F14752" w:rsidRPr="008C54E7" w:rsidRDefault="00F14752" w:rsidP="008B7CA4">
            <w:pPr>
              <w:pStyle w:val="52"/>
              <w:ind w:firstLine="426"/>
              <w:jc w:val="both"/>
            </w:pPr>
            <w:r w:rsidRPr="008C54E7">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F14752" w:rsidRPr="008C54E7" w:rsidRDefault="00F14752" w:rsidP="008B7CA4">
            <w:pPr>
              <w:pStyle w:val="52"/>
              <w:ind w:firstLine="426"/>
              <w:jc w:val="both"/>
              <w:rPr>
                <w:u w:val="single"/>
              </w:rPr>
            </w:pPr>
            <w:r w:rsidRPr="008C54E7">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F14752" w:rsidRPr="008C54E7" w:rsidRDefault="00F14752" w:rsidP="008B7CA4">
            <w:pPr>
              <w:pStyle w:val="52"/>
              <w:ind w:firstLine="426"/>
              <w:jc w:val="both"/>
              <w:rPr>
                <w:u w:val="single"/>
              </w:rPr>
            </w:pPr>
          </w:p>
        </w:tc>
      </w:tr>
      <w:tr w:rsidR="00F14752" w:rsidRPr="008C54E7" w:rsidTr="008C54E7">
        <w:trPr>
          <w:trHeight w:val="16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426"/>
              <w:jc w:val="both"/>
            </w:pPr>
            <w:r w:rsidRPr="008C54E7">
              <w:rPr>
                <w:u w:val="single"/>
              </w:rPr>
              <w:lastRenderedPageBreak/>
              <w:t>МОДУЛЬ 5</w:t>
            </w:r>
            <w:r w:rsidRPr="008C54E7">
              <w:t xml:space="preserve"> — комплекс мероприятий, позволяющих провести профилактику разного рода зависимостей: </w:t>
            </w:r>
          </w:p>
          <w:p w:rsidR="00F14752" w:rsidRPr="008C54E7" w:rsidRDefault="00F14752" w:rsidP="008B7CA4">
            <w:pPr>
              <w:pStyle w:val="52"/>
              <w:ind w:firstLine="426"/>
              <w:jc w:val="both"/>
            </w:pPr>
            <w:r w:rsidRPr="008C54E7">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F14752" w:rsidRPr="008C54E7" w:rsidRDefault="00F14752" w:rsidP="008B7CA4">
            <w:pPr>
              <w:pStyle w:val="52"/>
              <w:ind w:firstLine="426"/>
              <w:jc w:val="both"/>
            </w:pPr>
            <w:r w:rsidRPr="008C54E7">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F14752" w:rsidRPr="008C54E7" w:rsidRDefault="00F14752" w:rsidP="008B7CA4">
            <w:pPr>
              <w:pStyle w:val="52"/>
              <w:ind w:firstLine="426"/>
              <w:jc w:val="both"/>
            </w:pPr>
            <w:r w:rsidRPr="008C54E7">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F14752" w:rsidRPr="008C54E7" w:rsidRDefault="00F14752" w:rsidP="008B7CA4">
            <w:pPr>
              <w:pStyle w:val="52"/>
              <w:ind w:firstLine="426"/>
              <w:jc w:val="both"/>
            </w:pPr>
            <w:r w:rsidRPr="008C54E7">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F14752" w:rsidRPr="008C54E7" w:rsidRDefault="00F14752" w:rsidP="008B7CA4">
            <w:pPr>
              <w:pStyle w:val="52"/>
              <w:ind w:firstLine="426"/>
              <w:jc w:val="both"/>
            </w:pPr>
            <w:r w:rsidRPr="008C54E7">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F14752" w:rsidRPr="008C54E7" w:rsidRDefault="00F14752" w:rsidP="008B7CA4">
            <w:pPr>
              <w:pStyle w:val="52"/>
              <w:ind w:firstLine="426"/>
              <w:jc w:val="both"/>
              <w:rPr>
                <w:u w:val="single"/>
              </w:rPr>
            </w:pPr>
            <w:r w:rsidRPr="008C54E7">
              <w:t xml:space="preserve">• развитие способности контролировать время, проведённое за компьютером. </w:t>
            </w:r>
          </w:p>
        </w:tc>
      </w:tr>
      <w:tr w:rsidR="00F14752" w:rsidRPr="008C54E7" w:rsidTr="008C54E7">
        <w:trPr>
          <w:trHeight w:val="1627"/>
        </w:trPr>
        <w:tc>
          <w:tcPr>
            <w:tcW w:w="9681"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426"/>
              <w:jc w:val="both"/>
            </w:pPr>
            <w:r w:rsidRPr="008C54E7">
              <w:rPr>
                <w:u w:val="single"/>
              </w:rPr>
              <w:t>МОДУЛЬ 6</w:t>
            </w:r>
            <w:r w:rsidRPr="008C54E7">
              <w:t xml:space="preserve"> — комплекс мероприятий, позволяющих овладеть основами позитивного коммуникативного общения: </w:t>
            </w:r>
          </w:p>
          <w:p w:rsidR="00F14752" w:rsidRPr="008C54E7" w:rsidRDefault="00F14752" w:rsidP="008B7CA4">
            <w:pPr>
              <w:pStyle w:val="52"/>
              <w:ind w:firstLine="426"/>
              <w:jc w:val="both"/>
            </w:pPr>
            <w:r w:rsidRPr="008C54E7">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F14752" w:rsidRPr="008C54E7" w:rsidRDefault="00F14752" w:rsidP="008B7CA4">
            <w:pPr>
              <w:pStyle w:val="52"/>
              <w:ind w:firstLine="426"/>
              <w:jc w:val="both"/>
            </w:pPr>
            <w:r w:rsidRPr="008C54E7">
              <w:t xml:space="preserve">• развитие умения бесконфликтного решения спорных вопросов; </w:t>
            </w:r>
          </w:p>
          <w:p w:rsidR="00F14752" w:rsidRPr="008C54E7" w:rsidRDefault="00F14752" w:rsidP="008B7CA4">
            <w:pPr>
              <w:pStyle w:val="52"/>
              <w:ind w:firstLine="426"/>
              <w:jc w:val="both"/>
            </w:pPr>
            <w:r w:rsidRPr="008C54E7">
              <w:t xml:space="preserve">• формирование умения оценивать себя (своё состояние, поступки, поведение), а также поступки и поведение других людей. </w:t>
            </w:r>
          </w:p>
        </w:tc>
      </w:tr>
    </w:tbl>
    <w:p w:rsidR="00F14752" w:rsidRPr="008C54E7" w:rsidRDefault="00F14752" w:rsidP="00F14752">
      <w:pPr>
        <w:pStyle w:val="52"/>
        <w:ind w:firstLine="426"/>
        <w:jc w:val="both"/>
      </w:pPr>
    </w:p>
    <w:p w:rsidR="00F14752" w:rsidRPr="008C54E7" w:rsidRDefault="00F14752" w:rsidP="00F14752">
      <w:pPr>
        <w:pStyle w:val="52"/>
        <w:ind w:firstLine="426"/>
        <w:jc w:val="both"/>
      </w:pPr>
    </w:p>
    <w:p w:rsidR="00F14752" w:rsidRPr="008C54E7" w:rsidRDefault="00F14752" w:rsidP="00F14752">
      <w:pPr>
        <w:pStyle w:val="52"/>
        <w:ind w:firstLine="426"/>
        <w:jc w:val="both"/>
        <w:rPr>
          <w:b/>
          <w:bCs/>
        </w:rPr>
      </w:pPr>
      <w:r w:rsidRPr="008C54E7">
        <w:rPr>
          <w:b/>
          <w:bCs/>
        </w:rPr>
        <w:t xml:space="preserve">              2.3.9. Деятельность образовательного учреждения в области непрерывного экологического здоровьесберегающего образования обучающихся</w:t>
      </w:r>
    </w:p>
    <w:p w:rsidR="00F14752" w:rsidRPr="008C54E7" w:rsidRDefault="00F14752" w:rsidP="00F14752">
      <w:pPr>
        <w:pStyle w:val="52"/>
        <w:ind w:firstLine="426"/>
        <w:jc w:val="both"/>
      </w:pPr>
      <w:r w:rsidRPr="008C54E7">
        <w:rPr>
          <w:b/>
          <w:bCs/>
        </w:rPr>
        <w:t xml:space="preserve"> </w:t>
      </w:r>
    </w:p>
    <w:p w:rsidR="00F14752" w:rsidRPr="008C54E7" w:rsidRDefault="00F14752" w:rsidP="00F14752">
      <w:pPr>
        <w:pStyle w:val="52"/>
        <w:ind w:firstLine="426"/>
        <w:jc w:val="both"/>
      </w:pPr>
      <w:r w:rsidRPr="008C54E7">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14752" w:rsidRPr="008C54E7" w:rsidRDefault="00F14752" w:rsidP="00F14752">
      <w:pPr>
        <w:pStyle w:val="52"/>
        <w:ind w:firstLine="426"/>
        <w:jc w:val="both"/>
      </w:pPr>
    </w:p>
    <w:tbl>
      <w:tblPr>
        <w:tblW w:w="0" w:type="auto"/>
        <w:tblInd w:w="-15" w:type="dxa"/>
        <w:tblLayout w:type="fixed"/>
        <w:tblLook w:val="0000" w:firstRow="0" w:lastRow="0" w:firstColumn="0" w:lastColumn="0" w:noHBand="0" w:noVBand="0"/>
      </w:tblPr>
      <w:tblGrid>
        <w:gridCol w:w="1951"/>
        <w:gridCol w:w="6095"/>
        <w:gridCol w:w="2724"/>
      </w:tblGrid>
      <w:tr w:rsidR="00F14752" w:rsidRPr="008C54E7" w:rsidTr="008B7CA4">
        <w:tc>
          <w:tcPr>
            <w:tcW w:w="1951"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pPr>
            <w:r w:rsidRPr="008C54E7">
              <w:t xml:space="preserve">№ п/п </w:t>
            </w:r>
          </w:p>
        </w:tc>
        <w:tc>
          <w:tcPr>
            <w:tcW w:w="609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pPr>
            <w:r w:rsidRPr="008C54E7">
              <w:t xml:space="preserve">Название. Содержание.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6"/>
              <w:jc w:val="both"/>
            </w:pPr>
            <w:r w:rsidRPr="008C54E7">
              <w:t xml:space="preserve">Ответственные </w:t>
            </w:r>
          </w:p>
        </w:tc>
      </w:tr>
      <w:tr w:rsidR="00F14752" w:rsidRPr="008C54E7" w:rsidTr="008B7CA4">
        <w:tc>
          <w:tcPr>
            <w:tcW w:w="1951"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rPr>
                <w:b/>
                <w:bCs/>
              </w:rPr>
            </w:pPr>
            <w:r w:rsidRPr="008C54E7">
              <w:t xml:space="preserve">1 блок </w:t>
            </w:r>
          </w:p>
        </w:tc>
        <w:tc>
          <w:tcPr>
            <w:tcW w:w="609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pPr>
            <w:r w:rsidRPr="008C54E7">
              <w:rPr>
                <w:b/>
                <w:bCs/>
              </w:rPr>
              <w:t xml:space="preserve">Экологически безопасная здоровьесберегающая инфраструктура образовательного учреждения </w:t>
            </w:r>
            <w:r w:rsidRPr="008C54E7">
              <w:t xml:space="preserve">включает: </w:t>
            </w:r>
          </w:p>
          <w:p w:rsidR="00F14752" w:rsidRPr="008C54E7" w:rsidRDefault="00F14752" w:rsidP="008B7CA4">
            <w:pPr>
              <w:pStyle w:val="52"/>
              <w:ind w:firstLine="426"/>
              <w:jc w:val="both"/>
            </w:pPr>
            <w:r w:rsidRPr="008C54E7">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F14752" w:rsidRPr="008C54E7" w:rsidRDefault="00F14752" w:rsidP="008B7CA4">
            <w:pPr>
              <w:pStyle w:val="52"/>
              <w:ind w:firstLine="426"/>
              <w:jc w:val="both"/>
            </w:pPr>
            <w:r w:rsidRPr="008C54E7">
              <w:t xml:space="preserve">• наличие и необходимое оснащение помещений для питания обучающихся, а также для хранения и приготовления пищи; </w:t>
            </w:r>
          </w:p>
          <w:p w:rsidR="00F14752" w:rsidRPr="008C54E7" w:rsidRDefault="00F14752" w:rsidP="008B7CA4">
            <w:pPr>
              <w:pStyle w:val="52"/>
              <w:ind w:firstLine="426"/>
              <w:jc w:val="both"/>
            </w:pPr>
            <w:r w:rsidRPr="008C54E7">
              <w:t xml:space="preserve">• организацию качественного горячего питания обучающихся, в том числе горячих завтраков; </w:t>
            </w:r>
          </w:p>
          <w:p w:rsidR="00F14752" w:rsidRPr="008C54E7" w:rsidRDefault="00F14752" w:rsidP="008B7CA4">
            <w:pPr>
              <w:pStyle w:val="52"/>
              <w:ind w:firstLine="426"/>
              <w:jc w:val="both"/>
            </w:pPr>
            <w:r w:rsidRPr="008C54E7">
              <w:lastRenderedPageBreak/>
              <w:t xml:space="preserve">• оснащённость кабинетов, физкультурного зала, спортплощадок необходимым игровым и спортивным оборудованием и инвентарём; </w:t>
            </w:r>
          </w:p>
          <w:p w:rsidR="00F14752" w:rsidRPr="008C54E7" w:rsidRDefault="00F14752" w:rsidP="008B7CA4">
            <w:pPr>
              <w:pStyle w:val="52"/>
              <w:ind w:firstLine="426"/>
              <w:jc w:val="both"/>
            </w:pPr>
            <w:r w:rsidRPr="008C54E7">
              <w:t xml:space="preserve">• наличие помещений для медицинского персонала; </w:t>
            </w:r>
          </w:p>
          <w:p w:rsidR="00F14752" w:rsidRPr="008C54E7" w:rsidRDefault="00F14752" w:rsidP="008B7CA4">
            <w:pPr>
              <w:pStyle w:val="52"/>
              <w:ind w:firstLine="426"/>
              <w:jc w:val="both"/>
            </w:pPr>
            <w:r w:rsidRPr="008C54E7">
              <w:t xml:space="preserve">•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F14752" w:rsidRPr="008C54E7" w:rsidRDefault="00F14752" w:rsidP="008B7CA4">
            <w:pPr>
              <w:pStyle w:val="52"/>
              <w:ind w:firstLine="426"/>
              <w:jc w:val="both"/>
            </w:pPr>
            <w:r w:rsidRPr="008C54E7">
              <w:t xml:space="preserve">• наличие пришкольной площадки, кабинета или лаборатории для экологического образования.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6"/>
              <w:jc w:val="both"/>
            </w:pPr>
            <w:r w:rsidRPr="008C54E7">
              <w:lastRenderedPageBreak/>
              <w:t xml:space="preserve">Администрация школы </w:t>
            </w:r>
          </w:p>
        </w:tc>
      </w:tr>
      <w:tr w:rsidR="00F14752" w:rsidRPr="008C54E7" w:rsidTr="008B7CA4">
        <w:tc>
          <w:tcPr>
            <w:tcW w:w="1951"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rPr>
                <w:b/>
                <w:bCs/>
              </w:rPr>
            </w:pPr>
            <w:r w:rsidRPr="008C54E7">
              <w:t xml:space="preserve">2 блок </w:t>
            </w:r>
          </w:p>
        </w:tc>
        <w:tc>
          <w:tcPr>
            <w:tcW w:w="609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pPr>
            <w:r w:rsidRPr="008C54E7">
              <w:rPr>
                <w:b/>
                <w:bCs/>
              </w:rPr>
              <w:t xml:space="preserve">Рациональная организация учебной и внеучебной деятельности обучающихся </w:t>
            </w:r>
            <w:r w:rsidRPr="008C54E7">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F14752" w:rsidRPr="008C54E7" w:rsidRDefault="00F14752" w:rsidP="008B7CA4">
            <w:pPr>
              <w:pStyle w:val="52"/>
              <w:ind w:firstLine="426"/>
              <w:jc w:val="both"/>
            </w:pPr>
            <w:r w:rsidRPr="008C54E7">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F14752" w:rsidRPr="008C54E7" w:rsidRDefault="00F14752" w:rsidP="008B7CA4">
            <w:pPr>
              <w:pStyle w:val="52"/>
              <w:ind w:firstLine="426"/>
              <w:jc w:val="both"/>
            </w:pPr>
            <w:r w:rsidRPr="008C54E7">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F14752" w:rsidRPr="008C54E7" w:rsidRDefault="00F14752" w:rsidP="008B7CA4">
            <w:pPr>
              <w:pStyle w:val="52"/>
              <w:ind w:firstLine="426"/>
              <w:jc w:val="both"/>
            </w:pPr>
            <w:r w:rsidRPr="008C54E7">
              <w:t xml:space="preserve">• обучение обучающихся вариантам рациональных способов и приёмов работы с учебной информацией и организации учебного труда; </w:t>
            </w:r>
          </w:p>
          <w:p w:rsidR="00F14752" w:rsidRPr="008C54E7" w:rsidRDefault="00F14752" w:rsidP="008B7CA4">
            <w:pPr>
              <w:pStyle w:val="52"/>
              <w:ind w:firstLine="426"/>
              <w:jc w:val="both"/>
            </w:pPr>
            <w:r w:rsidRPr="008C54E7">
              <w:t xml:space="preserve">• введение любых инноваций в учебный процесс только под контролем специалистов; </w:t>
            </w:r>
          </w:p>
          <w:p w:rsidR="00F14752" w:rsidRPr="008C54E7" w:rsidRDefault="00F14752" w:rsidP="008B7CA4">
            <w:pPr>
              <w:pStyle w:val="52"/>
              <w:ind w:firstLine="426"/>
              <w:jc w:val="both"/>
            </w:pPr>
            <w:r w:rsidRPr="008C54E7">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F14752" w:rsidRPr="008C54E7" w:rsidRDefault="00F14752" w:rsidP="008B7CA4">
            <w:pPr>
              <w:pStyle w:val="52"/>
              <w:ind w:firstLine="426"/>
              <w:jc w:val="both"/>
            </w:pPr>
            <w:r w:rsidRPr="008C54E7">
              <w:t xml:space="preserve">• индивидуализацию обучения (учёт индивидуальных особенностей развития: темпа развития и темпа деятельности), работу по индивидуальным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6"/>
              <w:jc w:val="both"/>
            </w:pPr>
            <w:r w:rsidRPr="008C54E7">
              <w:t xml:space="preserve">Администрация школы, учителя, классные руководители </w:t>
            </w:r>
          </w:p>
        </w:tc>
      </w:tr>
      <w:tr w:rsidR="00F14752" w:rsidRPr="008C54E7" w:rsidTr="008B7CA4">
        <w:tc>
          <w:tcPr>
            <w:tcW w:w="1951"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rPr>
                <w:b/>
                <w:bCs/>
              </w:rPr>
            </w:pPr>
            <w:r w:rsidRPr="008C54E7">
              <w:t>3 блок</w:t>
            </w:r>
          </w:p>
        </w:tc>
        <w:tc>
          <w:tcPr>
            <w:tcW w:w="609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pPr>
            <w:r w:rsidRPr="008C54E7">
              <w:rPr>
                <w:b/>
                <w:bCs/>
              </w:rPr>
              <w:t xml:space="preserve">Эффективная организация физкультурно-оздоровительной работы, </w:t>
            </w:r>
            <w:r w:rsidRPr="008C54E7">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F14752" w:rsidRPr="008C54E7" w:rsidRDefault="00F14752" w:rsidP="008B7CA4">
            <w:pPr>
              <w:pStyle w:val="52"/>
              <w:ind w:firstLine="426"/>
              <w:jc w:val="both"/>
            </w:pPr>
            <w:r w:rsidRPr="008C54E7">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F14752" w:rsidRPr="008C54E7" w:rsidRDefault="00F14752" w:rsidP="008B7CA4">
            <w:pPr>
              <w:pStyle w:val="52"/>
              <w:ind w:firstLine="426"/>
              <w:jc w:val="both"/>
            </w:pPr>
            <w:r w:rsidRPr="008C54E7">
              <w:t xml:space="preserve">• рациональную и соответствующую возрастным и индивидуальным особенностям развития обучающихся </w:t>
            </w:r>
            <w:r w:rsidRPr="008C54E7">
              <w:lastRenderedPageBreak/>
              <w:t xml:space="preserve">организацию уроков физической культуры и занятий активно-двигательного характера; </w:t>
            </w:r>
          </w:p>
          <w:p w:rsidR="00F14752" w:rsidRPr="008C54E7" w:rsidRDefault="00F14752" w:rsidP="008B7CA4">
            <w:pPr>
              <w:pStyle w:val="52"/>
              <w:ind w:firstLine="426"/>
              <w:jc w:val="both"/>
            </w:pPr>
            <w:r w:rsidRPr="008C54E7">
              <w:t xml:space="preserve">• организацию занятий по лечебной физкультуре; </w:t>
            </w:r>
          </w:p>
          <w:p w:rsidR="00F14752" w:rsidRPr="008C54E7" w:rsidRDefault="00F14752" w:rsidP="008B7CA4">
            <w:pPr>
              <w:pStyle w:val="52"/>
              <w:ind w:firstLine="426"/>
              <w:jc w:val="both"/>
            </w:pPr>
            <w:r w:rsidRPr="008C54E7">
              <w:t xml:space="preserve">• организацию часа активных движений (динамической паузы) между 3-м и 4-м уроками в основной школе; </w:t>
            </w:r>
          </w:p>
          <w:p w:rsidR="00F14752" w:rsidRPr="008C54E7" w:rsidRDefault="00F14752" w:rsidP="008B7CA4">
            <w:pPr>
              <w:pStyle w:val="52"/>
              <w:ind w:firstLine="426"/>
              <w:jc w:val="both"/>
            </w:pPr>
            <w:r w:rsidRPr="008C54E7">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F14752" w:rsidRPr="008C54E7" w:rsidRDefault="00F14752" w:rsidP="008B7CA4">
            <w:pPr>
              <w:pStyle w:val="52"/>
              <w:ind w:firstLine="426"/>
              <w:jc w:val="both"/>
            </w:pPr>
            <w:r w:rsidRPr="008C54E7">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F14752" w:rsidRPr="008C54E7" w:rsidRDefault="00F14752" w:rsidP="008B7CA4">
            <w:pPr>
              <w:pStyle w:val="52"/>
              <w:ind w:firstLine="426"/>
              <w:jc w:val="both"/>
            </w:pPr>
            <w:r w:rsidRPr="008C54E7">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6"/>
              <w:jc w:val="both"/>
            </w:pPr>
            <w:r w:rsidRPr="008C54E7">
              <w:lastRenderedPageBreak/>
              <w:t xml:space="preserve">Администрация школы, учителя физической культуры, классные руководители </w:t>
            </w:r>
          </w:p>
          <w:p w:rsidR="00F14752" w:rsidRPr="008C54E7" w:rsidRDefault="00F14752" w:rsidP="008B7CA4">
            <w:pPr>
              <w:pStyle w:val="52"/>
              <w:ind w:firstLine="176"/>
              <w:jc w:val="both"/>
            </w:pPr>
          </w:p>
        </w:tc>
      </w:tr>
      <w:tr w:rsidR="00F14752" w:rsidRPr="008C54E7" w:rsidTr="008B7CA4">
        <w:tc>
          <w:tcPr>
            <w:tcW w:w="1951"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rPr>
                <w:b/>
                <w:bCs/>
              </w:rPr>
            </w:pPr>
            <w:r w:rsidRPr="008C54E7">
              <w:t>4 блок</w:t>
            </w:r>
          </w:p>
        </w:tc>
        <w:tc>
          <w:tcPr>
            <w:tcW w:w="609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pPr>
            <w:r w:rsidRPr="008C54E7">
              <w:rPr>
                <w:b/>
                <w:bCs/>
              </w:rPr>
              <w:t xml:space="preserve">Реализация модульных образовательных программ </w:t>
            </w:r>
            <w:r w:rsidRPr="008C54E7">
              <w:t xml:space="preserve">предусматривает: </w:t>
            </w:r>
          </w:p>
          <w:p w:rsidR="00F14752" w:rsidRPr="008C54E7" w:rsidRDefault="00F14752" w:rsidP="008B7CA4">
            <w:pPr>
              <w:pStyle w:val="52"/>
              <w:ind w:firstLine="426"/>
              <w:jc w:val="both"/>
            </w:pPr>
            <w:r w:rsidRPr="008C54E7">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F14752" w:rsidRPr="008C54E7" w:rsidRDefault="00F14752" w:rsidP="008B7CA4">
            <w:pPr>
              <w:pStyle w:val="52"/>
              <w:ind w:firstLine="426"/>
              <w:jc w:val="both"/>
            </w:pPr>
            <w:r w:rsidRPr="008C54E7">
              <w:t xml:space="preserve">• проведение дней экологической культуры и здоровья, конкурсов, праздников и т. П.; </w:t>
            </w:r>
          </w:p>
          <w:p w:rsidR="00F14752" w:rsidRPr="008C54E7" w:rsidRDefault="00F14752" w:rsidP="008B7CA4">
            <w:pPr>
              <w:pStyle w:val="52"/>
              <w:ind w:firstLine="426"/>
              <w:jc w:val="both"/>
            </w:pPr>
            <w:r w:rsidRPr="008C54E7">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8C54E7">
              <w:rPr>
                <w:bCs/>
              </w:rPr>
              <w:t>обучающихся»</w:t>
            </w:r>
          </w:p>
          <w:p w:rsidR="00F14752" w:rsidRPr="008C54E7" w:rsidRDefault="00F14752" w:rsidP="008B7CA4">
            <w:pPr>
              <w:pStyle w:val="52"/>
              <w:ind w:firstLine="426"/>
              <w:jc w:val="both"/>
            </w:pPr>
            <w:r w:rsidRPr="008C54E7">
              <w:t xml:space="preserve">Программа предусматривают разные формы организации занятий: </w:t>
            </w:r>
          </w:p>
          <w:p w:rsidR="00F14752" w:rsidRPr="008C54E7" w:rsidRDefault="00F14752" w:rsidP="008B7CA4">
            <w:pPr>
              <w:pStyle w:val="52"/>
              <w:ind w:firstLine="426"/>
              <w:jc w:val="both"/>
            </w:pPr>
            <w:r w:rsidRPr="008C54E7">
              <w:t xml:space="preserve">— интеграцию в базовые образовательные дисциплины; </w:t>
            </w:r>
          </w:p>
          <w:p w:rsidR="00F14752" w:rsidRPr="008C54E7" w:rsidRDefault="00F14752" w:rsidP="008B7CA4">
            <w:pPr>
              <w:pStyle w:val="52"/>
              <w:ind w:firstLine="426"/>
              <w:jc w:val="both"/>
            </w:pPr>
            <w:r w:rsidRPr="008C54E7">
              <w:t xml:space="preserve">— проведение часов здоровья и экологической безопасности; </w:t>
            </w:r>
          </w:p>
          <w:p w:rsidR="00F14752" w:rsidRPr="008C54E7" w:rsidRDefault="00F14752" w:rsidP="008B7CA4">
            <w:pPr>
              <w:pStyle w:val="52"/>
              <w:ind w:firstLine="426"/>
              <w:jc w:val="both"/>
            </w:pPr>
            <w:r w:rsidRPr="008C54E7">
              <w:t xml:space="preserve">— факультативные занятия; </w:t>
            </w:r>
          </w:p>
          <w:p w:rsidR="00F14752" w:rsidRPr="008C54E7" w:rsidRDefault="00F14752" w:rsidP="008B7CA4">
            <w:pPr>
              <w:pStyle w:val="52"/>
              <w:ind w:firstLine="426"/>
              <w:jc w:val="both"/>
            </w:pPr>
            <w:r w:rsidRPr="008C54E7">
              <w:t xml:space="preserve">— проведение классных часов; </w:t>
            </w:r>
          </w:p>
          <w:p w:rsidR="00F14752" w:rsidRPr="008C54E7" w:rsidRDefault="00F14752" w:rsidP="008B7CA4">
            <w:pPr>
              <w:pStyle w:val="52"/>
              <w:ind w:firstLine="426"/>
              <w:jc w:val="both"/>
            </w:pPr>
            <w:r w:rsidRPr="008C54E7">
              <w:t xml:space="preserve">— занятия в кружках; </w:t>
            </w:r>
          </w:p>
          <w:p w:rsidR="00F14752" w:rsidRPr="008C54E7" w:rsidRDefault="00F14752" w:rsidP="008B7CA4">
            <w:pPr>
              <w:pStyle w:val="52"/>
              <w:ind w:firstLine="426"/>
              <w:jc w:val="both"/>
            </w:pPr>
            <w:r w:rsidRPr="008C54E7">
              <w:t xml:space="preserve">— проведение досуговых мероприятий: конкурсов, праздников, викторин, экскурсий и т. П.; </w:t>
            </w:r>
          </w:p>
          <w:p w:rsidR="00F14752" w:rsidRPr="008C54E7" w:rsidRDefault="00F14752" w:rsidP="008B7CA4">
            <w:pPr>
              <w:pStyle w:val="52"/>
              <w:ind w:firstLine="426"/>
              <w:jc w:val="both"/>
            </w:pPr>
            <w:r w:rsidRPr="008C54E7">
              <w:t xml:space="preserve">— организацию дней экологической культуры и здоровья.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6"/>
              <w:jc w:val="both"/>
            </w:pPr>
            <w:r w:rsidRPr="008C54E7">
              <w:t>Администрация школы</w:t>
            </w:r>
          </w:p>
        </w:tc>
      </w:tr>
      <w:tr w:rsidR="00F14752" w:rsidRPr="008C54E7" w:rsidTr="008B7CA4">
        <w:tc>
          <w:tcPr>
            <w:tcW w:w="1951"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rPr>
                <w:b/>
                <w:bCs/>
              </w:rPr>
            </w:pPr>
            <w:r w:rsidRPr="008C54E7">
              <w:t>5 блок</w:t>
            </w:r>
          </w:p>
        </w:tc>
        <w:tc>
          <w:tcPr>
            <w:tcW w:w="6095" w:type="dxa"/>
            <w:tcBorders>
              <w:top w:val="single" w:sz="4" w:space="0" w:color="000000"/>
              <w:left w:val="single" w:sz="4" w:space="0" w:color="000000"/>
              <w:bottom w:val="single" w:sz="4" w:space="0" w:color="000000"/>
            </w:tcBorders>
            <w:shd w:val="clear" w:color="auto" w:fill="auto"/>
          </w:tcPr>
          <w:p w:rsidR="00F14752" w:rsidRPr="008C54E7" w:rsidRDefault="00F14752" w:rsidP="008B7CA4">
            <w:pPr>
              <w:pStyle w:val="52"/>
              <w:ind w:firstLine="426"/>
              <w:jc w:val="both"/>
            </w:pPr>
            <w:r w:rsidRPr="008C54E7">
              <w:rPr>
                <w:b/>
                <w:bCs/>
              </w:rPr>
              <w:t xml:space="preserve">Просветительская работа с родителями (законными представителями) </w:t>
            </w:r>
            <w:r w:rsidRPr="008C54E7">
              <w:t xml:space="preserve">включает: </w:t>
            </w:r>
          </w:p>
          <w:p w:rsidR="00F14752" w:rsidRPr="008C54E7" w:rsidRDefault="00F14752" w:rsidP="008B7CA4">
            <w:pPr>
              <w:pStyle w:val="52"/>
              <w:ind w:firstLine="426"/>
              <w:jc w:val="both"/>
            </w:pPr>
            <w:r w:rsidRPr="008C54E7">
              <w:t xml:space="preserve">• лекции, семинары, консультации, курсы по различным вопросам роста и развития ребёнка, его здоровья, факторов, положительно и отрицательно </w:t>
            </w:r>
            <w:r w:rsidRPr="008C54E7">
              <w:lastRenderedPageBreak/>
              <w:t xml:space="preserve">влияющих на здоровье детей, и т. п., экологическое просвещение родителей; </w:t>
            </w:r>
          </w:p>
          <w:p w:rsidR="00F14752" w:rsidRPr="008C54E7" w:rsidRDefault="00F14752" w:rsidP="008B7CA4">
            <w:pPr>
              <w:pStyle w:val="52"/>
              <w:ind w:firstLine="426"/>
              <w:jc w:val="both"/>
            </w:pPr>
            <w:r w:rsidRPr="008C54E7">
              <w:t xml:space="preserve">• содействие в приобретении для родителей (законных представителей) необходимой научно-методической литературы; </w:t>
            </w:r>
          </w:p>
          <w:p w:rsidR="00F14752" w:rsidRPr="008C54E7" w:rsidRDefault="00F14752" w:rsidP="008B7CA4">
            <w:pPr>
              <w:pStyle w:val="52"/>
              <w:ind w:firstLine="426"/>
              <w:jc w:val="both"/>
            </w:pPr>
            <w:r w:rsidRPr="008C54E7">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F14752" w:rsidRPr="008C54E7" w:rsidRDefault="00F14752" w:rsidP="008B7CA4">
            <w:pPr>
              <w:pStyle w:val="52"/>
              <w:ind w:firstLine="176"/>
              <w:jc w:val="both"/>
            </w:pPr>
            <w:r w:rsidRPr="008C54E7">
              <w:lastRenderedPageBreak/>
              <w:t>Классные руководители</w:t>
            </w:r>
          </w:p>
        </w:tc>
      </w:tr>
    </w:tbl>
    <w:p w:rsidR="00F14752" w:rsidRPr="008C54E7" w:rsidRDefault="00F14752" w:rsidP="00F14752">
      <w:pPr>
        <w:pStyle w:val="52"/>
        <w:ind w:firstLine="426"/>
        <w:jc w:val="both"/>
      </w:pPr>
    </w:p>
    <w:p w:rsidR="00F14752" w:rsidRPr="008C54E7" w:rsidRDefault="00F14752" w:rsidP="00F14752">
      <w:pPr>
        <w:pStyle w:val="52"/>
        <w:ind w:firstLine="426"/>
        <w:jc w:val="center"/>
        <w:rPr>
          <w:b/>
          <w:bCs/>
        </w:rPr>
      </w:pPr>
      <w:r w:rsidRPr="008C54E7">
        <w:rPr>
          <w:b/>
          <w:bCs/>
        </w:rPr>
        <w:t>2.3.10. Планируемые результаты воспитания и социализации обучающихся</w:t>
      </w:r>
    </w:p>
    <w:p w:rsidR="00F14752" w:rsidRPr="008C54E7" w:rsidRDefault="00F14752" w:rsidP="00F14752">
      <w:pPr>
        <w:pStyle w:val="52"/>
        <w:ind w:firstLine="426"/>
        <w:jc w:val="both"/>
      </w:pPr>
      <w:r w:rsidRPr="008C54E7">
        <w:rPr>
          <w:b/>
          <w:bCs/>
        </w:rPr>
        <w:t xml:space="preserve">Воспитание гражданственности, патриотизма, уважения к правам, свободам и обязанностям человека: </w:t>
      </w:r>
    </w:p>
    <w:p w:rsidR="00F14752" w:rsidRPr="008C54E7" w:rsidRDefault="00F14752" w:rsidP="00F14752">
      <w:pPr>
        <w:pStyle w:val="52"/>
        <w:ind w:firstLine="426"/>
        <w:jc w:val="both"/>
      </w:pPr>
      <w:r w:rsidRPr="008C54E7">
        <w:t xml:space="preserve">• 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F14752" w:rsidRPr="008C54E7" w:rsidRDefault="00F14752" w:rsidP="00F14752">
      <w:pPr>
        <w:pStyle w:val="52"/>
        <w:ind w:firstLine="426"/>
        <w:jc w:val="both"/>
      </w:pPr>
      <w:r w:rsidRPr="008C54E7">
        <w:t xml:space="preserve">• знание основных положений Конституции Российской Федерации, символов государства, основных прав и обязанностей граждан России; </w:t>
      </w:r>
    </w:p>
    <w:p w:rsidR="00F14752" w:rsidRPr="008C54E7" w:rsidRDefault="00F14752" w:rsidP="00F14752">
      <w:pPr>
        <w:pStyle w:val="52"/>
        <w:ind w:firstLine="426"/>
        <w:jc w:val="both"/>
      </w:pPr>
      <w:r w:rsidRPr="008C54E7">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F14752" w:rsidRPr="008C54E7" w:rsidRDefault="00F14752" w:rsidP="00F14752">
      <w:pPr>
        <w:pStyle w:val="52"/>
        <w:ind w:firstLine="426"/>
        <w:jc w:val="both"/>
      </w:pPr>
      <w:r w:rsidRPr="008C54E7">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F14752" w:rsidRPr="008C54E7" w:rsidRDefault="00F14752" w:rsidP="00F14752">
      <w:pPr>
        <w:pStyle w:val="52"/>
        <w:ind w:firstLine="426"/>
        <w:jc w:val="both"/>
      </w:pPr>
      <w:r w:rsidRPr="008C54E7">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F14752" w:rsidRPr="008C54E7" w:rsidRDefault="00F14752" w:rsidP="00F14752">
      <w:pPr>
        <w:pStyle w:val="52"/>
        <w:ind w:firstLine="426"/>
        <w:jc w:val="both"/>
      </w:pPr>
      <w:r w:rsidRPr="008C54E7">
        <w:t xml:space="preserve">• уважительное отношение к органам охраны правопорядка; </w:t>
      </w:r>
    </w:p>
    <w:p w:rsidR="00F14752" w:rsidRPr="008C54E7" w:rsidRDefault="00F14752" w:rsidP="00F14752">
      <w:pPr>
        <w:pStyle w:val="52"/>
        <w:ind w:firstLine="426"/>
        <w:jc w:val="both"/>
      </w:pPr>
      <w:r w:rsidRPr="008C54E7">
        <w:t xml:space="preserve">• знание национальных героев и важнейших событий истории России; </w:t>
      </w:r>
    </w:p>
    <w:p w:rsidR="00F14752" w:rsidRPr="008C54E7" w:rsidRDefault="00F14752" w:rsidP="00F14752">
      <w:pPr>
        <w:pStyle w:val="52"/>
        <w:ind w:firstLine="426"/>
        <w:jc w:val="both"/>
        <w:rPr>
          <w:b/>
          <w:bCs/>
        </w:rPr>
      </w:pPr>
      <w:r w:rsidRPr="008C54E7">
        <w:t xml:space="preserve">• знание государственных праздников, их истории и значения для общества. </w:t>
      </w:r>
    </w:p>
    <w:p w:rsidR="00F14752" w:rsidRPr="008C54E7" w:rsidRDefault="00F14752" w:rsidP="00F14752">
      <w:pPr>
        <w:pStyle w:val="52"/>
        <w:ind w:firstLine="426"/>
        <w:jc w:val="both"/>
      </w:pPr>
      <w:r w:rsidRPr="008C54E7">
        <w:rPr>
          <w:b/>
          <w:bCs/>
        </w:rPr>
        <w:t xml:space="preserve">Воспитание социальной ответственности и компетентности: </w:t>
      </w:r>
    </w:p>
    <w:p w:rsidR="00F14752" w:rsidRPr="008C54E7" w:rsidRDefault="00F14752" w:rsidP="00F14752">
      <w:pPr>
        <w:pStyle w:val="52"/>
        <w:ind w:firstLine="426"/>
        <w:jc w:val="both"/>
      </w:pPr>
      <w:r w:rsidRPr="008C54E7">
        <w:t xml:space="preserve">• позитивное отношение, сознательное принятие роли гражданина; </w:t>
      </w:r>
    </w:p>
    <w:p w:rsidR="00F14752" w:rsidRPr="008C54E7" w:rsidRDefault="00F14752" w:rsidP="00F14752">
      <w:pPr>
        <w:pStyle w:val="52"/>
        <w:ind w:firstLine="426"/>
        <w:jc w:val="both"/>
      </w:pPr>
      <w:r w:rsidRPr="008C54E7">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F14752" w:rsidRPr="008C54E7" w:rsidRDefault="00F14752" w:rsidP="00F14752">
      <w:pPr>
        <w:pStyle w:val="52"/>
        <w:ind w:firstLine="426"/>
        <w:jc w:val="both"/>
      </w:pPr>
      <w:r w:rsidRPr="008C54E7">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F14752" w:rsidRPr="008C54E7" w:rsidRDefault="00F14752" w:rsidP="00F14752">
      <w:pPr>
        <w:pStyle w:val="52"/>
        <w:ind w:firstLine="426"/>
        <w:jc w:val="both"/>
      </w:pPr>
      <w:r w:rsidRPr="008C54E7">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F14752" w:rsidRPr="008C54E7" w:rsidRDefault="00F14752" w:rsidP="00F14752">
      <w:pPr>
        <w:pStyle w:val="52"/>
        <w:ind w:firstLine="426"/>
        <w:jc w:val="both"/>
      </w:pPr>
      <w:r w:rsidRPr="008C54E7">
        <w:t xml:space="preserve">• знание о различных общественных и профессиональных организациях, их структуре, целях и характере деятельности; </w:t>
      </w:r>
    </w:p>
    <w:p w:rsidR="00F14752" w:rsidRPr="008C54E7" w:rsidRDefault="00F14752" w:rsidP="00F14752">
      <w:pPr>
        <w:pStyle w:val="52"/>
        <w:ind w:firstLine="426"/>
        <w:jc w:val="both"/>
      </w:pPr>
      <w:r w:rsidRPr="008C54E7">
        <w:t xml:space="preserve">• умение вести дискуссию по социальным вопросам, обосновывать свою гражданскую позицию, вести диалог и достигать взаимопонимания; </w:t>
      </w:r>
    </w:p>
    <w:p w:rsidR="00F14752" w:rsidRPr="008C54E7" w:rsidRDefault="00F14752" w:rsidP="00F14752">
      <w:pPr>
        <w:pStyle w:val="52"/>
        <w:ind w:firstLine="426"/>
        <w:jc w:val="both"/>
      </w:pPr>
      <w:r w:rsidRPr="008C54E7">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F14752" w:rsidRPr="008C54E7" w:rsidRDefault="00F14752" w:rsidP="00F14752">
      <w:pPr>
        <w:pStyle w:val="52"/>
        <w:ind w:firstLine="426"/>
        <w:jc w:val="both"/>
      </w:pPr>
      <w:r w:rsidRPr="008C54E7">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F14752" w:rsidRPr="008C54E7" w:rsidRDefault="00F14752" w:rsidP="00F14752">
      <w:pPr>
        <w:pStyle w:val="52"/>
        <w:ind w:firstLine="426"/>
        <w:jc w:val="both"/>
        <w:rPr>
          <w:b/>
          <w:bCs/>
        </w:rPr>
      </w:pPr>
      <w:r w:rsidRPr="008C54E7">
        <w:lastRenderedPageBreak/>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F14752" w:rsidRPr="008C54E7" w:rsidRDefault="00F14752" w:rsidP="00F14752">
      <w:pPr>
        <w:pStyle w:val="52"/>
        <w:ind w:firstLine="426"/>
        <w:jc w:val="both"/>
      </w:pPr>
      <w:r w:rsidRPr="008C54E7">
        <w:rPr>
          <w:b/>
          <w:bCs/>
        </w:rPr>
        <w:t xml:space="preserve">Воспитание нравственных чувств, убеждений, этического сознания: </w:t>
      </w:r>
    </w:p>
    <w:p w:rsidR="00F14752" w:rsidRPr="008C54E7" w:rsidRDefault="00F14752" w:rsidP="00F14752">
      <w:pPr>
        <w:pStyle w:val="52"/>
        <w:ind w:firstLine="426"/>
        <w:jc w:val="both"/>
      </w:pPr>
      <w:r w:rsidRPr="008C54E7">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F14752" w:rsidRPr="008C54E7" w:rsidRDefault="00F14752" w:rsidP="00F14752">
      <w:pPr>
        <w:pStyle w:val="52"/>
        <w:ind w:firstLine="426"/>
        <w:jc w:val="both"/>
      </w:pPr>
      <w:r w:rsidRPr="008C54E7">
        <w:t xml:space="preserve">• чувство дружбы к представителям всех национальностей Российской Федерации; </w:t>
      </w:r>
    </w:p>
    <w:p w:rsidR="00F14752" w:rsidRPr="008C54E7" w:rsidRDefault="00F14752" w:rsidP="00F14752">
      <w:pPr>
        <w:pStyle w:val="52"/>
        <w:ind w:firstLine="426"/>
        <w:jc w:val="both"/>
      </w:pPr>
      <w:r w:rsidRPr="008C54E7">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F14752" w:rsidRPr="008C54E7" w:rsidRDefault="00F14752" w:rsidP="00F14752">
      <w:pPr>
        <w:pStyle w:val="52"/>
        <w:ind w:firstLine="426"/>
        <w:jc w:val="both"/>
      </w:pPr>
      <w:r w:rsidRPr="008C54E7">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F14752" w:rsidRPr="008C54E7" w:rsidRDefault="00F14752" w:rsidP="00F14752">
      <w:pPr>
        <w:pStyle w:val="52"/>
        <w:ind w:firstLine="426"/>
        <w:jc w:val="both"/>
      </w:pPr>
      <w:r w:rsidRPr="008C54E7">
        <w:t xml:space="preserve">• знание традиций своей семьи и школы, бережное отношение к ним; </w:t>
      </w:r>
    </w:p>
    <w:p w:rsidR="00F14752" w:rsidRPr="008C54E7" w:rsidRDefault="00F14752" w:rsidP="00F14752">
      <w:pPr>
        <w:pStyle w:val="52"/>
        <w:ind w:firstLine="426"/>
        <w:jc w:val="both"/>
      </w:pPr>
      <w:r w:rsidRPr="008C54E7">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F14752" w:rsidRPr="008C54E7" w:rsidRDefault="00F14752" w:rsidP="00F14752">
      <w:pPr>
        <w:pStyle w:val="52"/>
        <w:ind w:firstLine="426"/>
        <w:jc w:val="both"/>
      </w:pPr>
      <w:r w:rsidRPr="008C54E7">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F14752" w:rsidRPr="008C54E7" w:rsidRDefault="00F14752" w:rsidP="00F14752">
      <w:pPr>
        <w:pStyle w:val="52"/>
        <w:ind w:firstLine="426"/>
        <w:jc w:val="both"/>
      </w:pPr>
      <w:r w:rsidRPr="008C54E7">
        <w:t xml:space="preserve">• готовность сознательно выполнять правила для обучающихся, понимание необходимости самодисциплины; </w:t>
      </w:r>
    </w:p>
    <w:p w:rsidR="00F14752" w:rsidRPr="008C54E7" w:rsidRDefault="00F14752" w:rsidP="00F14752">
      <w:pPr>
        <w:pStyle w:val="52"/>
        <w:ind w:firstLine="426"/>
        <w:jc w:val="both"/>
      </w:pPr>
      <w:r w:rsidRPr="008C54E7">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F14752" w:rsidRPr="008C54E7" w:rsidRDefault="00F14752" w:rsidP="00F14752">
      <w:pPr>
        <w:pStyle w:val="52"/>
        <w:ind w:firstLine="426"/>
        <w:jc w:val="both"/>
      </w:pPr>
      <w:r w:rsidRPr="008C54E7">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F14752" w:rsidRPr="008C54E7" w:rsidRDefault="00F14752" w:rsidP="00F14752">
      <w:pPr>
        <w:pStyle w:val="52"/>
        <w:ind w:firstLine="426"/>
        <w:jc w:val="both"/>
      </w:pPr>
      <w:r w:rsidRPr="008C54E7">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F14752" w:rsidRPr="008C54E7" w:rsidRDefault="00F14752" w:rsidP="00F14752">
      <w:pPr>
        <w:pStyle w:val="52"/>
        <w:ind w:firstLine="426"/>
        <w:jc w:val="both"/>
      </w:pPr>
      <w:r w:rsidRPr="008C54E7">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F14752" w:rsidRPr="008C54E7" w:rsidRDefault="00F14752" w:rsidP="00F14752">
      <w:pPr>
        <w:pStyle w:val="52"/>
        <w:ind w:firstLine="426"/>
        <w:jc w:val="both"/>
      </w:pPr>
      <w:r w:rsidRPr="008C54E7">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F14752" w:rsidRPr="008C54E7" w:rsidRDefault="00F14752" w:rsidP="00F14752">
      <w:pPr>
        <w:pStyle w:val="52"/>
        <w:ind w:firstLine="426"/>
        <w:jc w:val="both"/>
        <w:rPr>
          <w:b/>
          <w:bCs/>
        </w:rPr>
      </w:pPr>
      <w:r w:rsidRPr="008C54E7">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F14752" w:rsidRPr="008C54E7" w:rsidRDefault="00F14752" w:rsidP="00F14752">
      <w:pPr>
        <w:pStyle w:val="52"/>
        <w:ind w:firstLine="426"/>
        <w:jc w:val="both"/>
      </w:pPr>
      <w:r w:rsidRPr="008C54E7">
        <w:rPr>
          <w:b/>
          <w:bCs/>
        </w:rPr>
        <w:t xml:space="preserve">Воспитание экологической культуры, культуры здорового и безопасного образа жизни: </w:t>
      </w:r>
    </w:p>
    <w:p w:rsidR="00F14752" w:rsidRPr="008C54E7" w:rsidRDefault="00F14752" w:rsidP="00F14752">
      <w:pPr>
        <w:pStyle w:val="52"/>
        <w:ind w:firstLine="426"/>
        <w:jc w:val="both"/>
      </w:pPr>
      <w:r w:rsidRPr="008C54E7">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F14752" w:rsidRPr="008C54E7" w:rsidRDefault="00F14752" w:rsidP="00F14752">
      <w:pPr>
        <w:pStyle w:val="52"/>
        <w:ind w:firstLine="426"/>
        <w:jc w:val="both"/>
      </w:pPr>
      <w:r w:rsidRPr="008C54E7">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F14752" w:rsidRPr="008C54E7" w:rsidRDefault="00F14752" w:rsidP="00F14752">
      <w:pPr>
        <w:pStyle w:val="52"/>
        <w:ind w:firstLine="426"/>
        <w:jc w:val="both"/>
      </w:pPr>
      <w:r w:rsidRPr="008C54E7">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F14752" w:rsidRPr="008C54E7" w:rsidRDefault="00F14752" w:rsidP="00F14752">
      <w:pPr>
        <w:pStyle w:val="52"/>
        <w:ind w:firstLine="426"/>
        <w:jc w:val="both"/>
      </w:pPr>
      <w:r w:rsidRPr="008C54E7">
        <w:lastRenderedPageBreak/>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14752" w:rsidRPr="008C54E7" w:rsidRDefault="00F14752" w:rsidP="00F14752">
      <w:pPr>
        <w:pStyle w:val="52"/>
        <w:ind w:firstLine="426"/>
        <w:jc w:val="both"/>
      </w:pPr>
      <w:r w:rsidRPr="008C54E7">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F14752" w:rsidRPr="008C54E7" w:rsidRDefault="00F14752" w:rsidP="00F14752">
      <w:pPr>
        <w:pStyle w:val="52"/>
        <w:ind w:firstLine="426"/>
        <w:jc w:val="both"/>
      </w:pPr>
      <w:r w:rsidRPr="008C54E7">
        <w:t xml:space="preserve">• знание основных социальных моделей, правил экологического поведения, вариантов здорового образа жизни; </w:t>
      </w:r>
    </w:p>
    <w:p w:rsidR="00F14752" w:rsidRPr="008C54E7" w:rsidRDefault="00F14752" w:rsidP="00F14752">
      <w:pPr>
        <w:pStyle w:val="52"/>
        <w:ind w:firstLine="426"/>
        <w:jc w:val="both"/>
      </w:pPr>
      <w:r w:rsidRPr="008C54E7">
        <w:t xml:space="preserve">• знание норм и правил экологической этики, законодательства в области экологии и здоровья; </w:t>
      </w:r>
    </w:p>
    <w:p w:rsidR="00F14752" w:rsidRPr="008C54E7" w:rsidRDefault="00F14752" w:rsidP="00F14752">
      <w:pPr>
        <w:pStyle w:val="52"/>
        <w:ind w:firstLine="426"/>
        <w:jc w:val="both"/>
      </w:pPr>
      <w:r w:rsidRPr="008C54E7">
        <w:t xml:space="preserve">• знание традиций нравственно-этического отношения к природе и здоровью в культуре народов России; </w:t>
      </w:r>
    </w:p>
    <w:p w:rsidR="00F14752" w:rsidRPr="008C54E7" w:rsidRDefault="00F14752" w:rsidP="00F14752">
      <w:pPr>
        <w:pStyle w:val="52"/>
        <w:ind w:firstLine="426"/>
        <w:jc w:val="both"/>
      </w:pPr>
      <w:r w:rsidRPr="008C54E7">
        <w:t xml:space="preserve">• знание глобальной взаимосвязи и взаимозависимости природных и социальных явлений; </w:t>
      </w:r>
    </w:p>
    <w:p w:rsidR="00F14752" w:rsidRPr="008C54E7" w:rsidRDefault="00F14752" w:rsidP="00F14752">
      <w:pPr>
        <w:pStyle w:val="52"/>
        <w:ind w:firstLine="426"/>
        <w:jc w:val="both"/>
      </w:pPr>
      <w:r w:rsidRPr="008C54E7">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F14752" w:rsidRPr="008C54E7" w:rsidRDefault="00F14752" w:rsidP="00F14752">
      <w:pPr>
        <w:pStyle w:val="52"/>
        <w:ind w:firstLine="426"/>
        <w:jc w:val="both"/>
      </w:pPr>
      <w:r w:rsidRPr="008C54E7">
        <w:t xml:space="preserve">• умение анализировать изменения в окружающей среде и прогнозировать последствия этих изменений для природы и здоровья человека; </w:t>
      </w:r>
    </w:p>
    <w:p w:rsidR="00F14752" w:rsidRPr="008C54E7" w:rsidRDefault="00F14752" w:rsidP="00F14752">
      <w:pPr>
        <w:pStyle w:val="52"/>
        <w:ind w:firstLine="426"/>
        <w:jc w:val="both"/>
      </w:pPr>
      <w:r w:rsidRPr="008C54E7">
        <w:t xml:space="preserve">• умение устанавливать причинно-следственные связи возникновения и развития явлений в экосистемах; </w:t>
      </w:r>
    </w:p>
    <w:p w:rsidR="00F14752" w:rsidRPr="008C54E7" w:rsidRDefault="00F14752" w:rsidP="00F14752">
      <w:pPr>
        <w:pStyle w:val="52"/>
        <w:ind w:firstLine="426"/>
        <w:jc w:val="both"/>
      </w:pPr>
      <w:r w:rsidRPr="008C54E7">
        <w:t xml:space="preserve">• умение строить свою деятельность и проекты с учётом создаваемой нагрузки на социоприродное окружение; </w:t>
      </w:r>
    </w:p>
    <w:p w:rsidR="00F14752" w:rsidRPr="008C54E7" w:rsidRDefault="00F14752" w:rsidP="00F14752">
      <w:pPr>
        <w:pStyle w:val="52"/>
        <w:ind w:firstLine="426"/>
        <w:jc w:val="both"/>
      </w:pPr>
      <w:r w:rsidRPr="008C54E7">
        <w:t xml:space="preserve">• знания об оздоровительном влиянии экологически чистых природных факторов на человека; </w:t>
      </w:r>
    </w:p>
    <w:p w:rsidR="00F14752" w:rsidRPr="008C54E7" w:rsidRDefault="00F14752" w:rsidP="00F14752">
      <w:pPr>
        <w:pStyle w:val="52"/>
        <w:ind w:firstLine="426"/>
        <w:jc w:val="both"/>
      </w:pPr>
      <w:r w:rsidRPr="008C54E7">
        <w:t xml:space="preserve">• формирование личного опыта здоровьесберегающей деятельности; </w:t>
      </w:r>
    </w:p>
    <w:p w:rsidR="00F14752" w:rsidRPr="008C54E7" w:rsidRDefault="00F14752" w:rsidP="00F14752">
      <w:pPr>
        <w:pStyle w:val="52"/>
        <w:ind w:firstLine="426"/>
        <w:jc w:val="both"/>
      </w:pPr>
      <w:r w:rsidRPr="008C54E7">
        <w:t xml:space="preserve">• знания о возможном негативном влиянии компьютерных игр, телевидения, рекламы на здоровье человека; </w:t>
      </w:r>
    </w:p>
    <w:p w:rsidR="00F14752" w:rsidRPr="008C54E7" w:rsidRDefault="00F14752" w:rsidP="00F14752">
      <w:pPr>
        <w:pStyle w:val="52"/>
        <w:ind w:firstLine="426"/>
        <w:jc w:val="both"/>
      </w:pPr>
      <w:r w:rsidRPr="008C54E7">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F14752" w:rsidRPr="008C54E7" w:rsidRDefault="00F14752" w:rsidP="00F14752">
      <w:pPr>
        <w:pStyle w:val="52"/>
        <w:ind w:firstLine="426"/>
        <w:jc w:val="both"/>
      </w:pPr>
      <w:r w:rsidRPr="008C54E7">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F14752" w:rsidRPr="008C54E7" w:rsidRDefault="00F14752" w:rsidP="00F14752">
      <w:pPr>
        <w:pStyle w:val="52"/>
        <w:ind w:firstLine="426"/>
        <w:jc w:val="both"/>
      </w:pPr>
      <w:r w:rsidRPr="008C54E7">
        <w:t xml:space="preserve">• умение противостоять негативным факторам, способствующим ухудшению здоровья; </w:t>
      </w:r>
    </w:p>
    <w:p w:rsidR="00F14752" w:rsidRPr="008C54E7" w:rsidRDefault="00F14752" w:rsidP="00F14752">
      <w:pPr>
        <w:pStyle w:val="52"/>
        <w:ind w:firstLine="426"/>
        <w:jc w:val="both"/>
      </w:pPr>
      <w:r w:rsidRPr="008C54E7">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F14752" w:rsidRPr="008C54E7" w:rsidRDefault="00F14752" w:rsidP="00F14752">
      <w:pPr>
        <w:pStyle w:val="52"/>
        <w:ind w:firstLine="426"/>
        <w:jc w:val="both"/>
      </w:pPr>
      <w:r w:rsidRPr="008C54E7">
        <w:t xml:space="preserve">• знание и выполнение санитарно-гигиенических правил, соблюдение здоровьесберегающего режима дня; </w:t>
      </w:r>
    </w:p>
    <w:p w:rsidR="00F14752" w:rsidRPr="008C54E7" w:rsidRDefault="00F14752" w:rsidP="00F14752">
      <w:pPr>
        <w:pStyle w:val="52"/>
        <w:ind w:firstLine="426"/>
        <w:jc w:val="both"/>
      </w:pPr>
      <w:r w:rsidRPr="008C54E7">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F14752" w:rsidRPr="008C54E7" w:rsidRDefault="00F14752" w:rsidP="00F14752">
      <w:pPr>
        <w:pStyle w:val="52"/>
        <w:ind w:firstLine="426"/>
        <w:jc w:val="both"/>
      </w:pPr>
      <w:r w:rsidRPr="008C54E7">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14752" w:rsidRPr="008C54E7" w:rsidRDefault="00F14752" w:rsidP="00F14752">
      <w:pPr>
        <w:pStyle w:val="52"/>
        <w:ind w:firstLine="426"/>
        <w:jc w:val="both"/>
      </w:pPr>
      <w:r w:rsidRPr="008C54E7">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F14752" w:rsidRPr="008C54E7" w:rsidRDefault="00F14752" w:rsidP="00F14752">
      <w:pPr>
        <w:pStyle w:val="52"/>
        <w:ind w:firstLine="426"/>
        <w:jc w:val="both"/>
      </w:pPr>
      <w:r w:rsidRPr="008C54E7">
        <w:lastRenderedPageBreak/>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F14752" w:rsidRPr="008C54E7" w:rsidRDefault="00F14752" w:rsidP="00F14752">
      <w:pPr>
        <w:pStyle w:val="52"/>
        <w:ind w:firstLine="426"/>
        <w:jc w:val="both"/>
        <w:rPr>
          <w:b/>
          <w:bCs/>
        </w:rPr>
      </w:pPr>
      <w:r w:rsidRPr="008C54E7">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F14752" w:rsidRPr="008C54E7" w:rsidRDefault="00F14752" w:rsidP="00F14752">
      <w:pPr>
        <w:pStyle w:val="52"/>
        <w:ind w:firstLine="426"/>
        <w:jc w:val="both"/>
      </w:pPr>
      <w:r w:rsidRPr="008C54E7">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14752" w:rsidRPr="008C54E7" w:rsidRDefault="00F14752" w:rsidP="00F14752">
      <w:pPr>
        <w:pStyle w:val="52"/>
        <w:ind w:firstLine="426"/>
        <w:jc w:val="both"/>
      </w:pPr>
      <w:r w:rsidRPr="008C54E7">
        <w:t xml:space="preserve">• понимание необходимости научных знаний для развития личности и общества, их роли в жизни, труде, творчестве; </w:t>
      </w:r>
    </w:p>
    <w:p w:rsidR="00F14752" w:rsidRPr="008C54E7" w:rsidRDefault="00F14752" w:rsidP="00F14752">
      <w:pPr>
        <w:pStyle w:val="52"/>
        <w:ind w:firstLine="426"/>
        <w:jc w:val="both"/>
      </w:pPr>
      <w:r w:rsidRPr="008C54E7">
        <w:t xml:space="preserve">• понимание нравственных основ образования; </w:t>
      </w:r>
    </w:p>
    <w:p w:rsidR="00F14752" w:rsidRPr="008C54E7" w:rsidRDefault="00F14752" w:rsidP="00F14752">
      <w:pPr>
        <w:pStyle w:val="52"/>
        <w:ind w:firstLine="426"/>
        <w:jc w:val="both"/>
      </w:pPr>
      <w:r w:rsidRPr="008C54E7">
        <w:t xml:space="preserve">• начальный опыт применения знаний в труде, общественной жизни, в быту; </w:t>
      </w:r>
    </w:p>
    <w:p w:rsidR="00F14752" w:rsidRPr="008C54E7" w:rsidRDefault="00F14752" w:rsidP="00F14752">
      <w:pPr>
        <w:pStyle w:val="52"/>
        <w:ind w:firstLine="426"/>
        <w:jc w:val="both"/>
      </w:pPr>
      <w:r w:rsidRPr="008C54E7">
        <w:t xml:space="preserve">• умение применять знания, умения и навыки для решения проектных и учебно-исследовательских задач; </w:t>
      </w:r>
    </w:p>
    <w:p w:rsidR="00F14752" w:rsidRPr="008C54E7" w:rsidRDefault="00F14752" w:rsidP="00F14752">
      <w:pPr>
        <w:pStyle w:val="52"/>
        <w:ind w:firstLine="426"/>
        <w:jc w:val="both"/>
      </w:pPr>
      <w:r w:rsidRPr="008C54E7">
        <w:t xml:space="preserve">• самоопределение в области своих познавательных интересов; </w:t>
      </w:r>
    </w:p>
    <w:p w:rsidR="00F14752" w:rsidRPr="008C54E7" w:rsidRDefault="00F14752" w:rsidP="00F14752">
      <w:pPr>
        <w:pStyle w:val="52"/>
        <w:ind w:firstLine="426"/>
        <w:jc w:val="both"/>
      </w:pPr>
      <w:r w:rsidRPr="008C54E7">
        <w:t xml:space="preserve">• умение организовать процесс самообразования, творчески и критически работать с информацией из разных источников; </w:t>
      </w:r>
    </w:p>
    <w:p w:rsidR="00F14752" w:rsidRPr="008C54E7" w:rsidRDefault="00F14752" w:rsidP="00F14752">
      <w:pPr>
        <w:pStyle w:val="52"/>
        <w:ind w:firstLine="426"/>
        <w:jc w:val="both"/>
      </w:pPr>
      <w:r w:rsidRPr="008C54E7">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F14752" w:rsidRPr="008C54E7" w:rsidRDefault="00F14752" w:rsidP="00F14752">
      <w:pPr>
        <w:pStyle w:val="52"/>
        <w:ind w:firstLine="426"/>
        <w:jc w:val="both"/>
      </w:pPr>
      <w:r w:rsidRPr="008C54E7">
        <w:t xml:space="preserve">• понимание важности непрерывного образования и самообразования в течение всей жизни; </w:t>
      </w:r>
    </w:p>
    <w:p w:rsidR="00F14752" w:rsidRPr="008C54E7" w:rsidRDefault="00F14752" w:rsidP="00F14752">
      <w:pPr>
        <w:pStyle w:val="52"/>
        <w:ind w:firstLine="426"/>
        <w:jc w:val="both"/>
      </w:pPr>
      <w:r w:rsidRPr="008C54E7">
        <w:t xml:space="preserve">• осознание нравственной природы труда, его роли в жизни человека и общества, в создании материальных, социальных и культурных благ; </w:t>
      </w:r>
    </w:p>
    <w:p w:rsidR="00F14752" w:rsidRPr="008C54E7" w:rsidRDefault="00F14752" w:rsidP="00F14752">
      <w:pPr>
        <w:pStyle w:val="52"/>
        <w:ind w:firstLine="426"/>
        <w:jc w:val="both"/>
      </w:pPr>
      <w:r w:rsidRPr="008C54E7">
        <w:t xml:space="preserve">• знание и уважение трудовых традиций своей семьи, трудовых подвигов старших поколений; </w:t>
      </w:r>
    </w:p>
    <w:p w:rsidR="00F14752" w:rsidRPr="008C54E7" w:rsidRDefault="00F14752" w:rsidP="00F14752">
      <w:pPr>
        <w:pStyle w:val="52"/>
        <w:ind w:firstLine="426"/>
        <w:jc w:val="both"/>
      </w:pPr>
      <w:r w:rsidRPr="008C54E7">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14752" w:rsidRPr="008C54E7" w:rsidRDefault="00F14752" w:rsidP="00F14752">
      <w:pPr>
        <w:pStyle w:val="52"/>
        <w:ind w:firstLine="426"/>
        <w:jc w:val="both"/>
      </w:pPr>
      <w:r w:rsidRPr="008C54E7">
        <w:t xml:space="preserve">• начальный опыт участия в общественно значимых делах; </w:t>
      </w:r>
    </w:p>
    <w:p w:rsidR="00F14752" w:rsidRPr="008C54E7" w:rsidRDefault="00F14752" w:rsidP="00F14752">
      <w:pPr>
        <w:pStyle w:val="52"/>
        <w:ind w:firstLine="426"/>
        <w:jc w:val="both"/>
      </w:pPr>
      <w:r w:rsidRPr="008C54E7">
        <w:t xml:space="preserve">• навыки трудового творческого сотрудничества со сверстниками, младшими детьми и взрослыми; </w:t>
      </w:r>
    </w:p>
    <w:p w:rsidR="00F14752" w:rsidRPr="008C54E7" w:rsidRDefault="00F14752" w:rsidP="00F14752">
      <w:pPr>
        <w:pStyle w:val="52"/>
        <w:ind w:firstLine="426"/>
        <w:jc w:val="both"/>
      </w:pPr>
      <w:r w:rsidRPr="008C54E7">
        <w:t xml:space="preserve">• знания о разных профессиях и их требованиях к здоровью, морально-психологическим качествам, знаниям и умениям человека; </w:t>
      </w:r>
    </w:p>
    <w:p w:rsidR="00F14752" w:rsidRPr="008C54E7" w:rsidRDefault="00F14752" w:rsidP="00F14752">
      <w:pPr>
        <w:pStyle w:val="52"/>
        <w:ind w:firstLine="426"/>
        <w:jc w:val="both"/>
      </w:pPr>
      <w:r w:rsidRPr="008C54E7">
        <w:t xml:space="preserve">• сформированность первоначальных профессиональных намерений и интересов; </w:t>
      </w:r>
    </w:p>
    <w:p w:rsidR="00F14752" w:rsidRPr="008C54E7" w:rsidRDefault="00F14752" w:rsidP="00F14752">
      <w:pPr>
        <w:pStyle w:val="52"/>
        <w:ind w:firstLine="426"/>
        <w:jc w:val="both"/>
        <w:rPr>
          <w:b/>
          <w:bCs/>
        </w:rPr>
      </w:pPr>
      <w:r w:rsidRPr="008C54E7">
        <w:t xml:space="preserve">• общие представления о трудовом законодательстве. </w:t>
      </w:r>
    </w:p>
    <w:p w:rsidR="00F14752" w:rsidRPr="008C54E7" w:rsidRDefault="00F14752" w:rsidP="00F14752">
      <w:pPr>
        <w:pStyle w:val="52"/>
        <w:ind w:firstLine="426"/>
        <w:jc w:val="both"/>
      </w:pPr>
      <w:r w:rsidRPr="008C54E7">
        <w:rPr>
          <w:b/>
          <w:bCs/>
        </w:rPr>
        <w:t xml:space="preserve">Воспитание ценностного отношения к прекрасному, формирование основ эстетической культуры (эстетическое воспитание): </w:t>
      </w:r>
    </w:p>
    <w:p w:rsidR="00F14752" w:rsidRPr="008C54E7" w:rsidRDefault="00F14752" w:rsidP="00F14752">
      <w:pPr>
        <w:pStyle w:val="52"/>
        <w:ind w:firstLine="426"/>
        <w:jc w:val="both"/>
      </w:pPr>
      <w:r w:rsidRPr="008C54E7">
        <w:t xml:space="preserve">• ценностное отношение к прекрасному; </w:t>
      </w:r>
    </w:p>
    <w:p w:rsidR="00F14752" w:rsidRPr="008C54E7" w:rsidRDefault="00F14752" w:rsidP="00F14752">
      <w:pPr>
        <w:pStyle w:val="52"/>
        <w:ind w:firstLine="426"/>
        <w:jc w:val="both"/>
      </w:pPr>
      <w:r w:rsidRPr="008C54E7">
        <w:t xml:space="preserve">• понимание искусства как особой формы познания и преобразования мира; </w:t>
      </w:r>
    </w:p>
    <w:p w:rsidR="00F14752" w:rsidRPr="008C54E7" w:rsidRDefault="00F14752" w:rsidP="00F14752">
      <w:pPr>
        <w:pStyle w:val="52"/>
        <w:ind w:firstLine="426"/>
        <w:jc w:val="both"/>
      </w:pPr>
      <w:r w:rsidRPr="008C54E7">
        <w:t xml:space="preserve">• способность видеть и ценить прекрасное в природе, быту, труде, спорте и творчестве людей, общественной жизни; </w:t>
      </w:r>
    </w:p>
    <w:p w:rsidR="00F14752" w:rsidRPr="008C54E7" w:rsidRDefault="00F14752" w:rsidP="00F14752">
      <w:pPr>
        <w:pStyle w:val="52"/>
        <w:ind w:firstLine="426"/>
        <w:jc w:val="both"/>
      </w:pPr>
      <w:r w:rsidRPr="008C54E7">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F14752" w:rsidRPr="008C54E7" w:rsidRDefault="00F14752" w:rsidP="00F14752">
      <w:pPr>
        <w:pStyle w:val="52"/>
        <w:ind w:firstLine="426"/>
        <w:jc w:val="both"/>
      </w:pPr>
      <w:r w:rsidRPr="008C54E7">
        <w:t xml:space="preserve">• представление об искусстве народов России; </w:t>
      </w:r>
    </w:p>
    <w:p w:rsidR="00F14752" w:rsidRPr="008C54E7" w:rsidRDefault="00F14752" w:rsidP="00F14752">
      <w:pPr>
        <w:pStyle w:val="52"/>
        <w:ind w:firstLine="426"/>
        <w:jc w:val="both"/>
      </w:pPr>
      <w:r w:rsidRPr="008C54E7">
        <w:t xml:space="preserve">• опыт эмоционального постижения народного творчества, этнокультурных традиций, фольклора народов России; </w:t>
      </w:r>
    </w:p>
    <w:p w:rsidR="00F14752" w:rsidRPr="008C54E7" w:rsidRDefault="00F14752" w:rsidP="00F14752">
      <w:pPr>
        <w:pStyle w:val="52"/>
        <w:ind w:firstLine="426"/>
        <w:jc w:val="both"/>
      </w:pPr>
      <w:r w:rsidRPr="008C54E7">
        <w:t xml:space="preserve">• интерес к занятиям творческого характера, различным видам искусства, художественной самодеятельности; </w:t>
      </w:r>
    </w:p>
    <w:p w:rsidR="00F14752" w:rsidRPr="008C54E7" w:rsidRDefault="00F14752" w:rsidP="00F14752">
      <w:pPr>
        <w:pStyle w:val="52"/>
        <w:ind w:firstLine="426"/>
        <w:jc w:val="both"/>
      </w:pPr>
      <w:r w:rsidRPr="008C54E7">
        <w:t xml:space="preserve">• опыт самореализации в различных видах творческой деятельности, умение выражать себя в доступных видах творчества; </w:t>
      </w:r>
    </w:p>
    <w:p w:rsidR="00F14752" w:rsidRPr="008C54E7" w:rsidRDefault="00F14752" w:rsidP="00F14752">
      <w:pPr>
        <w:pStyle w:val="52"/>
        <w:ind w:firstLine="426"/>
        <w:jc w:val="both"/>
        <w:rPr>
          <w:b/>
          <w:bCs/>
        </w:rPr>
      </w:pPr>
      <w:r w:rsidRPr="008C54E7">
        <w:t xml:space="preserve">• опыт реализации эстетических ценностей в пространстве школы и семьи. </w:t>
      </w:r>
    </w:p>
    <w:p w:rsidR="00F14752" w:rsidRPr="008C54E7" w:rsidRDefault="00F14752" w:rsidP="00F14752">
      <w:pPr>
        <w:pStyle w:val="52"/>
        <w:ind w:firstLine="426"/>
        <w:jc w:val="center"/>
      </w:pPr>
      <w:r w:rsidRPr="008C54E7">
        <w:rPr>
          <w:b/>
          <w:bCs/>
        </w:rPr>
        <w:lastRenderedPageBreak/>
        <w:t>2.3.11. Мониторинг эффективности реализации образовательным              учреждением Программы воспитания и социализации обучающихся</w:t>
      </w:r>
    </w:p>
    <w:p w:rsidR="00F14752" w:rsidRPr="008C54E7" w:rsidRDefault="00F14752" w:rsidP="00F14752">
      <w:pPr>
        <w:pStyle w:val="52"/>
        <w:ind w:firstLine="426"/>
        <w:jc w:val="both"/>
      </w:pPr>
    </w:p>
    <w:p w:rsidR="00F14752" w:rsidRPr="008C54E7" w:rsidRDefault="00F14752" w:rsidP="00F14752">
      <w:pPr>
        <w:pStyle w:val="52"/>
        <w:ind w:firstLine="426"/>
        <w:jc w:val="both"/>
      </w:pPr>
      <w:r w:rsidRPr="008C54E7">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F14752" w:rsidRPr="008C54E7" w:rsidRDefault="00F14752" w:rsidP="00F14752">
      <w:pPr>
        <w:pStyle w:val="52"/>
        <w:ind w:firstLine="426"/>
        <w:jc w:val="both"/>
      </w:pPr>
      <w:r w:rsidRPr="008C54E7">
        <w:t xml:space="preserve">В качестве </w:t>
      </w:r>
      <w:r w:rsidRPr="008C54E7">
        <w:rPr>
          <w:b/>
          <w:bCs/>
        </w:rPr>
        <w:t xml:space="preserve">основных показателей </w:t>
      </w:r>
      <w:r w:rsidRPr="008C54E7">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F14752" w:rsidRPr="008C54E7" w:rsidRDefault="00F14752" w:rsidP="00F14752">
      <w:pPr>
        <w:pStyle w:val="52"/>
        <w:ind w:firstLine="426"/>
        <w:jc w:val="both"/>
      </w:pPr>
      <w:r w:rsidRPr="008C54E7">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F14752" w:rsidRPr="008C54E7" w:rsidRDefault="00F14752" w:rsidP="00F14752">
      <w:pPr>
        <w:pStyle w:val="52"/>
        <w:ind w:firstLine="426"/>
        <w:jc w:val="both"/>
      </w:pPr>
      <w:r w:rsidRPr="008C54E7">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F14752" w:rsidRPr="008C54E7" w:rsidRDefault="00F14752" w:rsidP="00F14752">
      <w:pPr>
        <w:pStyle w:val="52"/>
        <w:ind w:firstLine="426"/>
        <w:jc w:val="both"/>
        <w:rPr>
          <w:b/>
          <w:bCs/>
        </w:rPr>
      </w:pPr>
      <w:r w:rsidRPr="008C54E7">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F14752" w:rsidRPr="008C54E7" w:rsidRDefault="00F14752" w:rsidP="00F14752">
      <w:pPr>
        <w:pStyle w:val="52"/>
        <w:ind w:firstLine="426"/>
        <w:jc w:val="both"/>
      </w:pPr>
      <w:r w:rsidRPr="008C54E7">
        <w:rPr>
          <w:b/>
          <w:bCs/>
        </w:rPr>
        <w:t xml:space="preserve">Основные принципы </w:t>
      </w:r>
      <w:r w:rsidRPr="008C54E7">
        <w:t xml:space="preserve">организации мониторинга эффективности реализации образовательным учреждением Программы воспитания и социализации обучающихся: </w:t>
      </w:r>
    </w:p>
    <w:p w:rsidR="00F14752" w:rsidRPr="008C54E7" w:rsidRDefault="00F14752" w:rsidP="00F14752">
      <w:pPr>
        <w:pStyle w:val="52"/>
        <w:ind w:firstLine="426"/>
        <w:jc w:val="both"/>
      </w:pPr>
      <w:r w:rsidRPr="008C54E7">
        <w:t xml:space="preserve">— </w:t>
      </w:r>
      <w:r w:rsidRPr="008C54E7">
        <w:rPr>
          <w:i/>
          <w:iCs/>
        </w:rPr>
        <w:t xml:space="preserve">принцип системности </w:t>
      </w:r>
      <w:r w:rsidRPr="008C54E7">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F14752" w:rsidRPr="008C54E7" w:rsidRDefault="00F14752" w:rsidP="00F14752">
      <w:pPr>
        <w:pStyle w:val="52"/>
        <w:ind w:firstLine="426"/>
        <w:jc w:val="both"/>
      </w:pPr>
      <w:r w:rsidRPr="008C54E7">
        <w:t xml:space="preserve">— </w:t>
      </w:r>
      <w:r w:rsidRPr="008C54E7">
        <w:rPr>
          <w:i/>
          <w:iCs/>
        </w:rPr>
        <w:t xml:space="preserve">принцип личностно-социально-деятельностного подхода </w:t>
      </w:r>
      <w:r w:rsidRPr="008C54E7">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F14752" w:rsidRPr="008C54E7" w:rsidRDefault="00F14752" w:rsidP="00F14752">
      <w:pPr>
        <w:pStyle w:val="52"/>
        <w:ind w:firstLine="426"/>
        <w:jc w:val="both"/>
      </w:pPr>
      <w:r w:rsidRPr="008C54E7">
        <w:t xml:space="preserve">— </w:t>
      </w:r>
      <w:r w:rsidRPr="008C54E7">
        <w:rPr>
          <w:i/>
          <w:iCs/>
        </w:rPr>
        <w:t xml:space="preserve">принцип объективности </w:t>
      </w:r>
      <w:r w:rsidRPr="008C54E7">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F14752" w:rsidRPr="008C54E7" w:rsidRDefault="00F14752" w:rsidP="00F14752">
      <w:pPr>
        <w:pStyle w:val="52"/>
        <w:ind w:firstLine="426"/>
        <w:jc w:val="both"/>
      </w:pPr>
      <w:r w:rsidRPr="008C54E7">
        <w:t xml:space="preserve">— </w:t>
      </w:r>
      <w:r w:rsidRPr="008C54E7">
        <w:rPr>
          <w:i/>
          <w:iCs/>
        </w:rPr>
        <w:t xml:space="preserve">принцип детерминизма (причинной обусловленности) </w:t>
      </w:r>
      <w:r w:rsidRPr="008C54E7">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F14752" w:rsidRPr="008C54E7" w:rsidRDefault="00F14752" w:rsidP="00F14752">
      <w:pPr>
        <w:pStyle w:val="52"/>
        <w:ind w:firstLine="426"/>
        <w:jc w:val="both"/>
      </w:pPr>
      <w:r w:rsidRPr="008C54E7">
        <w:t xml:space="preserve">— </w:t>
      </w:r>
      <w:r w:rsidRPr="008C54E7">
        <w:rPr>
          <w:i/>
          <w:iCs/>
        </w:rPr>
        <w:t xml:space="preserve">принцип признания безусловного уважения прав — </w:t>
      </w:r>
      <w:r w:rsidRPr="008C54E7">
        <w:t xml:space="preserve">предполагает отказ от прямых негативных оценок и личностных характеристик обучающихся. </w:t>
      </w:r>
    </w:p>
    <w:p w:rsidR="00F14752" w:rsidRPr="008C54E7" w:rsidRDefault="00F14752" w:rsidP="00F14752">
      <w:pPr>
        <w:pStyle w:val="52"/>
        <w:ind w:firstLine="426"/>
        <w:jc w:val="both"/>
        <w:rPr>
          <w:b/>
        </w:rPr>
      </w:pPr>
      <w:r w:rsidRPr="008C54E7">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F14752" w:rsidRPr="008C54E7" w:rsidRDefault="00F14752" w:rsidP="00F14752">
      <w:pPr>
        <w:pStyle w:val="52"/>
        <w:ind w:firstLine="426"/>
        <w:jc w:val="both"/>
        <w:rPr>
          <w:b/>
        </w:rPr>
      </w:pPr>
      <w:r w:rsidRPr="008C54E7">
        <w:rPr>
          <w:b/>
        </w:rPr>
        <w:t xml:space="preserve">                   </w:t>
      </w:r>
    </w:p>
    <w:p w:rsidR="00F14752" w:rsidRPr="008C54E7" w:rsidRDefault="00F14752" w:rsidP="00F14752">
      <w:pPr>
        <w:pStyle w:val="52"/>
        <w:ind w:firstLine="426"/>
        <w:jc w:val="center"/>
        <w:rPr>
          <w:b/>
        </w:rPr>
      </w:pPr>
      <w:r w:rsidRPr="008C54E7">
        <w:rPr>
          <w:b/>
        </w:rPr>
        <w:t>2.3.12. Методологический инструментарий мониторинга воспитания и  социализации обучающихся</w:t>
      </w:r>
    </w:p>
    <w:p w:rsidR="00F14752" w:rsidRPr="008C54E7" w:rsidRDefault="00F14752" w:rsidP="00F14752">
      <w:pPr>
        <w:pStyle w:val="52"/>
        <w:ind w:firstLine="426"/>
        <w:jc w:val="both"/>
        <w:rPr>
          <w:b/>
        </w:rPr>
      </w:pPr>
    </w:p>
    <w:p w:rsidR="00F14752" w:rsidRPr="008C54E7" w:rsidRDefault="00F14752" w:rsidP="00F14752">
      <w:pPr>
        <w:pStyle w:val="52"/>
        <w:ind w:firstLine="426"/>
        <w:jc w:val="both"/>
        <w:rPr>
          <w:b/>
          <w:bCs/>
          <w:i/>
          <w:iCs/>
        </w:rPr>
      </w:pPr>
      <w:r w:rsidRPr="008C54E7">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F14752" w:rsidRPr="008C54E7" w:rsidRDefault="00F14752" w:rsidP="00F14752">
      <w:pPr>
        <w:pStyle w:val="52"/>
        <w:ind w:firstLine="426"/>
        <w:jc w:val="both"/>
        <w:rPr>
          <w:b/>
          <w:bCs/>
          <w:i/>
          <w:iCs/>
        </w:rPr>
      </w:pPr>
      <w:r w:rsidRPr="008C54E7">
        <w:rPr>
          <w:b/>
          <w:bCs/>
          <w:i/>
          <w:iCs/>
        </w:rPr>
        <w:t xml:space="preserve">Тестирование (метод тестов) </w:t>
      </w:r>
      <w:r w:rsidRPr="008C54E7">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F14752" w:rsidRPr="008C54E7" w:rsidRDefault="00F14752" w:rsidP="00F14752">
      <w:pPr>
        <w:pStyle w:val="52"/>
        <w:ind w:firstLine="426"/>
        <w:jc w:val="both"/>
      </w:pPr>
      <w:r w:rsidRPr="008C54E7">
        <w:rPr>
          <w:b/>
          <w:bCs/>
          <w:i/>
          <w:iCs/>
        </w:rPr>
        <w:t xml:space="preserve">Опрос </w:t>
      </w:r>
      <w:r w:rsidRPr="008C54E7">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F14752" w:rsidRPr="008C54E7" w:rsidRDefault="00F14752" w:rsidP="00F14752">
      <w:pPr>
        <w:pStyle w:val="52"/>
        <w:ind w:firstLine="426"/>
        <w:jc w:val="both"/>
      </w:pPr>
      <w:r w:rsidRPr="008C54E7">
        <w:lastRenderedPageBreak/>
        <w:t xml:space="preserve">• </w:t>
      </w:r>
      <w:r w:rsidRPr="008C54E7">
        <w:rPr>
          <w:i/>
          <w:iCs/>
        </w:rPr>
        <w:t xml:space="preserve">анкетирование </w:t>
      </w:r>
      <w:r w:rsidRPr="008C54E7">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F14752" w:rsidRPr="008C54E7" w:rsidRDefault="00F14752" w:rsidP="00F14752">
      <w:pPr>
        <w:pStyle w:val="52"/>
        <w:ind w:firstLine="426"/>
        <w:jc w:val="both"/>
      </w:pPr>
      <w:r w:rsidRPr="008C54E7">
        <w:t xml:space="preserve">• </w:t>
      </w:r>
      <w:r w:rsidRPr="008C54E7">
        <w:rPr>
          <w:i/>
          <w:iCs/>
        </w:rPr>
        <w:t xml:space="preserve">интервью </w:t>
      </w:r>
      <w:r w:rsidRPr="008C54E7">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F14752" w:rsidRPr="008C54E7" w:rsidRDefault="00F14752" w:rsidP="00F14752">
      <w:pPr>
        <w:pStyle w:val="52"/>
        <w:ind w:firstLine="426"/>
        <w:jc w:val="both"/>
        <w:rPr>
          <w:b/>
          <w:bCs/>
          <w:i/>
          <w:iCs/>
        </w:rPr>
      </w:pPr>
      <w:r w:rsidRPr="008C54E7">
        <w:t xml:space="preserve">• </w:t>
      </w:r>
      <w:r w:rsidRPr="008C54E7">
        <w:rPr>
          <w:i/>
          <w:iCs/>
        </w:rPr>
        <w:t xml:space="preserve">беседа </w:t>
      </w:r>
      <w:r w:rsidRPr="008C54E7">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F14752" w:rsidRPr="008C54E7" w:rsidRDefault="00F14752" w:rsidP="00F14752">
      <w:pPr>
        <w:pStyle w:val="52"/>
        <w:ind w:firstLine="426"/>
        <w:jc w:val="both"/>
      </w:pPr>
      <w:r w:rsidRPr="008C54E7">
        <w:rPr>
          <w:b/>
          <w:bCs/>
          <w:i/>
          <w:iCs/>
        </w:rPr>
        <w:t xml:space="preserve">Психолого-педагогическое наблюдение </w:t>
      </w:r>
      <w:r w:rsidRPr="008C54E7">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F14752" w:rsidRPr="008C54E7" w:rsidRDefault="00F14752" w:rsidP="00F14752">
      <w:pPr>
        <w:pStyle w:val="52"/>
        <w:ind w:firstLine="426"/>
        <w:jc w:val="both"/>
      </w:pPr>
      <w:r w:rsidRPr="008C54E7">
        <w:t xml:space="preserve">• </w:t>
      </w:r>
      <w:r w:rsidRPr="008C54E7">
        <w:rPr>
          <w:i/>
          <w:iCs/>
        </w:rPr>
        <w:t xml:space="preserve">включённое наблюдение </w:t>
      </w:r>
      <w:r w:rsidRPr="008C54E7">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F14752" w:rsidRPr="008C54E7" w:rsidRDefault="00F14752" w:rsidP="00F14752">
      <w:pPr>
        <w:pStyle w:val="52"/>
        <w:ind w:firstLine="426"/>
        <w:jc w:val="both"/>
      </w:pPr>
      <w:r w:rsidRPr="008C54E7">
        <w:t xml:space="preserve">• </w:t>
      </w:r>
      <w:r w:rsidRPr="008C54E7">
        <w:rPr>
          <w:i/>
          <w:iCs/>
        </w:rPr>
        <w:t xml:space="preserve">узкоспециальное наблюдение </w:t>
      </w:r>
      <w:r w:rsidRPr="008C54E7">
        <w:t>— направлено на фиксирование строго определённых параметров (психолого-педагогических явлений) воспитания и социализации обучающихся.</w:t>
      </w:r>
    </w:p>
    <w:p w:rsidR="00F14752" w:rsidRPr="008C54E7" w:rsidRDefault="00F14752" w:rsidP="00F14752">
      <w:pPr>
        <w:pStyle w:val="52"/>
        <w:ind w:firstLine="426"/>
        <w:jc w:val="both"/>
      </w:pPr>
      <w:r w:rsidRPr="008C54E7">
        <w:t xml:space="preserve">Особо следует выделить </w:t>
      </w:r>
      <w:r w:rsidRPr="008C54E7">
        <w:rPr>
          <w:b/>
          <w:bCs/>
        </w:rPr>
        <w:t xml:space="preserve">психолого-педагогический эксперимент как основной метод исследования воспитания и социализации обучающихся. </w:t>
      </w:r>
    </w:p>
    <w:p w:rsidR="00F14752" w:rsidRPr="008C54E7" w:rsidRDefault="00F14752" w:rsidP="00F14752">
      <w:pPr>
        <w:pStyle w:val="52"/>
        <w:ind w:firstLine="426"/>
        <w:jc w:val="both"/>
      </w:pPr>
      <w:r w:rsidRPr="008C54E7">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F14752" w:rsidRPr="008C54E7" w:rsidRDefault="00F14752" w:rsidP="00F14752">
      <w:pPr>
        <w:pStyle w:val="52"/>
        <w:ind w:firstLine="426"/>
        <w:jc w:val="both"/>
      </w:pPr>
      <w:r w:rsidRPr="008C54E7">
        <w:t xml:space="preserve">Основной </w:t>
      </w:r>
      <w:r w:rsidRPr="008C54E7">
        <w:rPr>
          <w:b/>
          <w:bCs/>
        </w:rPr>
        <w:t xml:space="preserve">целью </w:t>
      </w:r>
      <w:r w:rsidRPr="008C54E7">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F14752" w:rsidRPr="008C54E7" w:rsidRDefault="00F14752" w:rsidP="00F14752">
      <w:pPr>
        <w:pStyle w:val="52"/>
        <w:ind w:firstLine="426"/>
        <w:jc w:val="both"/>
        <w:rPr>
          <w:b/>
          <w:bCs/>
          <w:i/>
          <w:iCs/>
        </w:rPr>
      </w:pPr>
      <w:r w:rsidRPr="008C54E7">
        <w:t xml:space="preserve">В рамках психолого-педагогического исследования следует выделить три этапа. </w:t>
      </w:r>
    </w:p>
    <w:p w:rsidR="00F14752" w:rsidRPr="008C54E7" w:rsidRDefault="00F14752" w:rsidP="00F14752">
      <w:pPr>
        <w:pStyle w:val="52"/>
        <w:ind w:firstLine="426"/>
        <w:jc w:val="both"/>
        <w:rPr>
          <w:b/>
          <w:bCs/>
          <w:i/>
          <w:iCs/>
        </w:rPr>
      </w:pPr>
      <w:r w:rsidRPr="008C54E7">
        <w:rPr>
          <w:b/>
          <w:bCs/>
          <w:i/>
          <w:iCs/>
        </w:rPr>
        <w:t xml:space="preserve">Этап 1. </w:t>
      </w:r>
      <w:r w:rsidRPr="008C54E7">
        <w:rPr>
          <w:i/>
          <w:iCs/>
        </w:rPr>
        <w:t xml:space="preserve">Контрольный этап исследования (диагностический срез) </w:t>
      </w:r>
      <w:r w:rsidRPr="008C54E7">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F14752" w:rsidRPr="008C54E7" w:rsidRDefault="00F14752" w:rsidP="00F14752">
      <w:pPr>
        <w:pStyle w:val="52"/>
        <w:ind w:firstLine="426"/>
        <w:jc w:val="both"/>
        <w:rPr>
          <w:b/>
          <w:bCs/>
          <w:i/>
          <w:iCs/>
        </w:rPr>
      </w:pPr>
      <w:r w:rsidRPr="008C54E7">
        <w:rPr>
          <w:b/>
          <w:bCs/>
          <w:i/>
          <w:iCs/>
        </w:rPr>
        <w:t xml:space="preserve">Этап 2. </w:t>
      </w:r>
      <w:r w:rsidRPr="008C54E7">
        <w:rPr>
          <w:i/>
          <w:iCs/>
        </w:rPr>
        <w:t xml:space="preserve">Формирующий этап исследования </w:t>
      </w:r>
      <w:r w:rsidRPr="008C54E7">
        <w:t xml:space="preserve">предполагает реализацию образовательным учреждением основных направлений Программы воспитания и социализации обучающихся. </w:t>
      </w:r>
    </w:p>
    <w:p w:rsidR="00F14752" w:rsidRPr="008C54E7" w:rsidRDefault="00F14752" w:rsidP="00F14752">
      <w:pPr>
        <w:pStyle w:val="52"/>
        <w:ind w:firstLine="426"/>
        <w:jc w:val="both"/>
      </w:pPr>
      <w:r w:rsidRPr="008C54E7">
        <w:rPr>
          <w:b/>
          <w:bCs/>
          <w:i/>
          <w:iCs/>
        </w:rPr>
        <w:t xml:space="preserve">Этап 3. </w:t>
      </w:r>
      <w:r w:rsidRPr="008C54E7">
        <w:rPr>
          <w:i/>
          <w:iCs/>
        </w:rPr>
        <w:t xml:space="preserve">Интерпретационный этап исследования </w:t>
      </w:r>
      <w:r w:rsidRPr="008C54E7">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8C54E7">
        <w:rPr>
          <w:b/>
          <w:bCs/>
        </w:rPr>
        <w:t xml:space="preserve">исследование динамики </w:t>
      </w:r>
      <w:r w:rsidRPr="008C54E7">
        <w:t xml:space="preserve">воспитания и социализации обучающихся. </w:t>
      </w:r>
    </w:p>
    <w:p w:rsidR="00F14752" w:rsidRPr="008C54E7" w:rsidRDefault="00F14752" w:rsidP="00F14752">
      <w:pPr>
        <w:pStyle w:val="52"/>
        <w:ind w:firstLine="426"/>
        <w:jc w:val="both"/>
        <w:rPr>
          <w:b/>
          <w:bCs/>
        </w:rPr>
      </w:pPr>
      <w:r w:rsidRPr="008C54E7">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динамикипроцесса воспитания и социализации подростков используются результаты контрольного и интерпретационного этапов исследования. </w:t>
      </w:r>
    </w:p>
    <w:p w:rsidR="00F14752" w:rsidRPr="008C54E7" w:rsidRDefault="00F14752" w:rsidP="00F14752">
      <w:pPr>
        <w:pStyle w:val="52"/>
        <w:ind w:firstLine="426"/>
        <w:jc w:val="both"/>
      </w:pPr>
      <w:r w:rsidRPr="008C54E7">
        <w:rPr>
          <w:b/>
          <w:bCs/>
        </w:rPr>
        <w:lastRenderedPageBreak/>
        <w:t xml:space="preserve">Критериями эффективности </w:t>
      </w:r>
      <w:r w:rsidRPr="008C54E7">
        <w:t xml:space="preserve">реализации учебным учреждением воспитательной и развивающей программы является </w:t>
      </w:r>
      <w:r w:rsidRPr="008C54E7">
        <w:rPr>
          <w:b/>
          <w:bCs/>
        </w:rPr>
        <w:t xml:space="preserve">динамика </w:t>
      </w:r>
      <w:r w:rsidRPr="008C54E7">
        <w:t xml:space="preserve">основных показателей воспитания и социализации обучающихся. </w:t>
      </w:r>
    </w:p>
    <w:p w:rsidR="00F14752" w:rsidRPr="008C54E7" w:rsidRDefault="00F14752" w:rsidP="00F14752">
      <w:pPr>
        <w:pStyle w:val="52"/>
        <w:ind w:firstLine="426"/>
        <w:jc w:val="both"/>
      </w:pPr>
      <w:r w:rsidRPr="008C54E7">
        <w:t xml:space="preserve">1. Динамика развития личностной, социальной, экологической, трудовой (профессиональной) и здоровьесберегающей культуры обучающихся. </w:t>
      </w:r>
    </w:p>
    <w:p w:rsidR="00F14752" w:rsidRPr="008C54E7" w:rsidRDefault="00F14752" w:rsidP="00F14752">
      <w:pPr>
        <w:pStyle w:val="52"/>
        <w:ind w:firstLine="426"/>
        <w:jc w:val="both"/>
      </w:pPr>
      <w:r w:rsidRPr="008C54E7">
        <w:t xml:space="preserve">2. Динамика (характер изменения) социальной, психолого-педагогической и нравственной атмосферы в образовательном учреждении. </w:t>
      </w:r>
    </w:p>
    <w:p w:rsidR="00F14752" w:rsidRPr="008C54E7" w:rsidRDefault="00F14752" w:rsidP="00F14752">
      <w:pPr>
        <w:pStyle w:val="52"/>
        <w:ind w:firstLine="426"/>
        <w:jc w:val="both"/>
      </w:pPr>
      <w:r w:rsidRPr="008C54E7">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F14752" w:rsidRPr="008C54E7" w:rsidRDefault="00F14752" w:rsidP="00F14752">
      <w:pPr>
        <w:pStyle w:val="52"/>
        <w:ind w:firstLine="426"/>
        <w:jc w:val="both"/>
      </w:pPr>
      <w:r w:rsidRPr="008C54E7">
        <w:t xml:space="preserve">Необходимо указать критерии, по которым изучается динамика процесса воспитания и социализации обучающихся. </w:t>
      </w:r>
    </w:p>
    <w:p w:rsidR="00F14752" w:rsidRPr="008C54E7" w:rsidRDefault="00F14752" w:rsidP="00F14752">
      <w:pPr>
        <w:pStyle w:val="52"/>
        <w:ind w:firstLine="426"/>
        <w:jc w:val="both"/>
      </w:pPr>
      <w:r w:rsidRPr="008C54E7">
        <w:t xml:space="preserve">1. </w:t>
      </w:r>
      <w:r w:rsidRPr="008C54E7">
        <w:rPr>
          <w:i/>
          <w:iCs/>
        </w:rPr>
        <w:t xml:space="preserve">Положительная динамика (тенденция повышения уровня нравственного развития обучающихся) </w:t>
      </w:r>
      <w:r w:rsidRPr="008C54E7">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14752" w:rsidRPr="008C54E7" w:rsidRDefault="00F14752" w:rsidP="00F14752">
      <w:pPr>
        <w:pStyle w:val="52"/>
        <w:ind w:firstLine="426"/>
        <w:jc w:val="both"/>
      </w:pPr>
      <w:r w:rsidRPr="008C54E7">
        <w:t xml:space="preserve">2. </w:t>
      </w:r>
      <w:r w:rsidRPr="008C54E7">
        <w:rPr>
          <w:i/>
          <w:iCs/>
        </w:rPr>
        <w:t xml:space="preserve">Инертность положительной динамики </w:t>
      </w:r>
      <w:r w:rsidRPr="008C54E7">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14752" w:rsidRPr="008C54E7" w:rsidRDefault="00F14752" w:rsidP="00F14752">
      <w:pPr>
        <w:pStyle w:val="52"/>
        <w:ind w:firstLine="426"/>
        <w:jc w:val="both"/>
      </w:pPr>
      <w:r w:rsidRPr="008C54E7">
        <w:t xml:space="preserve">3. </w:t>
      </w:r>
      <w:r w:rsidRPr="008C54E7">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8C54E7">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F14752" w:rsidRPr="008C54E7" w:rsidRDefault="00F14752" w:rsidP="00D443D1">
      <w:pPr>
        <w:pStyle w:val="52"/>
        <w:ind w:firstLine="426"/>
        <w:jc w:val="both"/>
      </w:pPr>
      <w:r w:rsidRPr="008C54E7">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F14752" w:rsidRPr="008C54E7" w:rsidRDefault="00F14752" w:rsidP="00B1471C">
      <w:pPr>
        <w:pStyle w:val="afffa"/>
        <w:jc w:val="both"/>
      </w:pPr>
    </w:p>
    <w:p w:rsidR="00211AD8" w:rsidRPr="008C54E7" w:rsidRDefault="00AF5FF2" w:rsidP="00B1471C">
      <w:pPr>
        <w:widowControl/>
        <w:jc w:val="center"/>
        <w:rPr>
          <w:b/>
          <w:bCs/>
          <w:color w:val="000000"/>
          <w:lang w:val="ru-RU"/>
        </w:rPr>
      </w:pPr>
      <w:r w:rsidRPr="008C54E7">
        <w:rPr>
          <w:b/>
          <w:bCs/>
          <w:color w:val="000000"/>
          <w:lang w:val="ru-RU"/>
        </w:rPr>
        <w:t>2.4</w:t>
      </w:r>
      <w:r w:rsidR="00A8465C" w:rsidRPr="008C54E7">
        <w:rPr>
          <w:b/>
          <w:bCs/>
          <w:color w:val="000000"/>
          <w:lang w:val="ru-RU"/>
        </w:rPr>
        <w:t>. П</w:t>
      </w:r>
      <w:r w:rsidR="00211AD8" w:rsidRPr="008C54E7">
        <w:rPr>
          <w:b/>
          <w:bCs/>
          <w:color w:val="000000"/>
          <w:lang w:val="ru-RU"/>
        </w:rPr>
        <w:t>рограмма коррекционной работы</w:t>
      </w:r>
      <w:r w:rsidRPr="008C54E7">
        <w:rPr>
          <w:b/>
          <w:bCs/>
          <w:color w:val="000000"/>
          <w:lang w:val="ru-RU"/>
        </w:rPr>
        <w:t>.</w:t>
      </w:r>
      <w:r w:rsidR="00211AD8" w:rsidRPr="008C54E7">
        <w:rPr>
          <w:b/>
          <w:bCs/>
          <w:color w:val="000000"/>
          <w:lang w:val="ru-RU"/>
        </w:rPr>
        <w:t xml:space="preserve"> </w:t>
      </w:r>
      <w:r w:rsidR="00211AD8" w:rsidRPr="008C54E7">
        <w:rPr>
          <w:color w:val="000000"/>
          <w:lang w:val="ru-RU"/>
        </w:rPr>
        <w:t xml:space="preserve"> </w:t>
      </w:r>
    </w:p>
    <w:p w:rsidR="00211AD8" w:rsidRPr="008C54E7" w:rsidRDefault="00211AD8" w:rsidP="00B1471C">
      <w:pPr>
        <w:widowControl/>
        <w:jc w:val="both"/>
        <w:rPr>
          <w:color w:val="000000"/>
          <w:lang w:val="ru-RU"/>
        </w:rPr>
      </w:pPr>
    </w:p>
    <w:p w:rsidR="00211AD8" w:rsidRPr="008C54E7" w:rsidRDefault="00211AD8" w:rsidP="00B1471C">
      <w:pPr>
        <w:widowControl/>
        <w:ind w:firstLine="708"/>
        <w:jc w:val="both"/>
        <w:rPr>
          <w:color w:val="000000"/>
          <w:lang w:val="ru-RU"/>
        </w:rPr>
      </w:pPr>
      <w:r w:rsidRPr="008C54E7">
        <w:rPr>
          <w:color w:val="000000"/>
          <w:lang w:val="ru-RU"/>
        </w:rPr>
        <w:t>Программа корр</w:t>
      </w:r>
      <w:r w:rsidR="00BB23E4" w:rsidRPr="008C54E7">
        <w:rPr>
          <w:color w:val="000000"/>
          <w:lang w:val="ru-RU"/>
        </w:rPr>
        <w:t>екционной работы в МКОУ «</w:t>
      </w:r>
      <w:r w:rsidR="00EB4CA1" w:rsidRPr="008C54E7">
        <w:rPr>
          <w:color w:val="000000"/>
          <w:lang w:val="ru-RU"/>
        </w:rPr>
        <w:t>Калининаульская СОШ им. С.И</w:t>
      </w:r>
      <w:r w:rsidR="00BB23E4" w:rsidRPr="008C54E7">
        <w:rPr>
          <w:color w:val="000000"/>
          <w:lang w:val="ru-RU"/>
        </w:rPr>
        <w:t xml:space="preserve">. </w:t>
      </w:r>
      <w:r w:rsidR="00EB4CA1" w:rsidRPr="008C54E7">
        <w:rPr>
          <w:color w:val="000000"/>
          <w:lang w:val="ru-RU"/>
        </w:rPr>
        <w:t>Капаева</w:t>
      </w:r>
      <w:r w:rsidR="00BB23E4" w:rsidRPr="008C54E7">
        <w:rPr>
          <w:color w:val="000000"/>
          <w:lang w:val="ru-RU"/>
        </w:rPr>
        <w:t>»</w:t>
      </w:r>
      <w:r w:rsidR="006A0C6C" w:rsidRPr="008C54E7">
        <w:rPr>
          <w:color w:val="000000"/>
          <w:lang w:val="ru-RU"/>
        </w:rPr>
        <w:t xml:space="preserve"> </w:t>
      </w:r>
      <w:r w:rsidR="00F14752" w:rsidRPr="008C54E7">
        <w:rPr>
          <w:color w:val="000000"/>
          <w:lang w:val="ru-RU"/>
        </w:rPr>
        <w:t xml:space="preserve">разработана </w:t>
      </w:r>
      <w:r w:rsidRPr="008C54E7">
        <w:rPr>
          <w:color w:val="000000"/>
          <w:lang w:val="ru-RU"/>
        </w:rPr>
        <w:t xml:space="preserve">в соответствии с Федеральными государственными образовательными стандартами и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и основного общего образования, коррекцию недостатков в физическом и (или) психическом развитии обучающихся, их социальную адаптацию. </w:t>
      </w:r>
    </w:p>
    <w:p w:rsidR="00211AD8" w:rsidRPr="008C54E7" w:rsidRDefault="00211AD8" w:rsidP="00B1471C">
      <w:pPr>
        <w:widowControl/>
        <w:ind w:firstLine="708"/>
        <w:jc w:val="both"/>
        <w:rPr>
          <w:color w:val="000000"/>
          <w:lang w:val="ru-RU"/>
        </w:rPr>
      </w:pPr>
      <w:r w:rsidRPr="008C54E7">
        <w:rPr>
          <w:color w:val="000000"/>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211AD8" w:rsidRPr="008C54E7" w:rsidRDefault="00211AD8" w:rsidP="00B1471C">
      <w:pPr>
        <w:widowControl/>
        <w:ind w:firstLine="708"/>
        <w:jc w:val="both"/>
        <w:rPr>
          <w:color w:val="000000"/>
          <w:lang w:val="ru-RU"/>
        </w:rPr>
      </w:pPr>
      <w:r w:rsidRPr="008C54E7">
        <w:rPr>
          <w:color w:val="000000"/>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rsidR="00211AD8" w:rsidRPr="008C54E7" w:rsidRDefault="00211AD8" w:rsidP="00B1471C">
      <w:pPr>
        <w:widowControl/>
        <w:ind w:firstLine="708"/>
        <w:jc w:val="both"/>
        <w:rPr>
          <w:color w:val="000000"/>
          <w:lang w:val="ru-RU"/>
        </w:rPr>
      </w:pPr>
    </w:p>
    <w:p w:rsidR="00211AD8" w:rsidRPr="008C54E7" w:rsidRDefault="00211AD8" w:rsidP="00B1471C">
      <w:pPr>
        <w:widowControl/>
        <w:jc w:val="both"/>
        <w:rPr>
          <w:color w:val="000000"/>
          <w:lang w:val="ru-RU"/>
        </w:rPr>
      </w:pPr>
      <w:r w:rsidRPr="008C54E7">
        <w:rPr>
          <w:b/>
          <w:bCs/>
          <w:color w:val="000000"/>
          <w:lang w:val="ru-RU"/>
        </w:rPr>
        <w:lastRenderedPageBreak/>
        <w:t xml:space="preserve">Задачи программы </w:t>
      </w:r>
    </w:p>
    <w:p w:rsidR="00211AD8" w:rsidRPr="008C54E7" w:rsidRDefault="00211AD8" w:rsidP="00B1471C">
      <w:pPr>
        <w:widowControl/>
        <w:jc w:val="both"/>
        <w:rPr>
          <w:color w:val="000000"/>
          <w:lang w:val="ru-RU"/>
        </w:rPr>
      </w:pPr>
      <w:r w:rsidRPr="008C54E7">
        <w:rPr>
          <w:color w:val="000000"/>
          <w:lang w:val="ru-RU"/>
        </w:rPr>
        <w:t xml:space="preserve">— своевременное выявление детей с трудностями адаптации, обусловленными ограниченными возможностями здоровья; </w:t>
      </w:r>
    </w:p>
    <w:p w:rsidR="00211AD8" w:rsidRPr="008C54E7" w:rsidRDefault="00211AD8" w:rsidP="00B1471C">
      <w:pPr>
        <w:widowControl/>
        <w:jc w:val="both"/>
        <w:rPr>
          <w:color w:val="000000"/>
          <w:lang w:val="ru-RU"/>
        </w:rPr>
      </w:pPr>
      <w:r w:rsidRPr="008C54E7">
        <w:rPr>
          <w:color w:val="000000"/>
          <w:lang w:val="ru-RU"/>
        </w:rPr>
        <w:t xml:space="preserve">— определение особых образовательных потребностей детей с ограниченными возможностями здоровья, детей-инвалидов; </w:t>
      </w:r>
    </w:p>
    <w:p w:rsidR="00211AD8" w:rsidRPr="008C54E7" w:rsidRDefault="00211AD8" w:rsidP="00B1471C">
      <w:pPr>
        <w:widowControl/>
        <w:jc w:val="both"/>
        <w:rPr>
          <w:color w:val="000000"/>
          <w:lang w:val="ru-RU"/>
        </w:rPr>
      </w:pPr>
      <w:r w:rsidRPr="008C54E7">
        <w:rPr>
          <w:color w:val="000000"/>
          <w:lang w:val="ru-RU"/>
        </w:rPr>
        <w:t xml:space="preserve">— определение особенностей организации образовательного процесса для рассматриваемой категории детей в соответствии с индивидуальными </w:t>
      </w:r>
    </w:p>
    <w:p w:rsidR="00211AD8" w:rsidRPr="008C54E7" w:rsidRDefault="00211AD8" w:rsidP="00B1471C">
      <w:pPr>
        <w:widowControl/>
        <w:jc w:val="both"/>
        <w:rPr>
          <w:color w:val="000000"/>
          <w:lang w:val="ru-RU"/>
        </w:rPr>
      </w:pPr>
      <w:r w:rsidRPr="008C54E7">
        <w:rPr>
          <w:color w:val="000000"/>
          <w:lang w:val="ru-RU"/>
        </w:rPr>
        <w:t xml:space="preserve">особенностями каждого ребенка, структурой нарушения развития и степенью его выраженности; </w:t>
      </w:r>
    </w:p>
    <w:p w:rsidR="00211AD8" w:rsidRPr="008C54E7" w:rsidRDefault="00211AD8" w:rsidP="00B1471C">
      <w:pPr>
        <w:widowControl/>
        <w:jc w:val="both"/>
        <w:rPr>
          <w:color w:val="000000"/>
          <w:lang w:val="ru-RU"/>
        </w:rPr>
      </w:pPr>
      <w:r w:rsidRPr="008C54E7">
        <w:rPr>
          <w:color w:val="000000"/>
          <w:lang w:val="ru-RU"/>
        </w:rPr>
        <w:t>— создание условий, способствующих освоению детьми с ограниченными возможностями здоровья основной образовательной и основного общего образования и их интеграции в образовательном учреждении</w:t>
      </w:r>
      <w:r w:rsidR="004D6DAC" w:rsidRPr="008C54E7">
        <w:rPr>
          <w:color w:val="000000"/>
          <w:lang w:val="ru-RU"/>
        </w:rPr>
        <w:t xml:space="preserve"> программы начального</w:t>
      </w:r>
      <w:r w:rsidRPr="008C54E7">
        <w:rPr>
          <w:color w:val="000000"/>
          <w:lang w:val="ru-RU"/>
        </w:rPr>
        <w:t xml:space="preserve">; </w:t>
      </w:r>
    </w:p>
    <w:p w:rsidR="00211AD8" w:rsidRPr="008C54E7" w:rsidRDefault="00211AD8" w:rsidP="00B1471C">
      <w:pPr>
        <w:widowControl/>
        <w:jc w:val="both"/>
        <w:rPr>
          <w:color w:val="000000"/>
          <w:lang w:val="ru-RU"/>
        </w:rPr>
      </w:pPr>
      <w:r w:rsidRPr="008C54E7">
        <w:rPr>
          <w:color w:val="000000"/>
          <w:lang w:val="ru-RU"/>
        </w:rPr>
        <w:t xml:space="preserve">— осуществление индивидуально ориентированной психолого-медико- </w:t>
      </w:r>
    </w:p>
    <w:p w:rsidR="00211AD8" w:rsidRPr="008C54E7" w:rsidRDefault="00211AD8" w:rsidP="00B1471C">
      <w:pPr>
        <w:widowControl/>
        <w:jc w:val="both"/>
        <w:rPr>
          <w:color w:val="000000"/>
          <w:lang w:val="ru-RU"/>
        </w:rPr>
      </w:pPr>
      <w:r w:rsidRPr="008C54E7">
        <w:rPr>
          <w:color w:val="000000"/>
          <w:lang w:val="ru-RU"/>
        </w:rPr>
        <w:t xml:space="preserve">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 - педагогической комиссии); </w:t>
      </w:r>
    </w:p>
    <w:p w:rsidR="00211AD8" w:rsidRPr="008C54E7" w:rsidRDefault="00211AD8" w:rsidP="00B1471C">
      <w:pPr>
        <w:widowControl/>
        <w:jc w:val="both"/>
        <w:rPr>
          <w:color w:val="000000"/>
          <w:lang w:val="ru-RU"/>
        </w:rPr>
      </w:pPr>
      <w:r w:rsidRPr="008C54E7">
        <w:rPr>
          <w:color w:val="000000"/>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211AD8" w:rsidRPr="008C54E7" w:rsidRDefault="00211AD8" w:rsidP="00B1471C">
      <w:pPr>
        <w:widowControl/>
        <w:jc w:val="both"/>
        <w:rPr>
          <w:color w:val="000000"/>
          <w:lang w:val="ru-RU"/>
        </w:rPr>
      </w:pPr>
      <w:r w:rsidRPr="008C54E7">
        <w:rPr>
          <w:color w:val="000000"/>
          <w:lang w:val="ru-RU"/>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211AD8" w:rsidRPr="008C54E7" w:rsidRDefault="00211AD8" w:rsidP="00B1471C">
      <w:pPr>
        <w:widowControl/>
        <w:jc w:val="both"/>
        <w:rPr>
          <w:color w:val="000000"/>
          <w:lang w:val="ru-RU"/>
        </w:rPr>
      </w:pPr>
      <w:r w:rsidRPr="008C54E7">
        <w:rPr>
          <w:color w:val="000000"/>
          <w:lang w:val="ru-RU"/>
        </w:rPr>
        <w:t xml:space="preserve">— реализация системы мероприятий по социальной адаптации детей с </w:t>
      </w:r>
    </w:p>
    <w:p w:rsidR="00211AD8" w:rsidRPr="008C54E7" w:rsidRDefault="00211AD8" w:rsidP="00B1471C">
      <w:pPr>
        <w:widowControl/>
        <w:jc w:val="both"/>
        <w:rPr>
          <w:color w:val="000000"/>
          <w:lang w:val="ru-RU"/>
        </w:rPr>
      </w:pPr>
      <w:r w:rsidRPr="008C54E7">
        <w:rPr>
          <w:color w:val="000000"/>
          <w:lang w:val="ru-RU"/>
        </w:rPr>
        <w:t xml:space="preserve">ограниченными возможностями здоровья; </w:t>
      </w:r>
    </w:p>
    <w:p w:rsidR="00211AD8" w:rsidRPr="008C54E7" w:rsidRDefault="00211AD8" w:rsidP="00B1471C">
      <w:pPr>
        <w:widowControl/>
        <w:jc w:val="both"/>
        <w:rPr>
          <w:color w:val="000000"/>
          <w:lang w:val="ru-RU"/>
        </w:rPr>
      </w:pPr>
      <w:r w:rsidRPr="008C54E7">
        <w:rPr>
          <w:color w:val="000000"/>
          <w:lang w:val="ru-RU"/>
        </w:rPr>
        <w:t xml:space="preserve">— 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 </w:t>
      </w:r>
    </w:p>
    <w:p w:rsidR="00211AD8" w:rsidRPr="008C54E7" w:rsidRDefault="00211AD8" w:rsidP="00B1471C">
      <w:pPr>
        <w:widowControl/>
        <w:jc w:val="both"/>
        <w:rPr>
          <w:color w:val="000000"/>
          <w:lang w:val="ru-RU"/>
        </w:rPr>
      </w:pPr>
      <w:r w:rsidRPr="008C54E7">
        <w:rPr>
          <w:b/>
          <w:bCs/>
          <w:color w:val="000000"/>
          <w:lang w:val="ru-RU"/>
        </w:rPr>
        <w:t xml:space="preserve">Содержание программы коррекционной работы </w:t>
      </w:r>
      <w:r w:rsidRPr="008C54E7">
        <w:rPr>
          <w:color w:val="000000"/>
          <w:lang w:val="ru-RU"/>
        </w:rPr>
        <w:t xml:space="preserve">определяют следующие </w:t>
      </w:r>
      <w:r w:rsidRPr="008C54E7">
        <w:rPr>
          <w:b/>
          <w:bCs/>
          <w:color w:val="000000"/>
          <w:lang w:val="ru-RU"/>
        </w:rPr>
        <w:t>принципы</w:t>
      </w:r>
      <w:r w:rsidRPr="008C54E7">
        <w:rPr>
          <w:color w:val="000000"/>
          <w:lang w:val="ru-RU"/>
        </w:rPr>
        <w:t xml:space="preserve">: </w:t>
      </w:r>
    </w:p>
    <w:p w:rsidR="00211AD8" w:rsidRPr="008C54E7" w:rsidRDefault="00211AD8" w:rsidP="00B1471C">
      <w:pPr>
        <w:widowControl/>
        <w:jc w:val="both"/>
        <w:rPr>
          <w:color w:val="000000"/>
          <w:lang w:val="ru-RU"/>
        </w:rPr>
      </w:pPr>
      <w:r w:rsidRPr="008C54E7">
        <w:rPr>
          <w:color w:val="000000"/>
          <w:lang w:val="ru-RU"/>
        </w:rPr>
        <w:t>—</w:t>
      </w:r>
      <w:r w:rsidR="004D6DAC" w:rsidRPr="008C54E7">
        <w:rPr>
          <w:color w:val="000000"/>
          <w:lang w:val="ru-RU"/>
        </w:rPr>
        <w:t>с</w:t>
      </w:r>
      <w:r w:rsidRPr="008C54E7">
        <w:rPr>
          <w:color w:val="000000"/>
          <w:lang w:val="ru-RU"/>
        </w:rPr>
        <w:t xml:space="preserve">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211AD8" w:rsidRPr="008C54E7" w:rsidRDefault="00211AD8" w:rsidP="00B1471C">
      <w:pPr>
        <w:widowControl/>
        <w:jc w:val="both"/>
        <w:rPr>
          <w:color w:val="000000"/>
          <w:lang w:val="ru-RU"/>
        </w:rPr>
      </w:pPr>
      <w:r w:rsidRPr="008C54E7">
        <w:rPr>
          <w:color w:val="000000"/>
          <w:lang w:val="ru-RU"/>
        </w:rPr>
        <w:t>—</w:t>
      </w:r>
      <w:r w:rsidR="004D6DAC" w:rsidRPr="008C54E7">
        <w:rPr>
          <w:color w:val="000000"/>
          <w:lang w:val="ru-RU"/>
        </w:rPr>
        <w:t>системность</w:t>
      </w:r>
      <w:r w:rsidRPr="008C54E7">
        <w:rPr>
          <w:color w:val="000000"/>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p>
    <w:p w:rsidR="00211AD8" w:rsidRPr="008C54E7" w:rsidRDefault="00211AD8" w:rsidP="00B1471C">
      <w:pPr>
        <w:widowControl/>
        <w:jc w:val="both"/>
        <w:rPr>
          <w:color w:val="000000"/>
          <w:lang w:val="ru-RU"/>
        </w:rPr>
      </w:pPr>
      <w:r w:rsidRPr="008C54E7">
        <w:rPr>
          <w:color w:val="000000"/>
          <w:lang w:val="ru-RU"/>
        </w:rPr>
        <w:t>—</w:t>
      </w:r>
      <w:r w:rsidR="004D6DAC" w:rsidRPr="008C54E7">
        <w:rPr>
          <w:color w:val="000000"/>
          <w:lang w:val="ru-RU"/>
        </w:rPr>
        <w:t>н</w:t>
      </w:r>
      <w:r w:rsidRPr="008C54E7">
        <w:rPr>
          <w:color w:val="000000"/>
          <w:lang w:val="ru-RU"/>
        </w:rPr>
        <w:t xml:space="preserve">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211AD8" w:rsidRPr="008C54E7" w:rsidRDefault="00211AD8" w:rsidP="00B1471C">
      <w:pPr>
        <w:widowControl/>
        <w:jc w:val="both"/>
        <w:rPr>
          <w:color w:val="000000"/>
          <w:lang w:val="ru-RU"/>
        </w:rPr>
      </w:pPr>
      <w:r w:rsidRPr="008C54E7">
        <w:rPr>
          <w:color w:val="000000"/>
          <w:lang w:val="ru-RU"/>
        </w:rPr>
        <w:t>—</w:t>
      </w:r>
      <w:r w:rsidR="004D6DAC" w:rsidRPr="008C54E7">
        <w:rPr>
          <w:color w:val="000000"/>
          <w:lang w:val="ru-RU"/>
        </w:rPr>
        <w:t>в</w:t>
      </w:r>
      <w:r w:rsidRPr="008C54E7">
        <w:rPr>
          <w:color w:val="000000"/>
          <w:lang w:val="ru-RU"/>
        </w:rPr>
        <w:t xml:space="preserve">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211AD8" w:rsidRPr="008C54E7" w:rsidRDefault="00211AD8" w:rsidP="00B1471C">
      <w:pPr>
        <w:widowControl/>
        <w:jc w:val="both"/>
        <w:rPr>
          <w:color w:val="000000"/>
          <w:lang w:val="ru-RU"/>
        </w:rPr>
      </w:pPr>
      <w:r w:rsidRPr="008C54E7">
        <w:rPr>
          <w:color w:val="000000"/>
          <w:lang w:val="ru-RU"/>
        </w:rPr>
        <w:t>—</w:t>
      </w:r>
      <w:r w:rsidR="004D6DAC" w:rsidRPr="008C54E7">
        <w:rPr>
          <w:color w:val="000000"/>
          <w:lang w:val="ru-RU"/>
        </w:rPr>
        <w:t>р</w:t>
      </w:r>
      <w:r w:rsidRPr="008C54E7">
        <w:rPr>
          <w:color w:val="000000"/>
          <w:lang w:val="ru-RU"/>
        </w:rPr>
        <w:t xml:space="preserve">екомендательный характер оказания помощи. Принцип обеспечивает </w:t>
      </w:r>
    </w:p>
    <w:p w:rsidR="00211AD8" w:rsidRPr="008C54E7" w:rsidRDefault="00211AD8" w:rsidP="00B1471C">
      <w:pPr>
        <w:widowControl/>
        <w:jc w:val="both"/>
        <w:rPr>
          <w:color w:val="000000"/>
          <w:lang w:val="ru-RU"/>
        </w:rPr>
      </w:pPr>
      <w:r w:rsidRPr="008C54E7">
        <w:rPr>
          <w:color w:val="000000"/>
          <w:lang w:val="ru-RU"/>
        </w:rPr>
        <w:t xml:space="preserve">соблюдение гарантированных законодательством прав родителей (законных </w:t>
      </w:r>
    </w:p>
    <w:p w:rsidR="00211AD8" w:rsidRPr="008C54E7" w:rsidRDefault="00211AD8" w:rsidP="00B1471C">
      <w:pPr>
        <w:widowControl/>
        <w:jc w:val="both"/>
        <w:rPr>
          <w:color w:val="000000"/>
          <w:lang w:val="ru-RU"/>
        </w:rPr>
      </w:pPr>
      <w:r w:rsidRPr="008C54E7">
        <w:rPr>
          <w:color w:val="000000"/>
          <w:lang w:val="ru-RU"/>
        </w:rPr>
        <w:t xml:space="preserve">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211AD8" w:rsidRPr="008C54E7" w:rsidRDefault="00211AD8" w:rsidP="00B1471C">
      <w:pPr>
        <w:widowControl/>
        <w:jc w:val="both"/>
        <w:rPr>
          <w:color w:val="000000"/>
          <w:lang w:val="ru-RU"/>
        </w:rPr>
      </w:pPr>
      <w:r w:rsidRPr="008C54E7">
        <w:rPr>
          <w:b/>
          <w:bCs/>
          <w:color w:val="000000"/>
          <w:lang w:val="ru-RU"/>
        </w:rPr>
        <w:t xml:space="preserve">Направления работы </w:t>
      </w:r>
    </w:p>
    <w:p w:rsidR="00211AD8" w:rsidRPr="008C54E7" w:rsidRDefault="00211AD8" w:rsidP="00B1471C">
      <w:pPr>
        <w:widowControl/>
        <w:jc w:val="both"/>
        <w:rPr>
          <w:color w:val="000000"/>
          <w:lang w:val="ru-RU"/>
        </w:rPr>
      </w:pPr>
      <w:r w:rsidRPr="008C54E7">
        <w:rPr>
          <w:color w:val="000000"/>
          <w:lang w:val="ru-RU"/>
        </w:rPr>
        <w:lastRenderedPageBreak/>
        <w:t xml:space="preserve">Программа коррекционной работы включает в себя взаимосвязанные направления. Данные направления отражают ее основное содержание: </w:t>
      </w:r>
    </w:p>
    <w:p w:rsidR="00211AD8" w:rsidRPr="008C54E7" w:rsidRDefault="00211AD8" w:rsidP="00B1471C">
      <w:pPr>
        <w:widowControl/>
        <w:jc w:val="both"/>
        <w:rPr>
          <w:color w:val="000000"/>
          <w:lang w:val="ru-RU"/>
        </w:rPr>
      </w:pPr>
      <w:r w:rsidRPr="008C54E7">
        <w:rPr>
          <w:color w:val="000000"/>
          <w:lang w:val="ru-RU"/>
        </w:rPr>
        <w:t xml:space="preserve">— </w:t>
      </w:r>
      <w:r w:rsidRPr="008C54E7">
        <w:rPr>
          <w:b/>
          <w:bCs/>
          <w:i/>
          <w:iCs/>
          <w:color w:val="000000"/>
          <w:lang w:val="ru-RU"/>
        </w:rPr>
        <w:t xml:space="preserve">диагностическая работа </w:t>
      </w:r>
      <w:r w:rsidRPr="008C54E7">
        <w:rPr>
          <w:color w:val="000000"/>
          <w:lang w:val="ru-RU"/>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образовательного учреждения; </w:t>
      </w:r>
    </w:p>
    <w:p w:rsidR="00211AD8" w:rsidRPr="008C54E7" w:rsidRDefault="00211AD8" w:rsidP="00B1471C">
      <w:pPr>
        <w:widowControl/>
        <w:jc w:val="both"/>
        <w:rPr>
          <w:color w:val="000000"/>
          <w:lang w:val="ru-RU"/>
        </w:rPr>
      </w:pPr>
      <w:r w:rsidRPr="008C54E7">
        <w:rPr>
          <w:color w:val="000000"/>
          <w:lang w:val="ru-RU"/>
        </w:rPr>
        <w:t xml:space="preserve">— </w:t>
      </w:r>
      <w:r w:rsidRPr="008C54E7">
        <w:rPr>
          <w:b/>
          <w:bCs/>
          <w:i/>
          <w:iCs/>
          <w:color w:val="000000"/>
          <w:lang w:val="ru-RU"/>
        </w:rPr>
        <w:t xml:space="preserve">коррекционно-развивающая работа </w:t>
      </w:r>
      <w:r w:rsidRPr="008C54E7">
        <w:rPr>
          <w:color w:val="000000"/>
          <w:lang w:val="ru-RU"/>
        </w:rPr>
        <w:t xml:space="preserve">обеспечивает своевременную </w:t>
      </w:r>
    </w:p>
    <w:p w:rsidR="00211AD8" w:rsidRPr="008C54E7" w:rsidRDefault="00211AD8" w:rsidP="00B1471C">
      <w:pPr>
        <w:widowControl/>
        <w:jc w:val="both"/>
        <w:rPr>
          <w:color w:val="000000"/>
          <w:lang w:val="ru-RU"/>
        </w:rPr>
      </w:pPr>
      <w:r w:rsidRPr="008C54E7">
        <w:rPr>
          <w:color w:val="000000"/>
          <w:lang w:val="ru-RU"/>
        </w:rPr>
        <w:t xml:space="preserve">специализированную помощь в освоении содержания образования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211AD8" w:rsidRPr="008C54E7" w:rsidRDefault="00211AD8" w:rsidP="00B1471C">
      <w:pPr>
        <w:widowControl/>
        <w:jc w:val="both"/>
        <w:rPr>
          <w:color w:val="000000"/>
          <w:lang w:val="ru-RU"/>
        </w:rPr>
      </w:pPr>
      <w:r w:rsidRPr="008C54E7">
        <w:rPr>
          <w:color w:val="000000"/>
          <w:lang w:val="ru-RU"/>
        </w:rPr>
        <w:t xml:space="preserve">— </w:t>
      </w:r>
      <w:r w:rsidRPr="008C54E7">
        <w:rPr>
          <w:b/>
          <w:bCs/>
          <w:i/>
          <w:iCs/>
          <w:color w:val="000000"/>
          <w:lang w:val="ru-RU"/>
        </w:rPr>
        <w:t xml:space="preserve">консультативная работа </w:t>
      </w:r>
      <w:r w:rsidRPr="008C54E7">
        <w:rPr>
          <w:color w:val="000000"/>
          <w:lang w:val="ru-RU"/>
        </w:rPr>
        <w:t xml:space="preserve">обеспечивает непрерывность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11AD8" w:rsidRPr="008C54E7" w:rsidRDefault="00211AD8" w:rsidP="00B1471C">
      <w:pPr>
        <w:widowControl/>
        <w:jc w:val="both"/>
        <w:rPr>
          <w:color w:val="000000"/>
          <w:lang w:val="ru-RU"/>
        </w:rPr>
      </w:pPr>
      <w:r w:rsidRPr="008C54E7">
        <w:rPr>
          <w:color w:val="000000"/>
          <w:lang w:val="ru-RU"/>
        </w:rPr>
        <w:t xml:space="preserve">— </w:t>
      </w:r>
      <w:r w:rsidRPr="008C54E7">
        <w:rPr>
          <w:b/>
          <w:bCs/>
          <w:i/>
          <w:iCs/>
          <w:color w:val="000000"/>
          <w:lang w:val="ru-RU"/>
        </w:rPr>
        <w:t xml:space="preserve">информационно-просветительская работа </w:t>
      </w:r>
      <w:r w:rsidRPr="008C54E7">
        <w:rPr>
          <w:color w:val="000000"/>
          <w:lang w:val="ru-RU"/>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211AD8" w:rsidRPr="008C54E7" w:rsidRDefault="00211AD8" w:rsidP="00B1471C">
      <w:pPr>
        <w:widowControl/>
        <w:jc w:val="both"/>
        <w:rPr>
          <w:color w:val="000000"/>
          <w:lang w:val="ru-RU"/>
        </w:rPr>
      </w:pPr>
      <w:r w:rsidRPr="008C54E7">
        <w:rPr>
          <w:b/>
          <w:bCs/>
          <w:color w:val="000000"/>
          <w:lang w:val="ru-RU"/>
        </w:rPr>
        <w:t xml:space="preserve">Характеристика содержания </w:t>
      </w:r>
    </w:p>
    <w:p w:rsidR="00211AD8" w:rsidRPr="008C54E7" w:rsidRDefault="00211AD8" w:rsidP="00B1471C">
      <w:pPr>
        <w:widowControl/>
        <w:jc w:val="both"/>
        <w:rPr>
          <w:b/>
          <w:bCs/>
          <w:i/>
          <w:iCs/>
          <w:color w:val="000000"/>
          <w:lang w:val="ru-RU"/>
        </w:rPr>
      </w:pPr>
    </w:p>
    <w:p w:rsidR="00211AD8" w:rsidRPr="008C54E7" w:rsidRDefault="00211AD8" w:rsidP="00B1471C">
      <w:pPr>
        <w:widowControl/>
        <w:jc w:val="both"/>
        <w:rPr>
          <w:color w:val="000000"/>
          <w:lang w:val="ru-RU"/>
        </w:rPr>
      </w:pPr>
      <w:r w:rsidRPr="008C54E7">
        <w:rPr>
          <w:b/>
          <w:bCs/>
          <w:i/>
          <w:iCs/>
          <w:color w:val="000000"/>
          <w:lang w:val="ru-RU"/>
        </w:rPr>
        <w:t xml:space="preserve">Диагностическая работа включает: </w:t>
      </w:r>
    </w:p>
    <w:p w:rsidR="00211AD8" w:rsidRPr="008C54E7" w:rsidRDefault="00211AD8" w:rsidP="00B1471C">
      <w:pPr>
        <w:widowControl/>
        <w:jc w:val="both"/>
        <w:rPr>
          <w:color w:val="000000"/>
          <w:lang w:val="ru-RU"/>
        </w:rPr>
      </w:pPr>
      <w:r w:rsidRPr="008C54E7">
        <w:rPr>
          <w:color w:val="000000"/>
          <w:lang w:val="ru-RU"/>
        </w:rPr>
        <w:t xml:space="preserve">— своевременное выявление детей, нуждающихся в специализированной помощи; </w:t>
      </w:r>
    </w:p>
    <w:p w:rsidR="00211AD8" w:rsidRPr="008C54E7" w:rsidRDefault="00211AD8" w:rsidP="00B1471C">
      <w:pPr>
        <w:widowControl/>
        <w:jc w:val="both"/>
        <w:rPr>
          <w:color w:val="000000"/>
          <w:lang w:val="ru-RU"/>
        </w:rPr>
      </w:pPr>
      <w:r w:rsidRPr="008C54E7">
        <w:rPr>
          <w:color w:val="000000"/>
          <w:lang w:val="ru-RU"/>
        </w:rPr>
        <w:t xml:space="preserve">— раннюю (с первых дней пребывания ребенка в образовательном учреждении) диагностику затруднений в обучении и анализ причин трудностей адаптации; </w:t>
      </w:r>
    </w:p>
    <w:p w:rsidR="00211AD8" w:rsidRPr="008C54E7" w:rsidRDefault="00211AD8" w:rsidP="00B1471C">
      <w:pPr>
        <w:widowControl/>
        <w:jc w:val="both"/>
        <w:rPr>
          <w:color w:val="000000"/>
          <w:lang w:val="ru-RU"/>
        </w:rPr>
      </w:pPr>
      <w:r w:rsidRPr="008C54E7">
        <w:rPr>
          <w:color w:val="000000"/>
          <w:lang w:val="ru-RU"/>
        </w:rPr>
        <w:t xml:space="preserve">— комплексный сбор сведений о ребенке на основании диагностической информации от специалистов разного профиля; </w:t>
      </w:r>
    </w:p>
    <w:p w:rsidR="00211AD8" w:rsidRPr="008C54E7" w:rsidRDefault="00211AD8" w:rsidP="00B1471C">
      <w:pPr>
        <w:widowControl/>
        <w:jc w:val="both"/>
        <w:rPr>
          <w:color w:val="000000"/>
          <w:lang w:val="ru-RU"/>
        </w:rPr>
      </w:pPr>
      <w:r w:rsidRPr="008C54E7">
        <w:rPr>
          <w:color w:val="000000"/>
          <w:lang w:val="ru-RU"/>
        </w:rPr>
        <w:t xml:space="preserve">— определение уровня актуального и зоны ближайшего развития </w:t>
      </w:r>
    </w:p>
    <w:p w:rsidR="00211AD8" w:rsidRPr="008C54E7" w:rsidRDefault="00211AD8" w:rsidP="00B1471C">
      <w:pPr>
        <w:widowControl/>
        <w:jc w:val="both"/>
        <w:rPr>
          <w:color w:val="000000"/>
          <w:lang w:val="ru-RU"/>
        </w:rPr>
      </w:pPr>
      <w:r w:rsidRPr="008C54E7">
        <w:rPr>
          <w:color w:val="000000"/>
          <w:lang w:val="ru-RU"/>
        </w:rPr>
        <w:t xml:space="preserve">обучающегося с ограниченными возможностями здоровья, выявление его </w:t>
      </w:r>
    </w:p>
    <w:p w:rsidR="00211AD8" w:rsidRPr="008C54E7" w:rsidRDefault="00211AD8" w:rsidP="00B1471C">
      <w:pPr>
        <w:widowControl/>
        <w:jc w:val="both"/>
        <w:rPr>
          <w:color w:val="000000"/>
          <w:lang w:val="ru-RU"/>
        </w:rPr>
      </w:pPr>
      <w:r w:rsidRPr="008C54E7">
        <w:rPr>
          <w:color w:val="000000"/>
          <w:lang w:val="ru-RU"/>
        </w:rPr>
        <w:t xml:space="preserve">резервных возможностей; </w:t>
      </w:r>
    </w:p>
    <w:p w:rsidR="00211AD8" w:rsidRPr="008C54E7" w:rsidRDefault="00211AD8" w:rsidP="00B1471C">
      <w:pPr>
        <w:widowControl/>
        <w:jc w:val="both"/>
        <w:rPr>
          <w:color w:val="000000"/>
          <w:lang w:val="ru-RU"/>
        </w:rPr>
      </w:pPr>
      <w:r w:rsidRPr="008C54E7">
        <w:rPr>
          <w:color w:val="000000"/>
          <w:lang w:val="ru-RU"/>
        </w:rPr>
        <w:t xml:space="preserve">— изучение развития эмоционально-волевой сферы и личностных особенностей обучающихся; </w:t>
      </w:r>
    </w:p>
    <w:p w:rsidR="00211AD8" w:rsidRPr="008C54E7" w:rsidRDefault="00211AD8" w:rsidP="00B1471C">
      <w:pPr>
        <w:widowControl/>
        <w:jc w:val="both"/>
        <w:rPr>
          <w:color w:val="000000"/>
          <w:lang w:val="ru-RU"/>
        </w:rPr>
      </w:pPr>
      <w:r w:rsidRPr="008C54E7">
        <w:rPr>
          <w:color w:val="000000"/>
          <w:lang w:val="ru-RU"/>
        </w:rPr>
        <w:t xml:space="preserve">— изучение социальной ситуации развития и условий семейного воспитания ребенка; — изучение адаптивных возможностей и уровня социализации ребенка с ограниченными возможностями здоровья; </w:t>
      </w:r>
    </w:p>
    <w:p w:rsidR="00211AD8" w:rsidRPr="008C54E7" w:rsidRDefault="00211AD8" w:rsidP="00B1471C">
      <w:pPr>
        <w:widowControl/>
        <w:jc w:val="both"/>
        <w:rPr>
          <w:color w:val="000000"/>
          <w:lang w:val="ru-RU"/>
        </w:rPr>
      </w:pPr>
      <w:r w:rsidRPr="008C54E7">
        <w:rPr>
          <w:color w:val="000000"/>
          <w:lang w:val="ru-RU"/>
        </w:rPr>
        <w:t xml:space="preserve">— системный разносторонний контроль специалистов за уровнем и динамикой развития ребенка; </w:t>
      </w:r>
    </w:p>
    <w:p w:rsidR="00211AD8" w:rsidRPr="008C54E7" w:rsidRDefault="00211AD8" w:rsidP="00B1471C">
      <w:pPr>
        <w:widowControl/>
        <w:jc w:val="both"/>
        <w:rPr>
          <w:color w:val="000000"/>
          <w:lang w:val="ru-RU"/>
        </w:rPr>
      </w:pPr>
      <w:r w:rsidRPr="008C54E7">
        <w:rPr>
          <w:color w:val="000000"/>
          <w:lang w:val="ru-RU"/>
        </w:rPr>
        <w:t xml:space="preserve">— анализ успешности коррекционно-развивающей работы. </w:t>
      </w:r>
    </w:p>
    <w:p w:rsidR="00211AD8" w:rsidRPr="008C54E7" w:rsidRDefault="00211AD8" w:rsidP="00B1471C">
      <w:pPr>
        <w:widowControl/>
        <w:jc w:val="both"/>
        <w:rPr>
          <w:color w:val="000000"/>
          <w:lang w:val="ru-RU"/>
        </w:rPr>
      </w:pPr>
      <w:r w:rsidRPr="008C54E7">
        <w:rPr>
          <w:b/>
          <w:bCs/>
          <w:i/>
          <w:iCs/>
          <w:color w:val="000000"/>
          <w:lang w:val="ru-RU"/>
        </w:rPr>
        <w:t xml:space="preserve">Коррекционно-развивающая работа включает: </w:t>
      </w:r>
    </w:p>
    <w:p w:rsidR="00211AD8" w:rsidRPr="008C54E7" w:rsidRDefault="00211AD8" w:rsidP="00B1471C">
      <w:pPr>
        <w:widowControl/>
        <w:jc w:val="both"/>
        <w:rPr>
          <w:color w:val="000000"/>
          <w:lang w:val="ru-RU"/>
        </w:rPr>
      </w:pPr>
      <w:r w:rsidRPr="008C54E7">
        <w:rPr>
          <w:color w:val="000000"/>
          <w:lang w:val="ru-RU"/>
        </w:rPr>
        <w:t xml:space="preserve">—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w:t>
      </w:r>
    </w:p>
    <w:p w:rsidR="00211AD8" w:rsidRPr="008C54E7" w:rsidRDefault="00211AD8" w:rsidP="00B1471C">
      <w:pPr>
        <w:widowControl/>
        <w:jc w:val="both"/>
        <w:rPr>
          <w:color w:val="000000"/>
          <w:lang w:val="ru-RU"/>
        </w:rPr>
      </w:pPr>
      <w:r w:rsidRPr="008C54E7">
        <w:rPr>
          <w:color w:val="000000"/>
          <w:lang w:val="ru-RU"/>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211AD8" w:rsidRPr="008C54E7" w:rsidRDefault="00211AD8" w:rsidP="00B1471C">
      <w:pPr>
        <w:widowControl/>
        <w:jc w:val="both"/>
        <w:rPr>
          <w:color w:val="000000"/>
          <w:lang w:val="ru-RU"/>
        </w:rPr>
      </w:pPr>
      <w:r w:rsidRPr="008C54E7">
        <w:rPr>
          <w:color w:val="000000"/>
          <w:lang w:val="ru-RU"/>
        </w:rPr>
        <w:t xml:space="preserve">—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 </w:t>
      </w:r>
    </w:p>
    <w:p w:rsidR="00211AD8" w:rsidRPr="008C54E7" w:rsidRDefault="00211AD8" w:rsidP="00B1471C">
      <w:pPr>
        <w:widowControl/>
        <w:jc w:val="both"/>
        <w:rPr>
          <w:color w:val="000000"/>
          <w:lang w:val="ru-RU"/>
        </w:rPr>
      </w:pPr>
      <w:r w:rsidRPr="008C54E7">
        <w:rPr>
          <w:color w:val="000000"/>
          <w:lang w:val="ru-RU"/>
        </w:rPr>
        <w:t xml:space="preserve">— коррекцию и развитие высших психических функций; </w:t>
      </w:r>
    </w:p>
    <w:p w:rsidR="00211AD8" w:rsidRPr="008C54E7" w:rsidRDefault="00211AD8" w:rsidP="00B1471C">
      <w:pPr>
        <w:widowControl/>
        <w:jc w:val="both"/>
        <w:rPr>
          <w:color w:val="000000"/>
          <w:lang w:val="ru-RU"/>
        </w:rPr>
      </w:pPr>
      <w:r w:rsidRPr="008C54E7">
        <w:rPr>
          <w:color w:val="000000"/>
          <w:lang w:val="ru-RU"/>
        </w:rPr>
        <w:t xml:space="preserve">— развитие эмоционально-волевой и личностной сфер ребенка и </w:t>
      </w:r>
    </w:p>
    <w:p w:rsidR="00211AD8" w:rsidRPr="008C54E7" w:rsidRDefault="00211AD8" w:rsidP="00B1471C">
      <w:pPr>
        <w:widowControl/>
        <w:jc w:val="both"/>
        <w:rPr>
          <w:color w:val="000000"/>
          <w:lang w:val="ru-RU"/>
        </w:rPr>
      </w:pPr>
      <w:r w:rsidRPr="008C54E7">
        <w:rPr>
          <w:color w:val="000000"/>
          <w:lang w:val="ru-RU"/>
        </w:rPr>
        <w:t xml:space="preserve">психокоррекцию его поведения; </w:t>
      </w:r>
    </w:p>
    <w:p w:rsidR="00211AD8" w:rsidRPr="008C54E7" w:rsidRDefault="00211AD8" w:rsidP="00B1471C">
      <w:pPr>
        <w:widowControl/>
        <w:jc w:val="both"/>
        <w:rPr>
          <w:color w:val="000000"/>
          <w:lang w:val="ru-RU"/>
        </w:rPr>
      </w:pPr>
      <w:r w:rsidRPr="008C54E7">
        <w:rPr>
          <w:color w:val="000000"/>
          <w:lang w:val="ru-RU"/>
        </w:rPr>
        <w:lastRenderedPageBreak/>
        <w:t xml:space="preserve">— социальную защиту ребенка в случаях неблагоприятных условий жизни при психотравмирующих обстоятельствах. </w:t>
      </w:r>
    </w:p>
    <w:p w:rsidR="00211AD8" w:rsidRPr="008C54E7" w:rsidRDefault="00211AD8" w:rsidP="00B1471C">
      <w:pPr>
        <w:widowControl/>
        <w:jc w:val="both"/>
        <w:rPr>
          <w:color w:val="000000"/>
          <w:lang w:val="ru-RU"/>
        </w:rPr>
      </w:pPr>
      <w:r w:rsidRPr="008C54E7">
        <w:rPr>
          <w:b/>
          <w:bCs/>
          <w:i/>
          <w:iCs/>
          <w:color w:val="000000"/>
          <w:lang w:val="ru-RU"/>
        </w:rPr>
        <w:t xml:space="preserve">Консультативная работа включает: </w:t>
      </w:r>
    </w:p>
    <w:p w:rsidR="00211AD8" w:rsidRPr="008C54E7" w:rsidRDefault="00211AD8" w:rsidP="00B1471C">
      <w:pPr>
        <w:widowControl/>
        <w:jc w:val="both"/>
        <w:rPr>
          <w:color w:val="000000"/>
          <w:lang w:val="ru-RU"/>
        </w:rPr>
      </w:pPr>
      <w:r w:rsidRPr="008C54E7">
        <w:rPr>
          <w:color w:val="000000"/>
          <w:lang w:val="ru-RU"/>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211AD8" w:rsidRPr="008C54E7" w:rsidRDefault="00211AD8" w:rsidP="00B1471C">
      <w:pPr>
        <w:widowControl/>
        <w:jc w:val="both"/>
        <w:rPr>
          <w:color w:val="000000"/>
          <w:lang w:val="ru-RU"/>
        </w:rPr>
      </w:pPr>
      <w:r w:rsidRPr="008C54E7">
        <w:rPr>
          <w:color w:val="000000"/>
          <w:lang w:val="ru-RU"/>
        </w:rPr>
        <w:t xml:space="preserve">— консультирование специалистами педагогов по выбору индивидуально-ориентированных методов и приемов работы с обучающимся с ограниченными возможностями здоровья; </w:t>
      </w:r>
    </w:p>
    <w:p w:rsidR="00211AD8" w:rsidRPr="008C54E7" w:rsidRDefault="00211AD8" w:rsidP="00B1471C">
      <w:pPr>
        <w:widowControl/>
        <w:jc w:val="both"/>
        <w:rPr>
          <w:color w:val="000000"/>
          <w:lang w:val="ru-RU"/>
        </w:rPr>
      </w:pPr>
      <w:r w:rsidRPr="008C54E7">
        <w:rPr>
          <w:color w:val="000000"/>
          <w:lang w:val="ru-RU"/>
        </w:rPr>
        <w:t xml:space="preserve">—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 </w:t>
      </w:r>
    </w:p>
    <w:p w:rsidR="00211AD8" w:rsidRPr="008C54E7" w:rsidRDefault="00211AD8" w:rsidP="00B1471C">
      <w:pPr>
        <w:widowControl/>
        <w:jc w:val="both"/>
        <w:rPr>
          <w:color w:val="000000"/>
          <w:lang w:val="ru-RU"/>
        </w:rPr>
      </w:pPr>
      <w:r w:rsidRPr="008C54E7">
        <w:rPr>
          <w:b/>
          <w:bCs/>
          <w:i/>
          <w:iCs/>
          <w:color w:val="000000"/>
          <w:lang w:val="ru-RU"/>
        </w:rPr>
        <w:t xml:space="preserve">Информационно-просветительская работа предусматривает: </w:t>
      </w:r>
    </w:p>
    <w:p w:rsidR="00211AD8" w:rsidRPr="008C54E7" w:rsidRDefault="00211AD8" w:rsidP="00B1471C">
      <w:pPr>
        <w:widowControl/>
        <w:jc w:val="both"/>
        <w:rPr>
          <w:color w:val="000000"/>
          <w:lang w:val="ru-RU"/>
        </w:rPr>
      </w:pPr>
      <w:r w:rsidRPr="008C54E7">
        <w:rPr>
          <w:color w:val="000000"/>
          <w:lang w:val="ru-RU"/>
        </w:rPr>
        <w:t xml:space="preserve">— различные формы просветительской деятельности (лекции, беседы, </w:t>
      </w:r>
    </w:p>
    <w:p w:rsidR="00211AD8" w:rsidRPr="008C54E7" w:rsidRDefault="00211AD8" w:rsidP="00B1471C">
      <w:pPr>
        <w:widowControl/>
        <w:jc w:val="both"/>
        <w:rPr>
          <w:color w:val="000000"/>
          <w:lang w:val="ru-RU"/>
        </w:rPr>
      </w:pPr>
      <w:r w:rsidRPr="008C54E7">
        <w:rPr>
          <w:color w:val="000000"/>
          <w:lang w:val="ru-RU"/>
        </w:rPr>
        <w:t xml:space="preserve">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211AD8" w:rsidRPr="008C54E7" w:rsidRDefault="00211AD8" w:rsidP="00B1471C">
      <w:pPr>
        <w:widowControl/>
        <w:jc w:val="both"/>
        <w:rPr>
          <w:color w:val="000000"/>
          <w:lang w:val="ru-RU"/>
        </w:rPr>
      </w:pPr>
      <w:r w:rsidRPr="008C54E7">
        <w:rPr>
          <w:color w:val="000000"/>
          <w:lang w:val="ru-RU"/>
        </w:rPr>
        <w:t xml:space="preserve">—проведение тематических выступлений для педагогов и родителей по </w:t>
      </w:r>
    </w:p>
    <w:p w:rsidR="00211AD8" w:rsidRPr="008C54E7" w:rsidRDefault="00211AD8" w:rsidP="00B1471C">
      <w:pPr>
        <w:widowControl/>
        <w:jc w:val="both"/>
        <w:rPr>
          <w:color w:val="000000"/>
          <w:lang w:val="ru-RU"/>
        </w:rPr>
      </w:pPr>
      <w:r w:rsidRPr="008C54E7">
        <w:rPr>
          <w:color w:val="000000"/>
          <w:lang w:val="ru-RU"/>
        </w:rPr>
        <w:t xml:space="preserve">разъяснению индивидуально-типологических особенностей различных категорий детей с ограниченными возможностями здоровья. </w:t>
      </w:r>
    </w:p>
    <w:p w:rsidR="00211AD8" w:rsidRPr="008C54E7" w:rsidRDefault="00211AD8" w:rsidP="00B1471C">
      <w:pPr>
        <w:widowControl/>
        <w:jc w:val="both"/>
        <w:rPr>
          <w:color w:val="00000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985"/>
        <w:gridCol w:w="6089"/>
      </w:tblGrid>
      <w:tr w:rsidR="00211AD8" w:rsidRPr="008C54E7" w:rsidTr="00FD100F">
        <w:trPr>
          <w:trHeight w:val="309"/>
        </w:trPr>
        <w:tc>
          <w:tcPr>
            <w:tcW w:w="680" w:type="pct"/>
          </w:tcPr>
          <w:p w:rsidR="00211AD8" w:rsidRPr="008C54E7" w:rsidRDefault="00211AD8" w:rsidP="00B1471C">
            <w:pPr>
              <w:widowControl/>
              <w:jc w:val="both"/>
              <w:rPr>
                <w:color w:val="000000"/>
                <w:lang w:val="ru-RU"/>
              </w:rPr>
            </w:pPr>
            <w:r w:rsidRPr="008C54E7">
              <w:rPr>
                <w:b/>
                <w:bCs/>
                <w:color w:val="000000"/>
                <w:lang w:val="ru-RU"/>
              </w:rPr>
              <w:t xml:space="preserve">Направления работы Направление </w:t>
            </w:r>
          </w:p>
        </w:tc>
        <w:tc>
          <w:tcPr>
            <w:tcW w:w="1062" w:type="pct"/>
          </w:tcPr>
          <w:p w:rsidR="00211AD8" w:rsidRPr="008C54E7" w:rsidRDefault="00211AD8" w:rsidP="00B1471C">
            <w:pPr>
              <w:widowControl/>
              <w:jc w:val="both"/>
              <w:rPr>
                <w:color w:val="000000"/>
                <w:lang w:val="ru-RU"/>
              </w:rPr>
            </w:pPr>
            <w:r w:rsidRPr="008C54E7">
              <w:rPr>
                <w:b/>
                <w:bCs/>
                <w:color w:val="000000"/>
                <w:lang w:val="ru-RU"/>
              </w:rPr>
              <w:t xml:space="preserve">Планируемый результат </w:t>
            </w:r>
          </w:p>
        </w:tc>
        <w:tc>
          <w:tcPr>
            <w:tcW w:w="3258" w:type="pct"/>
          </w:tcPr>
          <w:p w:rsidR="00211AD8" w:rsidRPr="008C54E7" w:rsidRDefault="00211AD8" w:rsidP="00B1471C">
            <w:pPr>
              <w:widowControl/>
              <w:jc w:val="both"/>
              <w:rPr>
                <w:color w:val="000000"/>
                <w:lang w:val="ru-RU"/>
              </w:rPr>
            </w:pPr>
            <w:r w:rsidRPr="008C54E7">
              <w:rPr>
                <w:b/>
                <w:bCs/>
                <w:color w:val="000000"/>
                <w:lang w:val="ru-RU"/>
              </w:rPr>
              <w:t xml:space="preserve">Содержание деятельности </w:t>
            </w:r>
          </w:p>
        </w:tc>
      </w:tr>
      <w:tr w:rsidR="00211AD8" w:rsidRPr="008C54E7" w:rsidTr="00D443D1">
        <w:trPr>
          <w:trHeight w:val="2826"/>
        </w:trPr>
        <w:tc>
          <w:tcPr>
            <w:tcW w:w="680" w:type="pct"/>
          </w:tcPr>
          <w:p w:rsidR="00211AD8" w:rsidRPr="008C54E7" w:rsidRDefault="00211AD8" w:rsidP="00B1471C">
            <w:pPr>
              <w:widowControl/>
              <w:jc w:val="both"/>
              <w:rPr>
                <w:color w:val="000000"/>
                <w:lang w:val="ru-RU"/>
              </w:rPr>
            </w:pPr>
            <w:r w:rsidRPr="008C54E7">
              <w:rPr>
                <w:color w:val="000000"/>
                <w:lang w:val="ru-RU"/>
              </w:rPr>
              <w:t xml:space="preserve">1. </w:t>
            </w:r>
          </w:p>
          <w:p w:rsidR="00211AD8" w:rsidRPr="008C54E7" w:rsidRDefault="00211AD8" w:rsidP="00B1471C">
            <w:pPr>
              <w:widowControl/>
              <w:jc w:val="both"/>
              <w:rPr>
                <w:color w:val="000000"/>
                <w:lang w:val="ru-RU"/>
              </w:rPr>
            </w:pPr>
            <w:r w:rsidRPr="008C54E7">
              <w:rPr>
                <w:color w:val="000000"/>
                <w:lang w:val="ru-RU"/>
              </w:rPr>
              <w:t xml:space="preserve">Диагностическая </w:t>
            </w:r>
          </w:p>
          <w:p w:rsidR="00211AD8" w:rsidRPr="008C54E7" w:rsidRDefault="00211AD8" w:rsidP="00B1471C">
            <w:pPr>
              <w:widowControl/>
              <w:jc w:val="both"/>
              <w:rPr>
                <w:color w:val="000000"/>
                <w:lang w:val="ru-RU"/>
              </w:rPr>
            </w:pPr>
            <w:r w:rsidRPr="008C54E7">
              <w:rPr>
                <w:color w:val="000000"/>
                <w:lang w:val="ru-RU"/>
              </w:rPr>
              <w:t xml:space="preserve">работа </w:t>
            </w:r>
          </w:p>
        </w:tc>
        <w:tc>
          <w:tcPr>
            <w:tcW w:w="1062" w:type="pct"/>
          </w:tcPr>
          <w:p w:rsidR="00211AD8" w:rsidRPr="008C54E7" w:rsidRDefault="00211AD8" w:rsidP="00B1471C">
            <w:pPr>
              <w:widowControl/>
              <w:jc w:val="both"/>
              <w:rPr>
                <w:color w:val="000000"/>
                <w:lang w:val="ru-RU"/>
              </w:rPr>
            </w:pPr>
            <w:r w:rsidRPr="008C54E7">
              <w:rPr>
                <w:color w:val="000000"/>
                <w:lang w:val="ru-RU"/>
              </w:rPr>
              <w:t xml:space="preserve">обеспечивает </w:t>
            </w:r>
          </w:p>
          <w:p w:rsidR="00211AD8" w:rsidRPr="008C54E7" w:rsidRDefault="00211AD8" w:rsidP="00B1471C">
            <w:pPr>
              <w:widowControl/>
              <w:jc w:val="both"/>
              <w:rPr>
                <w:color w:val="000000"/>
                <w:lang w:val="ru-RU"/>
              </w:rPr>
            </w:pPr>
            <w:r w:rsidRPr="008C54E7">
              <w:rPr>
                <w:color w:val="000000"/>
                <w:lang w:val="ru-RU"/>
              </w:rPr>
              <w:t xml:space="preserve">своевременное выявление </w:t>
            </w:r>
          </w:p>
          <w:p w:rsidR="00211AD8" w:rsidRPr="008C54E7" w:rsidRDefault="00211AD8" w:rsidP="00B1471C">
            <w:pPr>
              <w:widowControl/>
              <w:jc w:val="both"/>
              <w:rPr>
                <w:color w:val="000000"/>
                <w:lang w:val="ru-RU"/>
              </w:rPr>
            </w:pPr>
            <w:r w:rsidRPr="008C54E7">
              <w:rPr>
                <w:color w:val="000000"/>
                <w:lang w:val="ru-RU"/>
              </w:rPr>
              <w:t xml:space="preserve">детей с ограниченными </w:t>
            </w:r>
          </w:p>
          <w:p w:rsidR="00211AD8" w:rsidRPr="008C54E7" w:rsidRDefault="00211AD8" w:rsidP="00B1471C">
            <w:pPr>
              <w:widowControl/>
              <w:jc w:val="both"/>
              <w:rPr>
                <w:color w:val="000000"/>
                <w:lang w:val="ru-RU"/>
              </w:rPr>
            </w:pPr>
            <w:r w:rsidRPr="008C54E7">
              <w:rPr>
                <w:color w:val="000000"/>
                <w:lang w:val="ru-RU"/>
              </w:rPr>
              <w:t xml:space="preserve">возможностями здоровья, </w:t>
            </w:r>
          </w:p>
          <w:p w:rsidR="00211AD8" w:rsidRPr="008C54E7" w:rsidRDefault="00211AD8" w:rsidP="00B1471C">
            <w:pPr>
              <w:widowControl/>
              <w:jc w:val="both"/>
              <w:rPr>
                <w:color w:val="000000"/>
                <w:lang w:val="ru-RU"/>
              </w:rPr>
            </w:pPr>
            <w:r w:rsidRPr="008C54E7">
              <w:rPr>
                <w:color w:val="000000"/>
                <w:lang w:val="ru-RU"/>
              </w:rPr>
              <w:t xml:space="preserve">проведение их </w:t>
            </w:r>
          </w:p>
          <w:p w:rsidR="00211AD8" w:rsidRPr="008C54E7" w:rsidRDefault="00211AD8" w:rsidP="00B1471C">
            <w:pPr>
              <w:widowControl/>
              <w:jc w:val="both"/>
              <w:rPr>
                <w:color w:val="000000"/>
                <w:lang w:val="ru-RU"/>
              </w:rPr>
            </w:pPr>
            <w:r w:rsidRPr="008C54E7">
              <w:rPr>
                <w:color w:val="000000"/>
                <w:lang w:val="ru-RU"/>
              </w:rPr>
              <w:t xml:space="preserve">комплексного </w:t>
            </w:r>
          </w:p>
          <w:p w:rsidR="00211AD8" w:rsidRPr="008C54E7" w:rsidRDefault="00211AD8" w:rsidP="00B1471C">
            <w:pPr>
              <w:widowControl/>
              <w:jc w:val="both"/>
              <w:rPr>
                <w:color w:val="000000"/>
                <w:lang w:val="ru-RU"/>
              </w:rPr>
            </w:pPr>
            <w:r w:rsidRPr="008C54E7">
              <w:rPr>
                <w:color w:val="000000"/>
                <w:lang w:val="ru-RU"/>
              </w:rPr>
              <w:t xml:space="preserve">обследования и </w:t>
            </w:r>
          </w:p>
          <w:p w:rsidR="00211AD8" w:rsidRPr="008C54E7" w:rsidRDefault="00211AD8" w:rsidP="00B1471C">
            <w:pPr>
              <w:widowControl/>
              <w:jc w:val="both"/>
              <w:rPr>
                <w:color w:val="000000"/>
                <w:lang w:val="ru-RU"/>
              </w:rPr>
            </w:pPr>
            <w:r w:rsidRPr="008C54E7">
              <w:rPr>
                <w:color w:val="000000"/>
                <w:lang w:val="ru-RU"/>
              </w:rPr>
              <w:t xml:space="preserve">подготовку рекомендаций </w:t>
            </w:r>
          </w:p>
          <w:p w:rsidR="00211AD8" w:rsidRPr="008C54E7" w:rsidRDefault="00211AD8" w:rsidP="00B1471C">
            <w:pPr>
              <w:widowControl/>
              <w:jc w:val="both"/>
              <w:rPr>
                <w:color w:val="000000"/>
                <w:lang w:val="ru-RU"/>
              </w:rPr>
            </w:pPr>
            <w:r w:rsidRPr="008C54E7">
              <w:rPr>
                <w:color w:val="000000"/>
                <w:lang w:val="ru-RU"/>
              </w:rPr>
              <w:t xml:space="preserve">по оказанию им </w:t>
            </w:r>
          </w:p>
          <w:p w:rsidR="00211AD8" w:rsidRPr="008C54E7" w:rsidRDefault="00211AD8" w:rsidP="00B1471C">
            <w:pPr>
              <w:widowControl/>
              <w:jc w:val="both"/>
              <w:rPr>
                <w:color w:val="000000"/>
                <w:lang w:val="ru-RU"/>
              </w:rPr>
            </w:pPr>
            <w:r w:rsidRPr="008C54E7">
              <w:rPr>
                <w:color w:val="000000"/>
                <w:lang w:val="ru-RU"/>
              </w:rPr>
              <w:t xml:space="preserve">психолого- педагогической помощи в условиях </w:t>
            </w:r>
          </w:p>
          <w:p w:rsidR="00211AD8" w:rsidRPr="008C54E7" w:rsidRDefault="00211AD8" w:rsidP="00B1471C">
            <w:pPr>
              <w:widowControl/>
              <w:jc w:val="both"/>
              <w:rPr>
                <w:color w:val="000000"/>
                <w:lang w:val="ru-RU"/>
              </w:rPr>
            </w:pPr>
            <w:r w:rsidRPr="008C54E7">
              <w:rPr>
                <w:color w:val="000000"/>
                <w:lang w:val="ru-RU"/>
              </w:rPr>
              <w:t xml:space="preserve">образовательного </w:t>
            </w:r>
          </w:p>
          <w:p w:rsidR="00211AD8" w:rsidRPr="008C54E7" w:rsidRDefault="00211AD8" w:rsidP="00B1471C">
            <w:pPr>
              <w:widowControl/>
              <w:jc w:val="both"/>
              <w:rPr>
                <w:color w:val="000000"/>
                <w:lang w:val="ru-RU"/>
              </w:rPr>
            </w:pPr>
            <w:r w:rsidRPr="008C54E7">
              <w:rPr>
                <w:color w:val="000000"/>
                <w:lang w:val="ru-RU"/>
              </w:rPr>
              <w:t xml:space="preserve">учреждения </w:t>
            </w:r>
          </w:p>
        </w:tc>
        <w:tc>
          <w:tcPr>
            <w:tcW w:w="3258" w:type="pct"/>
          </w:tcPr>
          <w:p w:rsidR="00211AD8" w:rsidRPr="008C54E7" w:rsidRDefault="00211AD8" w:rsidP="00B1471C">
            <w:pPr>
              <w:widowControl/>
              <w:jc w:val="both"/>
              <w:rPr>
                <w:color w:val="000000"/>
                <w:lang w:val="ru-RU"/>
              </w:rPr>
            </w:pPr>
            <w:r w:rsidRPr="008C54E7">
              <w:rPr>
                <w:color w:val="000000"/>
                <w:lang w:val="ru-RU"/>
              </w:rPr>
              <w:t xml:space="preserve">- своевременное выявление детей, нуждающихся в специализированной </w:t>
            </w:r>
          </w:p>
          <w:p w:rsidR="00211AD8" w:rsidRPr="008C54E7" w:rsidRDefault="00211AD8" w:rsidP="00B1471C">
            <w:pPr>
              <w:widowControl/>
              <w:jc w:val="both"/>
              <w:rPr>
                <w:color w:val="000000"/>
                <w:lang w:val="ru-RU"/>
              </w:rPr>
            </w:pPr>
            <w:r w:rsidRPr="008C54E7">
              <w:rPr>
                <w:color w:val="000000"/>
                <w:lang w:val="ru-RU"/>
              </w:rPr>
              <w:t xml:space="preserve">помощи; </w:t>
            </w:r>
          </w:p>
          <w:p w:rsidR="00211AD8" w:rsidRPr="008C54E7" w:rsidRDefault="00211AD8" w:rsidP="00B1471C">
            <w:pPr>
              <w:widowControl/>
              <w:jc w:val="both"/>
              <w:rPr>
                <w:color w:val="000000"/>
                <w:lang w:val="ru-RU"/>
              </w:rPr>
            </w:pPr>
            <w:r w:rsidRPr="008C54E7">
              <w:rPr>
                <w:color w:val="000000"/>
                <w:lang w:val="ru-RU"/>
              </w:rPr>
              <w:t xml:space="preserve">- выбор диагностических методик, </w:t>
            </w:r>
          </w:p>
          <w:p w:rsidR="00211AD8" w:rsidRPr="008C54E7" w:rsidRDefault="00211AD8" w:rsidP="00B1471C">
            <w:pPr>
              <w:widowControl/>
              <w:jc w:val="both"/>
              <w:rPr>
                <w:color w:val="000000"/>
                <w:lang w:val="ru-RU"/>
              </w:rPr>
            </w:pPr>
            <w:r w:rsidRPr="008C54E7">
              <w:rPr>
                <w:color w:val="000000"/>
                <w:lang w:val="ru-RU"/>
              </w:rPr>
              <w:t xml:space="preserve">- раннюю (с первых дней пребывания </w:t>
            </w:r>
          </w:p>
          <w:p w:rsidR="00211AD8" w:rsidRPr="008C54E7" w:rsidRDefault="00211AD8" w:rsidP="00B1471C">
            <w:pPr>
              <w:widowControl/>
              <w:jc w:val="both"/>
              <w:rPr>
                <w:color w:val="000000"/>
                <w:lang w:val="ru-RU"/>
              </w:rPr>
            </w:pPr>
            <w:r w:rsidRPr="008C54E7">
              <w:rPr>
                <w:color w:val="000000"/>
                <w:lang w:val="ru-RU"/>
              </w:rPr>
              <w:t xml:space="preserve">ребенка в образовательном учреждении) диагностику отклонений в развитии и </w:t>
            </w:r>
          </w:p>
          <w:p w:rsidR="00211AD8" w:rsidRPr="008C54E7" w:rsidRDefault="00211AD8" w:rsidP="00B1471C">
            <w:pPr>
              <w:widowControl/>
              <w:jc w:val="both"/>
              <w:rPr>
                <w:color w:val="000000"/>
                <w:lang w:val="ru-RU"/>
              </w:rPr>
            </w:pPr>
            <w:r w:rsidRPr="008C54E7">
              <w:rPr>
                <w:color w:val="000000"/>
                <w:lang w:val="ru-RU"/>
              </w:rPr>
              <w:t xml:space="preserve">анализ причин трудностей адаптации; </w:t>
            </w:r>
          </w:p>
          <w:p w:rsidR="00211AD8" w:rsidRPr="008C54E7" w:rsidRDefault="00211AD8" w:rsidP="00B1471C">
            <w:pPr>
              <w:widowControl/>
              <w:jc w:val="both"/>
              <w:rPr>
                <w:color w:val="000000"/>
                <w:lang w:val="ru-RU"/>
              </w:rPr>
            </w:pPr>
            <w:r w:rsidRPr="008C54E7">
              <w:rPr>
                <w:color w:val="000000"/>
                <w:lang w:val="ru-RU"/>
              </w:rPr>
              <w:t xml:space="preserve">- комплексный сбор сведений о </w:t>
            </w:r>
          </w:p>
          <w:p w:rsidR="00211AD8" w:rsidRPr="008C54E7" w:rsidRDefault="00211AD8" w:rsidP="00B1471C">
            <w:pPr>
              <w:widowControl/>
              <w:jc w:val="both"/>
              <w:rPr>
                <w:color w:val="000000"/>
                <w:lang w:val="ru-RU"/>
              </w:rPr>
            </w:pPr>
            <w:r w:rsidRPr="008C54E7">
              <w:rPr>
                <w:color w:val="000000"/>
                <w:lang w:val="ru-RU"/>
              </w:rPr>
              <w:t xml:space="preserve">ребенке на основании диагностической </w:t>
            </w:r>
          </w:p>
          <w:p w:rsidR="00211AD8" w:rsidRPr="008C54E7" w:rsidRDefault="00211AD8" w:rsidP="00B1471C">
            <w:pPr>
              <w:widowControl/>
              <w:jc w:val="both"/>
              <w:rPr>
                <w:color w:val="000000"/>
                <w:lang w:val="ru-RU"/>
              </w:rPr>
            </w:pPr>
            <w:r w:rsidRPr="008C54E7">
              <w:rPr>
                <w:color w:val="000000"/>
                <w:lang w:val="ru-RU"/>
              </w:rPr>
              <w:t xml:space="preserve">информации от специалистов разного профиля; </w:t>
            </w:r>
          </w:p>
          <w:p w:rsidR="00211AD8" w:rsidRPr="008C54E7" w:rsidRDefault="00211AD8" w:rsidP="00B1471C">
            <w:pPr>
              <w:widowControl/>
              <w:jc w:val="both"/>
              <w:rPr>
                <w:color w:val="000000"/>
                <w:lang w:val="ru-RU"/>
              </w:rPr>
            </w:pPr>
            <w:r w:rsidRPr="008C54E7">
              <w:rPr>
                <w:color w:val="000000"/>
                <w:lang w:val="ru-RU"/>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211AD8" w:rsidRPr="008C54E7" w:rsidRDefault="00211AD8" w:rsidP="00B1471C">
            <w:pPr>
              <w:widowControl/>
              <w:jc w:val="both"/>
              <w:rPr>
                <w:color w:val="000000"/>
                <w:lang w:val="ru-RU"/>
              </w:rPr>
            </w:pPr>
            <w:r w:rsidRPr="008C54E7">
              <w:rPr>
                <w:color w:val="000000"/>
                <w:lang w:val="ru-RU"/>
              </w:rPr>
              <w:t xml:space="preserve">- изучение развития эмоционально- </w:t>
            </w:r>
          </w:p>
          <w:p w:rsidR="00211AD8" w:rsidRPr="008C54E7" w:rsidRDefault="00211AD8" w:rsidP="00B1471C">
            <w:pPr>
              <w:widowControl/>
              <w:jc w:val="both"/>
              <w:rPr>
                <w:color w:val="000000"/>
                <w:lang w:val="ru-RU"/>
              </w:rPr>
            </w:pPr>
            <w:r w:rsidRPr="008C54E7">
              <w:rPr>
                <w:color w:val="000000"/>
                <w:lang w:val="ru-RU"/>
              </w:rPr>
              <w:t xml:space="preserve">волевой сферы и личностных </w:t>
            </w:r>
          </w:p>
          <w:p w:rsidR="00211AD8" w:rsidRPr="008C54E7" w:rsidRDefault="00211AD8" w:rsidP="00B1471C">
            <w:pPr>
              <w:widowControl/>
              <w:jc w:val="both"/>
              <w:rPr>
                <w:color w:val="000000"/>
                <w:lang w:val="ru-RU"/>
              </w:rPr>
            </w:pPr>
            <w:r w:rsidRPr="008C54E7">
              <w:rPr>
                <w:color w:val="000000"/>
                <w:lang w:val="ru-RU"/>
              </w:rPr>
              <w:t xml:space="preserve">особенностей обучающихся; </w:t>
            </w:r>
          </w:p>
          <w:p w:rsidR="00211AD8" w:rsidRPr="008C54E7" w:rsidRDefault="00211AD8" w:rsidP="00B1471C">
            <w:pPr>
              <w:widowControl/>
              <w:jc w:val="both"/>
              <w:rPr>
                <w:color w:val="000000"/>
                <w:lang w:val="ru-RU"/>
              </w:rPr>
            </w:pPr>
            <w:r w:rsidRPr="008C54E7">
              <w:rPr>
                <w:color w:val="000000"/>
                <w:lang w:val="ru-RU"/>
              </w:rPr>
              <w:t xml:space="preserve">- изучение социальной ситуации </w:t>
            </w:r>
          </w:p>
          <w:p w:rsidR="00211AD8" w:rsidRPr="008C54E7" w:rsidRDefault="00211AD8" w:rsidP="00B1471C">
            <w:pPr>
              <w:widowControl/>
              <w:jc w:val="both"/>
              <w:rPr>
                <w:color w:val="000000"/>
                <w:lang w:val="ru-RU"/>
              </w:rPr>
            </w:pPr>
            <w:r w:rsidRPr="008C54E7">
              <w:rPr>
                <w:color w:val="000000"/>
                <w:lang w:val="ru-RU"/>
              </w:rPr>
              <w:t xml:space="preserve">развития и условий семейного </w:t>
            </w:r>
          </w:p>
          <w:p w:rsidR="00211AD8" w:rsidRPr="008C54E7" w:rsidRDefault="00211AD8" w:rsidP="00B1471C">
            <w:pPr>
              <w:widowControl/>
              <w:jc w:val="both"/>
              <w:rPr>
                <w:color w:val="000000"/>
                <w:lang w:val="ru-RU"/>
              </w:rPr>
            </w:pPr>
            <w:r w:rsidRPr="008C54E7">
              <w:rPr>
                <w:color w:val="000000"/>
                <w:lang w:val="ru-RU"/>
              </w:rPr>
              <w:t xml:space="preserve">воспитания ребенка; </w:t>
            </w:r>
          </w:p>
          <w:p w:rsidR="00211AD8" w:rsidRPr="008C54E7" w:rsidRDefault="00211AD8" w:rsidP="00B1471C">
            <w:pPr>
              <w:widowControl/>
              <w:jc w:val="both"/>
              <w:rPr>
                <w:color w:val="000000"/>
                <w:lang w:val="ru-RU"/>
              </w:rPr>
            </w:pPr>
            <w:r w:rsidRPr="008C54E7">
              <w:rPr>
                <w:color w:val="000000"/>
                <w:lang w:val="ru-RU"/>
              </w:rPr>
              <w:t xml:space="preserve">- изучение адаптивных </w:t>
            </w:r>
          </w:p>
          <w:p w:rsidR="00211AD8" w:rsidRPr="008C54E7" w:rsidRDefault="00211AD8" w:rsidP="00B1471C">
            <w:pPr>
              <w:widowControl/>
              <w:jc w:val="both"/>
              <w:rPr>
                <w:color w:val="000000"/>
                <w:lang w:val="ru-RU"/>
              </w:rPr>
            </w:pPr>
            <w:r w:rsidRPr="008C54E7">
              <w:rPr>
                <w:color w:val="000000"/>
                <w:lang w:val="ru-RU"/>
              </w:rPr>
              <w:t xml:space="preserve">возможностей и уровня социализации ребенка с ограниченными возможностями </w:t>
            </w:r>
          </w:p>
          <w:p w:rsidR="00211AD8" w:rsidRPr="008C54E7" w:rsidRDefault="00211AD8" w:rsidP="00B1471C">
            <w:pPr>
              <w:widowControl/>
              <w:jc w:val="both"/>
              <w:rPr>
                <w:color w:val="000000"/>
                <w:lang w:val="ru-RU"/>
              </w:rPr>
            </w:pPr>
            <w:r w:rsidRPr="008C54E7">
              <w:rPr>
                <w:color w:val="000000"/>
                <w:lang w:val="ru-RU"/>
              </w:rPr>
              <w:t xml:space="preserve">здоровья; </w:t>
            </w:r>
          </w:p>
          <w:p w:rsidR="00211AD8" w:rsidRPr="008C54E7" w:rsidRDefault="00211AD8" w:rsidP="00B1471C">
            <w:pPr>
              <w:widowControl/>
              <w:jc w:val="both"/>
              <w:rPr>
                <w:color w:val="000000"/>
                <w:lang w:val="ru-RU"/>
              </w:rPr>
            </w:pPr>
            <w:r w:rsidRPr="008C54E7">
              <w:rPr>
                <w:color w:val="000000"/>
                <w:lang w:val="ru-RU"/>
              </w:rPr>
              <w:lastRenderedPageBreak/>
              <w:t xml:space="preserve">- системный разносторонний контроль специалистов за уровнем и динамикой развития ребенка; </w:t>
            </w:r>
          </w:p>
          <w:p w:rsidR="00211AD8" w:rsidRPr="008C54E7" w:rsidRDefault="00211AD8" w:rsidP="00B1471C">
            <w:pPr>
              <w:widowControl/>
              <w:jc w:val="both"/>
              <w:rPr>
                <w:color w:val="000000"/>
                <w:lang w:val="ru-RU"/>
              </w:rPr>
            </w:pPr>
            <w:r w:rsidRPr="008C54E7">
              <w:rPr>
                <w:color w:val="000000"/>
                <w:lang w:val="ru-RU"/>
              </w:rPr>
              <w:t xml:space="preserve">- анализ успешности коррекционно-развивающей работы. </w:t>
            </w:r>
          </w:p>
        </w:tc>
      </w:tr>
    </w:tbl>
    <w:p w:rsidR="0048225E" w:rsidRPr="008C54E7" w:rsidRDefault="0048225E" w:rsidP="00B1471C">
      <w:pPr>
        <w:pStyle w:val="a8"/>
        <w:spacing w:line="240" w:lineRule="auto"/>
        <w:jc w:val="center"/>
        <w:rPr>
          <w:b/>
          <w:sz w:val="24"/>
          <w:szCs w:val="24"/>
          <w:lang w:val="ru-RU"/>
        </w:rPr>
      </w:pPr>
    </w:p>
    <w:p w:rsidR="00211AD8" w:rsidRPr="008C54E7" w:rsidRDefault="00AF5FF2" w:rsidP="00B1471C">
      <w:pPr>
        <w:pStyle w:val="a8"/>
        <w:spacing w:line="240" w:lineRule="auto"/>
        <w:jc w:val="center"/>
        <w:rPr>
          <w:b/>
          <w:sz w:val="24"/>
          <w:szCs w:val="24"/>
          <w:lang w:val="ru-RU"/>
        </w:rPr>
      </w:pPr>
      <w:r w:rsidRPr="008C54E7">
        <w:rPr>
          <w:b/>
          <w:sz w:val="24"/>
          <w:szCs w:val="24"/>
          <w:lang w:val="ru-RU"/>
        </w:rPr>
        <w:t>3. ОРГАНИЗАЦИОННЫЙ РАЗДЕЛ</w:t>
      </w:r>
    </w:p>
    <w:p w:rsidR="00211AD8" w:rsidRPr="008C54E7" w:rsidRDefault="00AF5FF2" w:rsidP="00B1471C">
      <w:pPr>
        <w:pStyle w:val="a8"/>
        <w:spacing w:line="240" w:lineRule="auto"/>
        <w:jc w:val="center"/>
        <w:rPr>
          <w:b/>
          <w:sz w:val="24"/>
          <w:szCs w:val="24"/>
          <w:lang w:val="ru-RU"/>
        </w:rPr>
      </w:pPr>
      <w:r w:rsidRPr="008C54E7">
        <w:rPr>
          <w:b/>
          <w:sz w:val="24"/>
          <w:szCs w:val="24"/>
          <w:lang w:val="ru-RU"/>
        </w:rPr>
        <w:t>3.1.</w:t>
      </w:r>
      <w:r w:rsidR="00211AD8" w:rsidRPr="008C54E7">
        <w:rPr>
          <w:b/>
          <w:sz w:val="24"/>
          <w:szCs w:val="24"/>
        </w:rPr>
        <w:t> </w:t>
      </w:r>
      <w:r w:rsidR="00211AD8" w:rsidRPr="008C54E7">
        <w:rPr>
          <w:b/>
          <w:sz w:val="24"/>
          <w:szCs w:val="24"/>
          <w:lang w:val="ru-RU"/>
        </w:rPr>
        <w:t>Система условий реализации основной образовательной программы</w:t>
      </w:r>
    </w:p>
    <w:p w:rsidR="00211AD8" w:rsidRPr="008C54E7" w:rsidRDefault="00211AD8" w:rsidP="00B1471C">
      <w:pPr>
        <w:pStyle w:val="a8"/>
        <w:spacing w:line="240" w:lineRule="auto"/>
        <w:jc w:val="center"/>
        <w:rPr>
          <w:b/>
          <w:sz w:val="24"/>
          <w:szCs w:val="24"/>
          <w:lang w:val="ru-RU"/>
        </w:rPr>
      </w:pPr>
    </w:p>
    <w:p w:rsidR="00211AD8" w:rsidRPr="008C54E7" w:rsidRDefault="00211AD8" w:rsidP="00B1471C">
      <w:pPr>
        <w:pStyle w:val="aa"/>
        <w:spacing w:after="0"/>
        <w:ind w:firstLine="567"/>
        <w:rPr>
          <w:lang w:val="ru-RU"/>
        </w:rPr>
      </w:pPr>
      <w:r w:rsidRPr="008C54E7">
        <w:rPr>
          <w:lang w:val="ru-RU"/>
        </w:rPr>
        <w:t xml:space="preserve">Анализ имеющихся ресурсов школы позволяет отметить, что школа обладает необходимыми ресурсами для реализации ФГОС ООО. </w:t>
      </w:r>
    </w:p>
    <w:p w:rsidR="00211AD8" w:rsidRPr="008C54E7" w:rsidRDefault="00211AD8" w:rsidP="00B1471C">
      <w:pPr>
        <w:shd w:val="clear" w:color="auto" w:fill="FFFFFF"/>
        <w:ind w:firstLine="567"/>
        <w:jc w:val="both"/>
        <w:rPr>
          <w:lang w:val="ru-RU"/>
        </w:rPr>
      </w:pPr>
      <w:r w:rsidRPr="008C54E7">
        <w:rPr>
          <w:b/>
          <w:lang w:val="ru-RU"/>
        </w:rPr>
        <w:t>Кадровые</w:t>
      </w:r>
      <w:r w:rsidRPr="008C54E7">
        <w:rPr>
          <w:lang w:val="ru-RU"/>
        </w:rPr>
        <w:t>. Школа полностью укомплектована высококвалифицированными кадрами. Непрерывность профессионального развития педагогических работников обеспечивается освоением дополнительных профессиональных образовательных программ  не реже</w:t>
      </w:r>
      <w:r w:rsidR="00A17B2F" w:rsidRPr="008C54E7">
        <w:rPr>
          <w:lang w:val="ru-RU"/>
        </w:rPr>
        <w:t xml:space="preserve"> ,</w:t>
      </w:r>
      <w:r w:rsidRPr="008C54E7">
        <w:rPr>
          <w:lang w:val="ru-RU"/>
        </w:rPr>
        <w:t xml:space="preserve">чем каждые </w:t>
      </w:r>
      <w:r w:rsidR="00A17B2F" w:rsidRPr="008C54E7">
        <w:rPr>
          <w:lang w:val="ru-RU"/>
        </w:rPr>
        <w:t>три года ,</w:t>
      </w:r>
      <w:r w:rsidRPr="008C54E7">
        <w:rPr>
          <w:lang w:val="ru-RU"/>
        </w:rPr>
        <w:t xml:space="preserve">в образовательных учреждениях, имеющих лицензию на право  ведения данного вида образовательной деятельности. </w:t>
      </w:r>
    </w:p>
    <w:p w:rsidR="00211AD8" w:rsidRPr="008C54E7" w:rsidRDefault="00211AD8" w:rsidP="00B1471C">
      <w:pPr>
        <w:pStyle w:val="aa"/>
        <w:spacing w:after="0"/>
        <w:ind w:firstLine="567"/>
        <w:jc w:val="both"/>
        <w:rPr>
          <w:lang w:val="ru-RU"/>
        </w:rPr>
      </w:pPr>
      <w:r w:rsidRPr="008C54E7">
        <w:rPr>
          <w:lang w:val="ru-RU"/>
        </w:rPr>
        <w:t xml:space="preserve">В школе работает   </w:t>
      </w:r>
      <w:r w:rsidR="00CB04F0" w:rsidRPr="008C54E7">
        <w:rPr>
          <w:lang w:val="ru-RU"/>
        </w:rPr>
        <w:t>16</w:t>
      </w:r>
      <w:r w:rsidRPr="008C54E7">
        <w:rPr>
          <w:lang w:val="ru-RU"/>
        </w:rPr>
        <w:t xml:space="preserve"> педагог</w:t>
      </w:r>
      <w:r w:rsidR="00410B31" w:rsidRPr="008C54E7">
        <w:rPr>
          <w:lang w:val="ru-RU"/>
        </w:rPr>
        <w:t>а.</w:t>
      </w:r>
      <w:r w:rsidRPr="008C54E7">
        <w:rPr>
          <w:lang w:val="ru-RU"/>
        </w:rPr>
        <w:t xml:space="preserve">   </w:t>
      </w:r>
      <w:r w:rsidR="00410B31" w:rsidRPr="008C54E7">
        <w:rPr>
          <w:lang w:val="ru-RU"/>
        </w:rPr>
        <w:t xml:space="preserve">В </w:t>
      </w:r>
      <w:r w:rsidRPr="008C54E7">
        <w:rPr>
          <w:lang w:val="ru-RU"/>
        </w:rPr>
        <w:t xml:space="preserve">школе есть  </w:t>
      </w:r>
      <w:r w:rsidR="00CB04F0" w:rsidRPr="008C54E7">
        <w:rPr>
          <w:lang w:val="ru-RU"/>
        </w:rPr>
        <w:t>1</w:t>
      </w:r>
      <w:r w:rsidR="00BB23E4" w:rsidRPr="008C54E7">
        <w:rPr>
          <w:lang w:val="ru-RU"/>
        </w:rPr>
        <w:t xml:space="preserve">- </w:t>
      </w:r>
      <w:r w:rsidRPr="008C54E7">
        <w:rPr>
          <w:lang w:val="ru-RU"/>
        </w:rPr>
        <w:t>педагог-библиотекарь</w:t>
      </w:r>
    </w:p>
    <w:p w:rsidR="00211AD8" w:rsidRPr="008C54E7" w:rsidRDefault="00CB04F0" w:rsidP="00B1471C">
      <w:pPr>
        <w:pStyle w:val="aa"/>
        <w:spacing w:after="0"/>
        <w:ind w:firstLine="567"/>
        <w:jc w:val="both"/>
        <w:rPr>
          <w:lang w:val="ru-RU"/>
        </w:rPr>
      </w:pPr>
      <w:r w:rsidRPr="008C54E7">
        <w:rPr>
          <w:lang w:val="ru-RU"/>
        </w:rPr>
        <w:t>П</w:t>
      </w:r>
      <w:r w:rsidR="00211AD8" w:rsidRPr="008C54E7">
        <w:rPr>
          <w:lang w:val="ru-RU"/>
        </w:rPr>
        <w:t>ерву</w:t>
      </w:r>
      <w:r w:rsidR="00A91E62" w:rsidRPr="008C54E7">
        <w:rPr>
          <w:lang w:val="ru-RU"/>
        </w:rPr>
        <w:t xml:space="preserve">ю </w:t>
      </w:r>
      <w:r w:rsidR="000277F0" w:rsidRPr="008C54E7">
        <w:rPr>
          <w:lang w:val="ru-RU"/>
        </w:rPr>
        <w:t xml:space="preserve">квалификационную категорию – </w:t>
      </w:r>
      <w:r w:rsidR="00211AD8" w:rsidRPr="008C54E7">
        <w:rPr>
          <w:lang w:val="ru-RU"/>
        </w:rPr>
        <w:t xml:space="preserve"> </w:t>
      </w:r>
      <w:r w:rsidRPr="008C54E7">
        <w:rPr>
          <w:lang w:val="ru-RU"/>
        </w:rPr>
        <w:t>3</w:t>
      </w:r>
      <w:r w:rsidR="00F34483" w:rsidRPr="008C54E7">
        <w:rPr>
          <w:lang w:val="ru-RU"/>
        </w:rPr>
        <w:t xml:space="preserve"> человек</w:t>
      </w:r>
      <w:r w:rsidR="00FD100F" w:rsidRPr="008C54E7">
        <w:rPr>
          <w:lang w:val="ru-RU"/>
        </w:rPr>
        <w:t>а</w:t>
      </w:r>
      <w:r w:rsidR="00F34483" w:rsidRPr="008C54E7">
        <w:rPr>
          <w:lang w:val="ru-RU"/>
        </w:rPr>
        <w:t xml:space="preserve"> </w:t>
      </w:r>
    </w:p>
    <w:p w:rsidR="00211AD8" w:rsidRPr="008C54E7" w:rsidRDefault="00211AD8" w:rsidP="00B1471C">
      <w:pPr>
        <w:pStyle w:val="aa"/>
        <w:spacing w:after="0"/>
        <w:ind w:firstLine="567"/>
        <w:jc w:val="both"/>
        <w:rPr>
          <w:lang w:val="ru-RU"/>
        </w:rPr>
      </w:pPr>
      <w:r w:rsidRPr="008C54E7">
        <w:rPr>
          <w:lang w:val="ru-RU"/>
        </w:rPr>
        <w:t>Зв</w:t>
      </w:r>
      <w:r w:rsidR="000277F0" w:rsidRPr="008C54E7">
        <w:rPr>
          <w:lang w:val="ru-RU"/>
        </w:rPr>
        <w:t xml:space="preserve">ание «Заслуженный учитель РД </w:t>
      </w:r>
      <w:r w:rsidRPr="008C54E7">
        <w:rPr>
          <w:lang w:val="ru-RU"/>
        </w:rPr>
        <w:t>» име</w:t>
      </w:r>
      <w:r w:rsidR="00A91E62" w:rsidRPr="008C54E7">
        <w:rPr>
          <w:lang w:val="ru-RU"/>
        </w:rPr>
        <w:t>е</w:t>
      </w:r>
      <w:r w:rsidRPr="008C54E7">
        <w:rPr>
          <w:lang w:val="ru-RU"/>
        </w:rPr>
        <w:t xml:space="preserve">т  </w:t>
      </w:r>
      <w:r w:rsidR="00CB04F0" w:rsidRPr="008C54E7">
        <w:rPr>
          <w:lang w:val="ru-RU"/>
        </w:rPr>
        <w:t>1</w:t>
      </w:r>
      <w:r w:rsidR="00A91E62" w:rsidRPr="008C54E7">
        <w:rPr>
          <w:lang w:val="ru-RU"/>
        </w:rPr>
        <w:t xml:space="preserve"> </w:t>
      </w:r>
      <w:r w:rsidRPr="008C54E7">
        <w:rPr>
          <w:lang w:val="ru-RU"/>
        </w:rPr>
        <w:t>человек.</w:t>
      </w:r>
    </w:p>
    <w:p w:rsidR="000277F0" w:rsidRPr="008C54E7" w:rsidRDefault="000277F0" w:rsidP="00B1471C">
      <w:pPr>
        <w:pStyle w:val="aa"/>
        <w:spacing w:after="0"/>
        <w:ind w:firstLine="567"/>
        <w:jc w:val="both"/>
        <w:rPr>
          <w:lang w:val="ru-RU"/>
        </w:rPr>
      </w:pPr>
      <w:r w:rsidRPr="008C54E7">
        <w:rPr>
          <w:lang w:val="ru-RU"/>
        </w:rPr>
        <w:t>«Почетный р</w:t>
      </w:r>
      <w:r w:rsidR="00CB04F0" w:rsidRPr="008C54E7">
        <w:rPr>
          <w:lang w:val="ru-RU"/>
        </w:rPr>
        <w:t>аботник общего образования</w:t>
      </w:r>
      <w:r w:rsidR="0048225E" w:rsidRPr="008C54E7">
        <w:rPr>
          <w:lang w:val="ru-RU"/>
        </w:rPr>
        <w:t xml:space="preserve"> РФ</w:t>
      </w:r>
      <w:r w:rsidR="00CB04F0" w:rsidRPr="008C54E7">
        <w:rPr>
          <w:lang w:val="ru-RU"/>
        </w:rPr>
        <w:t>»----1</w:t>
      </w:r>
      <w:r w:rsidRPr="008C54E7">
        <w:rPr>
          <w:lang w:val="ru-RU"/>
        </w:rPr>
        <w:t xml:space="preserve"> человек</w:t>
      </w:r>
    </w:p>
    <w:p w:rsidR="000277F0" w:rsidRPr="008C54E7" w:rsidRDefault="000277F0" w:rsidP="00B1471C">
      <w:pPr>
        <w:pStyle w:val="aa"/>
        <w:spacing w:after="0"/>
        <w:ind w:firstLine="567"/>
        <w:jc w:val="both"/>
        <w:rPr>
          <w:lang w:val="ru-RU"/>
        </w:rPr>
      </w:pPr>
      <w:r w:rsidRPr="008C54E7">
        <w:rPr>
          <w:lang w:val="ru-RU"/>
        </w:rPr>
        <w:t>«Отличник</w:t>
      </w:r>
      <w:r w:rsidR="00FD100F" w:rsidRPr="008C54E7">
        <w:rPr>
          <w:lang w:val="ru-RU"/>
        </w:rPr>
        <w:t xml:space="preserve"> образования РД»--</w:t>
      </w:r>
      <w:r w:rsidR="00CB04F0" w:rsidRPr="008C54E7">
        <w:rPr>
          <w:lang w:val="ru-RU"/>
        </w:rPr>
        <w:t xml:space="preserve"> 2</w:t>
      </w:r>
      <w:r w:rsidRPr="008C54E7">
        <w:rPr>
          <w:lang w:val="ru-RU"/>
        </w:rPr>
        <w:t xml:space="preserve"> человек</w:t>
      </w:r>
      <w:r w:rsidR="00FD100F" w:rsidRPr="008C54E7">
        <w:rPr>
          <w:lang w:val="ru-RU"/>
        </w:rPr>
        <w:t>а</w:t>
      </w:r>
    </w:p>
    <w:p w:rsidR="00FD100F" w:rsidRPr="008C54E7" w:rsidRDefault="00844265" w:rsidP="00AF430C">
      <w:pPr>
        <w:widowControl/>
        <w:autoSpaceDE/>
        <w:autoSpaceDN/>
        <w:adjustRightInd/>
        <w:spacing w:after="200" w:line="276" w:lineRule="auto"/>
        <w:rPr>
          <w:rFonts w:eastAsia="Calibri"/>
          <w:lang w:val="ru-RU" w:eastAsia="en-US"/>
        </w:rPr>
      </w:pPr>
      <w:r w:rsidRPr="008C54E7">
        <w:rPr>
          <w:lang w:val="ru-RU"/>
        </w:rPr>
        <w:t xml:space="preserve">           1-обладатель </w:t>
      </w:r>
      <w:r w:rsidR="00FD100F" w:rsidRPr="008C54E7">
        <w:rPr>
          <w:rFonts w:eastAsia="Calibri"/>
          <w:b/>
          <w:lang w:val="ru-RU" w:eastAsia="en-US"/>
        </w:rPr>
        <w:t xml:space="preserve">Гранта </w:t>
      </w:r>
      <w:r w:rsidRPr="008C54E7">
        <w:rPr>
          <w:rFonts w:eastAsia="Calibri"/>
          <w:b/>
          <w:lang w:val="ru-RU" w:eastAsia="en-US"/>
        </w:rPr>
        <w:t>«Лучший учитель России»</w:t>
      </w:r>
    </w:p>
    <w:p w:rsidR="00F26B94" w:rsidRPr="008C54E7" w:rsidRDefault="00F26B94" w:rsidP="00F26B94">
      <w:pPr>
        <w:widowControl/>
        <w:tabs>
          <w:tab w:val="left" w:pos="0"/>
        </w:tabs>
        <w:autoSpaceDE/>
        <w:autoSpaceDN/>
        <w:adjustRightInd/>
        <w:ind w:firstLine="709"/>
        <w:jc w:val="both"/>
        <w:rPr>
          <w:b/>
          <w:lang w:val="ru-RU"/>
        </w:rPr>
      </w:pPr>
      <w:r w:rsidRPr="008C54E7">
        <w:rPr>
          <w:b/>
          <w:lang w:val="ru-RU"/>
        </w:rPr>
        <w:t>1.5.3.Звания и награды</w:t>
      </w:r>
    </w:p>
    <w:tbl>
      <w:tblPr>
        <w:tblW w:w="9634" w:type="dxa"/>
        <w:tblInd w:w="113" w:type="dxa"/>
        <w:tblLook w:val="04A0" w:firstRow="1" w:lastRow="0" w:firstColumn="1" w:lastColumn="0" w:noHBand="0" w:noVBand="1"/>
      </w:tblPr>
      <w:tblGrid>
        <w:gridCol w:w="2405"/>
        <w:gridCol w:w="2268"/>
        <w:gridCol w:w="4961"/>
      </w:tblGrid>
      <w:tr w:rsidR="00F26B94" w:rsidRPr="008C54E7" w:rsidTr="003955BB">
        <w:trPr>
          <w:trHeight w:val="20"/>
        </w:trPr>
        <w:tc>
          <w:tcPr>
            <w:tcW w:w="2405" w:type="dxa"/>
            <w:tcBorders>
              <w:top w:val="single" w:sz="4" w:space="0" w:color="auto"/>
              <w:left w:val="single" w:sz="4" w:space="0" w:color="auto"/>
              <w:bottom w:val="nil"/>
              <w:right w:val="single" w:sz="4" w:space="0" w:color="auto"/>
            </w:tcBorders>
            <w:shd w:val="clear" w:color="000000" w:fill="C5D9F1"/>
            <w:noWrap/>
            <w:hideMark/>
          </w:tcPr>
          <w:p w:rsidR="00F26B94" w:rsidRPr="008C54E7" w:rsidRDefault="00F26B94" w:rsidP="003955BB">
            <w:pPr>
              <w:widowControl/>
              <w:tabs>
                <w:tab w:val="left" w:pos="0"/>
              </w:tabs>
              <w:autoSpaceDE/>
              <w:autoSpaceDN/>
              <w:adjustRightInd/>
              <w:jc w:val="center"/>
              <w:rPr>
                <w:b/>
                <w:bCs/>
                <w:color w:val="000000"/>
                <w:lang w:val="ru-RU"/>
              </w:rPr>
            </w:pPr>
            <w:r w:rsidRPr="008C54E7">
              <w:rPr>
                <w:b/>
                <w:bCs/>
                <w:color w:val="000000"/>
                <w:lang w:val="ru-RU"/>
              </w:rPr>
              <w:t>ФИО сотрудников</w:t>
            </w:r>
          </w:p>
        </w:tc>
        <w:tc>
          <w:tcPr>
            <w:tcW w:w="2268" w:type="dxa"/>
            <w:tcBorders>
              <w:top w:val="single" w:sz="4" w:space="0" w:color="auto"/>
              <w:left w:val="nil"/>
              <w:bottom w:val="nil"/>
              <w:right w:val="single" w:sz="4" w:space="0" w:color="auto"/>
            </w:tcBorders>
            <w:shd w:val="clear" w:color="000000" w:fill="C5D9F1"/>
            <w:hideMark/>
          </w:tcPr>
          <w:p w:rsidR="00F26B94" w:rsidRPr="008C54E7" w:rsidRDefault="00F26B94" w:rsidP="003955BB">
            <w:pPr>
              <w:widowControl/>
              <w:tabs>
                <w:tab w:val="left" w:pos="0"/>
              </w:tabs>
              <w:autoSpaceDE/>
              <w:autoSpaceDN/>
              <w:adjustRightInd/>
              <w:jc w:val="center"/>
              <w:rPr>
                <w:b/>
                <w:bCs/>
                <w:color w:val="000000"/>
                <w:lang w:val="ru-RU"/>
              </w:rPr>
            </w:pPr>
            <w:r w:rsidRPr="008C54E7">
              <w:rPr>
                <w:b/>
                <w:bCs/>
                <w:color w:val="000000"/>
                <w:lang w:val="ru-RU"/>
              </w:rPr>
              <w:t>Должность</w:t>
            </w:r>
          </w:p>
        </w:tc>
        <w:tc>
          <w:tcPr>
            <w:tcW w:w="4961" w:type="dxa"/>
            <w:tcBorders>
              <w:top w:val="single" w:sz="4" w:space="0" w:color="auto"/>
              <w:left w:val="nil"/>
              <w:bottom w:val="single" w:sz="4" w:space="0" w:color="auto"/>
              <w:right w:val="single" w:sz="4" w:space="0" w:color="000000"/>
            </w:tcBorders>
            <w:shd w:val="clear" w:color="000000" w:fill="C5D9F1"/>
            <w:hideMark/>
          </w:tcPr>
          <w:p w:rsidR="00F26B94" w:rsidRPr="008C54E7" w:rsidRDefault="00F26B94" w:rsidP="003955BB">
            <w:pPr>
              <w:widowControl/>
              <w:tabs>
                <w:tab w:val="left" w:pos="0"/>
              </w:tabs>
              <w:autoSpaceDE/>
              <w:autoSpaceDN/>
              <w:adjustRightInd/>
              <w:jc w:val="center"/>
              <w:rPr>
                <w:b/>
                <w:bCs/>
                <w:color w:val="000000"/>
                <w:lang w:val="ru-RU"/>
              </w:rPr>
            </w:pPr>
            <w:r w:rsidRPr="008C54E7">
              <w:rPr>
                <w:b/>
                <w:bCs/>
                <w:color w:val="000000"/>
                <w:lang w:val="ru-RU"/>
              </w:rPr>
              <w:t>НАГРАДЫ</w:t>
            </w:r>
          </w:p>
        </w:tc>
      </w:tr>
      <w:tr w:rsidR="00F26B94" w:rsidRPr="008C54E7" w:rsidTr="003955BB">
        <w:trPr>
          <w:trHeight w:val="20"/>
        </w:trPr>
        <w:tc>
          <w:tcPr>
            <w:tcW w:w="2405" w:type="dxa"/>
            <w:tcBorders>
              <w:top w:val="single" w:sz="4" w:space="0" w:color="auto"/>
              <w:left w:val="single" w:sz="4" w:space="0" w:color="auto"/>
              <w:bottom w:val="nil"/>
              <w:right w:val="single" w:sz="4" w:space="0" w:color="auto"/>
            </w:tcBorders>
            <w:shd w:val="clear" w:color="000000" w:fill="C5D9F1"/>
            <w:noWrap/>
          </w:tcPr>
          <w:p w:rsidR="00F26B94" w:rsidRPr="008C54E7" w:rsidRDefault="00CB04F0" w:rsidP="003955BB">
            <w:pPr>
              <w:widowControl/>
              <w:autoSpaceDE/>
              <w:autoSpaceDN/>
              <w:adjustRightInd/>
              <w:spacing w:after="200" w:line="276" w:lineRule="auto"/>
              <w:rPr>
                <w:rFonts w:eastAsia="Calibri"/>
                <w:lang w:val="ru-RU" w:eastAsia="en-US"/>
              </w:rPr>
            </w:pPr>
            <w:r w:rsidRPr="008C54E7">
              <w:rPr>
                <w:color w:val="000000"/>
              </w:rPr>
              <w:t>Аджекова Эльмира Айнадиновна</w:t>
            </w:r>
          </w:p>
        </w:tc>
        <w:tc>
          <w:tcPr>
            <w:tcW w:w="2268" w:type="dxa"/>
            <w:tcBorders>
              <w:top w:val="single" w:sz="4" w:space="0" w:color="auto"/>
              <w:left w:val="nil"/>
              <w:bottom w:val="nil"/>
              <w:right w:val="single" w:sz="4" w:space="0" w:color="auto"/>
            </w:tcBorders>
            <w:shd w:val="clear" w:color="000000" w:fill="C5D9F1"/>
          </w:tcPr>
          <w:p w:rsidR="00F26B94" w:rsidRPr="008C54E7" w:rsidRDefault="00F26B94" w:rsidP="003955BB">
            <w:pPr>
              <w:widowControl/>
              <w:tabs>
                <w:tab w:val="left" w:pos="0"/>
              </w:tabs>
              <w:autoSpaceDE/>
              <w:autoSpaceDN/>
              <w:adjustRightInd/>
              <w:jc w:val="center"/>
              <w:rPr>
                <w:b/>
                <w:bCs/>
                <w:color w:val="000000"/>
                <w:lang w:val="ru-RU"/>
              </w:rPr>
            </w:pPr>
            <w:r w:rsidRPr="008C54E7">
              <w:rPr>
                <w:b/>
                <w:bCs/>
                <w:color w:val="000000"/>
                <w:lang w:val="ru-RU"/>
              </w:rPr>
              <w:t>Директор школы</w:t>
            </w:r>
          </w:p>
        </w:tc>
        <w:tc>
          <w:tcPr>
            <w:tcW w:w="4961" w:type="dxa"/>
            <w:tcBorders>
              <w:top w:val="single" w:sz="4" w:space="0" w:color="auto"/>
              <w:left w:val="nil"/>
              <w:bottom w:val="single" w:sz="4" w:space="0" w:color="auto"/>
              <w:right w:val="single" w:sz="4" w:space="0" w:color="000000"/>
            </w:tcBorders>
            <w:shd w:val="clear" w:color="000000" w:fill="C5D9F1"/>
          </w:tcPr>
          <w:p w:rsidR="00F26B94" w:rsidRPr="008C54E7" w:rsidRDefault="0048225E" w:rsidP="003955BB">
            <w:pPr>
              <w:widowControl/>
              <w:tabs>
                <w:tab w:val="left" w:pos="0"/>
              </w:tabs>
              <w:autoSpaceDE/>
              <w:autoSpaceDN/>
              <w:adjustRightInd/>
              <w:rPr>
                <w:color w:val="000000"/>
                <w:lang w:val="ru-RU"/>
              </w:rPr>
            </w:pPr>
            <w:r w:rsidRPr="008C54E7">
              <w:rPr>
                <w:color w:val="000000"/>
                <w:lang w:val="ru-RU"/>
              </w:rPr>
              <w:t xml:space="preserve">обладатель </w:t>
            </w:r>
            <w:r w:rsidRPr="008C54E7">
              <w:rPr>
                <w:rFonts w:eastAsia="Calibri"/>
                <w:b/>
                <w:lang w:val="ru-RU" w:eastAsia="en-US"/>
              </w:rPr>
              <w:t>Гранта «Лучший учитель России»</w:t>
            </w:r>
          </w:p>
        </w:tc>
      </w:tr>
      <w:tr w:rsidR="00F26B94" w:rsidRPr="008C54E7"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C54E7" w:rsidRDefault="00A25CA4" w:rsidP="003955BB">
            <w:pPr>
              <w:widowControl/>
              <w:autoSpaceDE/>
              <w:autoSpaceDN/>
              <w:adjustRightInd/>
              <w:spacing w:after="200" w:line="276" w:lineRule="auto"/>
              <w:rPr>
                <w:rFonts w:eastAsia="Calibri"/>
                <w:lang w:val="ru-RU" w:eastAsia="en-US"/>
              </w:rPr>
            </w:pPr>
            <w:r w:rsidRPr="008C54E7">
              <w:rPr>
                <w:rFonts w:eastAsia="Calibri"/>
                <w:lang w:val="ru-RU" w:eastAsia="en-US"/>
              </w:rPr>
              <w:t>Джумагельдиева Нарбике Ашимовна</w:t>
            </w:r>
          </w:p>
        </w:tc>
        <w:tc>
          <w:tcPr>
            <w:tcW w:w="2268" w:type="dxa"/>
            <w:tcBorders>
              <w:top w:val="nil"/>
              <w:left w:val="nil"/>
              <w:bottom w:val="single" w:sz="4" w:space="0" w:color="auto"/>
              <w:right w:val="single" w:sz="4" w:space="0" w:color="auto"/>
            </w:tcBorders>
            <w:shd w:val="clear" w:color="000000" w:fill="C5D9F1"/>
          </w:tcPr>
          <w:p w:rsidR="00F26B94" w:rsidRPr="008C54E7" w:rsidRDefault="0048225E" w:rsidP="00A25CA4">
            <w:pPr>
              <w:widowControl/>
              <w:tabs>
                <w:tab w:val="left" w:pos="0"/>
              </w:tabs>
              <w:autoSpaceDE/>
              <w:autoSpaceDN/>
              <w:adjustRightInd/>
              <w:rPr>
                <w:color w:val="000000"/>
                <w:lang w:val="ru-RU"/>
              </w:rPr>
            </w:pPr>
            <w:r w:rsidRPr="008C54E7">
              <w:rPr>
                <w:color w:val="000000"/>
                <w:lang w:val="ru-RU"/>
              </w:rPr>
              <w:t xml:space="preserve">Заместитель директора по УВР </w:t>
            </w:r>
            <w:r w:rsidR="00A25CA4" w:rsidRPr="008C54E7">
              <w:rPr>
                <w:color w:val="000000"/>
                <w:lang w:val="ru-RU"/>
              </w:rPr>
              <w:t>Учитель математики</w:t>
            </w:r>
          </w:p>
        </w:tc>
        <w:tc>
          <w:tcPr>
            <w:tcW w:w="4961" w:type="dxa"/>
            <w:tcBorders>
              <w:top w:val="nil"/>
              <w:left w:val="nil"/>
              <w:bottom w:val="single" w:sz="4" w:space="0" w:color="auto"/>
              <w:right w:val="single" w:sz="4" w:space="0" w:color="auto"/>
            </w:tcBorders>
            <w:shd w:val="clear" w:color="000000" w:fill="CCFFFF"/>
          </w:tcPr>
          <w:p w:rsidR="00F26B94" w:rsidRPr="008C54E7" w:rsidRDefault="00F26B94" w:rsidP="003955BB">
            <w:pPr>
              <w:widowControl/>
              <w:tabs>
                <w:tab w:val="left" w:pos="0"/>
              </w:tabs>
              <w:autoSpaceDE/>
              <w:autoSpaceDN/>
              <w:adjustRightInd/>
              <w:rPr>
                <w:color w:val="000000"/>
                <w:lang w:val="ru-RU"/>
              </w:rPr>
            </w:pPr>
            <w:r w:rsidRPr="008C54E7">
              <w:rPr>
                <w:color w:val="000000"/>
                <w:lang w:val="ru-RU"/>
              </w:rPr>
              <w:t xml:space="preserve">Значок «Отличник народного просвещения РД» </w:t>
            </w:r>
          </w:p>
          <w:p w:rsidR="00F26B94" w:rsidRPr="008C54E7" w:rsidRDefault="00F26B94" w:rsidP="003955BB">
            <w:pPr>
              <w:widowControl/>
              <w:tabs>
                <w:tab w:val="left" w:pos="0"/>
              </w:tabs>
              <w:autoSpaceDE/>
              <w:autoSpaceDN/>
              <w:adjustRightInd/>
              <w:rPr>
                <w:color w:val="000000"/>
                <w:lang w:val="ru-RU"/>
              </w:rPr>
            </w:pPr>
          </w:p>
        </w:tc>
      </w:tr>
      <w:tr w:rsidR="00F26B94" w:rsidRPr="008C54E7"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C54E7" w:rsidRDefault="00A25CA4" w:rsidP="003955BB">
            <w:pPr>
              <w:widowControl/>
              <w:autoSpaceDE/>
              <w:autoSpaceDN/>
              <w:adjustRightInd/>
              <w:spacing w:after="200" w:line="276" w:lineRule="auto"/>
              <w:rPr>
                <w:rFonts w:eastAsia="Calibri"/>
                <w:lang w:val="ru-RU" w:eastAsia="en-US"/>
              </w:rPr>
            </w:pPr>
            <w:r w:rsidRPr="008C54E7">
              <w:rPr>
                <w:rFonts w:eastAsia="Calibri"/>
                <w:lang w:val="ru-RU" w:eastAsia="en-US"/>
              </w:rPr>
              <w:t>Акбердиева Рамзия Ахматовна</w:t>
            </w:r>
          </w:p>
        </w:tc>
        <w:tc>
          <w:tcPr>
            <w:tcW w:w="2268" w:type="dxa"/>
            <w:tcBorders>
              <w:top w:val="nil"/>
              <w:left w:val="nil"/>
              <w:bottom w:val="single" w:sz="4" w:space="0" w:color="auto"/>
              <w:right w:val="single" w:sz="4" w:space="0" w:color="auto"/>
            </w:tcBorders>
            <w:shd w:val="clear" w:color="000000" w:fill="C5D9F1"/>
            <w:hideMark/>
          </w:tcPr>
          <w:p w:rsidR="00F26B94" w:rsidRPr="008C54E7" w:rsidRDefault="00F26B94" w:rsidP="003955BB">
            <w:pPr>
              <w:widowControl/>
              <w:tabs>
                <w:tab w:val="left" w:pos="0"/>
              </w:tabs>
              <w:autoSpaceDE/>
              <w:autoSpaceDN/>
              <w:adjustRightInd/>
              <w:rPr>
                <w:color w:val="000000"/>
                <w:lang w:val="ru-RU"/>
              </w:rPr>
            </w:pPr>
            <w:r w:rsidRPr="008C54E7">
              <w:rPr>
                <w:color w:val="000000"/>
                <w:lang w:val="ru-RU"/>
              </w:rPr>
              <w:t>учитель родного языка</w:t>
            </w:r>
          </w:p>
        </w:tc>
        <w:tc>
          <w:tcPr>
            <w:tcW w:w="4961" w:type="dxa"/>
            <w:tcBorders>
              <w:top w:val="nil"/>
              <w:left w:val="nil"/>
              <w:bottom w:val="single" w:sz="4" w:space="0" w:color="auto"/>
              <w:right w:val="single" w:sz="4" w:space="0" w:color="auto"/>
            </w:tcBorders>
            <w:shd w:val="clear" w:color="000000" w:fill="CCFFFF"/>
            <w:hideMark/>
          </w:tcPr>
          <w:p w:rsidR="00F26B94" w:rsidRPr="008C54E7" w:rsidRDefault="0048225E" w:rsidP="003955BB">
            <w:pPr>
              <w:widowControl/>
              <w:tabs>
                <w:tab w:val="left" w:pos="0"/>
              </w:tabs>
              <w:autoSpaceDE/>
              <w:autoSpaceDN/>
              <w:adjustRightInd/>
              <w:rPr>
                <w:color w:val="000000"/>
                <w:lang w:val="ru-RU"/>
              </w:rPr>
            </w:pPr>
            <w:r w:rsidRPr="008C54E7">
              <w:rPr>
                <w:color w:val="000000"/>
                <w:lang w:val="ru-RU"/>
              </w:rPr>
              <w:t>присвоено почетное звание «Заслуженный учитель Республики Дагестан»</w:t>
            </w:r>
          </w:p>
          <w:p w:rsidR="00F26B94" w:rsidRPr="008C54E7" w:rsidRDefault="00F26B94" w:rsidP="003955BB">
            <w:pPr>
              <w:widowControl/>
              <w:tabs>
                <w:tab w:val="left" w:pos="0"/>
              </w:tabs>
              <w:autoSpaceDE/>
              <w:autoSpaceDN/>
              <w:adjustRightInd/>
              <w:rPr>
                <w:color w:val="000000"/>
                <w:lang w:val="ru-RU"/>
              </w:rPr>
            </w:pPr>
          </w:p>
        </w:tc>
      </w:tr>
      <w:tr w:rsidR="00F26B94" w:rsidRPr="008C54E7"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C54E7" w:rsidRDefault="0048225E" w:rsidP="003955BB">
            <w:pPr>
              <w:widowControl/>
              <w:autoSpaceDE/>
              <w:autoSpaceDN/>
              <w:adjustRightInd/>
              <w:spacing w:after="200" w:line="276" w:lineRule="auto"/>
              <w:rPr>
                <w:rFonts w:eastAsia="Calibri"/>
                <w:lang w:val="ru-RU" w:eastAsia="en-US"/>
              </w:rPr>
            </w:pPr>
            <w:r w:rsidRPr="008C54E7">
              <w:rPr>
                <w:rFonts w:eastAsia="Calibri"/>
                <w:lang w:val="ru-RU" w:eastAsia="en-US"/>
              </w:rPr>
              <w:t>Беккишиева Муслият Нурадиловна</w:t>
            </w:r>
          </w:p>
        </w:tc>
        <w:tc>
          <w:tcPr>
            <w:tcW w:w="2268" w:type="dxa"/>
            <w:tcBorders>
              <w:top w:val="nil"/>
              <w:left w:val="nil"/>
              <w:bottom w:val="single" w:sz="4" w:space="0" w:color="auto"/>
              <w:right w:val="single" w:sz="4" w:space="0" w:color="auto"/>
            </w:tcBorders>
            <w:shd w:val="clear" w:color="000000" w:fill="C5D9F1"/>
          </w:tcPr>
          <w:p w:rsidR="00F26B94" w:rsidRPr="008C54E7" w:rsidRDefault="00F26B94" w:rsidP="0048225E">
            <w:pPr>
              <w:widowControl/>
              <w:tabs>
                <w:tab w:val="left" w:pos="0"/>
              </w:tabs>
              <w:autoSpaceDE/>
              <w:autoSpaceDN/>
              <w:adjustRightInd/>
              <w:rPr>
                <w:color w:val="000000"/>
                <w:lang w:val="ru-RU"/>
              </w:rPr>
            </w:pPr>
            <w:r w:rsidRPr="008C54E7">
              <w:rPr>
                <w:color w:val="000000"/>
                <w:lang w:val="ru-RU"/>
              </w:rPr>
              <w:t xml:space="preserve">Учитель </w:t>
            </w:r>
            <w:r w:rsidR="0048225E" w:rsidRPr="008C54E7">
              <w:rPr>
                <w:color w:val="000000"/>
                <w:lang w:val="ru-RU"/>
              </w:rPr>
              <w:t>математики</w:t>
            </w:r>
          </w:p>
        </w:tc>
        <w:tc>
          <w:tcPr>
            <w:tcW w:w="4961" w:type="dxa"/>
            <w:tcBorders>
              <w:top w:val="nil"/>
              <w:left w:val="nil"/>
              <w:bottom w:val="single" w:sz="4" w:space="0" w:color="auto"/>
              <w:right w:val="single" w:sz="4" w:space="0" w:color="auto"/>
            </w:tcBorders>
            <w:shd w:val="clear" w:color="000000" w:fill="CCFFFF"/>
          </w:tcPr>
          <w:p w:rsidR="00F26B94" w:rsidRPr="008C54E7" w:rsidRDefault="00F26B94" w:rsidP="003955BB">
            <w:pPr>
              <w:widowControl/>
              <w:tabs>
                <w:tab w:val="left" w:pos="0"/>
              </w:tabs>
              <w:autoSpaceDE/>
              <w:autoSpaceDN/>
              <w:adjustRightInd/>
              <w:rPr>
                <w:color w:val="000000"/>
                <w:lang w:val="ru-RU"/>
              </w:rPr>
            </w:pPr>
            <w:r w:rsidRPr="008C54E7">
              <w:rPr>
                <w:color w:val="000000"/>
                <w:lang w:val="ru-RU"/>
              </w:rPr>
              <w:t>Награждена нагрудным знаком «Почетный работник общего образования Российской Федерации»</w:t>
            </w:r>
          </w:p>
        </w:tc>
      </w:tr>
      <w:tr w:rsidR="00F26B94" w:rsidRPr="008C54E7" w:rsidTr="003955BB">
        <w:trPr>
          <w:trHeight w:val="20"/>
        </w:trPr>
        <w:tc>
          <w:tcPr>
            <w:tcW w:w="2405" w:type="dxa"/>
            <w:tcBorders>
              <w:top w:val="nil"/>
              <w:left w:val="single" w:sz="4" w:space="0" w:color="auto"/>
              <w:bottom w:val="single" w:sz="4" w:space="0" w:color="auto"/>
              <w:right w:val="single" w:sz="4" w:space="0" w:color="auto"/>
            </w:tcBorders>
            <w:shd w:val="clear" w:color="000000" w:fill="C5D9F1"/>
          </w:tcPr>
          <w:p w:rsidR="00F26B94" w:rsidRPr="008C54E7" w:rsidRDefault="00A25CA4" w:rsidP="003955BB">
            <w:pPr>
              <w:widowControl/>
              <w:autoSpaceDE/>
              <w:autoSpaceDN/>
              <w:adjustRightInd/>
              <w:spacing w:after="200" w:line="276" w:lineRule="auto"/>
              <w:rPr>
                <w:rFonts w:eastAsia="Calibri"/>
                <w:lang w:val="ru-RU" w:eastAsia="en-US"/>
              </w:rPr>
            </w:pPr>
            <w:r w:rsidRPr="008C54E7">
              <w:rPr>
                <w:rFonts w:eastAsia="Calibri"/>
                <w:lang w:val="ru-RU" w:eastAsia="en-US"/>
              </w:rPr>
              <w:t>Биякаева Гульфира Кельдимуратовна</w:t>
            </w:r>
          </w:p>
        </w:tc>
        <w:tc>
          <w:tcPr>
            <w:tcW w:w="2268" w:type="dxa"/>
            <w:tcBorders>
              <w:top w:val="nil"/>
              <w:left w:val="nil"/>
              <w:bottom w:val="single" w:sz="4" w:space="0" w:color="auto"/>
              <w:right w:val="single" w:sz="4" w:space="0" w:color="auto"/>
            </w:tcBorders>
            <w:shd w:val="clear" w:color="000000" w:fill="C5D9F1"/>
          </w:tcPr>
          <w:p w:rsidR="00F26B94" w:rsidRPr="008C54E7" w:rsidRDefault="00F26B94" w:rsidP="003955BB">
            <w:pPr>
              <w:widowControl/>
              <w:tabs>
                <w:tab w:val="left" w:pos="0"/>
              </w:tabs>
              <w:autoSpaceDE/>
              <w:autoSpaceDN/>
              <w:adjustRightInd/>
              <w:rPr>
                <w:color w:val="000000"/>
                <w:lang w:val="ru-RU"/>
              </w:rPr>
            </w:pPr>
            <w:r w:rsidRPr="008C54E7">
              <w:rPr>
                <w:color w:val="000000"/>
                <w:lang w:val="ru-RU"/>
              </w:rPr>
              <w:t>Учитель истории</w:t>
            </w:r>
          </w:p>
        </w:tc>
        <w:tc>
          <w:tcPr>
            <w:tcW w:w="4961" w:type="dxa"/>
            <w:tcBorders>
              <w:top w:val="nil"/>
              <w:left w:val="nil"/>
              <w:bottom w:val="single" w:sz="4" w:space="0" w:color="auto"/>
              <w:right w:val="single" w:sz="4" w:space="0" w:color="auto"/>
            </w:tcBorders>
            <w:shd w:val="clear" w:color="000000" w:fill="CCFFFF"/>
          </w:tcPr>
          <w:p w:rsidR="00F26B94" w:rsidRPr="008C54E7" w:rsidRDefault="00F26B94" w:rsidP="003955BB">
            <w:pPr>
              <w:widowControl/>
              <w:tabs>
                <w:tab w:val="left" w:pos="0"/>
              </w:tabs>
              <w:autoSpaceDE/>
              <w:autoSpaceDN/>
              <w:adjustRightInd/>
              <w:rPr>
                <w:color w:val="000000"/>
                <w:lang w:val="ru-RU"/>
              </w:rPr>
            </w:pPr>
            <w:r w:rsidRPr="008C54E7">
              <w:rPr>
                <w:color w:val="000000"/>
                <w:lang w:val="ru-RU"/>
              </w:rPr>
              <w:t xml:space="preserve">Значок «Отличник народного просвещения РД» </w:t>
            </w:r>
          </w:p>
          <w:p w:rsidR="00F26B94" w:rsidRPr="008C54E7" w:rsidRDefault="00F26B94" w:rsidP="003955BB">
            <w:pPr>
              <w:widowControl/>
              <w:tabs>
                <w:tab w:val="left" w:pos="0"/>
              </w:tabs>
              <w:autoSpaceDE/>
              <w:autoSpaceDN/>
              <w:adjustRightInd/>
              <w:rPr>
                <w:color w:val="000000"/>
                <w:lang w:val="ru-RU"/>
              </w:rPr>
            </w:pPr>
          </w:p>
        </w:tc>
      </w:tr>
    </w:tbl>
    <w:p w:rsidR="00844265" w:rsidRPr="008C54E7" w:rsidRDefault="00844265" w:rsidP="00B1471C">
      <w:pPr>
        <w:pStyle w:val="aa"/>
        <w:spacing w:after="0"/>
        <w:ind w:firstLine="567"/>
        <w:jc w:val="both"/>
        <w:rPr>
          <w:lang w:val="ru-RU"/>
        </w:rPr>
      </w:pPr>
    </w:p>
    <w:p w:rsidR="00F26B94" w:rsidRPr="008C54E7" w:rsidRDefault="00F26B94" w:rsidP="00F26B94">
      <w:pPr>
        <w:widowControl/>
        <w:tabs>
          <w:tab w:val="left" w:pos="0"/>
        </w:tabs>
        <w:autoSpaceDE/>
        <w:autoSpaceDN/>
        <w:adjustRightInd/>
        <w:ind w:firstLine="709"/>
        <w:jc w:val="both"/>
        <w:rPr>
          <w:b/>
          <w:lang w:val="ru-RU"/>
        </w:rPr>
      </w:pPr>
      <w:r w:rsidRPr="008C54E7">
        <w:rPr>
          <w:b/>
          <w:lang w:val="ru-RU"/>
        </w:rPr>
        <w:t>1.5.4 Курсовая подготовка</w:t>
      </w:r>
    </w:p>
    <w:p w:rsidR="00F26B94" w:rsidRPr="008C54E7" w:rsidRDefault="0048225E" w:rsidP="00F26B94">
      <w:pPr>
        <w:widowControl/>
        <w:tabs>
          <w:tab w:val="left" w:pos="0"/>
        </w:tabs>
        <w:autoSpaceDE/>
        <w:autoSpaceDN/>
        <w:adjustRightInd/>
        <w:ind w:firstLine="709"/>
        <w:jc w:val="both"/>
        <w:rPr>
          <w:color w:val="000000"/>
          <w:lang w:val="ru-RU"/>
        </w:rPr>
      </w:pPr>
      <w:r w:rsidRPr="008C54E7">
        <w:rPr>
          <w:color w:val="000000"/>
          <w:lang w:val="ru-RU"/>
        </w:rPr>
        <w:t>В течение 2018-2019</w:t>
      </w:r>
      <w:r w:rsidR="00F26B94" w:rsidRPr="008C54E7">
        <w:rPr>
          <w:color w:val="000000"/>
          <w:lang w:val="ru-RU"/>
        </w:rPr>
        <w:t xml:space="preserve">  годов (последние три года» </w:t>
      </w:r>
      <w:r w:rsidR="00F26B94" w:rsidRPr="008C54E7">
        <w:rPr>
          <w:b/>
          <w:i/>
          <w:color w:val="000000"/>
          <w:lang w:val="ru-RU"/>
        </w:rPr>
        <w:t>на курсах пов</w:t>
      </w:r>
      <w:r w:rsidR="00A25CA4" w:rsidRPr="008C54E7">
        <w:rPr>
          <w:b/>
          <w:i/>
          <w:color w:val="000000"/>
          <w:lang w:val="ru-RU"/>
        </w:rPr>
        <w:t xml:space="preserve">ышения </w:t>
      </w:r>
      <w:r w:rsidRPr="008C54E7">
        <w:rPr>
          <w:b/>
          <w:i/>
          <w:color w:val="000000"/>
          <w:lang w:val="ru-RU"/>
        </w:rPr>
        <w:t>квалификации обучилось 14</w:t>
      </w:r>
      <w:r w:rsidR="00F26B94" w:rsidRPr="008C54E7">
        <w:rPr>
          <w:b/>
          <w:i/>
          <w:color w:val="000000"/>
          <w:lang w:val="ru-RU"/>
        </w:rPr>
        <w:t xml:space="preserve"> учителей</w:t>
      </w:r>
      <w:r w:rsidR="00F26B94" w:rsidRPr="008C54E7">
        <w:rPr>
          <w:color w:val="000000"/>
          <w:lang w:val="ru-RU"/>
        </w:rPr>
        <w:t xml:space="preserve">. </w:t>
      </w:r>
    </w:p>
    <w:p w:rsidR="00FD100F" w:rsidRPr="008C54E7" w:rsidRDefault="00FD100F" w:rsidP="00FD100F">
      <w:pPr>
        <w:jc w:val="center"/>
        <w:rPr>
          <w:b/>
          <w:lang w:val="ru-RU"/>
        </w:rPr>
      </w:pPr>
      <w:r w:rsidRPr="008C54E7">
        <w:rPr>
          <w:b/>
          <w:lang w:val="ru-RU"/>
        </w:rPr>
        <w:lastRenderedPageBreak/>
        <w:t>3.1.УЧЕБНЫЙ ПЛАН</w:t>
      </w:r>
    </w:p>
    <w:p w:rsidR="00FD100F" w:rsidRPr="008C54E7" w:rsidRDefault="00FD100F" w:rsidP="00FD100F">
      <w:pPr>
        <w:jc w:val="center"/>
        <w:rPr>
          <w:b/>
          <w:i/>
          <w:u w:val="single"/>
          <w:lang w:val="ru-RU"/>
        </w:rPr>
      </w:pPr>
      <w:r w:rsidRPr="008C54E7">
        <w:rPr>
          <w:b/>
          <w:i/>
          <w:u w:val="single"/>
          <w:lang w:val="ru-RU"/>
        </w:rPr>
        <w:t>Учебный план на 2018-2019 учебный год разработан на основе :</w:t>
      </w:r>
      <w:r w:rsidRPr="008C54E7">
        <w:rPr>
          <w:lang w:val="ru-RU"/>
        </w:rPr>
        <w:t xml:space="preserve"> </w:t>
      </w:r>
    </w:p>
    <w:p w:rsidR="00FD100F" w:rsidRPr="008C54E7" w:rsidRDefault="00FD100F" w:rsidP="00FD100F">
      <w:pPr>
        <w:jc w:val="both"/>
        <w:rPr>
          <w:lang w:val="ru-RU"/>
        </w:rPr>
      </w:pPr>
      <w:r w:rsidRPr="008C54E7">
        <w:rPr>
          <w:lang w:val="ru-RU"/>
        </w:rPr>
        <w:t>- Федерального Закона № 273-ФЗ РФ «Об образовании в Российской Федерации»;</w:t>
      </w:r>
    </w:p>
    <w:p w:rsidR="00FD100F" w:rsidRPr="008C54E7" w:rsidRDefault="00FD100F" w:rsidP="00FD100F">
      <w:pPr>
        <w:jc w:val="both"/>
        <w:rPr>
          <w:lang w:val="ru-RU"/>
        </w:rPr>
      </w:pPr>
      <w:r w:rsidRPr="008C54E7">
        <w:rPr>
          <w:lang w:val="ru-RU"/>
        </w:rPr>
        <w:t xml:space="preserve">- Приказа Министерства образования и науки РФ от 29 декабря 2014г. №1643 «О внесении 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стандарта начального общего образования; </w:t>
      </w:r>
    </w:p>
    <w:p w:rsidR="00FD100F" w:rsidRPr="008C54E7" w:rsidRDefault="00FD100F" w:rsidP="00FD100F">
      <w:pPr>
        <w:pStyle w:val="afffb"/>
        <w:autoSpaceDE w:val="0"/>
        <w:autoSpaceDN w:val="0"/>
        <w:adjustRightInd w:val="0"/>
        <w:spacing w:after="0" w:line="240" w:lineRule="auto"/>
        <w:ind w:left="0"/>
        <w:contextualSpacing w:val="0"/>
        <w:jc w:val="both"/>
        <w:rPr>
          <w:rFonts w:ascii="Times New Roman" w:hAnsi="Times New Roman"/>
          <w:sz w:val="24"/>
          <w:szCs w:val="24"/>
        </w:rPr>
      </w:pPr>
      <w:r w:rsidRPr="008C54E7">
        <w:rPr>
          <w:rFonts w:ascii="Times New Roman" w:hAnsi="Times New Roman"/>
          <w:sz w:val="24"/>
          <w:szCs w:val="24"/>
        </w:rPr>
        <w:t>- Приказа   Министерства образования и науки РФ от 29.12.2014  №1643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FD100F" w:rsidRPr="008C54E7" w:rsidRDefault="00FD100F" w:rsidP="00FD100F">
      <w:pPr>
        <w:pStyle w:val="afffb"/>
        <w:autoSpaceDE w:val="0"/>
        <w:autoSpaceDN w:val="0"/>
        <w:adjustRightInd w:val="0"/>
        <w:spacing w:after="0" w:line="240" w:lineRule="auto"/>
        <w:ind w:left="0"/>
        <w:contextualSpacing w:val="0"/>
        <w:jc w:val="both"/>
        <w:rPr>
          <w:rFonts w:ascii="Times New Roman" w:hAnsi="Times New Roman"/>
          <w:sz w:val="24"/>
          <w:szCs w:val="24"/>
        </w:rPr>
      </w:pPr>
      <w:r w:rsidRPr="008C54E7">
        <w:rPr>
          <w:rFonts w:ascii="Times New Roman" w:hAnsi="Times New Roman"/>
          <w:sz w:val="24"/>
          <w:szCs w:val="24"/>
        </w:rPr>
        <w:t>- Приказа  Министерства образования и науки РФ от 19.12.2014  №1598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D100F" w:rsidRPr="008C54E7" w:rsidRDefault="00FD100F" w:rsidP="00FD100F">
      <w:pPr>
        <w:jc w:val="both"/>
        <w:rPr>
          <w:lang w:val="ru-RU"/>
        </w:rPr>
      </w:pPr>
      <w:r w:rsidRPr="008C54E7">
        <w:rPr>
          <w:lang w:val="ru-RU"/>
        </w:rPr>
        <w:t>– Приказа Минобрнауки России от 17.12.2010 года № 1897 (ред. От 31.12.2015 г.) «Об утверждении федерального государственного образовательного стандарта основного общего образования»;</w:t>
      </w:r>
    </w:p>
    <w:p w:rsidR="00FD100F" w:rsidRPr="008C54E7" w:rsidRDefault="00FD100F" w:rsidP="00FD100F">
      <w:pPr>
        <w:jc w:val="both"/>
        <w:rPr>
          <w:lang w:val="ru-RU"/>
        </w:rPr>
      </w:pPr>
      <w:r w:rsidRPr="008C54E7">
        <w:rPr>
          <w:lang w:val="ru-RU"/>
        </w:rPr>
        <w:t>- Примерной основнй общеобразовательной программы основного общего образования (ред. от 28.10.2015 года) (</w:t>
      </w:r>
      <w:r w:rsidRPr="008C54E7">
        <w:t>fqosreestr</w:t>
      </w:r>
      <w:r w:rsidRPr="008C54E7">
        <w:rPr>
          <w:lang w:val="ru-RU"/>
        </w:rPr>
        <w:t>.</w:t>
      </w:r>
      <w:r w:rsidRPr="008C54E7">
        <w:t>ru</w:t>
      </w:r>
      <w:r w:rsidRPr="008C54E7">
        <w:rPr>
          <w:lang w:val="ru-RU"/>
        </w:rPr>
        <w:t>);</w:t>
      </w:r>
    </w:p>
    <w:p w:rsidR="00FD100F" w:rsidRPr="008C54E7" w:rsidRDefault="00FD100F" w:rsidP="00FD100F">
      <w:pPr>
        <w:jc w:val="both"/>
        <w:rPr>
          <w:lang w:val="ru-RU"/>
        </w:rPr>
      </w:pPr>
      <w:r w:rsidRPr="008C54E7">
        <w:rPr>
          <w:lang w:val="ru-RU"/>
        </w:rPr>
        <w:t>- Постановления Главного государственного санитарного врача РФ от 24.11.2015 года № 81 «О внесении изменений № 3 в СанПиН 2.4.2.2821-10 «Санитарно-эпидемиологические требования к условиям и организации обучения в общеобразовательных организациях»;</w:t>
      </w:r>
    </w:p>
    <w:p w:rsidR="00FD100F" w:rsidRPr="008C54E7" w:rsidRDefault="00FD100F" w:rsidP="00FD100F">
      <w:pPr>
        <w:jc w:val="center"/>
        <w:rPr>
          <w:lang w:val="ru-RU"/>
        </w:rPr>
      </w:pPr>
      <w:r w:rsidRPr="008C54E7">
        <w:rPr>
          <w:lang w:val="ru-RU"/>
        </w:rPr>
        <w:t xml:space="preserve">- Федерального компонента государственного образовательного стандарта (Приказ министерства образования и науки РФ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изменениями, внесенными приказом министерства образования и науки РФ от 01.02.2012 г. № 74) </w:t>
      </w:r>
    </w:p>
    <w:p w:rsidR="00FD100F" w:rsidRPr="008C54E7" w:rsidRDefault="00FD100F" w:rsidP="00FD100F">
      <w:pPr>
        <w:jc w:val="center"/>
        <w:rPr>
          <w:lang w:val="ru-RU"/>
        </w:rPr>
      </w:pPr>
      <w:r w:rsidRPr="008C54E7">
        <w:rPr>
          <w:lang w:val="ru-RU"/>
        </w:rPr>
        <w:t>Постановление Главного государственного врача РФ от 29.12.2010 г. № 189 «Об утверждении СанПиН 2.4.2.2821 – 10 «Санитарно - эпидемиологические требования к условиям и организации обучения в общеобразовательных учреждениях» (зарегистрировано Министерством юстиции РФ 03 марта 2011 г., регистрационный № 19993) (в ред. от 24.11.2015 г. №81);</w:t>
      </w:r>
    </w:p>
    <w:p w:rsidR="00FD100F" w:rsidRPr="008C54E7" w:rsidRDefault="00FD100F" w:rsidP="00FD100F">
      <w:pPr>
        <w:jc w:val="center"/>
        <w:rPr>
          <w:lang w:val="ru-RU"/>
        </w:rPr>
      </w:pPr>
      <w:r w:rsidRPr="008C54E7">
        <w:rPr>
          <w:lang w:val="ru-RU"/>
        </w:rPr>
        <w:t xml:space="preserve"> • 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8 апреля 2015 г. №1/15); </w:t>
      </w:r>
    </w:p>
    <w:p w:rsidR="00FD100F" w:rsidRPr="008C54E7" w:rsidRDefault="00FD100F" w:rsidP="00FD100F">
      <w:pPr>
        <w:jc w:val="center"/>
        <w:rPr>
          <w:lang w:val="ru-RU"/>
        </w:rPr>
      </w:pPr>
      <w:r w:rsidRPr="008C54E7">
        <w:rPr>
          <w:lang w:val="ru-RU"/>
        </w:rPr>
        <w:t>• письмо Министерства образования и науки Российской Федерации от 08.10.2010 г. № ИК – 1494/19 «О введении третьего часа физической культуры»,</w:t>
      </w:r>
    </w:p>
    <w:p w:rsidR="00FD100F" w:rsidRPr="008C54E7" w:rsidRDefault="00FD100F" w:rsidP="00FD100F">
      <w:pPr>
        <w:jc w:val="center"/>
        <w:rPr>
          <w:lang w:val="ru-RU"/>
        </w:rPr>
      </w:pPr>
      <w:r w:rsidRPr="008C54E7">
        <w:rPr>
          <w:lang w:val="ru-RU"/>
        </w:rPr>
        <w:t xml:space="preserve"> приложение «Методические рекомендации о введении третьего часа физической культуры в 2 недельный объём учебной нагрузки обучающихся общеобразовательных учреждений Российской Федерации»;</w:t>
      </w:r>
    </w:p>
    <w:p w:rsidR="00FD100F" w:rsidRPr="008C54E7" w:rsidRDefault="00FD100F" w:rsidP="00FD100F">
      <w:pPr>
        <w:jc w:val="center"/>
        <w:rPr>
          <w:lang w:val="ru-RU"/>
        </w:rPr>
      </w:pPr>
      <w:r w:rsidRPr="008C54E7">
        <w:rPr>
          <w:lang w:val="ru-RU"/>
        </w:rPr>
        <w:t xml:space="preserve"> • письмо Министерства образования и науки Российской Федерации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FD100F" w:rsidRPr="008C54E7" w:rsidRDefault="00FD100F" w:rsidP="00FD100F">
      <w:pPr>
        <w:jc w:val="center"/>
        <w:rPr>
          <w:lang w:val="ru-RU"/>
        </w:rPr>
      </w:pPr>
      <w:r w:rsidRPr="008C54E7">
        <w:rPr>
          <w:lang w:val="ru-RU"/>
        </w:rPr>
        <w:t>• Письмо Департамента образования и молодежной политики от 03.06.2015г. №10-Исх-5603: «Об изучении предметных областей» Основы религиозных культур и светской этики», «Основы духовно-нравственной культуры народов России». • инструктивно-методическим письмом «О формировании учебных планов образовательными организациями, расположенными на территории • Положение о формах, периодичности, порядке текущего контроля успеваемости и промежуточной аттестации обучающихся МКОУ Калининаульская СОШ</w:t>
      </w:r>
    </w:p>
    <w:p w:rsidR="00FD100F" w:rsidRPr="008C54E7" w:rsidRDefault="00FD100F" w:rsidP="00FD100F">
      <w:pPr>
        <w:jc w:val="center"/>
        <w:rPr>
          <w:lang w:val="ru-RU"/>
        </w:rPr>
      </w:pPr>
      <w:r w:rsidRPr="008C54E7">
        <w:rPr>
          <w:lang w:val="ru-RU"/>
        </w:rPr>
        <w:lastRenderedPageBreak/>
        <w:t xml:space="preserve"> Учебный план основного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Учебный план основного общего образования состоит из двух частей: обязательной части и части, формируемой участниками образовательных отношений. Обязательная часть обеспечивает реализацию федерального государственного образовательного стандарта по всем предметам, включает в себя набор образовательных областей, определяет минимальное количество часов на их изучение и образовательные компоненты. Часть,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Часы данной части учебного плана использованы на увеличение часов, предусмотренных на изучение отдельных учебных предметов обязательной части, введения специально разработанных учебных курсов, обеспечивающих интересы и потребности участников образовательных отношений. Для реализации интересов и потребностей обучающихся, их родителей (законных представителей) в соответствии с требованиями ФГОС ООО в часть, формируемую участниками образовательных отношений, включены следующие предметы: </w:t>
      </w:r>
      <w:r w:rsidRPr="008C54E7">
        <w:sym w:font="Symbol" w:char="F0B7"/>
      </w:r>
      <w:r w:rsidRPr="008C54E7">
        <w:rPr>
          <w:lang w:val="ru-RU"/>
        </w:rPr>
        <w:t xml:space="preserve"> «Информатика» (5, 6 классы - один час в неделю) с целью ранней профилизации и формировании ИКТ компетентностей; 3</w:t>
      </w:r>
    </w:p>
    <w:p w:rsidR="00FD100F" w:rsidRPr="008C54E7" w:rsidRDefault="00FD100F" w:rsidP="00FD100F">
      <w:pPr>
        <w:jc w:val="center"/>
        <w:rPr>
          <w:lang w:val="ru-RU"/>
        </w:rPr>
      </w:pPr>
      <w:r w:rsidRPr="008C54E7">
        <w:rPr>
          <w:lang w:val="ru-RU"/>
        </w:rPr>
        <w:t xml:space="preserve"> </w:t>
      </w:r>
      <w:r w:rsidRPr="008C54E7">
        <w:sym w:font="Symbol" w:char="F0B7"/>
      </w:r>
      <w:r w:rsidRPr="008C54E7">
        <w:rPr>
          <w:lang w:val="ru-RU"/>
        </w:rPr>
        <w:t xml:space="preserve"> «Немецкий язык» (5 класс - один час в неделю) с целью формирования у обучающихся способности, готовности и желания участвовать в межкультурной коммуникации и самосовершенствоваться в коммуникативной деятельности; </w:t>
      </w:r>
    </w:p>
    <w:p w:rsidR="00FD100F" w:rsidRPr="008C54E7" w:rsidRDefault="00FD100F" w:rsidP="00FD100F">
      <w:pPr>
        <w:jc w:val="center"/>
        <w:rPr>
          <w:lang w:val="ru-RU"/>
        </w:rPr>
      </w:pPr>
      <w:r w:rsidRPr="008C54E7">
        <w:sym w:font="Symbol" w:char="F0B7"/>
      </w:r>
      <w:r w:rsidRPr="008C54E7">
        <w:rPr>
          <w:lang w:val="ru-RU"/>
        </w:rPr>
        <w:t xml:space="preserve"> Биология (7 класс – один час в неделю), с целью ранней профилизации обучающихся.</w:t>
      </w:r>
    </w:p>
    <w:p w:rsidR="00FD100F" w:rsidRPr="008C54E7" w:rsidRDefault="00FD100F" w:rsidP="00FD100F">
      <w:pPr>
        <w:jc w:val="center"/>
        <w:rPr>
          <w:lang w:val="ru-RU"/>
        </w:rPr>
      </w:pPr>
      <w:r w:rsidRPr="008C54E7">
        <w:rPr>
          <w:lang w:val="ru-RU"/>
        </w:rPr>
        <w:t xml:space="preserve"> </w:t>
      </w:r>
      <w:r w:rsidRPr="008C54E7">
        <w:sym w:font="Symbol" w:char="F0B7"/>
      </w:r>
      <w:r w:rsidRPr="008C54E7">
        <w:rPr>
          <w:lang w:val="ru-RU"/>
        </w:rPr>
        <w:t xml:space="preserve"> С целью реализации национальных, региональных компонентов часы части, формируемой участниками образовательных отношений использованы для изучения предмета: «Искусство» (10 классе </w:t>
      </w:r>
    </w:p>
    <w:p w:rsidR="00FD100F" w:rsidRPr="008C54E7" w:rsidRDefault="00FD100F" w:rsidP="00FD100F">
      <w:pPr>
        <w:jc w:val="center"/>
        <w:rPr>
          <w:lang w:val="ru-RU"/>
        </w:rPr>
      </w:pPr>
      <w:r w:rsidRPr="008C54E7">
        <w:rPr>
          <w:lang w:val="ru-RU"/>
        </w:rPr>
        <w:t>Целью данного предмета является изучение основных видов декоративно – прикладного искусства народов, населяющих Дагестанскую землю, развитие способности к эмоциональноценностному восприятию произведения изобразительного искусства, народного и декоративно – прикладного искусства, воспитание эмоциональной отзывчивости и культуры восприятия произведений профессионального и народного изобразительного и декоративного искусства; нравственных и эстетических чувств: любви к родной природе, своему народу, Родине, уважение к её традициям, героическому прошлому, многонациональной культуре.</w:t>
      </w:r>
    </w:p>
    <w:p w:rsidR="00FD100F" w:rsidRPr="008C54E7" w:rsidRDefault="00FD100F" w:rsidP="00FD100F">
      <w:pPr>
        <w:jc w:val="center"/>
        <w:rPr>
          <w:lang w:val="ru-RU"/>
        </w:rPr>
      </w:pPr>
      <w:r w:rsidRPr="008C54E7">
        <w:rPr>
          <w:lang w:val="ru-RU"/>
        </w:rPr>
        <w:t xml:space="preserve"> </w:t>
      </w:r>
      <w:r w:rsidRPr="008C54E7">
        <w:sym w:font="Symbol" w:char="F0B7"/>
      </w:r>
      <w:r w:rsidRPr="008C54E7">
        <w:rPr>
          <w:lang w:val="ru-RU"/>
        </w:rPr>
        <w:t xml:space="preserve"> Предметная область «Основы духовно-нравственной культуры народов России» (5 класс по 1 ч.) реализуется за счет части формируемой участниками образовательных отношений, учитывающие региональные, национальные и этнических особенностей края.</w:t>
      </w:r>
    </w:p>
    <w:p w:rsidR="00FD100F" w:rsidRPr="008C54E7" w:rsidRDefault="00FD100F" w:rsidP="00FD100F">
      <w:pPr>
        <w:jc w:val="center"/>
        <w:rPr>
          <w:lang w:val="ru-RU"/>
        </w:rPr>
      </w:pPr>
      <w:r w:rsidRPr="008C54E7">
        <w:rPr>
          <w:lang w:val="ru-RU"/>
        </w:rPr>
        <w:t xml:space="preserve"> </w:t>
      </w:r>
      <w:r w:rsidRPr="008C54E7">
        <w:sym w:font="Symbol" w:char="F0B7"/>
      </w:r>
      <w:r w:rsidRPr="008C54E7">
        <w:rPr>
          <w:lang w:val="ru-RU"/>
        </w:rPr>
        <w:t>Учебный предмет «Физическая культура» изучается в объеме 3 часа в неделю, имеет большое значение для физического развития и сохранения здоровья обучающихся.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w:t>
      </w:r>
    </w:p>
    <w:p w:rsidR="00FD100F" w:rsidRPr="008C54E7" w:rsidRDefault="00FD100F" w:rsidP="00FD100F">
      <w:pPr>
        <w:jc w:val="center"/>
        <w:rPr>
          <w:b/>
          <w:i/>
          <w:u w:val="single"/>
          <w:lang w:val="ru-RU"/>
        </w:rPr>
      </w:pPr>
      <w:r w:rsidRPr="008C54E7">
        <w:rPr>
          <w:lang w:val="ru-RU"/>
        </w:rPr>
        <w:t xml:space="preserve"> </w:t>
      </w:r>
      <w:r w:rsidRPr="008C54E7">
        <w:sym w:font="Symbol" w:char="F0B7"/>
      </w:r>
      <w:r w:rsidRPr="008C54E7">
        <w:rPr>
          <w:lang w:val="ru-RU"/>
        </w:rPr>
        <w:t xml:space="preserve">Для удовлетворения познавательных, творческих интересов обучающимся 5-9 классов предложен широкий спектр курсов внеурочной деятельности, факультативов, секций. С целью оценки достижения предметных результатов за учебный год проводится промежуточная аттестация. Промежуточная аттестация обучающихся (аттестационные испытания) проводится в 5-6 классах по русскому языку (диктант), математике (контрольная работа), метапредметная работа. 7- классах русский язык, математика (тестирование), учебный предмет по выбору (тестирование), метапредметная работа. 8 класс- русский и математика (тестирование), два учебных предмета по выбору, метапредметная контрольная работа. 9 кл- государственная итоговая аттестация за курс основного общего образования. Промежуточная аттестация проводится с 12 мая 2019 г. без прекращения образовательного процесса в соответствии с Уставом и решением </w:t>
      </w:r>
      <w:r w:rsidRPr="008C54E7">
        <w:rPr>
          <w:lang w:val="ru-RU"/>
        </w:rPr>
        <w:lastRenderedPageBreak/>
        <w:t>педагогического совета. По предметам, по которым не предусмотрены аттестационные испытания, результатом промежуточной аттестации является годовая отметка. Продолжительность учебного года составляет 35 учебных недель, продолжительность учебной недели 6 дней. Учебный план обеспечен учебной литературой.</w:t>
      </w:r>
    </w:p>
    <w:p w:rsidR="00FD100F" w:rsidRPr="008C54E7" w:rsidRDefault="00FD100F" w:rsidP="00FD100F">
      <w:pPr>
        <w:tabs>
          <w:tab w:val="left" w:pos="993"/>
          <w:tab w:val="left" w:pos="4500"/>
          <w:tab w:val="left" w:pos="9180"/>
          <w:tab w:val="left" w:pos="9360"/>
        </w:tabs>
        <w:ind w:firstLine="567"/>
        <w:jc w:val="both"/>
        <w:rPr>
          <w:lang w:val="ru-RU"/>
        </w:rPr>
      </w:pPr>
      <w:r w:rsidRPr="008C54E7">
        <w:rPr>
          <w:lang w:val="ru-RU"/>
        </w:rPr>
        <w:t>Школа работает в режиме 6-дневной учебной недели для обучающихся 2-11 классов и в режиме 6-дневной учебной недели - для обучающихся 1-х классов 5 дневной. Продолжительность урока в 1 классе – 35 минут, во 2-11 классах – 45 минут; в классах, реализующих адаптированную основную образовательную программу, продолжительность урока 40 минут.</w:t>
      </w:r>
    </w:p>
    <w:p w:rsidR="00FD100F" w:rsidRPr="008C54E7" w:rsidRDefault="00FD100F" w:rsidP="00FD100F">
      <w:pPr>
        <w:pStyle w:val="aa"/>
        <w:ind w:firstLine="567"/>
        <w:rPr>
          <w:lang w:val="ru-RU"/>
        </w:rPr>
      </w:pPr>
      <w:r w:rsidRPr="008C54E7">
        <w:rPr>
          <w:lang w:val="ru-RU"/>
        </w:rPr>
        <w:t xml:space="preserve">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образования и науки РФ к использованию в образовательном процессе в общеобразовательных учреждениях на 2018-2019 учебный год. </w:t>
      </w:r>
    </w:p>
    <w:p w:rsidR="00FD100F" w:rsidRPr="008C54E7" w:rsidRDefault="00FD100F" w:rsidP="00FD100F">
      <w:pPr>
        <w:tabs>
          <w:tab w:val="left" w:pos="709"/>
        </w:tabs>
        <w:jc w:val="center"/>
        <w:rPr>
          <w:b/>
          <w:u w:val="single"/>
          <w:lang w:val="ru-RU"/>
        </w:rPr>
      </w:pPr>
    </w:p>
    <w:p w:rsidR="00FD100F" w:rsidRPr="008C54E7" w:rsidRDefault="00FD100F" w:rsidP="00FD100F">
      <w:pPr>
        <w:ind w:firstLine="708"/>
        <w:jc w:val="center"/>
        <w:rPr>
          <w:b/>
          <w:color w:val="000000"/>
          <w:lang w:val="ru-RU"/>
        </w:rPr>
      </w:pPr>
      <w:r w:rsidRPr="008C54E7">
        <w:rPr>
          <w:b/>
          <w:color w:val="000000"/>
          <w:lang w:val="ru-RU"/>
        </w:rPr>
        <w:t>ОСНОВНОЕ ОБЩЕЕ ОБРАЗОВАНИЕ</w:t>
      </w:r>
    </w:p>
    <w:p w:rsidR="00FD100F" w:rsidRPr="008C54E7" w:rsidRDefault="00FD100F" w:rsidP="00FD100F">
      <w:pPr>
        <w:tabs>
          <w:tab w:val="left" w:pos="709"/>
        </w:tabs>
        <w:jc w:val="center"/>
        <w:rPr>
          <w:b/>
          <w:i/>
          <w:u w:val="single"/>
          <w:lang w:val="ru-RU"/>
        </w:rPr>
      </w:pPr>
      <w:r w:rsidRPr="008C54E7">
        <w:rPr>
          <w:b/>
          <w:i/>
          <w:u w:val="single"/>
          <w:lang w:val="ru-RU"/>
        </w:rPr>
        <w:t xml:space="preserve">5 , 6 ,7,8 классы, реализующие ФГОС ООО, </w:t>
      </w:r>
    </w:p>
    <w:p w:rsidR="00FD100F" w:rsidRPr="008C54E7" w:rsidRDefault="00FD100F" w:rsidP="00FD100F">
      <w:pPr>
        <w:ind w:firstLine="708"/>
        <w:jc w:val="both"/>
        <w:rPr>
          <w:lang w:val="ru-RU"/>
        </w:rPr>
      </w:pPr>
      <w:r w:rsidRPr="008C54E7">
        <w:rPr>
          <w:lang w:val="ru-RU"/>
        </w:rPr>
        <w:t>Учебный план 5 ,6,7,8  классов составлен на основе примерного учебного плана вариант 2, который предполагает обучение на русском языке с учётом минимального и максимального числа часов, состоит из обязательной части и части, формируемой участниками образовательных отношений, режим работы – 6-ти  дневная учебная неделя, продолжительность учебного года составляет 34 учебные недели, продолжительность урока – 45 минут.</w:t>
      </w:r>
    </w:p>
    <w:p w:rsidR="00FD100F" w:rsidRPr="008C54E7" w:rsidRDefault="00FD100F" w:rsidP="00FD100F">
      <w:pPr>
        <w:jc w:val="both"/>
        <w:rPr>
          <w:lang w:val="ru-RU"/>
        </w:rPr>
      </w:pPr>
      <w:r w:rsidRPr="008C54E7">
        <w:rPr>
          <w:lang w:val="ru-RU"/>
        </w:rPr>
        <w:tab/>
        <w:t>Обязательная часть учебного плана 5--9 классов представлена в полном объёме. Часы части учебного плана, формируемой участниками образовательных отношений, распределены с учётом образовательных запросов обучающихся и родителей (законных представителей), а также ориентируются на приоритетные направления государственной и региональной политики в сфере образования:</w:t>
      </w:r>
    </w:p>
    <w:p w:rsidR="00FD100F" w:rsidRPr="008C54E7" w:rsidRDefault="00FD100F" w:rsidP="00FD100F">
      <w:pPr>
        <w:pStyle w:val="afffb"/>
        <w:numPr>
          <w:ilvl w:val="0"/>
          <w:numId w:val="26"/>
        </w:numPr>
        <w:spacing w:after="0" w:line="240" w:lineRule="auto"/>
        <w:ind w:left="0" w:firstLine="709"/>
        <w:jc w:val="both"/>
        <w:rPr>
          <w:rFonts w:ascii="Times New Roman" w:hAnsi="Times New Roman"/>
          <w:sz w:val="24"/>
          <w:szCs w:val="24"/>
        </w:rPr>
      </w:pPr>
      <w:r w:rsidRPr="008C54E7">
        <w:rPr>
          <w:rFonts w:ascii="Times New Roman" w:hAnsi="Times New Roman"/>
          <w:sz w:val="24"/>
          <w:szCs w:val="24"/>
        </w:rPr>
        <w:t>с целью   более полной реализации федеральной целевой программы «Русский язык» (201</w:t>
      </w:r>
      <w:r w:rsidRPr="008C54E7">
        <w:rPr>
          <w:rFonts w:ascii="Times New Roman" w:hAnsi="Times New Roman"/>
          <w:sz w:val="24"/>
          <w:szCs w:val="24"/>
          <w:lang w:val="ru-RU"/>
        </w:rPr>
        <w:t>7</w:t>
      </w:r>
      <w:r w:rsidRPr="008C54E7">
        <w:rPr>
          <w:rFonts w:ascii="Times New Roman" w:hAnsi="Times New Roman"/>
          <w:sz w:val="24"/>
          <w:szCs w:val="24"/>
        </w:rPr>
        <w:t>-202</w:t>
      </w:r>
      <w:r w:rsidRPr="008C54E7">
        <w:rPr>
          <w:rFonts w:ascii="Times New Roman" w:hAnsi="Times New Roman"/>
          <w:sz w:val="24"/>
          <w:szCs w:val="24"/>
          <w:lang w:val="ru-RU"/>
        </w:rPr>
        <w:t>1</w:t>
      </w:r>
      <w:r w:rsidRPr="008C54E7">
        <w:rPr>
          <w:rFonts w:ascii="Times New Roman" w:hAnsi="Times New Roman"/>
          <w:sz w:val="24"/>
          <w:szCs w:val="24"/>
        </w:rPr>
        <w:t xml:space="preserve"> гг.) в 5 классах добавляется по 1 часу в неделю на изучение предмета «Русский язык»;</w:t>
      </w:r>
    </w:p>
    <w:p w:rsidR="00FD100F" w:rsidRPr="008C54E7" w:rsidRDefault="00FD100F" w:rsidP="00FD100F">
      <w:pPr>
        <w:pStyle w:val="afffb"/>
        <w:numPr>
          <w:ilvl w:val="0"/>
          <w:numId w:val="26"/>
        </w:numPr>
        <w:spacing w:after="0" w:line="240" w:lineRule="auto"/>
        <w:ind w:left="0" w:firstLine="360"/>
        <w:jc w:val="both"/>
        <w:rPr>
          <w:rFonts w:ascii="Times New Roman" w:hAnsi="Times New Roman"/>
          <w:sz w:val="24"/>
          <w:szCs w:val="24"/>
        </w:rPr>
      </w:pPr>
      <w:r w:rsidRPr="008C54E7">
        <w:rPr>
          <w:rFonts w:ascii="Times New Roman" w:hAnsi="Times New Roman"/>
          <w:sz w:val="24"/>
          <w:szCs w:val="24"/>
        </w:rPr>
        <w:t xml:space="preserve"> </w:t>
      </w:r>
      <w:r w:rsidRPr="008C54E7">
        <w:rPr>
          <w:rFonts w:ascii="Times New Roman" w:hAnsi="Times New Roman"/>
          <w:sz w:val="24"/>
          <w:szCs w:val="24"/>
          <w:lang w:val="ru-RU"/>
        </w:rPr>
        <w:t>На основании решения педсовета (протокол №1 от 30.08 2017 г ) решения Совета школы (протокол № 1 от 31.08 2017 г)</w:t>
      </w:r>
      <w:r w:rsidRPr="008C54E7">
        <w:rPr>
          <w:rFonts w:ascii="Times New Roman" w:hAnsi="Times New Roman"/>
          <w:sz w:val="24"/>
          <w:szCs w:val="24"/>
        </w:rPr>
        <w:t>с целью реализации стратегии национальной безопасности РФ до 2020 года, формирования у подростков современного уровня культуры безопасности, индивидуальной системы здорового образа жизни, антиэкстремистского мышления и антитеррористического  поведения и полноты изучения программы по Основам безопасности жизнедеятельности в 5,6 классах вводится учебный предмет «Основы безопасности жизнедеятельности»</w:t>
      </w:r>
      <w:r w:rsidRPr="008C54E7">
        <w:rPr>
          <w:rFonts w:ascii="Times New Roman" w:hAnsi="Times New Roman"/>
          <w:sz w:val="24"/>
          <w:szCs w:val="24"/>
          <w:lang w:val="ru-RU"/>
        </w:rPr>
        <w:t>.</w:t>
      </w:r>
    </w:p>
    <w:p w:rsidR="00FD100F" w:rsidRPr="008C54E7" w:rsidRDefault="00FD100F" w:rsidP="00FD100F">
      <w:pPr>
        <w:pStyle w:val="afffb"/>
        <w:numPr>
          <w:ilvl w:val="0"/>
          <w:numId w:val="26"/>
        </w:numPr>
        <w:spacing w:after="0" w:line="240" w:lineRule="auto"/>
        <w:ind w:left="0" w:firstLine="360"/>
        <w:jc w:val="both"/>
        <w:rPr>
          <w:rFonts w:ascii="Times New Roman" w:hAnsi="Times New Roman"/>
          <w:sz w:val="24"/>
          <w:szCs w:val="24"/>
        </w:rPr>
      </w:pPr>
      <w:r w:rsidRPr="008C54E7">
        <w:rPr>
          <w:rFonts w:ascii="Times New Roman" w:hAnsi="Times New Roman"/>
          <w:sz w:val="24"/>
          <w:szCs w:val="24"/>
        </w:rPr>
        <w:t xml:space="preserve"> в связи с необходимостью создания условий для полного изучения учебной программы по </w:t>
      </w:r>
      <w:r w:rsidRPr="008C54E7">
        <w:rPr>
          <w:rFonts w:ascii="Times New Roman" w:hAnsi="Times New Roman"/>
          <w:sz w:val="24"/>
          <w:szCs w:val="24"/>
          <w:lang w:val="ru-RU"/>
        </w:rPr>
        <w:t>математике</w:t>
      </w:r>
      <w:r w:rsidRPr="008C54E7">
        <w:rPr>
          <w:rFonts w:ascii="Times New Roman" w:hAnsi="Times New Roman"/>
          <w:sz w:val="24"/>
          <w:szCs w:val="24"/>
        </w:rPr>
        <w:t xml:space="preserve"> в  5    классах добавляется по 1 часу на изучение предмета «»;</w:t>
      </w:r>
    </w:p>
    <w:p w:rsidR="00FD100F" w:rsidRPr="008C54E7" w:rsidRDefault="00FD100F" w:rsidP="00FD100F">
      <w:pPr>
        <w:pStyle w:val="afffb"/>
        <w:numPr>
          <w:ilvl w:val="0"/>
          <w:numId w:val="26"/>
        </w:numPr>
        <w:spacing w:after="0" w:line="240" w:lineRule="auto"/>
        <w:ind w:left="0" w:firstLine="360"/>
        <w:jc w:val="both"/>
        <w:rPr>
          <w:rFonts w:ascii="Times New Roman" w:hAnsi="Times New Roman"/>
          <w:sz w:val="24"/>
          <w:szCs w:val="24"/>
        </w:rPr>
      </w:pPr>
      <w:r w:rsidRPr="008C54E7">
        <w:rPr>
          <w:rFonts w:ascii="Times New Roman" w:hAnsi="Times New Roman"/>
          <w:sz w:val="24"/>
          <w:szCs w:val="24"/>
        </w:rPr>
        <w:t>в связи с необходимостью создания условий для полного изучения учебной программы по обществознанию в  5  классах выделяется по 1 часу в неделю на изучение предмета «Обществознание»;</w:t>
      </w:r>
    </w:p>
    <w:p w:rsidR="00AF430C" w:rsidRPr="008C54E7" w:rsidRDefault="00FD100F" w:rsidP="00FD100F">
      <w:pPr>
        <w:tabs>
          <w:tab w:val="left" w:pos="3652"/>
          <w:tab w:val="center" w:pos="4677"/>
        </w:tabs>
        <w:contextualSpacing/>
        <w:rPr>
          <w:rFonts w:eastAsiaTheme="minorHAnsi"/>
          <w:b/>
          <w:lang w:val="ru-RU" w:eastAsia="en-US"/>
        </w:rPr>
      </w:pPr>
      <w:r w:rsidRPr="008C54E7">
        <w:rPr>
          <w:rFonts w:eastAsiaTheme="minorHAnsi"/>
          <w:b/>
          <w:lang w:val="ru-RU" w:eastAsia="en-US"/>
        </w:rPr>
        <w:t xml:space="preserve"> </w:t>
      </w:r>
    </w:p>
    <w:p w:rsidR="00AF430C" w:rsidRPr="008C54E7" w:rsidRDefault="00AF430C" w:rsidP="00AF430C">
      <w:pPr>
        <w:tabs>
          <w:tab w:val="left" w:pos="3652"/>
          <w:tab w:val="center" w:pos="4677"/>
        </w:tabs>
        <w:contextualSpacing/>
        <w:jc w:val="center"/>
        <w:rPr>
          <w:rFonts w:eastAsiaTheme="minorHAnsi"/>
          <w:b/>
          <w:lang w:val="ru-RU" w:eastAsia="en-US"/>
        </w:rPr>
      </w:pPr>
      <w:r w:rsidRPr="008C54E7">
        <w:rPr>
          <w:rFonts w:eastAsiaTheme="minorHAnsi"/>
          <w:b/>
          <w:lang w:val="ru-RU" w:eastAsia="en-US"/>
        </w:rPr>
        <w:t>Учебный план          ПО ФГОС</w:t>
      </w:r>
    </w:p>
    <w:p w:rsidR="00AF430C" w:rsidRPr="008C54E7" w:rsidRDefault="00AF430C" w:rsidP="00AF430C">
      <w:pPr>
        <w:widowControl/>
        <w:autoSpaceDE/>
        <w:autoSpaceDN/>
        <w:adjustRightInd/>
        <w:contextualSpacing/>
        <w:jc w:val="center"/>
        <w:rPr>
          <w:rFonts w:eastAsiaTheme="minorHAnsi"/>
          <w:b/>
          <w:lang w:val="ru-RU" w:eastAsia="en-US"/>
        </w:rPr>
      </w:pPr>
      <w:r w:rsidRPr="008C54E7">
        <w:rPr>
          <w:rFonts w:eastAsiaTheme="minorHAnsi"/>
          <w:b/>
          <w:lang w:val="ru-RU" w:eastAsia="en-US"/>
        </w:rPr>
        <w:t xml:space="preserve">с русским (неродным) языком обучения (вариант 2) для </w:t>
      </w:r>
      <w:r w:rsidRPr="008C54E7">
        <w:rPr>
          <w:rFonts w:eastAsiaTheme="minorHAnsi"/>
          <w:b/>
          <w:lang w:eastAsia="en-US"/>
        </w:rPr>
        <w:t>V</w:t>
      </w:r>
      <w:r w:rsidRPr="008C54E7">
        <w:rPr>
          <w:rFonts w:eastAsiaTheme="minorHAnsi"/>
          <w:b/>
          <w:lang w:val="ru-RU" w:eastAsia="en-US"/>
        </w:rPr>
        <w:t>-</w:t>
      </w:r>
      <w:r w:rsidRPr="008C54E7">
        <w:rPr>
          <w:rFonts w:eastAsiaTheme="minorHAnsi"/>
          <w:b/>
          <w:lang w:eastAsia="en-US"/>
        </w:rPr>
        <w:t>VIII</w:t>
      </w:r>
      <w:r w:rsidRPr="008C54E7">
        <w:rPr>
          <w:rFonts w:eastAsiaTheme="minorHAnsi"/>
          <w:b/>
          <w:lang w:val="ru-RU" w:eastAsia="en-US"/>
        </w:rPr>
        <w:t xml:space="preserve"> классов</w:t>
      </w:r>
    </w:p>
    <w:p w:rsidR="00AF430C" w:rsidRPr="008C54E7" w:rsidRDefault="00AF430C" w:rsidP="00AF430C">
      <w:pPr>
        <w:widowControl/>
        <w:autoSpaceDE/>
        <w:autoSpaceDN/>
        <w:adjustRightInd/>
        <w:contextualSpacing/>
        <w:jc w:val="center"/>
        <w:rPr>
          <w:rFonts w:eastAsiaTheme="minorHAnsi"/>
          <w:b/>
          <w:lang w:val="ru-RU" w:eastAsia="en-US"/>
        </w:rPr>
      </w:pPr>
      <w:r w:rsidRPr="008C54E7">
        <w:rPr>
          <w:rFonts w:eastAsiaTheme="minorHAnsi"/>
          <w:b/>
          <w:lang w:val="ru-RU" w:eastAsia="en-US"/>
        </w:rPr>
        <w:t>образовательных организаций  Республики Дагестан, реализующих программы основного общего образования, на 2018/2019 учебный год</w:t>
      </w:r>
    </w:p>
    <w:p w:rsidR="00AF430C" w:rsidRPr="008C54E7" w:rsidRDefault="00AF430C" w:rsidP="00AF430C">
      <w:pPr>
        <w:widowControl/>
        <w:autoSpaceDE/>
        <w:autoSpaceDN/>
        <w:adjustRightInd/>
        <w:contextualSpacing/>
        <w:jc w:val="center"/>
        <w:rPr>
          <w:rFonts w:eastAsiaTheme="minorHAnsi"/>
          <w:b/>
          <w:lang w:val="ru-RU" w:eastAsia="en-US"/>
        </w:rPr>
      </w:pPr>
      <w:r w:rsidRPr="008C54E7">
        <w:rPr>
          <w:rFonts w:eastAsiaTheme="minorHAnsi"/>
          <w:b/>
          <w:lang w:val="ru-RU" w:eastAsia="en-US"/>
        </w:rPr>
        <w:t>МКОУ «Калининаульская  средняя общеобразовательная школа им. С.И.Капаева»</w:t>
      </w:r>
    </w:p>
    <w:p w:rsidR="00FD100F" w:rsidRPr="008C54E7" w:rsidRDefault="00FD100F" w:rsidP="00FD100F">
      <w:pPr>
        <w:tabs>
          <w:tab w:val="left" w:pos="3652"/>
          <w:tab w:val="center" w:pos="4677"/>
        </w:tabs>
        <w:contextualSpacing/>
        <w:rPr>
          <w:rFonts w:eastAsiaTheme="minorHAnsi"/>
          <w:b/>
          <w:lang w:val="ru-RU" w:eastAsia="en-US"/>
        </w:rPr>
      </w:pPr>
    </w:p>
    <w:p w:rsidR="00FD100F" w:rsidRPr="008C54E7" w:rsidRDefault="00FD100F" w:rsidP="00FD100F">
      <w:pPr>
        <w:tabs>
          <w:tab w:val="left" w:pos="3652"/>
          <w:tab w:val="center" w:pos="4677"/>
        </w:tabs>
        <w:contextualSpacing/>
        <w:rPr>
          <w:rFonts w:eastAsiaTheme="minorHAnsi"/>
          <w:b/>
          <w:lang w:val="ru-RU" w:eastAsia="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2491"/>
        <w:gridCol w:w="851"/>
        <w:gridCol w:w="992"/>
        <w:gridCol w:w="992"/>
        <w:gridCol w:w="992"/>
        <w:gridCol w:w="851"/>
      </w:tblGrid>
      <w:tr w:rsidR="00AF430C" w:rsidRPr="00AF430C" w:rsidTr="00AD54A2">
        <w:trPr>
          <w:trHeight w:val="375"/>
        </w:trPr>
        <w:tc>
          <w:tcPr>
            <w:tcW w:w="2295"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lastRenderedPageBreak/>
              <w:t>Предметные области</w:t>
            </w:r>
          </w:p>
        </w:tc>
        <w:tc>
          <w:tcPr>
            <w:tcW w:w="2491"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noProof/>
                <w:lang w:val="ru-RU"/>
              </w:rPr>
              <mc:AlternateContent>
                <mc:Choice Requires="wps">
                  <w:drawing>
                    <wp:anchor distT="0" distB="0" distL="114300" distR="114300" simplePos="0" relativeHeight="251667968" behindDoc="0" locked="0" layoutInCell="1" allowOverlap="1" wp14:anchorId="5418DCB4" wp14:editId="58D7DA34">
                      <wp:simplePos x="0" y="0"/>
                      <wp:positionH relativeFrom="column">
                        <wp:posOffset>-55880</wp:posOffset>
                      </wp:positionH>
                      <wp:positionV relativeFrom="paragraph">
                        <wp:posOffset>36195</wp:posOffset>
                      </wp:positionV>
                      <wp:extent cx="1708785" cy="415290"/>
                      <wp:effectExtent l="10795" t="8255" r="1397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785"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5A2FE" id="Прямая соединительная линия 1"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pt" to="130.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"/>
                  </w:pict>
                </mc:Fallback>
              </mc:AlternateContent>
            </w:r>
            <w:r w:rsidRPr="00AF430C">
              <w:rPr>
                <w:rFonts w:eastAsiaTheme="minorHAnsi"/>
                <w:bCs/>
                <w:lang w:val="ru-RU" w:eastAsia="en-US"/>
              </w:rPr>
              <w:t>Учебные предметы</w:t>
            </w:r>
          </w:p>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Классы</w:t>
            </w:r>
          </w:p>
        </w:tc>
        <w:tc>
          <w:tcPr>
            <w:tcW w:w="3827" w:type="dxa"/>
            <w:gridSpan w:val="4"/>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Количество часов</w:t>
            </w:r>
          </w:p>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в неделю</w:t>
            </w:r>
          </w:p>
        </w:tc>
        <w:tc>
          <w:tcPr>
            <w:tcW w:w="851" w:type="dxa"/>
            <w:vMerge w:val="restart"/>
            <w:shd w:val="clear" w:color="auto" w:fill="auto"/>
          </w:tcPr>
          <w:p w:rsidR="00AF430C" w:rsidRPr="00AF430C" w:rsidRDefault="00AF430C" w:rsidP="00AF430C">
            <w:pPr>
              <w:widowControl/>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Всего</w:t>
            </w:r>
          </w:p>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r>
      <w:tr w:rsidR="00AF430C" w:rsidRPr="00AF430C" w:rsidTr="00AD54A2">
        <w:trPr>
          <w:trHeight w:val="375"/>
        </w:trPr>
        <w:tc>
          <w:tcPr>
            <w:tcW w:w="2295" w:type="dxa"/>
            <w:vMerge/>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p>
        </w:tc>
        <w:tc>
          <w:tcPr>
            <w:tcW w:w="2491" w:type="dxa"/>
            <w:vMerge/>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5 класс</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eastAsia="en-US"/>
              </w:rPr>
              <w:t>6</w:t>
            </w:r>
            <w:r w:rsidRPr="00AF430C">
              <w:rPr>
                <w:rFonts w:eastAsiaTheme="minorHAnsi"/>
                <w:bCs/>
                <w:lang w:val="ru-RU" w:eastAsia="en-US"/>
              </w:rPr>
              <w:t xml:space="preserve"> класс</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bCs/>
                <w:highlight w:val="yellow"/>
                <w:lang w:val="ru-RU" w:eastAsia="en-US"/>
              </w:rPr>
            </w:pPr>
            <w:r w:rsidRPr="00AF430C">
              <w:rPr>
                <w:rFonts w:eastAsiaTheme="minorHAnsi"/>
                <w:bCs/>
                <w:lang w:val="ru-RU" w:eastAsia="en-US"/>
              </w:rPr>
              <w:t>7 класс</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bCs/>
                <w:lang w:val="ru-RU" w:eastAsia="en-US"/>
              </w:rPr>
            </w:pPr>
            <w:r w:rsidRPr="00AF430C">
              <w:rPr>
                <w:rFonts w:eastAsiaTheme="minorHAnsi"/>
                <w:bCs/>
                <w:lang w:eastAsia="en-US"/>
              </w:rPr>
              <w:t>8</w:t>
            </w:r>
            <w:r w:rsidRPr="00AF430C">
              <w:rPr>
                <w:rFonts w:eastAsiaTheme="minorHAnsi"/>
                <w:bCs/>
                <w:lang w:val="ru-RU" w:eastAsia="en-US"/>
              </w:rPr>
              <w:t xml:space="preserve"> класс</w:t>
            </w:r>
          </w:p>
        </w:tc>
        <w:tc>
          <w:tcPr>
            <w:tcW w:w="851" w:type="dxa"/>
            <w:vMerge/>
            <w:shd w:val="clear" w:color="auto" w:fill="auto"/>
          </w:tcPr>
          <w:p w:rsidR="00AF430C" w:rsidRPr="00AF430C" w:rsidRDefault="00AF430C" w:rsidP="00AF430C">
            <w:pPr>
              <w:widowControl/>
              <w:autoSpaceDE/>
              <w:autoSpaceDN/>
              <w:adjustRightInd/>
              <w:spacing w:after="200" w:line="276" w:lineRule="auto"/>
              <w:jc w:val="center"/>
              <w:rPr>
                <w:rFonts w:eastAsiaTheme="minorHAnsi"/>
                <w:bCs/>
                <w:lang w:val="ru-RU" w:eastAsia="en-US"/>
              </w:rPr>
            </w:pPr>
          </w:p>
        </w:tc>
      </w:tr>
      <w:tr w:rsidR="00AF430C" w:rsidRPr="00AF430C" w:rsidTr="00AD54A2">
        <w:trPr>
          <w:gridAfter w:val="4"/>
          <w:wAfter w:w="3827" w:type="dxa"/>
          <w:trHeight w:val="375"/>
        </w:trPr>
        <w:tc>
          <w:tcPr>
            <w:tcW w:w="5637" w:type="dxa"/>
            <w:gridSpan w:val="3"/>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ind w:firstLine="720"/>
              <w:jc w:val="center"/>
              <w:rPr>
                <w:rFonts w:eastAsiaTheme="minorHAnsi"/>
                <w:b/>
                <w:bCs/>
                <w:lang w:val="ru-RU" w:eastAsia="en-US"/>
              </w:rPr>
            </w:pPr>
            <w:r w:rsidRPr="00AF430C">
              <w:rPr>
                <w:rFonts w:eastAsiaTheme="minorHAnsi"/>
                <w:b/>
                <w:bCs/>
                <w:i/>
                <w:lang w:val="ru-RU" w:eastAsia="en-US"/>
              </w:rPr>
              <w:t>Обязательная часть</w:t>
            </w:r>
          </w:p>
        </w:tc>
      </w:tr>
      <w:tr w:rsidR="00AF430C" w:rsidRPr="00AF430C" w:rsidTr="00AD54A2">
        <w:trPr>
          <w:trHeight w:val="170"/>
        </w:trPr>
        <w:tc>
          <w:tcPr>
            <w:tcW w:w="2295"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Русский язык</w:t>
            </w:r>
          </w:p>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и литература</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Русский язык</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5</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4</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4</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4</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17</w:t>
            </w:r>
          </w:p>
        </w:tc>
      </w:tr>
      <w:tr w:rsidR="00AF430C" w:rsidRPr="00AF430C" w:rsidTr="00AD54A2">
        <w:trPr>
          <w:trHeight w:val="205"/>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Литература</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10</w:t>
            </w:r>
          </w:p>
        </w:tc>
      </w:tr>
      <w:tr w:rsidR="00AF430C" w:rsidRPr="00AF430C" w:rsidTr="00AD54A2">
        <w:trPr>
          <w:trHeight w:val="253"/>
        </w:trPr>
        <w:tc>
          <w:tcPr>
            <w:tcW w:w="2295"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Родной язык и родная литератера</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Родной язык</w:t>
            </w:r>
          </w:p>
        </w:tc>
        <w:tc>
          <w:tcPr>
            <w:tcW w:w="851"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tcBorders>
              <w:bottom w:val="single" w:sz="4" w:space="0" w:color="auto"/>
            </w:tcBorders>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1</w:t>
            </w:r>
          </w:p>
        </w:tc>
        <w:tc>
          <w:tcPr>
            <w:tcW w:w="851"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6</w:t>
            </w:r>
          </w:p>
        </w:tc>
      </w:tr>
      <w:tr w:rsidR="00AF430C" w:rsidRPr="00AF430C" w:rsidTr="00AD54A2">
        <w:trPr>
          <w:trHeight w:val="243"/>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Родная литература</w:t>
            </w:r>
          </w:p>
        </w:tc>
        <w:tc>
          <w:tcPr>
            <w:tcW w:w="851"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tcBorders>
              <w:top w:val="single" w:sz="4" w:space="0" w:color="auto"/>
            </w:tcBorders>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1</w:t>
            </w:r>
          </w:p>
        </w:tc>
        <w:tc>
          <w:tcPr>
            <w:tcW w:w="851"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4</w:t>
            </w:r>
          </w:p>
        </w:tc>
      </w:tr>
      <w:tr w:rsidR="00AF430C" w:rsidRPr="00AF430C" w:rsidTr="00AD54A2">
        <w:trPr>
          <w:trHeight w:val="205"/>
        </w:trPr>
        <w:tc>
          <w:tcPr>
            <w:tcW w:w="2295"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Иностранные языки</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Иностранный язык</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3/1</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2/1</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11/3</w:t>
            </w:r>
          </w:p>
        </w:tc>
      </w:tr>
      <w:tr w:rsidR="00AF430C" w:rsidRPr="00AF430C" w:rsidTr="00AD54A2">
        <w:trPr>
          <w:trHeight w:val="125"/>
        </w:trPr>
        <w:tc>
          <w:tcPr>
            <w:tcW w:w="2295"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Математика и информатика</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Математика</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5</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5</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10</w:t>
            </w:r>
          </w:p>
        </w:tc>
      </w:tr>
      <w:tr w:rsidR="00AF430C" w:rsidRPr="00AF430C" w:rsidTr="00AD54A2">
        <w:trPr>
          <w:trHeight w:val="191"/>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Алгебра</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3</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6</w:t>
            </w:r>
          </w:p>
        </w:tc>
      </w:tr>
      <w:tr w:rsidR="00AF430C" w:rsidRPr="00AF430C" w:rsidTr="00AD54A2">
        <w:trPr>
          <w:trHeight w:val="345"/>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Геометрия</w:t>
            </w:r>
          </w:p>
        </w:tc>
        <w:tc>
          <w:tcPr>
            <w:tcW w:w="851"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tcBorders>
              <w:bottom w:val="single" w:sz="4" w:space="0" w:color="auto"/>
            </w:tcBorders>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2</w:t>
            </w:r>
          </w:p>
        </w:tc>
        <w:tc>
          <w:tcPr>
            <w:tcW w:w="851" w:type="dxa"/>
            <w:tcBorders>
              <w:bottom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4</w:t>
            </w:r>
          </w:p>
        </w:tc>
      </w:tr>
      <w:tr w:rsidR="00AF430C" w:rsidRPr="00AF430C" w:rsidTr="00AD54A2">
        <w:trPr>
          <w:trHeight w:val="360"/>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Информатика</w:t>
            </w:r>
          </w:p>
        </w:tc>
        <w:tc>
          <w:tcPr>
            <w:tcW w:w="851"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tcBorders>
              <w:top w:val="single" w:sz="4" w:space="0" w:color="auto"/>
            </w:tcBorders>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1</w:t>
            </w:r>
          </w:p>
        </w:tc>
        <w:tc>
          <w:tcPr>
            <w:tcW w:w="851" w:type="dxa"/>
            <w:tcBorders>
              <w:top w:val="single" w:sz="4" w:space="0" w:color="auto"/>
            </w:tcBorders>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r>
      <w:tr w:rsidR="00AF430C" w:rsidRPr="00AF430C" w:rsidTr="00AD54A2">
        <w:trPr>
          <w:trHeight w:val="1186"/>
        </w:trPr>
        <w:tc>
          <w:tcPr>
            <w:tcW w:w="2295"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Основы духовно-нравственной культуры народов России</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r>
      <w:tr w:rsidR="00AF430C" w:rsidRPr="00AF430C" w:rsidTr="00AD54A2">
        <w:trPr>
          <w:trHeight w:val="375"/>
        </w:trPr>
        <w:tc>
          <w:tcPr>
            <w:tcW w:w="2295"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Общественно-научные предметы</w:t>
            </w:r>
          </w:p>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История</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2</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8</w:t>
            </w:r>
          </w:p>
        </w:tc>
      </w:tr>
      <w:tr w:rsidR="00AF430C" w:rsidRPr="00AF430C" w:rsidTr="00AD54A2">
        <w:trPr>
          <w:trHeight w:val="283"/>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Обществознание</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1</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r>
      <w:tr w:rsidR="00AF430C" w:rsidRPr="00AF430C" w:rsidTr="00AD54A2">
        <w:trPr>
          <w:trHeight w:val="273"/>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География</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2</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6</w:t>
            </w:r>
          </w:p>
        </w:tc>
      </w:tr>
      <w:tr w:rsidR="00AF430C" w:rsidRPr="00AF430C" w:rsidTr="00AD54A2">
        <w:trPr>
          <w:trHeight w:val="245"/>
        </w:trPr>
        <w:tc>
          <w:tcPr>
            <w:tcW w:w="2295"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Естественно-</w:t>
            </w:r>
          </w:p>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color w:val="FF0000"/>
                <w:lang w:val="ru-RU" w:eastAsia="en-US"/>
              </w:rPr>
            </w:pPr>
            <w:r w:rsidRPr="00AF430C">
              <w:rPr>
                <w:rFonts w:eastAsiaTheme="minorHAnsi"/>
                <w:bCs/>
                <w:lang w:val="ru-RU" w:eastAsia="en-US"/>
              </w:rPr>
              <w:t>научные предметы</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Физика</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2</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4</w:t>
            </w:r>
          </w:p>
        </w:tc>
      </w:tr>
      <w:tr w:rsidR="00AF430C" w:rsidRPr="00AF430C" w:rsidTr="00AD54A2">
        <w:trPr>
          <w:trHeight w:val="241"/>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Химия</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2</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r>
      <w:tr w:rsidR="00AF430C" w:rsidRPr="00AF430C" w:rsidTr="00AD54A2">
        <w:trPr>
          <w:trHeight w:val="220"/>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eastAsia="en-US"/>
              </w:rPr>
            </w:pPr>
            <w:r w:rsidRPr="00AF430C">
              <w:rPr>
                <w:rFonts w:eastAsiaTheme="minorHAnsi"/>
                <w:bCs/>
                <w:lang w:val="ru-RU" w:eastAsia="en-US"/>
              </w:rPr>
              <w:t>Биология</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2</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5</w:t>
            </w:r>
          </w:p>
        </w:tc>
      </w:tr>
      <w:tr w:rsidR="00AF430C" w:rsidRPr="00AF430C" w:rsidTr="00AD54A2">
        <w:trPr>
          <w:trHeight w:val="127"/>
        </w:trPr>
        <w:tc>
          <w:tcPr>
            <w:tcW w:w="2295"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bCs/>
                <w:lang w:val="ru-RU" w:eastAsia="en-US"/>
              </w:rPr>
              <w:t>Искусство</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bCs/>
                <w:lang w:val="ru-RU" w:eastAsia="en-US"/>
              </w:rPr>
              <w:t>Музыка</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1</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4</w:t>
            </w:r>
          </w:p>
        </w:tc>
      </w:tr>
      <w:tr w:rsidR="00AF430C" w:rsidRPr="00AF430C" w:rsidTr="00AD54A2">
        <w:trPr>
          <w:trHeight w:val="375"/>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bCs/>
                <w:lang w:val="ru-RU" w:eastAsia="en-US"/>
              </w:rPr>
              <w:t>Изобразительное искусство</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r>
      <w:tr w:rsidR="00AF430C" w:rsidRPr="00AF430C" w:rsidTr="00AD54A2">
        <w:trPr>
          <w:trHeight w:val="267"/>
        </w:trPr>
        <w:tc>
          <w:tcPr>
            <w:tcW w:w="2295"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bCs/>
                <w:lang w:val="ru-RU" w:eastAsia="en-US"/>
              </w:rPr>
              <w:t>Технология</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bCs/>
                <w:lang w:val="ru-RU" w:eastAsia="en-US"/>
              </w:rPr>
              <w:t xml:space="preserve">Технология </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7</w:t>
            </w:r>
          </w:p>
        </w:tc>
      </w:tr>
      <w:tr w:rsidR="00AF430C" w:rsidRPr="00AF430C" w:rsidTr="00AD54A2">
        <w:trPr>
          <w:trHeight w:val="315"/>
        </w:trPr>
        <w:tc>
          <w:tcPr>
            <w:tcW w:w="2295" w:type="dxa"/>
            <w:vMerge w:val="restart"/>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bCs/>
                <w:lang w:val="ru-RU" w:eastAsia="en-US"/>
              </w:rPr>
              <w:t>Физическая культура и ОБЖ</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bCs/>
                <w:lang w:val="ru-RU" w:eastAsia="en-US"/>
              </w:rPr>
              <w:t>Физическая культура</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8</w:t>
            </w:r>
          </w:p>
        </w:tc>
      </w:tr>
      <w:tr w:rsidR="00AF430C" w:rsidRPr="00AF430C" w:rsidTr="00AD54A2">
        <w:trPr>
          <w:trHeight w:val="180"/>
        </w:trPr>
        <w:tc>
          <w:tcPr>
            <w:tcW w:w="2295" w:type="dxa"/>
            <w:vMerge/>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8C54E7">
              <w:rPr>
                <w:rFonts w:eastAsiaTheme="minorHAnsi"/>
                <w:lang w:val="ru-RU" w:eastAsia="en-US"/>
              </w:rPr>
              <w:t>Основы безопасности жизнедеятельности</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eastAsia="en-US"/>
              </w:rPr>
            </w:pPr>
            <w:r w:rsidRPr="00AF430C">
              <w:rPr>
                <w:rFonts w:eastAsiaTheme="minorHAnsi"/>
                <w:bCs/>
                <w:lang w:eastAsia="en-US"/>
              </w:rPr>
              <w:t>-</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w:t>
            </w:r>
          </w:p>
        </w:tc>
      </w:tr>
      <w:tr w:rsidR="00AF430C" w:rsidRPr="00AF430C" w:rsidTr="00AD54A2">
        <w:trPr>
          <w:trHeight w:val="185"/>
        </w:trPr>
        <w:tc>
          <w:tcPr>
            <w:tcW w:w="2295"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bCs/>
                <w:lang w:val="ru-RU" w:eastAsia="en-US"/>
              </w:rPr>
              <w:t>Итого</w:t>
            </w:r>
          </w:p>
        </w:tc>
        <w:tc>
          <w:tcPr>
            <w:tcW w:w="249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eastAsia="en-US"/>
              </w:rPr>
            </w:pPr>
            <w:r w:rsidRPr="00AF430C">
              <w:rPr>
                <w:rFonts w:eastAsiaTheme="minorHAnsi"/>
                <w:b/>
                <w:bCs/>
                <w:lang w:val="ru-RU" w:eastAsia="en-US"/>
              </w:rPr>
              <w:t>30</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eastAsia="en-US"/>
              </w:rPr>
            </w:pPr>
            <w:r w:rsidRPr="00AF430C">
              <w:rPr>
                <w:rFonts w:eastAsiaTheme="minorHAnsi"/>
                <w:b/>
                <w:bCs/>
                <w:lang w:val="ru-RU" w:eastAsia="en-US"/>
              </w:rPr>
              <w:t>30</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AF430C">
              <w:rPr>
                <w:rFonts w:eastAsiaTheme="minorHAnsi"/>
                <w:b/>
                <w:bCs/>
                <w:lang w:val="ru-RU" w:eastAsia="en-US"/>
              </w:rPr>
              <w:t>32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AF430C">
              <w:rPr>
                <w:rFonts w:eastAsiaTheme="minorHAnsi"/>
                <w:b/>
                <w:bCs/>
                <w:lang w:val="ru-RU" w:eastAsia="en-US"/>
              </w:rPr>
              <w:t>33</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eastAsia="en-US"/>
              </w:rPr>
            </w:pPr>
            <w:r w:rsidRPr="00AF430C">
              <w:rPr>
                <w:rFonts w:eastAsiaTheme="minorHAnsi"/>
                <w:b/>
                <w:bCs/>
                <w:lang w:val="ru-RU" w:eastAsia="en-US"/>
              </w:rPr>
              <w:t>125</w:t>
            </w:r>
          </w:p>
        </w:tc>
      </w:tr>
      <w:tr w:rsidR="00AF430C" w:rsidRPr="00AF430C" w:rsidTr="00AD54A2">
        <w:trPr>
          <w:trHeight w:val="289"/>
        </w:trPr>
        <w:tc>
          <w:tcPr>
            <w:tcW w:w="8613" w:type="dxa"/>
            <w:gridSpan w:val="6"/>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AF430C">
              <w:rPr>
                <w:rFonts w:eastAsiaTheme="minorHAnsi"/>
                <w:b/>
                <w:bCs/>
                <w:i/>
                <w:lang w:val="ru-RU" w:eastAsia="en-US"/>
              </w:rPr>
              <w:t>Часть, формируемая участниками образовательных отношений</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p>
        </w:tc>
      </w:tr>
      <w:tr w:rsidR="00AF430C" w:rsidRPr="00AF430C" w:rsidTr="00AD54A2">
        <w:trPr>
          <w:trHeight w:val="271"/>
        </w:trPr>
        <w:tc>
          <w:tcPr>
            <w:tcW w:w="2295" w:type="dxa"/>
            <w:shd w:val="clear" w:color="auto" w:fill="auto"/>
            <w:vAlign w:val="bottom"/>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2491" w:type="dxa"/>
            <w:shd w:val="clear" w:color="auto" w:fill="auto"/>
            <w:vAlign w:val="center"/>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3</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Cs/>
                <w:lang w:val="ru-RU" w:eastAsia="en-US"/>
              </w:rPr>
            </w:pPr>
            <w:r w:rsidRPr="00AF430C">
              <w:rPr>
                <w:rFonts w:eastAsiaTheme="minorHAnsi"/>
                <w:bCs/>
                <w:lang w:val="ru-RU" w:eastAsia="en-US"/>
              </w:rPr>
              <w:t>11</w:t>
            </w:r>
          </w:p>
        </w:tc>
      </w:tr>
      <w:tr w:rsidR="00AF430C" w:rsidRPr="00AF430C" w:rsidTr="00AD54A2">
        <w:trPr>
          <w:trHeight w:val="275"/>
        </w:trPr>
        <w:tc>
          <w:tcPr>
            <w:tcW w:w="4786" w:type="dxa"/>
            <w:gridSpan w:val="2"/>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rPr>
                <w:rFonts w:eastAsiaTheme="minorHAnsi"/>
                <w:bCs/>
                <w:lang w:val="ru-RU" w:eastAsia="en-US"/>
              </w:rPr>
            </w:pPr>
            <w:r w:rsidRPr="00AF430C">
              <w:rPr>
                <w:rFonts w:eastAsiaTheme="minorHAnsi"/>
                <w:lang w:val="ru-RU" w:eastAsia="en-US"/>
              </w:rPr>
              <w:t>Предельно допустимая аудиторная учебная нагрузка при 6-дневной учебной неделе  (требования СанПин)</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AF430C">
              <w:rPr>
                <w:rFonts w:eastAsiaTheme="minorHAnsi"/>
                <w:b/>
                <w:bCs/>
                <w:lang w:val="ru-RU" w:eastAsia="en-US"/>
              </w:rPr>
              <w:t>32</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AF430C">
              <w:rPr>
                <w:rFonts w:eastAsiaTheme="minorHAnsi"/>
                <w:b/>
                <w:bCs/>
                <w:lang w:val="ru-RU" w:eastAsia="en-US"/>
              </w:rPr>
              <w:t>33</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AF430C">
              <w:rPr>
                <w:rFonts w:eastAsiaTheme="minorHAnsi"/>
                <w:b/>
                <w:bCs/>
                <w:lang w:val="ru-RU" w:eastAsia="en-US"/>
              </w:rPr>
              <w:t>35</w:t>
            </w:r>
          </w:p>
        </w:tc>
        <w:tc>
          <w:tcPr>
            <w:tcW w:w="992"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AF430C">
              <w:rPr>
                <w:rFonts w:eastAsiaTheme="minorHAnsi"/>
                <w:b/>
                <w:bCs/>
                <w:lang w:val="ru-RU" w:eastAsia="en-US"/>
              </w:rPr>
              <w:t>36</w:t>
            </w:r>
          </w:p>
        </w:tc>
        <w:tc>
          <w:tcPr>
            <w:tcW w:w="851" w:type="dxa"/>
            <w:shd w:val="clear" w:color="auto" w:fill="auto"/>
          </w:tcPr>
          <w:p w:rsidR="00AF430C" w:rsidRPr="00AF430C" w:rsidRDefault="00AF430C" w:rsidP="00AF430C">
            <w:pPr>
              <w:widowControl/>
              <w:tabs>
                <w:tab w:val="left" w:pos="4500"/>
                <w:tab w:val="left" w:pos="9180"/>
                <w:tab w:val="left" w:pos="9360"/>
              </w:tabs>
              <w:autoSpaceDE/>
              <w:autoSpaceDN/>
              <w:adjustRightInd/>
              <w:spacing w:after="200" w:line="276" w:lineRule="auto"/>
              <w:jc w:val="center"/>
              <w:rPr>
                <w:rFonts w:eastAsiaTheme="minorHAnsi"/>
                <w:b/>
                <w:bCs/>
                <w:lang w:val="ru-RU" w:eastAsia="en-US"/>
              </w:rPr>
            </w:pPr>
            <w:r w:rsidRPr="00AF430C">
              <w:rPr>
                <w:rFonts w:eastAsiaTheme="minorHAnsi"/>
                <w:b/>
                <w:bCs/>
                <w:lang w:val="ru-RU" w:eastAsia="en-US"/>
              </w:rPr>
              <w:t>136</w:t>
            </w:r>
          </w:p>
        </w:tc>
      </w:tr>
    </w:tbl>
    <w:p w:rsidR="00AF430C" w:rsidRPr="00AF430C" w:rsidRDefault="00AF430C" w:rsidP="00AF430C">
      <w:pPr>
        <w:widowControl/>
        <w:autoSpaceDE/>
        <w:autoSpaceDN/>
        <w:adjustRightInd/>
        <w:contextualSpacing/>
        <w:jc w:val="center"/>
        <w:rPr>
          <w:rFonts w:eastAsiaTheme="minorHAnsi"/>
          <w:b/>
          <w:lang w:val="ru-RU" w:eastAsia="en-US"/>
        </w:rPr>
      </w:pPr>
    </w:p>
    <w:p w:rsidR="00AF430C" w:rsidRPr="00AF430C" w:rsidRDefault="00AF430C" w:rsidP="00AF430C">
      <w:pPr>
        <w:widowControl/>
        <w:autoSpaceDE/>
        <w:autoSpaceDN/>
        <w:adjustRightInd/>
        <w:contextualSpacing/>
        <w:jc w:val="center"/>
        <w:rPr>
          <w:rFonts w:eastAsiaTheme="minorHAnsi"/>
          <w:b/>
          <w:lang w:val="ru-RU" w:eastAsia="en-US"/>
        </w:rPr>
      </w:pPr>
    </w:p>
    <w:p w:rsidR="00AF430C" w:rsidRPr="00AF430C" w:rsidRDefault="00AF430C" w:rsidP="00AF430C">
      <w:pPr>
        <w:widowControl/>
        <w:autoSpaceDE/>
        <w:autoSpaceDN/>
        <w:adjustRightInd/>
        <w:contextualSpacing/>
        <w:jc w:val="center"/>
        <w:rPr>
          <w:rFonts w:eastAsiaTheme="minorHAnsi"/>
          <w:b/>
          <w:lang w:val="ru-RU" w:eastAsia="en-US"/>
        </w:rPr>
      </w:pPr>
      <w:r w:rsidRPr="00AF430C">
        <w:rPr>
          <w:rFonts w:eastAsiaTheme="minorHAnsi"/>
          <w:b/>
          <w:lang w:val="ru-RU" w:eastAsia="en-US"/>
        </w:rPr>
        <w:t>Учебный план</w:t>
      </w:r>
    </w:p>
    <w:p w:rsidR="00AF430C" w:rsidRPr="00AF430C" w:rsidRDefault="00AF430C" w:rsidP="00AF430C">
      <w:pPr>
        <w:widowControl/>
        <w:autoSpaceDE/>
        <w:autoSpaceDN/>
        <w:adjustRightInd/>
        <w:contextualSpacing/>
        <w:jc w:val="center"/>
        <w:rPr>
          <w:rFonts w:eastAsiaTheme="minorHAnsi"/>
          <w:b/>
          <w:lang w:val="ru-RU" w:eastAsia="en-US"/>
        </w:rPr>
      </w:pPr>
      <w:r w:rsidRPr="00AF430C">
        <w:rPr>
          <w:rFonts w:eastAsiaTheme="minorHAnsi"/>
          <w:b/>
          <w:lang w:val="ru-RU" w:eastAsia="en-US"/>
        </w:rPr>
        <w:t xml:space="preserve">с русским (неродным) языком обучения (вариант 2) для </w:t>
      </w:r>
      <w:r w:rsidRPr="00AF430C">
        <w:rPr>
          <w:rFonts w:eastAsiaTheme="minorHAnsi"/>
          <w:b/>
          <w:lang w:eastAsia="en-US"/>
        </w:rPr>
        <w:t>IX</w:t>
      </w:r>
      <w:r w:rsidRPr="00AF430C">
        <w:rPr>
          <w:rFonts w:eastAsiaTheme="minorHAnsi"/>
          <w:b/>
          <w:lang w:val="ru-RU" w:eastAsia="en-US"/>
        </w:rPr>
        <w:t xml:space="preserve"> классов  образовательных организаций  Республики Дагестан,</w:t>
      </w:r>
    </w:p>
    <w:p w:rsidR="00AF430C" w:rsidRPr="00AF430C" w:rsidRDefault="00AF430C" w:rsidP="00AF430C">
      <w:pPr>
        <w:widowControl/>
        <w:autoSpaceDE/>
        <w:autoSpaceDN/>
        <w:adjustRightInd/>
        <w:contextualSpacing/>
        <w:jc w:val="center"/>
        <w:rPr>
          <w:rFonts w:eastAsiaTheme="minorHAnsi"/>
          <w:b/>
          <w:lang w:val="ru-RU" w:eastAsia="en-US"/>
        </w:rPr>
      </w:pPr>
      <w:r w:rsidRPr="00AF430C">
        <w:rPr>
          <w:rFonts w:eastAsiaTheme="minorHAnsi"/>
          <w:b/>
          <w:lang w:val="ru-RU" w:eastAsia="en-US"/>
        </w:rPr>
        <w:t>на 2018/2019 учебный год МКОУ «Калининаульская  средняя общеобразовательная школа им. С.И.Капаева»</w:t>
      </w:r>
    </w:p>
    <w:p w:rsidR="00AF430C" w:rsidRPr="00AF430C" w:rsidRDefault="00AF430C" w:rsidP="00AF430C">
      <w:pPr>
        <w:widowControl/>
        <w:autoSpaceDE/>
        <w:autoSpaceDN/>
        <w:adjustRightInd/>
        <w:contextualSpacing/>
        <w:jc w:val="center"/>
        <w:rPr>
          <w:b/>
          <w:lang w:val="ru-RU" w:eastAsia="en-US"/>
        </w:rPr>
      </w:pPr>
      <w:r w:rsidRPr="00AF430C">
        <w:rPr>
          <w:b/>
          <w:lang w:val="ru-RU" w:eastAsia="en-US"/>
        </w:rPr>
        <w:t xml:space="preserve"> </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9"/>
        <w:gridCol w:w="2126"/>
        <w:gridCol w:w="1701"/>
      </w:tblGrid>
      <w:tr w:rsidR="00AF430C" w:rsidRPr="00AF430C" w:rsidTr="00AD54A2">
        <w:trPr>
          <w:cantSplit/>
          <w:jc w:val="center"/>
        </w:trPr>
        <w:tc>
          <w:tcPr>
            <w:tcW w:w="6229" w:type="dxa"/>
            <w:vMerge w:val="restart"/>
            <w:tcBorders>
              <w:tr2bl w:val="single" w:sz="4" w:space="0" w:color="auto"/>
            </w:tcBorders>
            <w:vAlign w:val="center"/>
          </w:tcPr>
          <w:p w:rsidR="00AF430C" w:rsidRPr="00AF430C" w:rsidRDefault="00AF430C" w:rsidP="00AF430C">
            <w:pPr>
              <w:shd w:val="clear" w:color="auto" w:fill="FFFFFF"/>
              <w:adjustRightInd/>
              <w:spacing w:before="120" w:after="120"/>
              <w:ind w:left="502"/>
              <w:outlineLvl w:val="0"/>
              <w:rPr>
                <w:rFonts w:eastAsia="Arial"/>
                <w:bCs/>
                <w:lang w:val="ru-RU"/>
              </w:rPr>
            </w:pPr>
            <w:r w:rsidRPr="00AF430C">
              <w:rPr>
                <w:rFonts w:eastAsia="Arial"/>
                <w:bCs/>
                <w:lang w:val="ru-RU"/>
              </w:rPr>
              <w:t xml:space="preserve">Учебные предметы                          Классы                    </w:t>
            </w:r>
          </w:p>
        </w:tc>
        <w:tc>
          <w:tcPr>
            <w:tcW w:w="2126" w:type="dxa"/>
          </w:tcPr>
          <w:p w:rsidR="00AF430C" w:rsidRPr="00AF430C" w:rsidRDefault="00AF430C" w:rsidP="00AF430C">
            <w:pPr>
              <w:widowControl/>
              <w:shd w:val="clear" w:color="auto" w:fill="FFFFFF"/>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Количество часов</w:t>
            </w:r>
          </w:p>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в неделю</w:t>
            </w:r>
          </w:p>
        </w:tc>
        <w:tc>
          <w:tcPr>
            <w:tcW w:w="1701" w:type="dxa"/>
            <w:vMerge w:val="restart"/>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Всего</w:t>
            </w:r>
          </w:p>
          <w:p w:rsidR="00AF430C" w:rsidRPr="00AF430C" w:rsidRDefault="00AF430C" w:rsidP="00AF430C">
            <w:pPr>
              <w:widowControl/>
              <w:shd w:val="clear" w:color="auto" w:fill="FFFFFF"/>
              <w:autoSpaceDE/>
              <w:autoSpaceDN/>
              <w:adjustRightInd/>
              <w:spacing w:before="20" w:after="20" w:line="276" w:lineRule="auto"/>
              <w:rPr>
                <w:rFonts w:eastAsiaTheme="minorHAnsi"/>
                <w:lang w:val="ru-RU" w:eastAsia="en-US"/>
              </w:rPr>
            </w:pPr>
          </w:p>
        </w:tc>
      </w:tr>
      <w:tr w:rsidR="00AF430C" w:rsidRPr="00AF430C" w:rsidTr="00AD54A2">
        <w:trPr>
          <w:cantSplit/>
          <w:jc w:val="center"/>
        </w:trPr>
        <w:tc>
          <w:tcPr>
            <w:tcW w:w="6229" w:type="dxa"/>
            <w:vMerge/>
          </w:tcPr>
          <w:p w:rsidR="00AF430C" w:rsidRPr="00AF430C" w:rsidRDefault="00AF430C" w:rsidP="00AF430C">
            <w:pPr>
              <w:widowControl/>
              <w:shd w:val="clear" w:color="auto" w:fill="FFFFFF"/>
              <w:autoSpaceDE/>
              <w:autoSpaceDN/>
              <w:adjustRightInd/>
              <w:spacing w:before="20" w:after="20" w:line="276" w:lineRule="auto"/>
              <w:rPr>
                <w:rFonts w:eastAsiaTheme="minorHAnsi"/>
                <w:lang w:val="ru-RU" w:eastAsia="en-US"/>
              </w:rPr>
            </w:pPr>
          </w:p>
        </w:tc>
        <w:tc>
          <w:tcPr>
            <w:tcW w:w="2126" w:type="dxa"/>
          </w:tcPr>
          <w:p w:rsidR="00AF430C" w:rsidRPr="00AF430C" w:rsidRDefault="00AF430C" w:rsidP="00AF430C">
            <w:pPr>
              <w:widowControl/>
              <w:shd w:val="clear" w:color="auto" w:fill="FFFFFF"/>
              <w:autoSpaceDE/>
              <w:autoSpaceDN/>
              <w:adjustRightInd/>
              <w:spacing w:before="60" w:after="60" w:line="276" w:lineRule="auto"/>
              <w:jc w:val="center"/>
              <w:rPr>
                <w:rFonts w:eastAsiaTheme="minorHAnsi"/>
                <w:lang w:val="ru-RU" w:eastAsia="en-US"/>
              </w:rPr>
            </w:pPr>
            <w:r w:rsidRPr="00AF430C">
              <w:rPr>
                <w:rFonts w:eastAsiaTheme="minorHAnsi"/>
                <w:lang w:eastAsia="en-US"/>
              </w:rPr>
              <w:t>IX</w:t>
            </w:r>
          </w:p>
        </w:tc>
        <w:tc>
          <w:tcPr>
            <w:tcW w:w="1701" w:type="dxa"/>
            <w:vMerge/>
          </w:tcPr>
          <w:p w:rsidR="00AF430C" w:rsidRPr="00AF430C" w:rsidRDefault="00AF430C" w:rsidP="00AF430C">
            <w:pPr>
              <w:widowControl/>
              <w:shd w:val="clear" w:color="auto" w:fill="FFFFFF"/>
              <w:autoSpaceDE/>
              <w:autoSpaceDN/>
              <w:adjustRightInd/>
              <w:spacing w:before="60" w:after="60" w:line="276" w:lineRule="auto"/>
              <w:jc w:val="center"/>
              <w:rPr>
                <w:rFonts w:eastAsiaTheme="minorHAnsi"/>
                <w:lang w:val="ru-RU" w:eastAsia="en-US"/>
              </w:rPr>
            </w:pP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jc w:val="center"/>
              <w:rPr>
                <w:rFonts w:eastAsiaTheme="minorHAnsi"/>
                <w:b/>
                <w:i/>
                <w:lang w:val="ru-RU" w:eastAsia="en-US"/>
              </w:rPr>
            </w:pPr>
            <w:r w:rsidRPr="00AF430C">
              <w:rPr>
                <w:rFonts w:eastAsiaTheme="minorHAnsi"/>
                <w:b/>
                <w:bCs/>
                <w:i/>
                <w:lang w:val="ru-RU" w:eastAsia="en-US"/>
              </w:rPr>
              <w:t>Федеральный компонент</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b/>
                <w:i/>
                <w:lang w:val="ru-RU" w:eastAsia="en-US"/>
              </w:rPr>
            </w:pPr>
            <w:r w:rsidRPr="00AF430C">
              <w:rPr>
                <w:rFonts w:eastAsiaTheme="minorHAnsi"/>
                <w:b/>
                <w:i/>
                <w:lang w:val="ru-RU" w:eastAsia="en-US"/>
              </w:rPr>
              <w:t>30,5/1037</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b/>
                <w:i/>
                <w:lang w:val="ru-RU" w:eastAsia="en-US"/>
              </w:rPr>
            </w:pPr>
            <w:r w:rsidRPr="00AF430C">
              <w:rPr>
                <w:rFonts w:eastAsiaTheme="minorHAnsi"/>
                <w:b/>
                <w:i/>
                <w:lang w:val="ru-RU" w:eastAsia="en-US"/>
              </w:rPr>
              <w:t>30,5/1037</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Русский язык</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3/102</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3/102</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Литература</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3/102</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3/102</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Иностранный язык</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3/102</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3/102</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Математика</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5/170</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5/170</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Информатика и ИКТ</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История</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Обществознание (включая экономику и право)</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1/34</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1/34</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География</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1,5/51</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1,5/51</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Физика</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Химия</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Биология</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2/68</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Искусство (Музыка и ИЗО)</w:t>
            </w:r>
          </w:p>
        </w:tc>
        <w:tc>
          <w:tcPr>
            <w:tcW w:w="2126"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1/34</w:t>
            </w:r>
          </w:p>
        </w:tc>
        <w:tc>
          <w:tcPr>
            <w:tcW w:w="1701" w:type="dxa"/>
          </w:tcPr>
          <w:p w:rsidR="00AF430C" w:rsidRPr="00AF430C" w:rsidRDefault="00AF430C" w:rsidP="00AF430C">
            <w:pPr>
              <w:widowControl/>
              <w:autoSpaceDE/>
              <w:autoSpaceDN/>
              <w:adjustRightInd/>
              <w:spacing w:before="20" w:after="20" w:line="276" w:lineRule="auto"/>
              <w:jc w:val="center"/>
              <w:rPr>
                <w:rFonts w:eastAsiaTheme="minorHAnsi"/>
                <w:lang w:val="ru-RU" w:eastAsia="en-US"/>
              </w:rPr>
            </w:pPr>
            <w:r w:rsidRPr="00AF430C">
              <w:rPr>
                <w:rFonts w:eastAsiaTheme="minorHAnsi"/>
                <w:lang w:val="ru-RU" w:eastAsia="en-US"/>
              </w:rPr>
              <w:t>1/34</w:t>
            </w:r>
          </w:p>
        </w:tc>
      </w:tr>
      <w:tr w:rsidR="00AF430C" w:rsidRPr="00AF430C" w:rsidTr="00AD54A2">
        <w:trPr>
          <w:cantSplit/>
          <w:jc w:val="center"/>
        </w:trPr>
        <w:tc>
          <w:tcPr>
            <w:tcW w:w="6229" w:type="dxa"/>
          </w:tcPr>
          <w:p w:rsidR="00AF430C" w:rsidRPr="00AF430C" w:rsidRDefault="00AF430C" w:rsidP="00AF430C">
            <w:pPr>
              <w:widowControl/>
              <w:autoSpaceDE/>
              <w:autoSpaceDN/>
              <w:adjustRightInd/>
              <w:spacing w:before="20" w:after="20" w:line="276" w:lineRule="auto"/>
              <w:rPr>
                <w:rFonts w:eastAsiaTheme="minorHAnsi"/>
                <w:lang w:val="ru-RU" w:eastAsia="en-US"/>
              </w:rPr>
            </w:pPr>
            <w:r w:rsidRPr="00AF430C">
              <w:rPr>
                <w:rFonts w:eastAsiaTheme="minorHAnsi"/>
                <w:lang w:val="ru-RU" w:eastAsia="en-US"/>
              </w:rPr>
              <w:t>Физическая культура</w:t>
            </w:r>
          </w:p>
        </w:tc>
        <w:tc>
          <w:tcPr>
            <w:tcW w:w="2126" w:type="dxa"/>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3/102</w:t>
            </w:r>
          </w:p>
        </w:tc>
        <w:tc>
          <w:tcPr>
            <w:tcW w:w="1701" w:type="dxa"/>
          </w:tcPr>
          <w:p w:rsidR="00AF430C" w:rsidRPr="00AF430C" w:rsidRDefault="00AF430C" w:rsidP="00AF430C">
            <w:pPr>
              <w:widowControl/>
              <w:autoSpaceDE/>
              <w:autoSpaceDN/>
              <w:adjustRightInd/>
              <w:spacing w:after="200" w:line="276" w:lineRule="auto"/>
              <w:jc w:val="center"/>
              <w:rPr>
                <w:rFonts w:eastAsiaTheme="minorHAnsi"/>
                <w:lang w:val="ru-RU" w:eastAsia="en-US"/>
              </w:rPr>
            </w:pPr>
            <w:r w:rsidRPr="00AF430C">
              <w:rPr>
                <w:rFonts w:eastAsiaTheme="minorHAnsi"/>
                <w:lang w:val="ru-RU" w:eastAsia="en-US"/>
              </w:rPr>
              <w:t>3/102</w:t>
            </w:r>
          </w:p>
        </w:tc>
      </w:tr>
      <w:tr w:rsidR="00AF430C" w:rsidRPr="00AF430C" w:rsidTr="00AD54A2">
        <w:trPr>
          <w:cantSplit/>
          <w:jc w:val="center"/>
        </w:trPr>
        <w:tc>
          <w:tcPr>
            <w:tcW w:w="6229"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b/>
                <w:i/>
                <w:lang w:val="ru-RU" w:eastAsia="en-US"/>
              </w:rPr>
            </w:pPr>
            <w:r w:rsidRPr="00AF430C">
              <w:rPr>
                <w:rFonts w:eastAsiaTheme="minorHAnsi"/>
                <w:b/>
                <w:i/>
                <w:lang w:val="ru-RU" w:eastAsia="en-US"/>
              </w:rPr>
              <w:t>Региональный компонент</w:t>
            </w:r>
          </w:p>
        </w:tc>
        <w:tc>
          <w:tcPr>
            <w:tcW w:w="2126"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b/>
                <w:i/>
                <w:lang w:val="ru-RU" w:eastAsia="en-US"/>
              </w:rPr>
            </w:pPr>
            <w:r w:rsidRPr="00AF430C">
              <w:rPr>
                <w:rFonts w:eastAsiaTheme="minorHAnsi"/>
                <w:b/>
                <w:i/>
                <w:lang w:val="ru-RU" w:eastAsia="en-US"/>
              </w:rPr>
              <w:t>3,5/119</w:t>
            </w:r>
          </w:p>
        </w:tc>
        <w:tc>
          <w:tcPr>
            <w:tcW w:w="1701"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b/>
                <w:i/>
                <w:lang w:val="ru-RU" w:eastAsia="en-US"/>
              </w:rPr>
            </w:pPr>
            <w:r w:rsidRPr="00AF430C">
              <w:rPr>
                <w:rFonts w:eastAsiaTheme="minorHAnsi"/>
                <w:b/>
                <w:i/>
                <w:lang w:val="ru-RU" w:eastAsia="en-US"/>
              </w:rPr>
              <w:t>3,5/119</w:t>
            </w:r>
          </w:p>
        </w:tc>
      </w:tr>
      <w:tr w:rsidR="00AF430C" w:rsidRPr="00AF430C" w:rsidTr="00AD54A2">
        <w:trPr>
          <w:cantSplit/>
          <w:jc w:val="center"/>
        </w:trPr>
        <w:tc>
          <w:tcPr>
            <w:tcW w:w="6229" w:type="dxa"/>
          </w:tcPr>
          <w:p w:rsidR="00AF430C" w:rsidRPr="00AF430C" w:rsidRDefault="00AF430C" w:rsidP="00AF430C">
            <w:pPr>
              <w:widowControl/>
              <w:shd w:val="clear" w:color="auto" w:fill="FFFFFF"/>
              <w:autoSpaceDE/>
              <w:autoSpaceDN/>
              <w:adjustRightInd/>
              <w:spacing w:before="40" w:after="40" w:line="276" w:lineRule="auto"/>
              <w:rPr>
                <w:rFonts w:eastAsiaTheme="minorHAnsi"/>
                <w:lang w:val="ru-RU" w:eastAsia="en-US"/>
              </w:rPr>
            </w:pPr>
            <w:r w:rsidRPr="00AF430C">
              <w:rPr>
                <w:rFonts w:eastAsiaTheme="minorHAnsi"/>
                <w:lang w:val="ru-RU" w:eastAsia="en-US"/>
              </w:rPr>
              <w:t>Родной язык и литература</w:t>
            </w:r>
          </w:p>
        </w:tc>
        <w:tc>
          <w:tcPr>
            <w:tcW w:w="2126"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lang w:val="ru-RU" w:eastAsia="en-US"/>
              </w:rPr>
            </w:pPr>
            <w:r w:rsidRPr="00AF430C">
              <w:rPr>
                <w:rFonts w:eastAsiaTheme="minorHAnsi"/>
                <w:lang w:val="ru-RU" w:eastAsia="en-US"/>
              </w:rPr>
              <w:t>2/68</w:t>
            </w:r>
          </w:p>
        </w:tc>
        <w:tc>
          <w:tcPr>
            <w:tcW w:w="1701"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lang w:val="ru-RU" w:eastAsia="en-US"/>
              </w:rPr>
            </w:pPr>
            <w:r w:rsidRPr="00AF430C">
              <w:rPr>
                <w:rFonts w:eastAsiaTheme="minorHAnsi"/>
                <w:lang w:val="ru-RU" w:eastAsia="en-US"/>
              </w:rPr>
              <w:t>2/68</w:t>
            </w:r>
          </w:p>
        </w:tc>
      </w:tr>
      <w:tr w:rsidR="00AF430C" w:rsidRPr="00AF430C" w:rsidTr="00AD54A2">
        <w:trPr>
          <w:cantSplit/>
          <w:jc w:val="center"/>
        </w:trPr>
        <w:tc>
          <w:tcPr>
            <w:tcW w:w="6229" w:type="dxa"/>
          </w:tcPr>
          <w:p w:rsidR="00AF430C" w:rsidRPr="00AF430C" w:rsidRDefault="00AF430C" w:rsidP="00AF430C">
            <w:pPr>
              <w:widowControl/>
              <w:shd w:val="clear" w:color="auto" w:fill="FFFFFF"/>
              <w:autoSpaceDE/>
              <w:autoSpaceDN/>
              <w:adjustRightInd/>
              <w:spacing w:before="40" w:after="40" w:line="276" w:lineRule="auto"/>
              <w:rPr>
                <w:rFonts w:eastAsiaTheme="minorHAnsi"/>
                <w:lang w:val="ru-RU" w:eastAsia="en-US"/>
              </w:rPr>
            </w:pPr>
            <w:r w:rsidRPr="00AF430C">
              <w:rPr>
                <w:rFonts w:eastAsiaTheme="minorHAnsi"/>
                <w:lang w:val="ru-RU" w:eastAsia="en-US"/>
              </w:rPr>
              <w:t>История Дагестана</w:t>
            </w:r>
          </w:p>
        </w:tc>
        <w:tc>
          <w:tcPr>
            <w:tcW w:w="2126"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lang w:val="ru-RU" w:eastAsia="en-US"/>
              </w:rPr>
            </w:pPr>
            <w:r w:rsidRPr="00AF430C">
              <w:rPr>
                <w:rFonts w:eastAsiaTheme="minorHAnsi"/>
                <w:lang w:val="ru-RU" w:eastAsia="en-US"/>
              </w:rPr>
              <w:t>0,5/17</w:t>
            </w:r>
          </w:p>
        </w:tc>
        <w:tc>
          <w:tcPr>
            <w:tcW w:w="1701"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lang w:val="ru-RU" w:eastAsia="en-US"/>
              </w:rPr>
            </w:pPr>
            <w:r w:rsidRPr="00AF430C">
              <w:rPr>
                <w:rFonts w:eastAsiaTheme="minorHAnsi"/>
                <w:lang w:val="ru-RU" w:eastAsia="en-US"/>
              </w:rPr>
              <w:t>0,5/17</w:t>
            </w:r>
          </w:p>
        </w:tc>
      </w:tr>
      <w:tr w:rsidR="00AF430C" w:rsidRPr="00AF430C" w:rsidTr="00AD54A2">
        <w:trPr>
          <w:cantSplit/>
          <w:jc w:val="center"/>
        </w:trPr>
        <w:tc>
          <w:tcPr>
            <w:tcW w:w="6229" w:type="dxa"/>
          </w:tcPr>
          <w:p w:rsidR="00AF430C" w:rsidRPr="00AF430C" w:rsidRDefault="00AF430C" w:rsidP="00AF430C">
            <w:pPr>
              <w:widowControl/>
              <w:shd w:val="clear" w:color="auto" w:fill="FFFFFF"/>
              <w:autoSpaceDE/>
              <w:autoSpaceDN/>
              <w:adjustRightInd/>
              <w:spacing w:before="40" w:after="40" w:line="276" w:lineRule="auto"/>
              <w:rPr>
                <w:rFonts w:eastAsiaTheme="minorHAnsi"/>
                <w:lang w:val="ru-RU" w:eastAsia="en-US"/>
              </w:rPr>
            </w:pPr>
            <w:r w:rsidRPr="00AF430C">
              <w:rPr>
                <w:rFonts w:eastAsiaTheme="minorHAnsi"/>
                <w:lang w:val="ru-RU" w:eastAsia="en-US"/>
              </w:rPr>
              <w:t>География Дагестана</w:t>
            </w:r>
          </w:p>
        </w:tc>
        <w:tc>
          <w:tcPr>
            <w:tcW w:w="2126"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lang w:val="ru-RU" w:eastAsia="en-US"/>
              </w:rPr>
            </w:pPr>
            <w:r w:rsidRPr="00AF430C">
              <w:rPr>
                <w:rFonts w:eastAsiaTheme="minorHAnsi"/>
                <w:lang w:val="ru-RU" w:eastAsia="en-US"/>
              </w:rPr>
              <w:t>0,5/17</w:t>
            </w:r>
          </w:p>
        </w:tc>
        <w:tc>
          <w:tcPr>
            <w:tcW w:w="1701"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lang w:val="ru-RU" w:eastAsia="en-US"/>
              </w:rPr>
            </w:pPr>
            <w:r w:rsidRPr="00AF430C">
              <w:rPr>
                <w:rFonts w:eastAsiaTheme="minorHAnsi"/>
                <w:lang w:val="ru-RU" w:eastAsia="en-US"/>
              </w:rPr>
              <w:t>0,5/17</w:t>
            </w:r>
          </w:p>
        </w:tc>
      </w:tr>
      <w:tr w:rsidR="00AF430C" w:rsidRPr="00AF430C" w:rsidTr="00AD54A2">
        <w:trPr>
          <w:cantSplit/>
          <w:jc w:val="center"/>
        </w:trPr>
        <w:tc>
          <w:tcPr>
            <w:tcW w:w="6229" w:type="dxa"/>
          </w:tcPr>
          <w:p w:rsidR="00AF430C" w:rsidRPr="00AF430C" w:rsidRDefault="00AF430C" w:rsidP="00AF430C">
            <w:pPr>
              <w:widowControl/>
              <w:shd w:val="clear" w:color="auto" w:fill="FFFFFF"/>
              <w:autoSpaceDE/>
              <w:autoSpaceDN/>
              <w:adjustRightInd/>
              <w:spacing w:before="40" w:after="40" w:line="276" w:lineRule="auto"/>
              <w:rPr>
                <w:rFonts w:eastAsiaTheme="minorHAnsi"/>
                <w:lang w:val="ru-RU" w:eastAsia="en-US"/>
              </w:rPr>
            </w:pPr>
            <w:r w:rsidRPr="00AF430C">
              <w:rPr>
                <w:rFonts w:eastAsiaTheme="minorHAnsi"/>
                <w:lang w:val="ru-RU" w:eastAsia="en-US"/>
              </w:rPr>
              <w:lastRenderedPageBreak/>
              <w:t>КТНД</w:t>
            </w:r>
          </w:p>
        </w:tc>
        <w:tc>
          <w:tcPr>
            <w:tcW w:w="2126"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lang w:val="ru-RU" w:eastAsia="en-US"/>
              </w:rPr>
            </w:pPr>
            <w:r w:rsidRPr="00AF430C">
              <w:rPr>
                <w:rFonts w:eastAsiaTheme="minorHAnsi"/>
                <w:lang w:val="ru-RU" w:eastAsia="en-US"/>
              </w:rPr>
              <w:t>0,5/17</w:t>
            </w:r>
          </w:p>
        </w:tc>
        <w:tc>
          <w:tcPr>
            <w:tcW w:w="1701"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lang w:val="ru-RU" w:eastAsia="en-US"/>
              </w:rPr>
            </w:pPr>
            <w:r w:rsidRPr="00AF430C">
              <w:rPr>
                <w:rFonts w:eastAsiaTheme="minorHAnsi"/>
                <w:lang w:val="ru-RU" w:eastAsia="en-US"/>
              </w:rPr>
              <w:t>0,5/17</w:t>
            </w:r>
          </w:p>
        </w:tc>
      </w:tr>
      <w:tr w:rsidR="00AF430C" w:rsidRPr="00AF430C" w:rsidTr="00AD54A2">
        <w:trPr>
          <w:cantSplit/>
          <w:jc w:val="center"/>
        </w:trPr>
        <w:tc>
          <w:tcPr>
            <w:tcW w:w="6229" w:type="dxa"/>
          </w:tcPr>
          <w:p w:rsidR="00AF430C" w:rsidRPr="00AF430C" w:rsidRDefault="00AF430C" w:rsidP="00AF430C">
            <w:pPr>
              <w:widowControl/>
              <w:shd w:val="clear" w:color="auto" w:fill="FFFFFF"/>
              <w:autoSpaceDE/>
              <w:autoSpaceDN/>
              <w:adjustRightInd/>
              <w:spacing w:before="40" w:after="40" w:line="276" w:lineRule="auto"/>
              <w:jc w:val="center"/>
              <w:rPr>
                <w:rFonts w:eastAsiaTheme="minorHAnsi"/>
                <w:b/>
                <w:i/>
                <w:lang w:val="ru-RU" w:eastAsia="en-US"/>
              </w:rPr>
            </w:pPr>
            <w:r w:rsidRPr="00AF430C">
              <w:rPr>
                <w:rFonts w:eastAsiaTheme="minorHAnsi"/>
                <w:b/>
                <w:i/>
                <w:lang w:val="ru-RU" w:eastAsia="en-US"/>
              </w:rPr>
              <w:t>Компонент образовательного учреждения</w:t>
            </w:r>
          </w:p>
        </w:tc>
        <w:tc>
          <w:tcPr>
            <w:tcW w:w="2126" w:type="dxa"/>
          </w:tcPr>
          <w:p w:rsidR="00AF430C" w:rsidRPr="00AF430C" w:rsidRDefault="00AF430C" w:rsidP="00AF430C">
            <w:pPr>
              <w:widowControl/>
              <w:shd w:val="clear" w:color="auto" w:fill="FFFFFF"/>
              <w:autoSpaceDE/>
              <w:autoSpaceDN/>
              <w:adjustRightInd/>
              <w:spacing w:before="120" w:after="120" w:line="276" w:lineRule="auto"/>
              <w:jc w:val="center"/>
              <w:rPr>
                <w:rFonts w:eastAsiaTheme="minorHAnsi"/>
                <w:b/>
                <w:i/>
                <w:lang w:val="ru-RU" w:eastAsia="en-US"/>
              </w:rPr>
            </w:pPr>
            <w:r w:rsidRPr="00AF430C">
              <w:rPr>
                <w:rFonts w:eastAsiaTheme="minorHAnsi"/>
                <w:b/>
                <w:i/>
                <w:lang w:val="ru-RU" w:eastAsia="en-US"/>
              </w:rPr>
              <w:t>2/68</w:t>
            </w:r>
          </w:p>
        </w:tc>
        <w:tc>
          <w:tcPr>
            <w:tcW w:w="1701" w:type="dxa"/>
          </w:tcPr>
          <w:p w:rsidR="00AF430C" w:rsidRPr="00AF430C" w:rsidRDefault="00AF430C" w:rsidP="00AF430C">
            <w:pPr>
              <w:widowControl/>
              <w:shd w:val="clear" w:color="auto" w:fill="FFFFFF"/>
              <w:autoSpaceDE/>
              <w:autoSpaceDN/>
              <w:adjustRightInd/>
              <w:spacing w:before="120" w:after="120" w:line="276" w:lineRule="auto"/>
              <w:jc w:val="center"/>
              <w:rPr>
                <w:rFonts w:eastAsiaTheme="minorHAnsi"/>
                <w:b/>
                <w:i/>
                <w:lang w:val="ru-RU" w:eastAsia="en-US"/>
              </w:rPr>
            </w:pPr>
            <w:r w:rsidRPr="00AF430C">
              <w:rPr>
                <w:rFonts w:eastAsiaTheme="minorHAnsi"/>
                <w:b/>
                <w:i/>
                <w:lang w:val="ru-RU" w:eastAsia="en-US"/>
              </w:rPr>
              <w:t>2/68</w:t>
            </w:r>
          </w:p>
        </w:tc>
      </w:tr>
      <w:tr w:rsidR="00AF430C" w:rsidRPr="00AF430C" w:rsidTr="00AD54A2">
        <w:trPr>
          <w:cantSplit/>
          <w:jc w:val="center"/>
        </w:trPr>
        <w:tc>
          <w:tcPr>
            <w:tcW w:w="6229" w:type="dxa"/>
          </w:tcPr>
          <w:p w:rsidR="00AF430C" w:rsidRPr="00AF430C" w:rsidRDefault="00AF430C" w:rsidP="00AF430C">
            <w:pPr>
              <w:widowControl/>
              <w:shd w:val="clear" w:color="auto" w:fill="FFFFFF"/>
              <w:autoSpaceDE/>
              <w:autoSpaceDN/>
              <w:adjustRightInd/>
              <w:spacing w:before="40" w:after="40" w:line="276" w:lineRule="auto"/>
              <w:rPr>
                <w:rFonts w:eastAsiaTheme="minorHAnsi"/>
                <w:lang w:val="ru-RU" w:eastAsia="en-US"/>
              </w:rPr>
            </w:pPr>
            <w:r w:rsidRPr="00AF430C">
              <w:rPr>
                <w:rFonts w:eastAsiaTheme="minorHAnsi"/>
                <w:lang w:val="ru-RU" w:eastAsia="en-US"/>
              </w:rPr>
              <w:t xml:space="preserve">Предельно допустимая аудиторная учебная нагрузка при </w:t>
            </w:r>
          </w:p>
          <w:p w:rsidR="00AF430C" w:rsidRPr="00AF430C" w:rsidRDefault="00AF430C" w:rsidP="00AF430C">
            <w:pPr>
              <w:widowControl/>
              <w:shd w:val="clear" w:color="auto" w:fill="FFFFFF"/>
              <w:autoSpaceDE/>
              <w:autoSpaceDN/>
              <w:adjustRightInd/>
              <w:spacing w:before="40" w:after="40" w:line="276" w:lineRule="auto"/>
              <w:rPr>
                <w:rFonts w:eastAsiaTheme="minorHAnsi"/>
                <w:lang w:val="ru-RU" w:eastAsia="en-US"/>
              </w:rPr>
            </w:pPr>
            <w:r w:rsidRPr="00AF430C">
              <w:rPr>
                <w:rFonts w:eastAsiaTheme="minorHAnsi"/>
                <w:lang w:val="ru-RU" w:eastAsia="en-US"/>
              </w:rPr>
              <w:t xml:space="preserve">6-дневной учебной неделе </w:t>
            </w:r>
          </w:p>
        </w:tc>
        <w:tc>
          <w:tcPr>
            <w:tcW w:w="2126" w:type="dxa"/>
          </w:tcPr>
          <w:p w:rsidR="00AF430C" w:rsidRPr="00AF430C" w:rsidRDefault="00AF430C" w:rsidP="00AF430C">
            <w:pPr>
              <w:widowControl/>
              <w:shd w:val="clear" w:color="auto" w:fill="FFFFFF"/>
              <w:autoSpaceDE/>
              <w:autoSpaceDN/>
              <w:adjustRightInd/>
              <w:spacing w:before="120" w:after="120" w:line="276" w:lineRule="auto"/>
              <w:jc w:val="center"/>
              <w:rPr>
                <w:rFonts w:eastAsiaTheme="minorHAnsi"/>
                <w:b/>
                <w:i/>
                <w:lang w:val="ru-RU" w:eastAsia="en-US"/>
              </w:rPr>
            </w:pPr>
            <w:r w:rsidRPr="00AF430C">
              <w:rPr>
                <w:rFonts w:eastAsiaTheme="minorHAnsi"/>
                <w:b/>
                <w:i/>
                <w:lang w:val="ru-RU" w:eastAsia="en-US"/>
              </w:rPr>
              <w:t>36/1224</w:t>
            </w:r>
          </w:p>
        </w:tc>
        <w:tc>
          <w:tcPr>
            <w:tcW w:w="1701" w:type="dxa"/>
          </w:tcPr>
          <w:p w:rsidR="00AF430C" w:rsidRPr="00AF430C" w:rsidRDefault="00AF430C" w:rsidP="00AF430C">
            <w:pPr>
              <w:widowControl/>
              <w:shd w:val="clear" w:color="auto" w:fill="FFFFFF"/>
              <w:autoSpaceDE/>
              <w:autoSpaceDN/>
              <w:adjustRightInd/>
              <w:spacing w:before="120" w:after="120" w:line="276" w:lineRule="auto"/>
              <w:jc w:val="center"/>
              <w:rPr>
                <w:rFonts w:eastAsiaTheme="minorHAnsi"/>
                <w:b/>
                <w:i/>
                <w:lang w:val="ru-RU" w:eastAsia="en-US"/>
              </w:rPr>
            </w:pPr>
            <w:r w:rsidRPr="00AF430C">
              <w:rPr>
                <w:rFonts w:eastAsiaTheme="minorHAnsi"/>
                <w:b/>
                <w:i/>
                <w:lang w:val="ru-RU" w:eastAsia="en-US"/>
              </w:rPr>
              <w:t>36/1224</w:t>
            </w:r>
          </w:p>
        </w:tc>
      </w:tr>
    </w:tbl>
    <w:p w:rsidR="00AF430C" w:rsidRPr="00AF430C" w:rsidRDefault="00AF430C" w:rsidP="00AF430C">
      <w:pPr>
        <w:widowControl/>
        <w:autoSpaceDE/>
        <w:autoSpaceDN/>
        <w:adjustRightInd/>
        <w:contextualSpacing/>
        <w:rPr>
          <w:rFonts w:eastAsia="Calibri"/>
          <w:lang w:val="ru-RU" w:eastAsia="en-US"/>
        </w:rPr>
      </w:pPr>
      <w:r w:rsidRPr="008C54E7">
        <w:rPr>
          <w:rFonts w:eastAsia="Calibri"/>
          <w:vertAlign w:val="superscript"/>
          <w:lang w:val="ru-RU" w:eastAsia="en-US"/>
        </w:rPr>
        <w:t>٭</w:t>
      </w:r>
      <w:r w:rsidRPr="00AF430C">
        <w:rPr>
          <w:rFonts w:eastAsia="Calibri"/>
          <w:lang w:val="ru-RU" w:eastAsia="en-US"/>
        </w:rPr>
        <w:t xml:space="preserve">Учебный предмет «География Дагестана» изучается во втором семестре </w:t>
      </w:r>
      <w:r w:rsidRPr="00AF430C">
        <w:rPr>
          <w:rFonts w:eastAsia="Calibri"/>
          <w:lang w:eastAsia="en-US"/>
        </w:rPr>
        <w:t>IX</w:t>
      </w:r>
      <w:r w:rsidRPr="00AF430C">
        <w:rPr>
          <w:rFonts w:eastAsia="Calibri"/>
          <w:lang w:val="ru-RU" w:eastAsia="en-US"/>
        </w:rPr>
        <w:t>класса  в объеме 17,5 часов при изучении учебного предмета «География»</w:t>
      </w:r>
    </w:p>
    <w:p w:rsidR="00FD100F" w:rsidRPr="008C54E7" w:rsidRDefault="00FD100F" w:rsidP="00AF430C">
      <w:pPr>
        <w:pStyle w:val="52"/>
        <w:jc w:val="both"/>
      </w:pPr>
      <w:r w:rsidRPr="008C54E7">
        <w:rPr>
          <w:b/>
          <w:bCs/>
        </w:rPr>
        <w:t xml:space="preserve">            3.2. Система условий реализации основной образовательной программы </w:t>
      </w:r>
    </w:p>
    <w:p w:rsidR="00FD100F" w:rsidRPr="008C54E7" w:rsidRDefault="00FD100F" w:rsidP="00FD100F">
      <w:pPr>
        <w:pStyle w:val="52"/>
        <w:ind w:firstLine="426"/>
        <w:jc w:val="both"/>
      </w:pPr>
      <w:r w:rsidRPr="008C54E7">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FD100F" w:rsidRPr="008C54E7" w:rsidRDefault="00FD100F" w:rsidP="00FD100F">
      <w:pPr>
        <w:pStyle w:val="52"/>
        <w:ind w:firstLine="426"/>
        <w:jc w:val="both"/>
      </w:pPr>
      <w:r w:rsidRPr="008C54E7">
        <w:t xml:space="preserve">Условия, созданные в МКОУ «Калининаульская СОШ», реализующей основную образовательную программу основного общего образования: </w:t>
      </w:r>
    </w:p>
    <w:p w:rsidR="00FD100F" w:rsidRPr="008C54E7" w:rsidRDefault="00FD100F" w:rsidP="00FD100F">
      <w:pPr>
        <w:pStyle w:val="52"/>
        <w:ind w:firstLine="426"/>
        <w:jc w:val="both"/>
      </w:pPr>
      <w:r w:rsidRPr="008C54E7">
        <w:t xml:space="preserve">• соответствуют требованиям Стандарта; </w:t>
      </w:r>
    </w:p>
    <w:p w:rsidR="00FD100F" w:rsidRPr="008C54E7" w:rsidRDefault="00FD100F" w:rsidP="00FD100F">
      <w:pPr>
        <w:pStyle w:val="52"/>
        <w:ind w:firstLine="426"/>
        <w:jc w:val="both"/>
      </w:pPr>
      <w:r w:rsidRPr="008C54E7">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FD100F" w:rsidRPr="008C54E7" w:rsidRDefault="00FD100F" w:rsidP="00FD100F">
      <w:pPr>
        <w:pStyle w:val="52"/>
        <w:ind w:firstLine="426"/>
        <w:jc w:val="both"/>
        <w:rPr>
          <w:b/>
          <w:bCs/>
        </w:rPr>
      </w:pPr>
      <w:r w:rsidRPr="008C54E7">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FD100F" w:rsidRPr="008C54E7" w:rsidRDefault="00FD100F" w:rsidP="00FD100F">
      <w:pPr>
        <w:pStyle w:val="52"/>
        <w:ind w:firstLine="426"/>
        <w:jc w:val="center"/>
      </w:pPr>
      <w:r w:rsidRPr="008C54E7">
        <w:rPr>
          <w:b/>
          <w:bCs/>
        </w:rPr>
        <w:t xml:space="preserve">3.2.1. Описание кадровых условий реализации основной образовательной программы основного общего образования муниципального автономного  общеобразовательного учреждения Калининаульская средняя общеобразовательная школа </w:t>
      </w:r>
      <w:r w:rsidRPr="008C54E7">
        <w:rPr>
          <w:b/>
        </w:rPr>
        <w:t>:</w:t>
      </w:r>
    </w:p>
    <w:p w:rsidR="00FD100F" w:rsidRPr="008C54E7" w:rsidRDefault="00FD100F" w:rsidP="00FD100F">
      <w:pPr>
        <w:pStyle w:val="52"/>
        <w:ind w:firstLine="426"/>
        <w:jc w:val="both"/>
      </w:pPr>
      <w:r w:rsidRPr="008C54E7">
        <w:t xml:space="preserve">• характеристику укомплектованности образовательного учреждения; </w:t>
      </w:r>
    </w:p>
    <w:p w:rsidR="00FD100F" w:rsidRPr="008C54E7" w:rsidRDefault="00FD100F" w:rsidP="00FD100F">
      <w:pPr>
        <w:pStyle w:val="52"/>
        <w:ind w:firstLine="426"/>
        <w:jc w:val="both"/>
      </w:pPr>
      <w:r w:rsidRPr="008C54E7">
        <w:t xml:space="preserve">• описание уровня квалификации работников образовательного учреждения и их функциональные обязанности; </w:t>
      </w:r>
    </w:p>
    <w:p w:rsidR="00FD100F" w:rsidRPr="008C54E7" w:rsidRDefault="00FD100F" w:rsidP="00FD100F">
      <w:pPr>
        <w:pStyle w:val="52"/>
        <w:ind w:firstLine="426"/>
        <w:jc w:val="both"/>
        <w:rPr>
          <w:b/>
          <w:bCs/>
        </w:rPr>
      </w:pPr>
      <w:r w:rsidRPr="008C54E7">
        <w:t xml:space="preserve">• описание реализуемой системы непрерывного профессионального развития и повышения квалификации педагогических работников. </w:t>
      </w:r>
    </w:p>
    <w:p w:rsidR="00FD100F" w:rsidRPr="008C54E7" w:rsidRDefault="00FD100F" w:rsidP="00FD100F">
      <w:pPr>
        <w:pStyle w:val="52"/>
        <w:ind w:firstLine="426"/>
        <w:jc w:val="both"/>
      </w:pPr>
      <w:r w:rsidRPr="008C54E7">
        <w:rPr>
          <w:b/>
          <w:bCs/>
        </w:rPr>
        <w:t xml:space="preserve">Кадровое обеспечение </w:t>
      </w:r>
    </w:p>
    <w:p w:rsidR="00FD100F" w:rsidRPr="008C54E7" w:rsidRDefault="00FD100F" w:rsidP="00FD100F">
      <w:pPr>
        <w:pStyle w:val="52"/>
        <w:ind w:firstLine="426"/>
        <w:jc w:val="both"/>
      </w:pPr>
      <w:r w:rsidRPr="008C54E7">
        <w:t xml:space="preserve">Муниципальное автономное  общеобразовательное учреждение Супринская средняя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FD100F" w:rsidRPr="008C54E7" w:rsidRDefault="00FD100F" w:rsidP="00FD100F">
      <w:pPr>
        <w:pStyle w:val="52"/>
        <w:ind w:firstLine="426"/>
        <w:jc w:val="both"/>
      </w:pPr>
      <w:r w:rsidRPr="008C54E7">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D100F" w:rsidRPr="008C54E7" w:rsidRDefault="00FD100F" w:rsidP="00FD100F">
      <w:pPr>
        <w:pStyle w:val="52"/>
        <w:ind w:firstLine="426"/>
        <w:jc w:val="both"/>
      </w:pPr>
      <w:r w:rsidRPr="008C54E7">
        <w:t xml:space="preserve">Образовательное учреждение укомплектовано работниками пищеблока, медицинским работником, вспомогательным персоналом. </w:t>
      </w:r>
    </w:p>
    <w:p w:rsidR="00FD100F" w:rsidRPr="008C54E7" w:rsidRDefault="00FD100F" w:rsidP="00FD100F">
      <w:pPr>
        <w:pStyle w:val="52"/>
        <w:ind w:firstLine="426"/>
        <w:jc w:val="both"/>
        <w:rPr>
          <w:b/>
          <w:bCs/>
        </w:rPr>
      </w:pPr>
      <w:r w:rsidRPr="008C54E7">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FD100F" w:rsidRPr="008C54E7" w:rsidRDefault="00FD100F" w:rsidP="00FD100F">
      <w:pPr>
        <w:pStyle w:val="52"/>
        <w:ind w:firstLine="426"/>
        <w:jc w:val="both"/>
        <w:rPr>
          <w:b/>
          <w:bCs/>
        </w:rPr>
      </w:pPr>
    </w:p>
    <w:p w:rsidR="00FD100F" w:rsidRPr="008C54E7" w:rsidRDefault="00FD100F" w:rsidP="00AF430C">
      <w:pPr>
        <w:pStyle w:val="52"/>
        <w:ind w:firstLine="426"/>
        <w:rPr>
          <w:b/>
          <w:bCs/>
        </w:rPr>
      </w:pPr>
      <w:r w:rsidRPr="008C54E7">
        <w:rPr>
          <w:b/>
          <w:bCs/>
        </w:rPr>
        <w:lastRenderedPageBreak/>
        <w:t xml:space="preserve">          Кадровое обеспечение реализации основной образовательной программы </w:t>
      </w:r>
    </w:p>
    <w:p w:rsidR="00FD100F" w:rsidRPr="008C54E7" w:rsidRDefault="00FD100F" w:rsidP="00AF430C">
      <w:pPr>
        <w:pStyle w:val="52"/>
        <w:ind w:firstLine="426"/>
        <w:rPr>
          <w:b/>
        </w:rPr>
      </w:pPr>
      <w:r w:rsidRPr="008C54E7">
        <w:rPr>
          <w:b/>
          <w:bCs/>
        </w:rPr>
        <w:t xml:space="preserve">                                    основного общего образования</w:t>
      </w:r>
    </w:p>
    <w:tbl>
      <w:tblPr>
        <w:tblW w:w="9952" w:type="dxa"/>
        <w:tblInd w:w="108" w:type="dxa"/>
        <w:tblLayout w:type="fixed"/>
        <w:tblLook w:val="0000" w:firstRow="0" w:lastRow="0" w:firstColumn="0" w:lastColumn="0" w:noHBand="0" w:noVBand="0"/>
      </w:tblPr>
      <w:tblGrid>
        <w:gridCol w:w="1907"/>
        <w:gridCol w:w="2881"/>
        <w:gridCol w:w="769"/>
        <w:gridCol w:w="2410"/>
        <w:gridCol w:w="1985"/>
      </w:tblGrid>
      <w:tr w:rsidR="00FD100F" w:rsidRPr="008C54E7" w:rsidTr="008C54E7">
        <w:trPr>
          <w:trHeight w:val="661"/>
        </w:trPr>
        <w:tc>
          <w:tcPr>
            <w:tcW w:w="1907" w:type="dxa"/>
            <w:vMerge w:val="restart"/>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rPr>
                <w:b/>
              </w:rPr>
            </w:pPr>
            <w:r w:rsidRPr="008C54E7">
              <w:rPr>
                <w:b/>
              </w:rPr>
              <w:t>Должность</w:t>
            </w:r>
          </w:p>
        </w:tc>
        <w:tc>
          <w:tcPr>
            <w:tcW w:w="2881" w:type="dxa"/>
            <w:vMerge w:val="restart"/>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rPr>
                <w:b/>
              </w:rPr>
            </w:pPr>
            <w:r w:rsidRPr="008C54E7">
              <w:rPr>
                <w:b/>
              </w:rPr>
              <w:t>Должностные обязанности</w:t>
            </w:r>
          </w:p>
        </w:tc>
        <w:tc>
          <w:tcPr>
            <w:tcW w:w="769" w:type="dxa"/>
            <w:vMerge w:val="restart"/>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left="-41" w:right="-49" w:hanging="19"/>
              <w:rPr>
                <w:b/>
              </w:rPr>
            </w:pPr>
            <w:r w:rsidRPr="008C54E7">
              <w:rPr>
                <w:b/>
              </w:rPr>
              <w:t>Кол-во работников в ОУ (требуется/имеется)</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AF430C">
            <w:pPr>
              <w:pStyle w:val="52"/>
              <w:snapToGrid w:val="0"/>
              <w:ind w:hanging="19"/>
              <w:rPr>
                <w:b/>
              </w:rPr>
            </w:pPr>
          </w:p>
          <w:p w:rsidR="00FD100F" w:rsidRPr="008C54E7" w:rsidRDefault="00FD100F" w:rsidP="00AF430C">
            <w:pPr>
              <w:pStyle w:val="52"/>
              <w:ind w:hanging="19"/>
              <w:rPr>
                <w:b/>
              </w:rPr>
            </w:pPr>
            <w:r w:rsidRPr="008C54E7">
              <w:rPr>
                <w:b/>
              </w:rPr>
              <w:t>Уровень квалификации работников ОУ</w:t>
            </w:r>
          </w:p>
        </w:tc>
      </w:tr>
      <w:tr w:rsidR="00FD100F" w:rsidRPr="008C54E7" w:rsidTr="008C54E7">
        <w:trPr>
          <w:trHeight w:val="1094"/>
        </w:trPr>
        <w:tc>
          <w:tcPr>
            <w:tcW w:w="1907" w:type="dxa"/>
            <w:vMerge/>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snapToGrid w:val="0"/>
              <w:ind w:hanging="19"/>
              <w:rPr>
                <w:b/>
              </w:rPr>
            </w:pPr>
          </w:p>
        </w:tc>
        <w:tc>
          <w:tcPr>
            <w:tcW w:w="2881" w:type="dxa"/>
            <w:vMerge/>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snapToGrid w:val="0"/>
              <w:ind w:hanging="19"/>
              <w:rPr>
                <w:b/>
              </w:rPr>
            </w:pPr>
          </w:p>
        </w:tc>
        <w:tc>
          <w:tcPr>
            <w:tcW w:w="769" w:type="dxa"/>
            <w:vMerge/>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snapToGrid w:val="0"/>
              <w:ind w:right="-191" w:hanging="19"/>
              <w:rPr>
                <w:b/>
              </w:rPr>
            </w:pPr>
          </w:p>
        </w:tc>
        <w:tc>
          <w:tcPr>
            <w:tcW w:w="2410"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rPr>
                <w:b/>
              </w:rPr>
            </w:pPr>
            <w:r w:rsidRPr="008C54E7">
              <w:rPr>
                <w:b/>
              </w:rPr>
              <w:t>Требования         к уровню квалификации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F430C" w:rsidRPr="008C54E7" w:rsidRDefault="00FD100F" w:rsidP="00AF430C">
            <w:pPr>
              <w:pStyle w:val="52"/>
              <w:ind w:hanging="19"/>
            </w:pPr>
            <w:r w:rsidRPr="008C54E7">
              <w:rPr>
                <w:b/>
              </w:rPr>
              <w:t>Фактический</w:t>
            </w:r>
          </w:p>
          <w:p w:rsidR="00FD100F" w:rsidRPr="008C54E7" w:rsidRDefault="00AF430C" w:rsidP="00AF430C">
            <w:pPr>
              <w:tabs>
                <w:tab w:val="left" w:pos="2130"/>
              </w:tabs>
              <w:rPr>
                <w:lang w:val="ru-RU" w:eastAsia="zh-CN"/>
              </w:rPr>
            </w:pPr>
            <w:r w:rsidRPr="008C54E7">
              <w:rPr>
                <w:lang w:val="ru-RU" w:eastAsia="zh-CN"/>
              </w:rPr>
              <w:tab/>
            </w:r>
          </w:p>
        </w:tc>
      </w:tr>
      <w:tr w:rsidR="00FD100F" w:rsidRPr="008C54E7" w:rsidTr="008C54E7">
        <w:trPr>
          <w:trHeight w:val="799"/>
        </w:trPr>
        <w:tc>
          <w:tcPr>
            <w:tcW w:w="1907"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руководитель образовательного учреждения </w:t>
            </w:r>
          </w:p>
        </w:tc>
        <w:tc>
          <w:tcPr>
            <w:tcW w:w="2881"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обеспечивает системную образовательную и административно-хозяйственную работу образовательного учреждения </w:t>
            </w:r>
          </w:p>
        </w:tc>
        <w:tc>
          <w:tcPr>
            <w:tcW w:w="769"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right="-191" w:hanging="19"/>
            </w:pPr>
            <w:r w:rsidRPr="008C54E7">
              <w:t>1</w:t>
            </w:r>
          </w:p>
        </w:tc>
        <w:tc>
          <w:tcPr>
            <w:tcW w:w="2410"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высшее профессиональное образование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AF430C">
            <w:pPr>
              <w:pStyle w:val="52"/>
              <w:ind w:hanging="19"/>
            </w:pPr>
            <w:r w:rsidRPr="008C54E7">
              <w:t xml:space="preserve">высшее профессиональное образование </w:t>
            </w:r>
          </w:p>
          <w:p w:rsidR="00FD100F" w:rsidRPr="008C54E7" w:rsidRDefault="00FD100F" w:rsidP="00AF430C">
            <w:pPr>
              <w:ind w:hanging="19"/>
              <w:rPr>
                <w:color w:val="000000"/>
              </w:rPr>
            </w:pPr>
          </w:p>
          <w:p w:rsidR="00FD100F" w:rsidRPr="008C54E7" w:rsidRDefault="00FD100F" w:rsidP="00AF430C">
            <w:pPr>
              <w:pStyle w:val="52"/>
              <w:ind w:hanging="19"/>
            </w:pPr>
          </w:p>
        </w:tc>
      </w:tr>
      <w:tr w:rsidR="00FD100F" w:rsidRPr="008C54E7"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заместитель руководителя </w:t>
            </w:r>
          </w:p>
        </w:tc>
        <w:tc>
          <w:tcPr>
            <w:tcW w:w="2881"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769"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right="-191" w:hanging="19"/>
            </w:pPr>
            <w:r w:rsidRPr="008C54E7">
              <w:t xml:space="preserve">1 </w:t>
            </w:r>
          </w:p>
        </w:tc>
        <w:tc>
          <w:tcPr>
            <w:tcW w:w="2410"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высшее профессиональное образование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AF430C">
            <w:pPr>
              <w:pStyle w:val="52"/>
              <w:ind w:hanging="19"/>
            </w:pPr>
            <w:r w:rsidRPr="008C54E7">
              <w:t xml:space="preserve">высшее профессиональное образование </w:t>
            </w:r>
          </w:p>
        </w:tc>
      </w:tr>
      <w:tr w:rsidR="00FD100F" w:rsidRPr="008C54E7"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учитель</w:t>
            </w:r>
          </w:p>
        </w:tc>
        <w:tc>
          <w:tcPr>
            <w:tcW w:w="2881"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FD100F" w:rsidRPr="008C54E7" w:rsidRDefault="00FD100F" w:rsidP="00AF430C">
            <w:pPr>
              <w:pStyle w:val="52"/>
              <w:ind w:hanging="19"/>
            </w:pPr>
          </w:p>
        </w:tc>
        <w:tc>
          <w:tcPr>
            <w:tcW w:w="769"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right="-191" w:hanging="19"/>
            </w:pPr>
            <w:r w:rsidRPr="008C54E7">
              <w:t>14</w:t>
            </w:r>
          </w:p>
        </w:tc>
        <w:tc>
          <w:tcPr>
            <w:tcW w:w="2410"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AF430C">
            <w:pPr>
              <w:pStyle w:val="52"/>
              <w:ind w:hanging="19"/>
            </w:pPr>
            <w:r w:rsidRPr="008C54E7">
              <w:t>высшее профессиональное образование – 14  чел.</w:t>
            </w:r>
          </w:p>
          <w:p w:rsidR="00FD100F" w:rsidRPr="008C54E7" w:rsidRDefault="00FD100F" w:rsidP="00AF430C">
            <w:pPr>
              <w:pStyle w:val="52"/>
              <w:ind w:hanging="19"/>
            </w:pPr>
            <w:r w:rsidRPr="008C54E7">
              <w:t xml:space="preserve">  </w:t>
            </w:r>
          </w:p>
        </w:tc>
      </w:tr>
      <w:tr w:rsidR="00FD100F" w:rsidRPr="008C54E7"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педагог-организатор </w:t>
            </w:r>
          </w:p>
          <w:p w:rsidR="00FD100F" w:rsidRPr="008C54E7" w:rsidRDefault="00FD100F" w:rsidP="00AF430C">
            <w:pPr>
              <w:pStyle w:val="52"/>
              <w:ind w:hanging="19"/>
            </w:pPr>
          </w:p>
        </w:tc>
        <w:tc>
          <w:tcPr>
            <w:tcW w:w="2881"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содействует развитию личности, талантов и способностей, формированию общей культуры обучающихся, расширению социальной </w:t>
            </w:r>
          </w:p>
          <w:p w:rsidR="00FD100F" w:rsidRPr="008C54E7" w:rsidRDefault="00FD100F" w:rsidP="00AF430C">
            <w:pPr>
              <w:pStyle w:val="52"/>
              <w:ind w:hanging="19"/>
            </w:pPr>
            <w:r w:rsidRPr="008C54E7">
              <w:lastRenderedPageBreak/>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769"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right="-191" w:hanging="19"/>
            </w:pPr>
            <w:r w:rsidRPr="008C54E7">
              <w:lastRenderedPageBreak/>
              <w:t>1</w:t>
            </w:r>
          </w:p>
        </w:tc>
        <w:tc>
          <w:tcPr>
            <w:tcW w:w="2410"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высшее профессиональное образование или среднее профессиональное образование по направлению </w:t>
            </w:r>
            <w:r w:rsidRPr="008C54E7">
              <w:lastRenderedPageBreak/>
              <w:t xml:space="preserve">подготовки «Образование и педагогика» </w:t>
            </w:r>
          </w:p>
          <w:p w:rsidR="00FD100F" w:rsidRPr="008C54E7" w:rsidRDefault="00FD100F" w:rsidP="00AF430C">
            <w:pPr>
              <w:pStyle w:val="52"/>
              <w:ind w:hanging="19"/>
            </w:pPr>
          </w:p>
          <w:p w:rsidR="00FD100F" w:rsidRPr="008C54E7" w:rsidRDefault="00FD100F" w:rsidP="00AF430C">
            <w:pPr>
              <w:pStyle w:val="52"/>
              <w:ind w:hanging="19"/>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AF430C">
            <w:pPr>
              <w:pStyle w:val="52"/>
              <w:ind w:hanging="19"/>
            </w:pPr>
            <w:r w:rsidRPr="008C54E7">
              <w:lastRenderedPageBreak/>
              <w:t>высшее профессиональное образование</w:t>
            </w:r>
          </w:p>
        </w:tc>
      </w:tr>
      <w:tr w:rsidR="00FD100F" w:rsidRPr="008C54E7"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педагог</w:t>
            </w:r>
          </w:p>
        </w:tc>
        <w:tc>
          <w:tcPr>
            <w:tcW w:w="2881"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FD100F" w:rsidRPr="008C54E7" w:rsidRDefault="00FD100F" w:rsidP="00AF430C">
            <w:pPr>
              <w:pStyle w:val="52"/>
              <w:ind w:hanging="19"/>
            </w:pPr>
          </w:p>
        </w:tc>
        <w:tc>
          <w:tcPr>
            <w:tcW w:w="769"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right="-191" w:hanging="19"/>
            </w:pPr>
            <w:r w:rsidRPr="008C54E7">
              <w:t>1</w:t>
            </w:r>
          </w:p>
        </w:tc>
        <w:tc>
          <w:tcPr>
            <w:tcW w:w="2410"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FD100F" w:rsidRPr="008C54E7" w:rsidRDefault="00FD100F" w:rsidP="00AF430C">
            <w:pPr>
              <w:pStyle w:val="52"/>
              <w:ind w:hanging="19"/>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AF430C">
            <w:pPr>
              <w:pStyle w:val="52"/>
              <w:ind w:hanging="19"/>
            </w:pPr>
            <w:r w:rsidRPr="008C54E7">
              <w:t>высшее профессиональное образование</w:t>
            </w:r>
          </w:p>
        </w:tc>
      </w:tr>
      <w:tr w:rsidR="00FD100F" w:rsidRPr="008C54E7"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преподаватель-организатор основ безопасности жизнедеятельности </w:t>
            </w:r>
          </w:p>
          <w:p w:rsidR="00FD100F" w:rsidRPr="008C54E7" w:rsidRDefault="00FD100F" w:rsidP="00AF430C">
            <w:pPr>
              <w:pStyle w:val="52"/>
              <w:ind w:hanging="19"/>
            </w:pPr>
          </w:p>
        </w:tc>
        <w:tc>
          <w:tcPr>
            <w:tcW w:w="2881"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FD100F" w:rsidRPr="008C54E7" w:rsidRDefault="00FD100F" w:rsidP="00AF430C">
            <w:pPr>
              <w:pStyle w:val="52"/>
              <w:ind w:hanging="19"/>
            </w:pPr>
          </w:p>
        </w:tc>
        <w:tc>
          <w:tcPr>
            <w:tcW w:w="769"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right="-191" w:hanging="19"/>
            </w:pPr>
            <w:r w:rsidRPr="008C54E7">
              <w:t>1</w:t>
            </w:r>
          </w:p>
        </w:tc>
        <w:tc>
          <w:tcPr>
            <w:tcW w:w="2410"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высшее 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w:t>
            </w:r>
          </w:p>
          <w:p w:rsidR="00FD100F" w:rsidRPr="008C54E7" w:rsidRDefault="00FD100F" w:rsidP="00AF430C">
            <w:pPr>
              <w:pStyle w:val="52"/>
              <w:ind w:hanging="19"/>
            </w:pPr>
            <w:r w:rsidRPr="008C54E7">
              <w:t xml:space="preserve">менее 3 лет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AF430C">
            <w:pPr>
              <w:pStyle w:val="52"/>
              <w:ind w:hanging="19"/>
            </w:pPr>
            <w:r w:rsidRPr="008C54E7">
              <w:t>высшее профессиональное образование</w:t>
            </w:r>
          </w:p>
        </w:tc>
      </w:tr>
      <w:tr w:rsidR="00FD100F" w:rsidRPr="008C54E7" w:rsidTr="008C54E7">
        <w:trPr>
          <w:trHeight w:val="1903"/>
        </w:trPr>
        <w:tc>
          <w:tcPr>
            <w:tcW w:w="1907"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lastRenderedPageBreak/>
              <w:t>библиотекарь</w:t>
            </w:r>
          </w:p>
        </w:tc>
        <w:tc>
          <w:tcPr>
            <w:tcW w:w="2881"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769"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right="-191" w:hanging="19"/>
            </w:pPr>
            <w:r w:rsidRPr="008C54E7">
              <w:t>1</w:t>
            </w:r>
          </w:p>
        </w:tc>
        <w:tc>
          <w:tcPr>
            <w:tcW w:w="2410" w:type="dxa"/>
            <w:tcBorders>
              <w:top w:val="single" w:sz="4" w:space="0" w:color="000000"/>
              <w:left w:val="single" w:sz="4" w:space="0" w:color="000000"/>
              <w:bottom w:val="single" w:sz="4" w:space="0" w:color="000000"/>
            </w:tcBorders>
            <w:shd w:val="clear" w:color="auto" w:fill="auto"/>
          </w:tcPr>
          <w:p w:rsidR="00FD100F" w:rsidRPr="008C54E7" w:rsidRDefault="00FD100F" w:rsidP="00AF430C">
            <w:pPr>
              <w:pStyle w:val="52"/>
              <w:ind w:hanging="19"/>
            </w:pPr>
            <w:r w:rsidRPr="008C54E7">
              <w:t xml:space="preserve">высшее или среднее профессиональное образование по специальности «Библиотечно-информационная деятельность». </w:t>
            </w:r>
          </w:p>
          <w:p w:rsidR="00FD100F" w:rsidRPr="008C54E7" w:rsidRDefault="00FD100F" w:rsidP="00AF430C">
            <w:pPr>
              <w:pStyle w:val="52"/>
              <w:ind w:hanging="19"/>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AF430C">
            <w:pPr>
              <w:pStyle w:val="52"/>
              <w:ind w:hanging="19"/>
            </w:pPr>
            <w:r w:rsidRPr="008C54E7">
              <w:t>среднее профессиональное образование</w:t>
            </w:r>
          </w:p>
        </w:tc>
      </w:tr>
    </w:tbl>
    <w:p w:rsidR="00FD100F" w:rsidRPr="008C54E7" w:rsidRDefault="00FD100F" w:rsidP="00FD100F">
      <w:pPr>
        <w:pStyle w:val="52"/>
        <w:ind w:firstLine="426"/>
        <w:jc w:val="both"/>
      </w:pPr>
    </w:p>
    <w:p w:rsidR="00FD100F" w:rsidRPr="008C54E7" w:rsidRDefault="00FD100F" w:rsidP="00FD100F">
      <w:pPr>
        <w:pStyle w:val="52"/>
        <w:ind w:firstLine="426"/>
        <w:jc w:val="both"/>
      </w:pPr>
      <w:r w:rsidRPr="008C54E7">
        <w:t xml:space="preserve">Группа специалистов, работая в единой команде, реализующая ООП основного общего образования: </w:t>
      </w:r>
    </w:p>
    <w:p w:rsidR="00FD100F" w:rsidRPr="008C54E7" w:rsidRDefault="00FD100F" w:rsidP="00FD100F">
      <w:pPr>
        <w:pStyle w:val="52"/>
        <w:ind w:firstLine="426"/>
        <w:jc w:val="both"/>
      </w:pPr>
      <w:r w:rsidRPr="008C54E7">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FD100F" w:rsidRPr="008C54E7" w:rsidRDefault="00FD100F" w:rsidP="00FD100F">
      <w:pPr>
        <w:pStyle w:val="52"/>
        <w:ind w:firstLine="426"/>
        <w:jc w:val="both"/>
      </w:pPr>
      <w:r w:rsidRPr="008C54E7">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FD100F" w:rsidRPr="008C54E7" w:rsidRDefault="00FD100F" w:rsidP="00FD100F">
      <w:pPr>
        <w:pStyle w:val="52"/>
        <w:ind w:firstLine="426"/>
        <w:jc w:val="both"/>
      </w:pPr>
      <w:r w:rsidRPr="008C54E7">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тьютор; </w:t>
      </w:r>
    </w:p>
    <w:p w:rsidR="00FD100F" w:rsidRPr="008C54E7" w:rsidRDefault="00FD100F" w:rsidP="00FD100F">
      <w:pPr>
        <w:pStyle w:val="52"/>
        <w:ind w:firstLine="426"/>
        <w:jc w:val="both"/>
      </w:pPr>
      <w:r w:rsidRPr="008C54E7">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FD100F" w:rsidRPr="008C54E7" w:rsidRDefault="00FD100F" w:rsidP="00FD100F">
      <w:pPr>
        <w:pStyle w:val="52"/>
        <w:ind w:firstLine="426"/>
        <w:jc w:val="both"/>
      </w:pPr>
      <w:r w:rsidRPr="008C54E7">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 </w:t>
      </w:r>
    </w:p>
    <w:p w:rsidR="00FD100F" w:rsidRPr="008C54E7" w:rsidRDefault="00FD100F" w:rsidP="00FD100F">
      <w:pPr>
        <w:pStyle w:val="52"/>
        <w:ind w:firstLine="426"/>
        <w:jc w:val="both"/>
      </w:pPr>
      <w:r w:rsidRPr="008C54E7">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FD100F" w:rsidRPr="008C54E7" w:rsidRDefault="00FD100F" w:rsidP="00FD100F">
      <w:pPr>
        <w:pStyle w:val="52"/>
        <w:ind w:firstLine="426"/>
        <w:jc w:val="both"/>
      </w:pPr>
      <w:r w:rsidRPr="008C54E7">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FD100F" w:rsidRPr="008C54E7" w:rsidRDefault="00FD100F" w:rsidP="00FD100F">
      <w:pPr>
        <w:pStyle w:val="52"/>
        <w:ind w:firstLine="426"/>
        <w:jc w:val="both"/>
      </w:pPr>
      <w:r w:rsidRPr="008C54E7">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FD100F" w:rsidRPr="008C54E7" w:rsidRDefault="00FD100F" w:rsidP="00FD100F">
      <w:pPr>
        <w:pStyle w:val="52"/>
        <w:ind w:firstLine="426"/>
        <w:jc w:val="both"/>
        <w:rPr>
          <w:b/>
          <w:bCs/>
        </w:rPr>
      </w:pPr>
      <w:r w:rsidRPr="008C54E7">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FD100F" w:rsidRPr="008C54E7" w:rsidRDefault="00FD100F" w:rsidP="00FD100F">
      <w:pPr>
        <w:pStyle w:val="52"/>
        <w:ind w:firstLine="426"/>
        <w:jc w:val="both"/>
        <w:rPr>
          <w:b/>
          <w:bCs/>
        </w:rPr>
      </w:pPr>
    </w:p>
    <w:p w:rsidR="00FD100F" w:rsidRPr="008C54E7" w:rsidRDefault="00FD100F" w:rsidP="00FD100F">
      <w:pPr>
        <w:pStyle w:val="52"/>
        <w:ind w:firstLine="426"/>
        <w:jc w:val="both"/>
      </w:pPr>
      <w:r w:rsidRPr="008C54E7">
        <w:rPr>
          <w:b/>
          <w:bCs/>
        </w:rPr>
        <w:t xml:space="preserve">            Аналитическая таблица для оценки базовых компетентностей педагогов</w:t>
      </w:r>
    </w:p>
    <w:p w:rsidR="00FD100F" w:rsidRPr="008C54E7" w:rsidRDefault="00FD100F" w:rsidP="00FD100F">
      <w:pPr>
        <w:pStyle w:val="52"/>
        <w:ind w:firstLine="426"/>
        <w:jc w:val="both"/>
      </w:pPr>
    </w:p>
    <w:tbl>
      <w:tblPr>
        <w:tblW w:w="10490" w:type="dxa"/>
        <w:tblInd w:w="-856" w:type="dxa"/>
        <w:tblLayout w:type="fixed"/>
        <w:tblLook w:val="0000" w:firstRow="0" w:lastRow="0" w:firstColumn="0" w:lastColumn="0" w:noHBand="0" w:noVBand="0"/>
      </w:tblPr>
      <w:tblGrid>
        <w:gridCol w:w="993"/>
        <w:gridCol w:w="1843"/>
        <w:gridCol w:w="1353"/>
        <w:gridCol w:w="2332"/>
        <w:gridCol w:w="2168"/>
        <w:gridCol w:w="306"/>
        <w:gridCol w:w="1495"/>
      </w:tblGrid>
      <w:tr w:rsidR="00FD100F" w:rsidRPr="008C54E7" w:rsidTr="00AF430C">
        <w:trPr>
          <w:trHeight w:val="28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jc w:val="center"/>
              <w:rPr>
                <w:b/>
                <w:bCs/>
              </w:rPr>
            </w:pPr>
            <w:r w:rsidRPr="008C54E7">
              <w:rPr>
                <w:b/>
                <w:bCs/>
              </w:rPr>
              <w:lastRenderedPageBreak/>
              <w:t>№</w:t>
            </w:r>
          </w:p>
          <w:p w:rsidR="00FD100F" w:rsidRPr="008C54E7" w:rsidRDefault="00FD100F" w:rsidP="008B7CA4">
            <w:pPr>
              <w:pStyle w:val="52"/>
              <w:jc w:val="center"/>
              <w:rPr>
                <w:b/>
                <w:bCs/>
              </w:rPr>
            </w:pPr>
            <w:r w:rsidRPr="008C54E7">
              <w:rPr>
                <w:b/>
                <w:bCs/>
              </w:rPr>
              <w:t>п/п</w:t>
            </w:r>
          </w:p>
        </w:tc>
        <w:tc>
          <w:tcPr>
            <w:tcW w:w="184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jc w:val="center"/>
              <w:rPr>
                <w:b/>
                <w:bCs/>
              </w:rPr>
            </w:pPr>
            <w:r w:rsidRPr="008C54E7">
              <w:rPr>
                <w:b/>
                <w:bCs/>
              </w:rPr>
              <w:t>Базовые компетентности педагога</w:t>
            </w:r>
          </w:p>
        </w:tc>
        <w:tc>
          <w:tcPr>
            <w:tcW w:w="3685"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jc w:val="center"/>
              <w:rPr>
                <w:b/>
                <w:bCs/>
              </w:rPr>
            </w:pPr>
            <w:r w:rsidRPr="008C54E7">
              <w:rPr>
                <w:b/>
                <w:bCs/>
              </w:rPr>
              <w:t>Характеристики компетентностей</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jc w:val="center"/>
            </w:pPr>
            <w:r w:rsidRPr="008C54E7">
              <w:rPr>
                <w:b/>
                <w:bCs/>
              </w:rPr>
              <w:t>Показатели оценки компетентности</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1.1 </w:t>
            </w:r>
          </w:p>
        </w:tc>
        <w:tc>
          <w:tcPr>
            <w:tcW w:w="184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Вера в силы и возможности обучающихся </w:t>
            </w:r>
          </w:p>
        </w:tc>
        <w:tc>
          <w:tcPr>
            <w:tcW w:w="3685"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FD100F" w:rsidRPr="008C54E7" w:rsidRDefault="00FD100F" w:rsidP="008B7CA4">
            <w:pPr>
              <w:pStyle w:val="52"/>
            </w:pPr>
            <w:r w:rsidRPr="008C54E7">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FD100F" w:rsidRPr="008C54E7" w:rsidRDefault="00FD100F" w:rsidP="008B7CA4">
            <w:pPr>
              <w:pStyle w:val="52"/>
            </w:pPr>
          </w:p>
          <w:p w:rsidR="00FD100F" w:rsidRPr="008C54E7" w:rsidRDefault="00FD100F" w:rsidP="008B7CA4">
            <w:pPr>
              <w:pStyle w:val="52"/>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Умение создавать ситуацию успеха для обучающихся; </w:t>
            </w:r>
          </w:p>
          <w:p w:rsidR="00FD100F" w:rsidRPr="008C54E7" w:rsidRDefault="00FD100F" w:rsidP="008B7CA4">
            <w:pPr>
              <w:pStyle w:val="52"/>
            </w:pPr>
            <w:r w:rsidRPr="008C54E7">
              <w:t xml:space="preserve">— умение осуществлять грамотное педагогическое оценивание, мобилизующее академическую активность; </w:t>
            </w:r>
          </w:p>
          <w:p w:rsidR="00FD100F" w:rsidRPr="008C54E7" w:rsidRDefault="00FD100F" w:rsidP="008B7CA4">
            <w:pPr>
              <w:pStyle w:val="52"/>
            </w:pPr>
            <w:r w:rsidRPr="008C54E7">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D100F" w:rsidRPr="008C54E7" w:rsidRDefault="00FD100F" w:rsidP="008B7CA4">
            <w:pPr>
              <w:pStyle w:val="52"/>
            </w:pPr>
            <w:r w:rsidRPr="008C54E7">
              <w:t xml:space="preserve">— умение разрабатывать индивидуально-ориентированные образовательные проекты </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1.2</w:t>
            </w:r>
          </w:p>
        </w:tc>
        <w:tc>
          <w:tcPr>
            <w:tcW w:w="184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Интерес к внутреннему миру обучающихся </w:t>
            </w:r>
          </w:p>
          <w:p w:rsidR="00FD100F" w:rsidRPr="008C54E7"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Интерес к внутреннему миру обучающихся предполагает не просто знание их индивидуальных и </w:t>
            </w:r>
          </w:p>
          <w:p w:rsidR="00FD100F" w:rsidRPr="008C54E7" w:rsidRDefault="00FD100F" w:rsidP="008B7CA4">
            <w:pPr>
              <w:pStyle w:val="52"/>
            </w:pPr>
            <w:r w:rsidRPr="008C54E7">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FD100F" w:rsidRPr="008C54E7" w:rsidRDefault="00FD100F" w:rsidP="008B7CA4">
            <w:pPr>
              <w:pStyle w:val="52"/>
            </w:pPr>
          </w:p>
          <w:p w:rsidR="00FD100F" w:rsidRPr="008C54E7" w:rsidRDefault="00FD100F" w:rsidP="008B7CA4">
            <w:pPr>
              <w:pStyle w:val="52"/>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Умение составить устную и письменную характеристику обучающегося, отражающую разные </w:t>
            </w:r>
          </w:p>
          <w:p w:rsidR="00FD100F" w:rsidRPr="008C54E7" w:rsidRDefault="00FD100F" w:rsidP="008B7CA4">
            <w:pPr>
              <w:pStyle w:val="52"/>
            </w:pPr>
            <w:r w:rsidRPr="008C54E7">
              <w:t xml:space="preserve">аспекты его внутреннего мира; </w:t>
            </w:r>
          </w:p>
          <w:p w:rsidR="00FD100F" w:rsidRPr="008C54E7" w:rsidRDefault="00FD100F" w:rsidP="008B7CA4">
            <w:pPr>
              <w:pStyle w:val="52"/>
            </w:pPr>
            <w:r w:rsidRPr="008C54E7">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FD100F" w:rsidRPr="008C54E7" w:rsidRDefault="00FD100F" w:rsidP="008B7CA4">
            <w:pPr>
              <w:pStyle w:val="52"/>
            </w:pPr>
            <w:r w:rsidRPr="008C54E7">
              <w:t xml:space="preserve">— умение построить индивидуализированную образовательную программу; </w:t>
            </w:r>
          </w:p>
          <w:p w:rsidR="00FD100F" w:rsidRPr="008C54E7" w:rsidRDefault="00FD100F" w:rsidP="008B7CA4">
            <w:pPr>
              <w:pStyle w:val="52"/>
            </w:pPr>
            <w:r w:rsidRPr="008C54E7">
              <w:t xml:space="preserve">умение показать личностный смысл обучения с учётом индивидуальных характеристик внутреннего мира </w:t>
            </w:r>
          </w:p>
          <w:p w:rsidR="00FD100F" w:rsidRPr="008C54E7" w:rsidRDefault="00FD100F" w:rsidP="008B7CA4">
            <w:pPr>
              <w:pStyle w:val="52"/>
            </w:pP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1.3</w:t>
            </w:r>
          </w:p>
        </w:tc>
        <w:tc>
          <w:tcPr>
            <w:tcW w:w="184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Открытость к принятию других позиций, точек зрения (неидеологизированное мышление педагога) </w:t>
            </w:r>
          </w:p>
          <w:p w:rsidR="00FD100F" w:rsidRPr="008C54E7"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Убеждённость, что истина может быть не одна; </w:t>
            </w:r>
          </w:p>
          <w:p w:rsidR="00FD100F" w:rsidRPr="008C54E7" w:rsidRDefault="00FD100F" w:rsidP="008B7CA4">
            <w:pPr>
              <w:pStyle w:val="52"/>
            </w:pPr>
            <w:r w:rsidRPr="008C54E7">
              <w:t xml:space="preserve">интерес к мнениям и позициям других; </w:t>
            </w:r>
          </w:p>
          <w:p w:rsidR="00FD100F" w:rsidRPr="008C54E7" w:rsidRDefault="00FD100F" w:rsidP="008B7CA4">
            <w:pPr>
              <w:pStyle w:val="52"/>
            </w:pPr>
            <w:r w:rsidRPr="008C54E7">
              <w:t xml:space="preserve">— учёт других точек зрения в процессе оценивания обучающихся </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1.4</w:t>
            </w:r>
          </w:p>
        </w:tc>
        <w:tc>
          <w:tcPr>
            <w:tcW w:w="184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Общая культура </w:t>
            </w:r>
          </w:p>
          <w:p w:rsidR="00FD100F" w:rsidRPr="008C54E7"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FD100F" w:rsidRPr="008C54E7" w:rsidRDefault="00FD100F" w:rsidP="008B7CA4">
            <w:pPr>
              <w:pStyle w:val="52"/>
            </w:pPr>
            <w:r w:rsidRPr="008C54E7">
              <w:t xml:space="preserve">определяет успешность педагогического общения, позицию педагога в глазах обучающихся </w:t>
            </w:r>
          </w:p>
          <w:p w:rsidR="00FD100F" w:rsidRPr="008C54E7" w:rsidRDefault="00FD100F" w:rsidP="008B7CA4">
            <w:pPr>
              <w:pStyle w:val="52"/>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Ориентация в основных сферах материальной и духовной жизни; </w:t>
            </w:r>
          </w:p>
          <w:p w:rsidR="00FD100F" w:rsidRPr="008C54E7" w:rsidRDefault="00FD100F" w:rsidP="008B7CA4">
            <w:pPr>
              <w:pStyle w:val="52"/>
            </w:pPr>
            <w:r w:rsidRPr="008C54E7">
              <w:t xml:space="preserve">знание материальных и духовных интересов молодёжи; </w:t>
            </w:r>
          </w:p>
          <w:p w:rsidR="00FD100F" w:rsidRPr="008C54E7" w:rsidRDefault="00FD100F" w:rsidP="008B7CA4">
            <w:pPr>
              <w:pStyle w:val="52"/>
            </w:pPr>
            <w:r w:rsidRPr="008C54E7">
              <w:t xml:space="preserve">— возможность продемонстрировать </w:t>
            </w:r>
          </w:p>
          <w:p w:rsidR="00FD100F" w:rsidRPr="008C54E7" w:rsidRDefault="00FD100F" w:rsidP="008B7CA4">
            <w:pPr>
              <w:pStyle w:val="52"/>
            </w:pPr>
            <w:r w:rsidRPr="008C54E7">
              <w:t xml:space="preserve">свои достижения; </w:t>
            </w:r>
          </w:p>
          <w:p w:rsidR="00FD100F" w:rsidRPr="008C54E7" w:rsidRDefault="00FD100F" w:rsidP="008B7CA4">
            <w:pPr>
              <w:pStyle w:val="52"/>
            </w:pPr>
            <w:r w:rsidRPr="008C54E7">
              <w:t xml:space="preserve">— руководство кружками и секциями </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1.5</w:t>
            </w:r>
          </w:p>
        </w:tc>
        <w:tc>
          <w:tcPr>
            <w:tcW w:w="184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Эмоциональная устойчивость </w:t>
            </w:r>
          </w:p>
          <w:p w:rsidR="00FD100F" w:rsidRPr="008C54E7"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FD100F" w:rsidRPr="008C54E7" w:rsidRDefault="00FD100F" w:rsidP="008B7CA4">
            <w:pPr>
              <w:pStyle w:val="52"/>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В трудных ситуациях педагог сохраняет спокойствие; </w:t>
            </w:r>
          </w:p>
          <w:p w:rsidR="00FD100F" w:rsidRPr="008C54E7" w:rsidRDefault="00FD100F" w:rsidP="008B7CA4">
            <w:pPr>
              <w:pStyle w:val="52"/>
            </w:pPr>
            <w:r w:rsidRPr="008C54E7">
              <w:t xml:space="preserve">эмоциональный конфликт не влияет на объективность оценки; </w:t>
            </w:r>
          </w:p>
          <w:p w:rsidR="00FD100F" w:rsidRPr="008C54E7" w:rsidRDefault="00FD100F" w:rsidP="008B7CA4">
            <w:pPr>
              <w:pStyle w:val="52"/>
            </w:pPr>
            <w:r w:rsidRPr="008C54E7">
              <w:t xml:space="preserve">— не стремится избежать эмоционально-напряжённых ситуаций </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1.6</w:t>
            </w:r>
          </w:p>
        </w:tc>
        <w:tc>
          <w:tcPr>
            <w:tcW w:w="184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Позитивная направленность на педагогическую деятельность. Уверенность в себе </w:t>
            </w:r>
          </w:p>
          <w:p w:rsidR="00FD100F" w:rsidRPr="008C54E7" w:rsidRDefault="00FD100F" w:rsidP="008B7CA4">
            <w:pPr>
              <w:pStyle w:val="52"/>
            </w:pPr>
          </w:p>
        </w:tc>
        <w:tc>
          <w:tcPr>
            <w:tcW w:w="3685"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FD100F" w:rsidRPr="008C54E7" w:rsidRDefault="00FD100F" w:rsidP="008B7CA4">
            <w:pPr>
              <w:pStyle w:val="52"/>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Осознание целей и ценностей педагогической деятельности; </w:t>
            </w:r>
          </w:p>
          <w:p w:rsidR="00FD100F" w:rsidRPr="008C54E7" w:rsidRDefault="00FD100F" w:rsidP="008B7CA4">
            <w:pPr>
              <w:pStyle w:val="52"/>
            </w:pPr>
            <w:r w:rsidRPr="008C54E7">
              <w:t xml:space="preserve">— позитивное настроение; </w:t>
            </w:r>
          </w:p>
          <w:p w:rsidR="00FD100F" w:rsidRPr="008C54E7" w:rsidRDefault="00FD100F" w:rsidP="008B7CA4">
            <w:pPr>
              <w:pStyle w:val="52"/>
            </w:pPr>
            <w:r w:rsidRPr="008C54E7">
              <w:t xml:space="preserve">желание работать; </w:t>
            </w:r>
          </w:p>
          <w:p w:rsidR="00FD100F" w:rsidRPr="008C54E7" w:rsidRDefault="00FD100F" w:rsidP="008B7CA4">
            <w:pPr>
              <w:pStyle w:val="52"/>
            </w:pPr>
            <w:r w:rsidRPr="008C54E7">
              <w:t xml:space="preserve">— высокая профессиональная самооценка </w:t>
            </w:r>
          </w:p>
        </w:tc>
      </w:tr>
      <w:tr w:rsidR="00FD100F" w:rsidRPr="008C54E7" w:rsidTr="00AF430C">
        <w:trPr>
          <w:trHeight w:val="529"/>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II. Постановка целей и задач педагогической деятельности </w:t>
            </w:r>
          </w:p>
          <w:p w:rsidR="00FD100F" w:rsidRPr="008C54E7" w:rsidRDefault="00FD100F" w:rsidP="008B7CA4">
            <w:pPr>
              <w:pStyle w:val="52"/>
            </w:pP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2.1</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Умение перевести тему урока в педагогическую задачу </w:t>
            </w:r>
          </w:p>
          <w:p w:rsidR="00FD100F" w:rsidRPr="008C54E7" w:rsidRDefault="00FD100F" w:rsidP="008B7CA4">
            <w:pPr>
              <w:pStyle w:val="52"/>
            </w:pP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FD100F" w:rsidRPr="008C54E7" w:rsidRDefault="00FD100F" w:rsidP="008B7CA4">
            <w:pPr>
              <w:pStyle w:val="52"/>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образовательных стандартов и реализующих их программ; </w:t>
            </w:r>
          </w:p>
          <w:p w:rsidR="00FD100F" w:rsidRPr="008C54E7" w:rsidRDefault="00FD100F" w:rsidP="008B7CA4">
            <w:pPr>
              <w:pStyle w:val="52"/>
            </w:pPr>
            <w:r w:rsidRPr="008C54E7">
              <w:t xml:space="preserve">— осознание </w:t>
            </w:r>
            <w:r w:rsidRPr="008C54E7">
              <w:lastRenderedPageBreak/>
              <w:t xml:space="preserve">нетождественности темы урока и цели урока; </w:t>
            </w:r>
          </w:p>
          <w:p w:rsidR="00FD100F" w:rsidRPr="008C54E7" w:rsidRDefault="00FD100F" w:rsidP="008B7CA4">
            <w:pPr>
              <w:pStyle w:val="52"/>
            </w:pPr>
            <w:r w:rsidRPr="008C54E7">
              <w:t xml:space="preserve">— владение конкретным набором способов перевода темы в задачу </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2.2</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Умение ставить педагогические цели и задачи сообразно </w:t>
            </w:r>
          </w:p>
          <w:p w:rsidR="00FD100F" w:rsidRPr="008C54E7" w:rsidRDefault="00FD100F" w:rsidP="008B7CA4">
            <w:pPr>
              <w:pStyle w:val="52"/>
            </w:pPr>
            <w:r w:rsidRPr="008C54E7">
              <w:t xml:space="preserve">возрастным и индивидуальным особенностям обучающихся </w:t>
            </w:r>
          </w:p>
          <w:p w:rsidR="00FD100F" w:rsidRPr="008C54E7" w:rsidRDefault="00FD100F" w:rsidP="008B7CA4">
            <w:pPr>
              <w:pStyle w:val="52"/>
            </w:pPr>
          </w:p>
          <w:p w:rsidR="00FD100F" w:rsidRPr="008C54E7" w:rsidRDefault="00FD100F" w:rsidP="008B7CA4">
            <w:pPr>
              <w:pStyle w:val="52"/>
            </w:pP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Данная компетентность является конкретизацией предыдущей. Она </w:t>
            </w:r>
          </w:p>
          <w:p w:rsidR="00FD100F" w:rsidRPr="008C54E7" w:rsidRDefault="00FD100F" w:rsidP="008B7CA4">
            <w:pPr>
              <w:pStyle w:val="52"/>
            </w:pPr>
            <w:r w:rsidRPr="008C54E7">
              <w:t xml:space="preserve">направлена на индивидуализацию обучения и благодаря этому связана с мотивацией и общей успешностью </w:t>
            </w:r>
          </w:p>
          <w:p w:rsidR="00FD100F" w:rsidRPr="008C54E7" w:rsidRDefault="00FD100F" w:rsidP="008B7CA4">
            <w:pPr>
              <w:pStyle w:val="52"/>
            </w:pPr>
          </w:p>
          <w:p w:rsidR="00FD100F" w:rsidRPr="008C54E7" w:rsidRDefault="00FD100F" w:rsidP="008B7CA4">
            <w:pPr>
              <w:pStyle w:val="52"/>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возрастных особенностей обучающихся; </w:t>
            </w:r>
          </w:p>
          <w:p w:rsidR="00FD100F" w:rsidRPr="008C54E7" w:rsidRDefault="00FD100F" w:rsidP="008B7CA4">
            <w:pPr>
              <w:pStyle w:val="52"/>
            </w:pPr>
          </w:p>
          <w:p w:rsidR="00FD100F" w:rsidRPr="008C54E7" w:rsidRDefault="00FD100F" w:rsidP="008B7CA4">
            <w:pPr>
              <w:pStyle w:val="52"/>
            </w:pPr>
            <w:r w:rsidRPr="008C54E7">
              <w:t xml:space="preserve">— владение методами перевода цели в учебную задачу на конкретном возрасте </w:t>
            </w:r>
          </w:p>
          <w:p w:rsidR="00FD100F" w:rsidRPr="008C54E7" w:rsidRDefault="00FD100F" w:rsidP="008B7CA4">
            <w:pPr>
              <w:pStyle w:val="52"/>
            </w:pPr>
          </w:p>
        </w:tc>
      </w:tr>
      <w:tr w:rsidR="00FD100F" w:rsidRPr="008C54E7" w:rsidTr="00AF430C">
        <w:trPr>
          <w:trHeight w:val="549"/>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III. Мотивация учебной деятельности </w:t>
            </w:r>
          </w:p>
          <w:p w:rsidR="00FD100F" w:rsidRPr="008C54E7" w:rsidRDefault="00FD100F" w:rsidP="008B7CA4">
            <w:pPr>
              <w:pStyle w:val="52"/>
            </w:pPr>
            <w:r w:rsidRPr="008C54E7">
              <w:t xml:space="preserve"> </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3.1</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Умение обеспечить успех в деятельности </w:t>
            </w:r>
          </w:p>
          <w:p w:rsidR="00FD100F" w:rsidRPr="008C54E7" w:rsidRDefault="00FD100F" w:rsidP="008B7CA4">
            <w:pPr>
              <w:pStyle w:val="52"/>
            </w:pP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FD100F" w:rsidRPr="008C54E7" w:rsidRDefault="00FD100F" w:rsidP="008B7CA4">
            <w:pPr>
              <w:pStyle w:val="52"/>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3.2</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Компетентность в педагогическом оценивании </w:t>
            </w:r>
          </w:p>
          <w:p w:rsidR="00FD100F" w:rsidRPr="008C54E7" w:rsidRDefault="00FD100F" w:rsidP="008B7CA4">
            <w:pPr>
              <w:pStyle w:val="52"/>
            </w:pP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FD100F" w:rsidRPr="008C54E7" w:rsidRDefault="00FD100F" w:rsidP="008B7CA4">
            <w:pPr>
              <w:pStyle w:val="52"/>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многообразия педагогических оценок; </w:t>
            </w:r>
          </w:p>
          <w:p w:rsidR="00FD100F" w:rsidRPr="008C54E7" w:rsidRDefault="00FD100F" w:rsidP="008B7CA4">
            <w:pPr>
              <w:pStyle w:val="52"/>
            </w:pPr>
            <w:r w:rsidRPr="008C54E7">
              <w:t xml:space="preserve">— знакомство с литературой по данному вопросу; </w:t>
            </w:r>
          </w:p>
          <w:p w:rsidR="00FD100F" w:rsidRPr="008C54E7" w:rsidRDefault="00FD100F" w:rsidP="008B7CA4">
            <w:pPr>
              <w:pStyle w:val="52"/>
            </w:pPr>
            <w:r w:rsidRPr="008C54E7">
              <w:t xml:space="preserve">— владение различными методами оценивания и их применение </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3.3</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Умение превращать учебную задачу в личностно значимую </w:t>
            </w:r>
          </w:p>
          <w:p w:rsidR="00FD100F" w:rsidRPr="008C54E7" w:rsidRDefault="00FD100F" w:rsidP="008B7CA4">
            <w:pPr>
              <w:pStyle w:val="52"/>
            </w:pP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Это одна из важнейших компетентностей, обеспечивающих мотивацию учебной деятельности </w:t>
            </w:r>
          </w:p>
          <w:p w:rsidR="00FD100F" w:rsidRPr="008C54E7" w:rsidRDefault="00FD100F" w:rsidP="008B7CA4">
            <w:pPr>
              <w:pStyle w:val="52"/>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интересов обучающихся, их внутреннего мира; </w:t>
            </w:r>
          </w:p>
          <w:p w:rsidR="00FD100F" w:rsidRPr="008C54E7" w:rsidRDefault="00FD100F" w:rsidP="008B7CA4">
            <w:pPr>
              <w:pStyle w:val="52"/>
            </w:pPr>
            <w:r w:rsidRPr="008C54E7">
              <w:t xml:space="preserve">— ориентация в культуре; </w:t>
            </w:r>
          </w:p>
          <w:p w:rsidR="00FD100F" w:rsidRPr="008C54E7" w:rsidRDefault="00FD100F" w:rsidP="008B7CA4">
            <w:pPr>
              <w:pStyle w:val="52"/>
            </w:pPr>
            <w:r w:rsidRPr="008C54E7">
              <w:t xml:space="preserve">умение показать роль и значение изучаемого материала в реализации личных планов </w:t>
            </w:r>
          </w:p>
        </w:tc>
      </w:tr>
      <w:tr w:rsidR="00FD100F" w:rsidRPr="008C54E7" w:rsidTr="00AF430C">
        <w:trPr>
          <w:trHeight w:val="331"/>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IV. Информационная компетентность </w:t>
            </w:r>
          </w:p>
          <w:p w:rsidR="00FD100F" w:rsidRPr="008C54E7" w:rsidRDefault="00FD100F" w:rsidP="008B7CA4">
            <w:pPr>
              <w:pStyle w:val="52"/>
            </w:pP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4.1</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Компетентность в предмете преподавания </w:t>
            </w:r>
          </w:p>
          <w:p w:rsidR="00FD100F" w:rsidRPr="008C54E7" w:rsidRDefault="00FD100F" w:rsidP="008B7CA4">
            <w:pPr>
              <w:pStyle w:val="52"/>
            </w:pP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Глубокое знание предмета преподавания, сочетающееся с общей культурой педагога. Сочетание </w:t>
            </w:r>
          </w:p>
          <w:p w:rsidR="00FD100F" w:rsidRPr="008C54E7" w:rsidRDefault="00FD100F" w:rsidP="008B7CA4">
            <w:pPr>
              <w:pStyle w:val="52"/>
            </w:pPr>
            <w:r w:rsidRPr="008C54E7">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FD100F" w:rsidRPr="008C54E7" w:rsidRDefault="00FD100F" w:rsidP="008B7CA4">
            <w:pPr>
              <w:pStyle w:val="52"/>
            </w:pPr>
          </w:p>
          <w:p w:rsidR="00FD100F" w:rsidRPr="008C54E7" w:rsidRDefault="00FD100F" w:rsidP="008B7CA4">
            <w:pPr>
              <w:pStyle w:val="52"/>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генезиса формирования предметного знания (история, персоналии, </w:t>
            </w:r>
          </w:p>
          <w:p w:rsidR="00FD100F" w:rsidRPr="008C54E7" w:rsidRDefault="00FD100F" w:rsidP="008B7CA4">
            <w:pPr>
              <w:pStyle w:val="52"/>
            </w:pPr>
            <w:r w:rsidRPr="008C54E7">
              <w:t xml:space="preserve">для решения каких проблем разрабатывалось); </w:t>
            </w:r>
          </w:p>
          <w:p w:rsidR="00FD100F" w:rsidRPr="008C54E7" w:rsidRDefault="00FD100F" w:rsidP="008B7CA4">
            <w:pPr>
              <w:pStyle w:val="52"/>
            </w:pPr>
            <w:r w:rsidRPr="008C54E7">
              <w:lastRenderedPageBreak/>
              <w:t xml:space="preserve">— возможности применения получаемых знаний для объяснения социальных </w:t>
            </w:r>
          </w:p>
          <w:p w:rsidR="00FD100F" w:rsidRPr="008C54E7" w:rsidRDefault="00FD100F" w:rsidP="008B7CA4">
            <w:pPr>
              <w:pStyle w:val="52"/>
            </w:pPr>
            <w:r w:rsidRPr="008C54E7">
              <w:t xml:space="preserve">и природных явлений; </w:t>
            </w:r>
          </w:p>
          <w:p w:rsidR="00FD100F" w:rsidRPr="008C54E7" w:rsidRDefault="00FD100F" w:rsidP="008B7CA4">
            <w:pPr>
              <w:pStyle w:val="52"/>
            </w:pPr>
            <w:r w:rsidRPr="008C54E7">
              <w:t xml:space="preserve">— владение методами решения различных задач; </w:t>
            </w:r>
          </w:p>
          <w:p w:rsidR="00FD100F" w:rsidRPr="008C54E7" w:rsidRDefault="00FD100F" w:rsidP="008B7CA4">
            <w:pPr>
              <w:pStyle w:val="52"/>
            </w:pPr>
            <w:r w:rsidRPr="008C54E7">
              <w:t xml:space="preserve">— свободное решение задач ЕГЭ, олимпиад: региональных, российских, международных </w:t>
            </w:r>
          </w:p>
          <w:p w:rsidR="00FD100F" w:rsidRPr="008C54E7" w:rsidRDefault="00FD100F" w:rsidP="008B7CA4">
            <w:pPr>
              <w:pStyle w:val="52"/>
            </w:pP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4.2</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Компетентность в методах преподавания </w:t>
            </w:r>
          </w:p>
          <w:p w:rsidR="00FD100F" w:rsidRPr="008C54E7" w:rsidRDefault="00FD100F" w:rsidP="008B7CA4">
            <w:pPr>
              <w:pStyle w:val="52"/>
            </w:pP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FD100F" w:rsidRPr="008C54E7" w:rsidRDefault="00FD100F" w:rsidP="008B7CA4">
            <w:pPr>
              <w:pStyle w:val="52"/>
            </w:pPr>
            <w:r w:rsidRPr="008C54E7">
              <w:t xml:space="preserve">творческой личности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Знание нормативных методов и методик;</w:t>
            </w:r>
          </w:p>
          <w:p w:rsidR="00FD100F" w:rsidRPr="008C54E7" w:rsidRDefault="00FD100F" w:rsidP="008B7CA4">
            <w:pPr>
              <w:pStyle w:val="52"/>
            </w:pPr>
            <w:r w:rsidRPr="008C54E7">
              <w:t>— демонстрация личностно ориентированных методов образования;</w:t>
            </w:r>
          </w:p>
          <w:p w:rsidR="00FD100F" w:rsidRPr="008C54E7" w:rsidRDefault="00FD100F" w:rsidP="008B7CA4">
            <w:pPr>
              <w:pStyle w:val="52"/>
            </w:pPr>
            <w:r w:rsidRPr="008C54E7">
              <w:t>— наличие своих находок и методов, авторской школы;</w:t>
            </w:r>
          </w:p>
          <w:p w:rsidR="00FD100F" w:rsidRPr="008C54E7" w:rsidRDefault="00FD100F" w:rsidP="008B7CA4">
            <w:pPr>
              <w:pStyle w:val="52"/>
            </w:pPr>
            <w:r w:rsidRPr="008C54E7">
              <w:t xml:space="preserve">— знание современных достижений в области методики </w:t>
            </w:r>
            <w:r w:rsidRPr="008C54E7">
              <w:lastRenderedPageBreak/>
              <w:t>обучения, в том числе использование новых информационных технологий;</w:t>
            </w:r>
          </w:p>
          <w:p w:rsidR="00FD100F" w:rsidRPr="008C54E7" w:rsidRDefault="00FD100F" w:rsidP="008B7CA4">
            <w:pPr>
              <w:pStyle w:val="52"/>
            </w:pPr>
            <w:r w:rsidRPr="008C54E7">
              <w:t>— использование в учебном процессе</w:t>
            </w:r>
          </w:p>
          <w:p w:rsidR="00FD100F" w:rsidRPr="008C54E7" w:rsidRDefault="00FD100F" w:rsidP="008B7CA4">
            <w:pPr>
              <w:pStyle w:val="52"/>
            </w:pPr>
            <w:r w:rsidRPr="008C54E7">
              <w:t>современных методов обучения</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4.3</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Компетентность в субъективных условиях деятельности (знание учеников и учебных коллективов)</w:t>
            </w: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w:t>
            </w:r>
            <w:r w:rsidRPr="008C54E7">
              <w:lastRenderedPageBreak/>
              <w:t>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4.4</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Умение вести самостоятельный поиск информации</w:t>
            </w: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Профессиональная любознательность; </w:t>
            </w:r>
          </w:p>
          <w:p w:rsidR="00FD100F" w:rsidRPr="008C54E7" w:rsidRDefault="00FD100F" w:rsidP="008B7CA4">
            <w:pPr>
              <w:pStyle w:val="52"/>
            </w:pPr>
            <w:r w:rsidRPr="008C54E7">
              <w:t xml:space="preserve">умение пользоваться различными информационно-поисковыми технологиями; </w:t>
            </w:r>
          </w:p>
          <w:p w:rsidR="00FD100F" w:rsidRPr="008C54E7" w:rsidRDefault="00FD100F" w:rsidP="008B7CA4">
            <w:pPr>
              <w:pStyle w:val="52"/>
            </w:pPr>
            <w:r w:rsidRPr="008C54E7">
              <w:t>— использование различных баз данных в образовател</w:t>
            </w:r>
            <w:r w:rsidRPr="008C54E7">
              <w:lastRenderedPageBreak/>
              <w:t xml:space="preserve">ьном процессе </w:t>
            </w:r>
          </w:p>
        </w:tc>
      </w:tr>
      <w:tr w:rsidR="00FD100F" w:rsidRPr="008C54E7" w:rsidTr="00AF430C">
        <w:trPr>
          <w:trHeight w:val="545"/>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lastRenderedPageBreak/>
              <w:t xml:space="preserve">                 V. Разработка программ педагогической деятельности и принятие педагогических решений</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5.1</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Умение разработать образовательную программу, выбрать учебники и учебные комплекты </w:t>
            </w:r>
          </w:p>
          <w:p w:rsidR="00FD100F" w:rsidRPr="008C54E7" w:rsidRDefault="00FD100F" w:rsidP="008B7CA4">
            <w:pPr>
              <w:pStyle w:val="52"/>
            </w:pP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FD100F" w:rsidRPr="008C54E7" w:rsidRDefault="00FD100F" w:rsidP="008B7CA4">
            <w:pPr>
              <w:pStyle w:val="52"/>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Знание образовательных стандартов и примерных программ;</w:t>
            </w:r>
          </w:p>
          <w:p w:rsidR="00FD100F" w:rsidRPr="008C54E7" w:rsidRDefault="00FD100F" w:rsidP="008B7CA4">
            <w:pPr>
              <w:pStyle w:val="52"/>
            </w:pPr>
            <w:r w:rsidRPr="008C54E7">
              <w:t xml:space="preserve"> — наличие персонально разработанных образовательных программ: характеристика этих программ по содержанию, источникам информации; </w:t>
            </w:r>
          </w:p>
          <w:p w:rsidR="00FD100F" w:rsidRPr="008C54E7" w:rsidRDefault="00FD100F" w:rsidP="008B7CA4">
            <w:pPr>
              <w:pStyle w:val="52"/>
            </w:pPr>
            <w:r w:rsidRPr="008C54E7">
              <w:t xml:space="preserve">— по материальной базе, на которой должны реализовываться программы; по учёту индивидуальных характеристик обучающихся; </w:t>
            </w:r>
          </w:p>
          <w:p w:rsidR="00FD100F" w:rsidRPr="008C54E7" w:rsidRDefault="00FD100F" w:rsidP="008B7CA4">
            <w:pPr>
              <w:pStyle w:val="52"/>
            </w:pPr>
            <w:r w:rsidRPr="008C54E7">
              <w:t>— обоснованность используемых образовател</w:t>
            </w:r>
            <w:r w:rsidRPr="008C54E7">
              <w:lastRenderedPageBreak/>
              <w:t>ьных программ;</w:t>
            </w:r>
          </w:p>
          <w:p w:rsidR="00FD100F" w:rsidRPr="008C54E7" w:rsidRDefault="00FD100F" w:rsidP="008B7CA4">
            <w:pPr>
              <w:pStyle w:val="52"/>
            </w:pPr>
            <w:r w:rsidRPr="008C54E7">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FD100F" w:rsidRPr="008C54E7" w:rsidRDefault="00FD100F" w:rsidP="008B7CA4">
            <w:pPr>
              <w:pStyle w:val="52"/>
            </w:pPr>
            <w:r w:rsidRPr="008C54E7">
              <w:t>— участие работодателей в разработке образовательной программы;</w:t>
            </w:r>
          </w:p>
          <w:p w:rsidR="00FD100F" w:rsidRPr="008C54E7" w:rsidRDefault="00FD100F" w:rsidP="008B7CA4">
            <w:pPr>
              <w:pStyle w:val="52"/>
            </w:pPr>
            <w:r w:rsidRPr="008C54E7">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w:t>
            </w:r>
            <w:r w:rsidRPr="008C54E7">
              <w:lastRenderedPageBreak/>
              <w:t>ых педагогом</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5.2</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Умение принимать решения в различных педагогических ситуациях</w:t>
            </w:r>
          </w:p>
        </w:tc>
        <w:tc>
          <w:tcPr>
            <w:tcW w:w="4806" w:type="dxa"/>
            <w:gridSpan w:val="3"/>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Педагогу приходится постоянно принимать решения: </w:t>
            </w:r>
          </w:p>
          <w:p w:rsidR="00FD100F" w:rsidRPr="008C54E7" w:rsidRDefault="00FD100F" w:rsidP="008B7CA4">
            <w:pPr>
              <w:pStyle w:val="52"/>
            </w:pPr>
            <w:r w:rsidRPr="008C54E7">
              <w:t>— как установить дисциплину;</w:t>
            </w:r>
          </w:p>
          <w:p w:rsidR="00FD100F" w:rsidRPr="008C54E7" w:rsidRDefault="00FD100F" w:rsidP="008B7CA4">
            <w:pPr>
              <w:pStyle w:val="52"/>
            </w:pPr>
            <w:r w:rsidRPr="008C54E7">
              <w:t xml:space="preserve"> — как мотивировать академическую активность;</w:t>
            </w:r>
          </w:p>
          <w:p w:rsidR="00FD100F" w:rsidRPr="008C54E7" w:rsidRDefault="00FD100F" w:rsidP="008B7CA4">
            <w:pPr>
              <w:pStyle w:val="52"/>
            </w:pPr>
            <w:r w:rsidRPr="008C54E7">
              <w:t xml:space="preserve"> — как вызвать интерес у конкретного ученика; </w:t>
            </w:r>
          </w:p>
          <w:p w:rsidR="00FD100F" w:rsidRPr="008C54E7" w:rsidRDefault="00FD100F" w:rsidP="008B7CA4">
            <w:pPr>
              <w:pStyle w:val="52"/>
            </w:pPr>
            <w:r w:rsidRPr="008C54E7">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типичных педагогических ситуаций, требующих участия педагога для своего решения; </w:t>
            </w:r>
          </w:p>
          <w:p w:rsidR="00FD100F" w:rsidRPr="008C54E7" w:rsidRDefault="00FD100F" w:rsidP="008B7CA4">
            <w:pPr>
              <w:pStyle w:val="52"/>
            </w:pPr>
            <w:r w:rsidRPr="008C54E7">
              <w:t xml:space="preserve">— владение набором решающих правил, используемых для различных ситуаций; </w:t>
            </w:r>
          </w:p>
          <w:p w:rsidR="00FD100F" w:rsidRPr="008C54E7" w:rsidRDefault="00FD100F" w:rsidP="008B7CA4">
            <w:pPr>
              <w:pStyle w:val="52"/>
            </w:pPr>
            <w:r w:rsidRPr="008C54E7">
              <w:t xml:space="preserve">— владение критерием предпочтительности при выборе того или иного решающего правила; </w:t>
            </w:r>
          </w:p>
          <w:p w:rsidR="00FD100F" w:rsidRPr="008C54E7" w:rsidRDefault="00FD100F" w:rsidP="008B7CA4">
            <w:pPr>
              <w:pStyle w:val="52"/>
            </w:pPr>
            <w:r w:rsidRPr="008C54E7">
              <w:t xml:space="preserve">— знание критериев достижения цели; </w:t>
            </w:r>
          </w:p>
          <w:p w:rsidR="00FD100F" w:rsidRPr="008C54E7" w:rsidRDefault="00FD100F" w:rsidP="008B7CA4">
            <w:pPr>
              <w:pStyle w:val="52"/>
            </w:pPr>
            <w:r w:rsidRPr="008C54E7">
              <w:t xml:space="preserve">— знание нетипичных конфликтных ситуаций; </w:t>
            </w:r>
          </w:p>
          <w:p w:rsidR="00FD100F" w:rsidRPr="008C54E7" w:rsidRDefault="00FD100F" w:rsidP="008B7CA4">
            <w:pPr>
              <w:pStyle w:val="52"/>
            </w:pPr>
            <w:r w:rsidRPr="008C54E7">
              <w:t xml:space="preserve">— примеры разрешения конкретных педагогических ситуаций; </w:t>
            </w:r>
          </w:p>
          <w:p w:rsidR="00FD100F" w:rsidRPr="008C54E7" w:rsidRDefault="00FD100F" w:rsidP="008B7CA4">
            <w:pPr>
              <w:pStyle w:val="52"/>
            </w:pPr>
            <w:r w:rsidRPr="008C54E7">
              <w:t xml:space="preserve">— развитость педагогического мышления </w:t>
            </w:r>
          </w:p>
        </w:tc>
      </w:tr>
      <w:tr w:rsidR="00FD100F" w:rsidRPr="008C54E7" w:rsidTr="00AF430C">
        <w:trPr>
          <w:trHeight w:val="23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VI. Компетенции в организации учебной деятельности </w:t>
            </w:r>
          </w:p>
          <w:p w:rsidR="00FD100F" w:rsidRPr="008C54E7" w:rsidRDefault="00FD100F" w:rsidP="008B7CA4">
            <w:pPr>
              <w:pStyle w:val="52"/>
            </w:pP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6.1</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Компетентность в установлении субъект-субъектных отношений </w:t>
            </w:r>
          </w:p>
          <w:p w:rsidR="00FD100F" w:rsidRPr="008C54E7" w:rsidRDefault="00FD100F" w:rsidP="008B7CA4">
            <w:pPr>
              <w:pStyle w:val="52"/>
            </w:pPr>
          </w:p>
        </w:tc>
        <w:tc>
          <w:tcPr>
            <w:tcW w:w="4500"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FD100F" w:rsidRPr="008C54E7" w:rsidRDefault="00FD100F" w:rsidP="008B7CA4">
            <w:pPr>
              <w:pStyle w:val="52"/>
            </w:pPr>
            <w:r w:rsidRPr="008C54E7">
              <w:t xml:space="preserve">других участников образовательного процесса, готовность вступать в помогающие отношения, позитивный настрой педагога </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Знание обучающихся;</w:t>
            </w:r>
          </w:p>
          <w:p w:rsidR="00FD100F" w:rsidRPr="008C54E7" w:rsidRDefault="00FD100F" w:rsidP="008B7CA4">
            <w:pPr>
              <w:pStyle w:val="52"/>
            </w:pPr>
            <w:r w:rsidRPr="008C54E7">
              <w:t xml:space="preserve"> — компетентность в целеполагании; </w:t>
            </w:r>
          </w:p>
          <w:p w:rsidR="00FD100F" w:rsidRPr="008C54E7" w:rsidRDefault="00FD100F" w:rsidP="008B7CA4">
            <w:pPr>
              <w:pStyle w:val="52"/>
            </w:pPr>
            <w:r w:rsidRPr="008C54E7">
              <w:t xml:space="preserve">— предметная компетентность; </w:t>
            </w:r>
          </w:p>
          <w:p w:rsidR="00FD100F" w:rsidRPr="008C54E7" w:rsidRDefault="00FD100F" w:rsidP="008B7CA4">
            <w:pPr>
              <w:pStyle w:val="52"/>
            </w:pPr>
            <w:r w:rsidRPr="008C54E7">
              <w:t xml:space="preserve">— методическая компетентность; </w:t>
            </w:r>
          </w:p>
          <w:p w:rsidR="00FD100F" w:rsidRPr="008C54E7" w:rsidRDefault="00FD100F" w:rsidP="008B7CA4">
            <w:pPr>
              <w:pStyle w:val="52"/>
            </w:pPr>
            <w:r w:rsidRPr="008C54E7">
              <w:t>— готовность к сотрудничеству</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6.2</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Компетентность в обеспечении понимания педагогической задачи и способах деятельности</w:t>
            </w:r>
          </w:p>
        </w:tc>
        <w:tc>
          <w:tcPr>
            <w:tcW w:w="4500"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FD100F" w:rsidRPr="008C54E7" w:rsidRDefault="00FD100F" w:rsidP="008B7CA4">
            <w:pPr>
              <w:pStyle w:val="52"/>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того, что знают и понимают ученики; </w:t>
            </w:r>
          </w:p>
          <w:p w:rsidR="00FD100F" w:rsidRPr="008C54E7" w:rsidRDefault="00FD100F" w:rsidP="008B7CA4">
            <w:pPr>
              <w:pStyle w:val="52"/>
            </w:pPr>
            <w:r w:rsidRPr="008C54E7">
              <w:t>— свободное владение изучаемым материалом;</w:t>
            </w:r>
          </w:p>
          <w:p w:rsidR="00FD100F" w:rsidRPr="008C54E7" w:rsidRDefault="00FD100F" w:rsidP="008B7CA4">
            <w:pPr>
              <w:pStyle w:val="52"/>
            </w:pPr>
            <w:r w:rsidRPr="008C54E7">
              <w:t xml:space="preserve"> — осознанное включение нового учебного материала в систему освоенных знаний обучающихся;</w:t>
            </w:r>
          </w:p>
          <w:p w:rsidR="00FD100F" w:rsidRPr="008C54E7" w:rsidRDefault="00FD100F" w:rsidP="008B7CA4">
            <w:pPr>
              <w:pStyle w:val="52"/>
            </w:pPr>
            <w:r w:rsidRPr="008C54E7">
              <w:t xml:space="preserve"> — демонстрация практического применения изучаемого материала; </w:t>
            </w:r>
          </w:p>
          <w:p w:rsidR="00FD100F" w:rsidRPr="008C54E7" w:rsidRDefault="00FD100F" w:rsidP="008B7CA4">
            <w:pPr>
              <w:pStyle w:val="52"/>
            </w:pPr>
            <w:r w:rsidRPr="008C54E7">
              <w:t>— опора на чувственное восприятие</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6.3</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Компетентность в педагогическом оценивании </w:t>
            </w:r>
          </w:p>
          <w:p w:rsidR="00FD100F" w:rsidRPr="008C54E7" w:rsidRDefault="00FD100F" w:rsidP="008B7CA4">
            <w:pPr>
              <w:pStyle w:val="52"/>
            </w:pPr>
          </w:p>
        </w:tc>
        <w:tc>
          <w:tcPr>
            <w:tcW w:w="4500"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w:t>
            </w:r>
            <w:r w:rsidRPr="008C54E7">
              <w:lastRenderedPageBreak/>
              <w:t>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lastRenderedPageBreak/>
              <w:t>— Знание функций педагогической оценки;</w:t>
            </w:r>
          </w:p>
          <w:p w:rsidR="00FD100F" w:rsidRPr="008C54E7" w:rsidRDefault="00FD100F" w:rsidP="008B7CA4">
            <w:pPr>
              <w:pStyle w:val="52"/>
            </w:pPr>
            <w:r w:rsidRPr="008C54E7">
              <w:t xml:space="preserve"> — знание видов </w:t>
            </w:r>
            <w:r w:rsidRPr="008C54E7">
              <w:lastRenderedPageBreak/>
              <w:t>педагогической оценки;</w:t>
            </w:r>
          </w:p>
          <w:p w:rsidR="00FD100F" w:rsidRPr="008C54E7" w:rsidRDefault="00FD100F" w:rsidP="008B7CA4">
            <w:pPr>
              <w:pStyle w:val="52"/>
            </w:pPr>
            <w:r w:rsidRPr="008C54E7">
              <w:t xml:space="preserve"> — знание того, что подлежит оцениванию в педагогической деятельности; </w:t>
            </w:r>
          </w:p>
          <w:p w:rsidR="00FD100F" w:rsidRPr="008C54E7" w:rsidRDefault="00FD100F" w:rsidP="008B7CA4">
            <w:pPr>
              <w:pStyle w:val="52"/>
            </w:pPr>
            <w:r w:rsidRPr="008C54E7">
              <w:t xml:space="preserve">— владение методами педагогического оценивания; — умение продемонстрировать эти методы на конкретных примерах; </w:t>
            </w:r>
          </w:p>
          <w:p w:rsidR="00FD100F" w:rsidRPr="008C54E7" w:rsidRDefault="00FD100F" w:rsidP="008B7CA4">
            <w:pPr>
              <w:pStyle w:val="52"/>
            </w:pPr>
            <w:r w:rsidRPr="008C54E7">
              <w:t>— умение перейти от педагогического оценивания к самооценке</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6.4</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Компетентность в организации информационной основы деятельности обучающегося </w:t>
            </w:r>
          </w:p>
          <w:p w:rsidR="00FD100F" w:rsidRPr="008C54E7" w:rsidRDefault="00FD100F" w:rsidP="008B7CA4">
            <w:pPr>
              <w:pStyle w:val="52"/>
            </w:pPr>
          </w:p>
        </w:tc>
        <w:tc>
          <w:tcPr>
            <w:tcW w:w="4500"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Свободное владение учебным материалом; </w:t>
            </w:r>
          </w:p>
          <w:p w:rsidR="00FD100F" w:rsidRPr="008C54E7" w:rsidRDefault="00FD100F" w:rsidP="008B7CA4">
            <w:pPr>
              <w:pStyle w:val="52"/>
            </w:pPr>
            <w:r w:rsidRPr="008C54E7">
              <w:t xml:space="preserve">знание типичных трудностей при изучении конкретных тем; </w:t>
            </w:r>
          </w:p>
          <w:p w:rsidR="00FD100F" w:rsidRPr="008C54E7" w:rsidRDefault="00FD100F" w:rsidP="008B7CA4">
            <w:pPr>
              <w:pStyle w:val="52"/>
            </w:pPr>
            <w:r w:rsidRPr="008C54E7">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FD100F" w:rsidRPr="008C54E7" w:rsidRDefault="00FD100F" w:rsidP="008B7CA4">
            <w:pPr>
              <w:pStyle w:val="52"/>
            </w:pPr>
            <w:r w:rsidRPr="008C54E7">
              <w:t xml:space="preserve">— умение выявить уровень </w:t>
            </w:r>
            <w:r w:rsidRPr="008C54E7">
              <w:lastRenderedPageBreak/>
              <w:t xml:space="preserve">развития обучающихся; </w:t>
            </w:r>
          </w:p>
          <w:p w:rsidR="00FD100F" w:rsidRPr="008C54E7" w:rsidRDefault="00FD100F" w:rsidP="008B7CA4">
            <w:pPr>
              <w:pStyle w:val="52"/>
            </w:pPr>
            <w:r w:rsidRPr="008C54E7">
              <w:t xml:space="preserve">— владение методами объективного контроля и оценивания; </w:t>
            </w:r>
          </w:p>
          <w:p w:rsidR="00FD100F" w:rsidRPr="008C54E7" w:rsidRDefault="00FD100F" w:rsidP="008B7CA4">
            <w:pPr>
              <w:pStyle w:val="52"/>
            </w:pPr>
            <w:r w:rsidRPr="008C54E7">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6.5</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Компетентность в использовании современных средств и систем организации учебно-воспитательного процесса</w:t>
            </w:r>
          </w:p>
        </w:tc>
        <w:tc>
          <w:tcPr>
            <w:tcW w:w="4500"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Обеспечивает эффективность учебно-воспитательного процесса </w:t>
            </w:r>
          </w:p>
          <w:p w:rsidR="00FD100F" w:rsidRPr="008C54E7" w:rsidRDefault="00FD100F" w:rsidP="008B7CA4">
            <w:pPr>
              <w:pStyle w:val="52"/>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современных средств и методов построения образовательного процесса; </w:t>
            </w:r>
          </w:p>
          <w:p w:rsidR="00FD100F" w:rsidRPr="008C54E7" w:rsidRDefault="00FD100F" w:rsidP="008B7CA4">
            <w:pPr>
              <w:pStyle w:val="52"/>
            </w:pPr>
            <w:r w:rsidRPr="008C54E7">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FD100F" w:rsidRPr="008C54E7" w:rsidRDefault="00FD100F" w:rsidP="008B7CA4">
            <w:pPr>
              <w:pStyle w:val="52"/>
            </w:pPr>
            <w:r w:rsidRPr="008C54E7">
              <w:t xml:space="preserve">— умение обосновать выбранные методы и </w:t>
            </w:r>
            <w:r w:rsidRPr="008C54E7">
              <w:lastRenderedPageBreak/>
              <w:t xml:space="preserve">средства обучения </w:t>
            </w:r>
          </w:p>
          <w:p w:rsidR="00FD100F" w:rsidRPr="008C54E7" w:rsidRDefault="00FD100F" w:rsidP="008B7CA4">
            <w:pPr>
              <w:pStyle w:val="52"/>
            </w:pPr>
          </w:p>
        </w:tc>
      </w:tr>
      <w:tr w:rsidR="00FD100F" w:rsidRPr="008C54E7" w:rsidTr="00AF430C">
        <w:trPr>
          <w:trHeight w:val="1099"/>
        </w:trPr>
        <w:tc>
          <w:tcPr>
            <w:tcW w:w="993" w:type="dxa"/>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lastRenderedPageBreak/>
              <w:t>6.6</w:t>
            </w:r>
          </w:p>
        </w:tc>
        <w:tc>
          <w:tcPr>
            <w:tcW w:w="3196"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Компетентность в способах умственной деятельности</w:t>
            </w:r>
          </w:p>
        </w:tc>
        <w:tc>
          <w:tcPr>
            <w:tcW w:w="4500" w:type="dxa"/>
            <w:gridSpan w:val="2"/>
            <w:tcBorders>
              <w:top w:val="single" w:sz="4" w:space="0" w:color="000000"/>
              <w:left w:val="single" w:sz="4" w:space="0" w:color="000000"/>
              <w:bottom w:val="single" w:sz="4" w:space="0" w:color="000000"/>
            </w:tcBorders>
            <w:shd w:val="clear" w:color="auto" w:fill="auto"/>
          </w:tcPr>
          <w:p w:rsidR="00FD100F" w:rsidRPr="008C54E7" w:rsidRDefault="00FD100F" w:rsidP="008B7CA4">
            <w:pPr>
              <w:pStyle w:val="52"/>
            </w:pPr>
            <w:r w:rsidRPr="008C54E7">
              <w:t xml:space="preserve">Характеризует уровень владения педагогом и обучающимися системой интеллектуальных операций </w:t>
            </w:r>
          </w:p>
          <w:p w:rsidR="00FD100F" w:rsidRPr="008C54E7" w:rsidRDefault="00FD100F" w:rsidP="008B7CA4">
            <w:pPr>
              <w:pStyle w:val="52"/>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Pr>
          <w:p w:rsidR="00FD100F" w:rsidRPr="008C54E7" w:rsidRDefault="00FD100F" w:rsidP="008B7CA4">
            <w:pPr>
              <w:pStyle w:val="52"/>
            </w:pPr>
            <w:r w:rsidRPr="008C54E7">
              <w:t xml:space="preserve">— Знание системы интеллектуальных операций; </w:t>
            </w:r>
          </w:p>
          <w:p w:rsidR="00FD100F" w:rsidRPr="008C54E7" w:rsidRDefault="00FD100F" w:rsidP="008B7CA4">
            <w:pPr>
              <w:pStyle w:val="52"/>
            </w:pPr>
            <w:r w:rsidRPr="008C54E7">
              <w:t xml:space="preserve">владение интеллектуальными операциями; </w:t>
            </w:r>
          </w:p>
          <w:p w:rsidR="00FD100F" w:rsidRPr="008C54E7" w:rsidRDefault="00FD100F" w:rsidP="008B7CA4">
            <w:pPr>
              <w:pStyle w:val="52"/>
            </w:pPr>
            <w:r w:rsidRPr="008C54E7">
              <w:t xml:space="preserve">— умение сформировать интеллектуальные операции у учеников; </w:t>
            </w:r>
          </w:p>
          <w:p w:rsidR="00FD100F" w:rsidRPr="008C54E7" w:rsidRDefault="00FD100F" w:rsidP="008B7CA4">
            <w:pPr>
              <w:pStyle w:val="52"/>
            </w:pPr>
            <w:r w:rsidRPr="008C54E7">
              <w:t xml:space="preserve">— умение организовать использование интеллектуальных операций, адекватных решаемой задаче </w:t>
            </w:r>
          </w:p>
        </w:tc>
      </w:tr>
    </w:tbl>
    <w:p w:rsidR="00FD100F" w:rsidRPr="008C54E7" w:rsidRDefault="00FD100F" w:rsidP="00FD100F">
      <w:pPr>
        <w:pStyle w:val="52"/>
        <w:ind w:firstLine="426"/>
        <w:jc w:val="both"/>
      </w:pPr>
    </w:p>
    <w:p w:rsidR="00FD100F" w:rsidRPr="008C54E7" w:rsidRDefault="00FD100F" w:rsidP="00FD100F">
      <w:pPr>
        <w:pStyle w:val="52"/>
        <w:ind w:firstLine="426"/>
        <w:jc w:val="both"/>
      </w:pPr>
      <w:r w:rsidRPr="008C54E7">
        <w:rPr>
          <w:b/>
          <w:bCs/>
        </w:rPr>
        <w:t xml:space="preserve">Профессиональное развитие и повышение квалификации педагогических работников. </w:t>
      </w:r>
    </w:p>
    <w:p w:rsidR="00FD100F" w:rsidRPr="008C54E7" w:rsidRDefault="00FD100F" w:rsidP="00FD100F">
      <w:pPr>
        <w:pStyle w:val="52"/>
        <w:ind w:firstLine="426"/>
        <w:jc w:val="both"/>
        <w:rPr>
          <w:b/>
          <w:bCs/>
        </w:rPr>
      </w:pPr>
      <w:r w:rsidRPr="008C54E7">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FD100F" w:rsidRPr="008C54E7" w:rsidRDefault="00FD100F" w:rsidP="00FD100F">
      <w:pPr>
        <w:pStyle w:val="52"/>
        <w:ind w:firstLine="426"/>
        <w:jc w:val="both"/>
        <w:rPr>
          <w:b/>
          <w:bCs/>
        </w:rPr>
      </w:pPr>
      <w:r w:rsidRPr="008C54E7">
        <w:rPr>
          <w:b/>
          <w:bCs/>
        </w:rPr>
        <w:t xml:space="preserve">Ожидаемый результат повышения квалификации </w:t>
      </w:r>
      <w:r w:rsidRPr="008C54E7">
        <w:t xml:space="preserve">— </w:t>
      </w:r>
      <w:r w:rsidRPr="008C54E7">
        <w:rPr>
          <w:b/>
          <w:bCs/>
        </w:rPr>
        <w:t xml:space="preserve">профессиональная готовность работников образования к реализации ФГОС: </w:t>
      </w:r>
    </w:p>
    <w:p w:rsidR="00FD100F" w:rsidRPr="008C54E7" w:rsidRDefault="00FD100F" w:rsidP="00FD100F">
      <w:pPr>
        <w:pStyle w:val="52"/>
        <w:ind w:firstLine="426"/>
        <w:jc w:val="both"/>
        <w:rPr>
          <w:b/>
          <w:bCs/>
        </w:rPr>
      </w:pPr>
      <w:r w:rsidRPr="008C54E7">
        <w:rPr>
          <w:b/>
          <w:bCs/>
        </w:rPr>
        <w:t xml:space="preserve">• обеспечение </w:t>
      </w:r>
      <w:r w:rsidRPr="008C54E7">
        <w:t xml:space="preserve">оптимального вхождения работников образования в систему ценностей современного образования; </w:t>
      </w:r>
    </w:p>
    <w:p w:rsidR="00FD100F" w:rsidRPr="008C54E7" w:rsidRDefault="00FD100F" w:rsidP="00FD100F">
      <w:pPr>
        <w:pStyle w:val="52"/>
        <w:ind w:firstLine="426"/>
        <w:jc w:val="both"/>
        <w:rPr>
          <w:b/>
          <w:bCs/>
        </w:rPr>
      </w:pPr>
      <w:r w:rsidRPr="008C54E7">
        <w:rPr>
          <w:b/>
          <w:bCs/>
        </w:rPr>
        <w:t xml:space="preserve">• принятие </w:t>
      </w:r>
      <w:r w:rsidRPr="008C54E7">
        <w:t xml:space="preserve">идеологии ФГОС общего образования; </w:t>
      </w:r>
    </w:p>
    <w:p w:rsidR="00FD100F" w:rsidRPr="008C54E7" w:rsidRDefault="00FD100F" w:rsidP="00FD100F">
      <w:pPr>
        <w:pStyle w:val="52"/>
        <w:ind w:firstLine="426"/>
        <w:jc w:val="both"/>
        <w:rPr>
          <w:b/>
          <w:bCs/>
        </w:rPr>
      </w:pPr>
      <w:r w:rsidRPr="008C54E7">
        <w:rPr>
          <w:b/>
          <w:bCs/>
        </w:rPr>
        <w:t xml:space="preserve">• освоение </w:t>
      </w:r>
      <w:r w:rsidRPr="008C54E7">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FD100F" w:rsidRPr="008C54E7" w:rsidRDefault="00FD100F" w:rsidP="00FD100F">
      <w:pPr>
        <w:pStyle w:val="52"/>
        <w:ind w:firstLine="426"/>
        <w:jc w:val="both"/>
      </w:pPr>
      <w:r w:rsidRPr="008C54E7">
        <w:rPr>
          <w:b/>
          <w:bCs/>
        </w:rPr>
        <w:t xml:space="preserve">• овладение </w:t>
      </w:r>
      <w:r w:rsidRPr="008C54E7">
        <w:t>учебно-методическими и информационно- методическими ресурсами, необходимыми для успешного решения задач ФГОС.</w:t>
      </w:r>
    </w:p>
    <w:p w:rsidR="00FD100F" w:rsidRPr="008C54E7" w:rsidRDefault="00FD100F" w:rsidP="00FD100F">
      <w:pPr>
        <w:pStyle w:val="52"/>
        <w:ind w:firstLine="426"/>
        <w:jc w:val="both"/>
        <w:rPr>
          <w:b/>
        </w:rPr>
      </w:pPr>
    </w:p>
    <w:p w:rsidR="00FD100F" w:rsidRPr="008C54E7" w:rsidRDefault="00FD100F" w:rsidP="00FD100F">
      <w:pPr>
        <w:pStyle w:val="52"/>
        <w:ind w:firstLine="426"/>
        <w:jc w:val="both"/>
        <w:rPr>
          <w:b/>
        </w:rPr>
      </w:pPr>
      <w:r w:rsidRPr="008C54E7">
        <w:rPr>
          <w:b/>
        </w:rPr>
        <w:t xml:space="preserve">План-график повышения квалификации работников образовательного учреждения в условиях введения Стандарта  </w:t>
      </w:r>
    </w:p>
    <w:p w:rsidR="00FD100F" w:rsidRPr="008C54E7" w:rsidRDefault="00FD100F" w:rsidP="00FD100F">
      <w:pPr>
        <w:pStyle w:val="52"/>
        <w:ind w:firstLine="426"/>
        <w:jc w:val="both"/>
        <w:rPr>
          <w:b/>
        </w:rPr>
      </w:pPr>
    </w:p>
    <w:p w:rsidR="00FD100F" w:rsidRPr="008C54E7" w:rsidRDefault="00FD100F" w:rsidP="00FD100F">
      <w:pPr>
        <w:pStyle w:val="52"/>
        <w:ind w:firstLine="426"/>
        <w:jc w:val="both"/>
        <w:rPr>
          <w:b/>
          <w:bCs/>
        </w:rPr>
      </w:pPr>
      <w:r w:rsidRPr="008C54E7">
        <w:rPr>
          <w:b/>
          <w:bCs/>
        </w:rPr>
        <w:t xml:space="preserve">Организация методической работы </w:t>
      </w:r>
    </w:p>
    <w:p w:rsidR="00FD100F" w:rsidRPr="008C54E7" w:rsidRDefault="00FD100F" w:rsidP="00FD100F">
      <w:pPr>
        <w:pStyle w:val="52"/>
        <w:ind w:firstLine="426"/>
        <w:jc w:val="both"/>
      </w:pPr>
      <w:r w:rsidRPr="008C54E7">
        <w:rPr>
          <w:b/>
          <w:bCs/>
        </w:rPr>
        <w:t xml:space="preserve">Мероприятия: </w:t>
      </w:r>
    </w:p>
    <w:p w:rsidR="00FD100F" w:rsidRPr="008C54E7" w:rsidRDefault="00FD100F" w:rsidP="00FD100F">
      <w:pPr>
        <w:pStyle w:val="52"/>
        <w:ind w:firstLine="426"/>
        <w:jc w:val="both"/>
      </w:pPr>
      <w:r w:rsidRPr="008C54E7">
        <w:t xml:space="preserve">1. Семинары, посвящённые содержанию и ключевым особенностям ФГОС. </w:t>
      </w:r>
    </w:p>
    <w:p w:rsidR="00FD100F" w:rsidRPr="008C54E7" w:rsidRDefault="00FD100F" w:rsidP="00FD100F">
      <w:pPr>
        <w:pStyle w:val="52"/>
        <w:ind w:firstLine="426"/>
        <w:jc w:val="both"/>
      </w:pPr>
      <w:r w:rsidRPr="008C54E7">
        <w:t xml:space="preserve">2. Тренинги для педагогов с целью выявления и соотнесения собственной профессиональной позиции с целями и задачами ФГОС. </w:t>
      </w:r>
    </w:p>
    <w:p w:rsidR="00FD100F" w:rsidRPr="008C54E7" w:rsidRDefault="00FD100F" w:rsidP="00FD100F">
      <w:pPr>
        <w:pStyle w:val="52"/>
        <w:ind w:firstLine="426"/>
        <w:jc w:val="both"/>
      </w:pPr>
      <w:r w:rsidRPr="008C54E7">
        <w:lastRenderedPageBreak/>
        <w:t xml:space="preserve">3. Заседания методических объединений учителей, воспитателей по проблемам введения ФГОС. </w:t>
      </w:r>
    </w:p>
    <w:p w:rsidR="00FD100F" w:rsidRPr="008C54E7" w:rsidRDefault="00FD100F" w:rsidP="00FD100F">
      <w:pPr>
        <w:pStyle w:val="52"/>
        <w:ind w:firstLine="426"/>
        <w:jc w:val="both"/>
      </w:pPr>
      <w:r w:rsidRPr="008C54E7">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FD100F" w:rsidRPr="008C54E7" w:rsidRDefault="00FD100F" w:rsidP="00FD100F">
      <w:pPr>
        <w:pStyle w:val="52"/>
        <w:ind w:firstLine="426"/>
        <w:jc w:val="both"/>
      </w:pPr>
      <w:r w:rsidRPr="008C54E7">
        <w:t xml:space="preserve">5. Участие педагогов в разработке разделов и компонентов основной образовательной программы образовательного учреждения. </w:t>
      </w:r>
    </w:p>
    <w:p w:rsidR="00FD100F" w:rsidRPr="008C54E7" w:rsidRDefault="00FD100F" w:rsidP="00FD100F">
      <w:pPr>
        <w:pStyle w:val="52"/>
        <w:ind w:firstLine="426"/>
        <w:jc w:val="both"/>
      </w:pPr>
      <w:r w:rsidRPr="008C54E7">
        <w:t xml:space="preserve">6. Участие педагогов в разработке и апробации оценки эффективности работы в условиях внедрения ФГОС и Новой системы оплаты труда. </w:t>
      </w:r>
    </w:p>
    <w:p w:rsidR="00FD100F" w:rsidRPr="008C54E7" w:rsidRDefault="00FD100F" w:rsidP="00FD100F">
      <w:pPr>
        <w:pStyle w:val="52"/>
        <w:ind w:firstLine="426"/>
        <w:jc w:val="both"/>
        <w:rPr>
          <w:b/>
          <w:bCs/>
        </w:rPr>
      </w:pPr>
      <w:r w:rsidRPr="008C54E7">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FD100F" w:rsidRPr="008C54E7" w:rsidRDefault="00FD100F" w:rsidP="00FD100F">
      <w:pPr>
        <w:pStyle w:val="52"/>
        <w:ind w:firstLine="426"/>
        <w:jc w:val="both"/>
        <w:rPr>
          <w:b/>
          <w:bCs/>
        </w:rPr>
      </w:pPr>
      <w:r w:rsidRPr="008C54E7">
        <w:rPr>
          <w:b/>
          <w:bCs/>
        </w:rPr>
        <w:t xml:space="preserve">Подведение итогов и обсуждение результатов мероприятий </w:t>
      </w:r>
      <w:r w:rsidRPr="008C54E7">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FD100F" w:rsidRPr="008C54E7" w:rsidRDefault="00FD100F" w:rsidP="00FD100F">
      <w:pPr>
        <w:pStyle w:val="aa"/>
        <w:spacing w:before="5"/>
        <w:jc w:val="center"/>
        <w:rPr>
          <w:b/>
          <w:lang w:val="ru-RU"/>
        </w:rPr>
      </w:pPr>
    </w:p>
    <w:p w:rsidR="00FD100F" w:rsidRPr="008C54E7" w:rsidRDefault="00FD100F" w:rsidP="00F26B94">
      <w:pPr>
        <w:widowControl/>
        <w:tabs>
          <w:tab w:val="left" w:pos="0"/>
        </w:tabs>
        <w:autoSpaceDE/>
        <w:autoSpaceDN/>
        <w:adjustRightInd/>
        <w:ind w:firstLine="709"/>
        <w:jc w:val="both"/>
        <w:rPr>
          <w:color w:val="000000"/>
          <w:lang w:val="ru-RU"/>
        </w:rPr>
      </w:pPr>
    </w:p>
    <w:p w:rsidR="00211AD8" w:rsidRPr="008C54E7" w:rsidRDefault="00FD100F" w:rsidP="00B1471C">
      <w:pPr>
        <w:pStyle w:val="20"/>
        <w:rPr>
          <w:rFonts w:ascii="Times New Roman" w:hAnsi="Times New Roman"/>
          <w:color w:val="auto"/>
          <w:sz w:val="24"/>
          <w:szCs w:val="24"/>
          <w:lang w:val="ru-RU"/>
        </w:rPr>
      </w:pPr>
      <w:bookmarkStart w:id="248" w:name="_Toc343499802"/>
      <w:r w:rsidRPr="008C54E7">
        <w:rPr>
          <w:rFonts w:ascii="Times New Roman" w:hAnsi="Times New Roman"/>
          <w:b w:val="0"/>
          <w:bCs w:val="0"/>
          <w:sz w:val="24"/>
          <w:szCs w:val="24"/>
          <w:lang w:val="ru-RU"/>
        </w:rPr>
        <w:t>3.2.2.</w:t>
      </w:r>
      <w:r w:rsidR="00211AD8" w:rsidRPr="008C54E7">
        <w:rPr>
          <w:rFonts w:ascii="Times New Roman" w:hAnsi="Times New Roman"/>
          <w:color w:val="auto"/>
          <w:sz w:val="24"/>
          <w:szCs w:val="24"/>
        </w:rPr>
        <w:t> </w:t>
      </w:r>
      <w:r w:rsidR="00211AD8" w:rsidRPr="008C54E7">
        <w:rPr>
          <w:rFonts w:ascii="Times New Roman" w:hAnsi="Times New Roman"/>
          <w:color w:val="auto"/>
          <w:sz w:val="24"/>
          <w:szCs w:val="24"/>
          <w:lang w:val="ru-RU"/>
        </w:rPr>
        <w:t>Психолого-педагогические условия реализации основной образовательной программы основного общего образования</w:t>
      </w:r>
      <w:bookmarkEnd w:id="248"/>
    </w:p>
    <w:p w:rsidR="00AF5FF2" w:rsidRPr="008C54E7" w:rsidRDefault="00AF5FF2" w:rsidP="00B1471C">
      <w:pPr>
        <w:rPr>
          <w:lang w:val="ru-RU"/>
        </w:rPr>
      </w:pPr>
    </w:p>
    <w:p w:rsidR="00211AD8" w:rsidRPr="008C54E7" w:rsidRDefault="00211AD8" w:rsidP="00B1471C">
      <w:pPr>
        <w:ind w:firstLine="567"/>
        <w:jc w:val="both"/>
        <w:rPr>
          <w:rStyle w:val="Zag11"/>
          <w:rFonts w:eastAsia="@Arial Unicode MS"/>
          <w:lang w:val="ru-RU"/>
        </w:rPr>
      </w:pPr>
      <w:r w:rsidRPr="008C54E7">
        <w:rPr>
          <w:rStyle w:val="Zag11"/>
          <w:rFonts w:eastAsia="@Arial Unicode MS"/>
          <w:b/>
          <w:lang w:val="ru-RU"/>
        </w:rPr>
        <w:t>В основе реализации основной образовательной программы лежит системно-деятельностный подход</w:t>
      </w:r>
      <w:r w:rsidRPr="008C54E7">
        <w:rPr>
          <w:rStyle w:val="Zag11"/>
          <w:rFonts w:eastAsia="@Arial Unicode MS"/>
          <w:lang w:val="ru-RU"/>
        </w:rPr>
        <w:t>, который предполагает:</w:t>
      </w:r>
    </w:p>
    <w:p w:rsidR="00211AD8" w:rsidRPr="008C54E7" w:rsidRDefault="00211AD8" w:rsidP="00B1471C">
      <w:pPr>
        <w:ind w:firstLine="567"/>
        <w:jc w:val="both"/>
        <w:rPr>
          <w:rStyle w:val="Zag11"/>
          <w:rFonts w:eastAsia="@Arial Unicode MS"/>
          <w:lang w:val="ru-RU"/>
        </w:rPr>
      </w:pPr>
      <w:r w:rsidRPr="008C54E7">
        <w:rPr>
          <w:rStyle w:val="dash0410005f0431005f0437005f0430005f0446005f0020005f0441005f043f005f0438005f0441005f043a005f0430005f005fchar1char1"/>
          <w:lang w:val="ru-RU"/>
        </w:rPr>
        <w:t>—</w:t>
      </w:r>
      <w:r w:rsidRPr="008C54E7">
        <w:rPr>
          <w:rStyle w:val="dash0410005f0431005f0437005f0430005f0446005f0020005f0441005f043f005f0438005f0441005f043a005f0430005f005fchar1char1"/>
        </w:rPr>
        <w:t> </w:t>
      </w:r>
      <w:r w:rsidRPr="008C54E7">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11AD8" w:rsidRPr="008C54E7" w:rsidRDefault="00211AD8" w:rsidP="00B1471C">
      <w:pPr>
        <w:ind w:firstLine="567"/>
        <w:jc w:val="both"/>
        <w:rPr>
          <w:rStyle w:val="Zag11"/>
          <w:rFonts w:eastAsia="@Arial Unicode MS"/>
          <w:lang w:val="ru-RU"/>
        </w:rPr>
      </w:pPr>
      <w:r w:rsidRPr="008C54E7">
        <w:rPr>
          <w:rStyle w:val="dash0410005f0431005f0437005f0430005f0446005f0020005f0441005f043f005f0438005f0441005f043a005f0430005f005fchar1char1"/>
          <w:lang w:val="ru-RU"/>
        </w:rPr>
        <w:t>—</w:t>
      </w:r>
      <w:r w:rsidRPr="008C54E7">
        <w:rPr>
          <w:rStyle w:val="dash0410005f0431005f0437005f0430005f0446005f0020005f0441005f043f005f0438005f0441005f043a005f0430005f005fchar1char1"/>
        </w:rPr>
        <w:t> </w:t>
      </w:r>
      <w:r w:rsidRPr="008C54E7">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11AD8" w:rsidRPr="008C54E7" w:rsidRDefault="00211AD8" w:rsidP="00B1471C">
      <w:pPr>
        <w:ind w:firstLine="567"/>
        <w:jc w:val="both"/>
        <w:rPr>
          <w:rStyle w:val="Zag11"/>
          <w:rFonts w:eastAsia="@Arial Unicode MS"/>
          <w:lang w:val="ru-RU"/>
        </w:rPr>
      </w:pPr>
      <w:r w:rsidRPr="008C54E7">
        <w:rPr>
          <w:rStyle w:val="dash0410005f0431005f0437005f0430005f0446005f0020005f0441005f043f005f0438005f0441005f043a005f0430005f005fchar1char1"/>
          <w:lang w:val="ru-RU"/>
        </w:rPr>
        <w:t>—</w:t>
      </w:r>
      <w:r w:rsidRPr="008C54E7">
        <w:rPr>
          <w:rStyle w:val="dash0410005f0431005f0437005f0430005f0446005f0020005f0441005f043f005f0438005f0441005f043a005f0430005f005fchar1char1"/>
        </w:rPr>
        <w:t> </w:t>
      </w:r>
      <w:r w:rsidRPr="008C54E7">
        <w:rPr>
          <w:rStyle w:val="Zag11"/>
          <w:rFonts w:eastAsia="@Arial Unicode MS"/>
          <w:lang w:val="ru-RU"/>
        </w:rPr>
        <w:t>ориентацию на достижение цели и основного результата образования</w:t>
      </w:r>
      <w:r w:rsidRPr="008C54E7">
        <w:rPr>
          <w:rStyle w:val="Zag11"/>
          <w:rFonts w:eastAsia="@Arial Unicode MS"/>
        </w:rPr>
        <w:t> </w:t>
      </w:r>
      <w:r w:rsidRPr="008C54E7">
        <w:rPr>
          <w:rStyle w:val="Zag11"/>
          <w:rFonts w:eastAsia="@Arial Unicode MS"/>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11AD8" w:rsidRPr="008C54E7" w:rsidRDefault="00211AD8" w:rsidP="00B1471C">
      <w:pPr>
        <w:ind w:firstLine="567"/>
        <w:jc w:val="both"/>
        <w:rPr>
          <w:rStyle w:val="Zag11"/>
          <w:rFonts w:eastAsia="@Arial Unicode MS"/>
          <w:lang w:val="ru-RU"/>
        </w:rPr>
      </w:pPr>
      <w:r w:rsidRPr="008C54E7">
        <w:rPr>
          <w:rStyle w:val="dash0410005f0431005f0437005f0430005f0446005f0020005f0441005f043f005f0438005f0441005f043a005f0430005f005fchar1char1"/>
          <w:lang w:val="ru-RU"/>
        </w:rPr>
        <w:t>—</w:t>
      </w:r>
      <w:r w:rsidRPr="008C54E7">
        <w:rPr>
          <w:rStyle w:val="dash0410005f0431005f0437005f0430005f0446005f0020005f0441005f043f005f0438005f0441005f043a005f0430005f005fchar1char1"/>
        </w:rPr>
        <w:t> </w:t>
      </w:r>
      <w:r w:rsidRPr="008C54E7">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11AD8" w:rsidRPr="008C54E7" w:rsidRDefault="00211AD8" w:rsidP="00B1471C">
      <w:pPr>
        <w:ind w:firstLine="567"/>
        <w:jc w:val="both"/>
        <w:rPr>
          <w:rStyle w:val="Zag11"/>
          <w:rFonts w:eastAsia="@Arial Unicode MS"/>
          <w:lang w:val="ru-RU"/>
        </w:rPr>
      </w:pPr>
      <w:r w:rsidRPr="008C54E7">
        <w:rPr>
          <w:rStyle w:val="dash0410005f0431005f0437005f0430005f0446005f0020005f0441005f043f005f0438005f0441005f043a005f0430005f005fchar1char1"/>
          <w:lang w:val="ru-RU"/>
        </w:rPr>
        <w:t>—</w:t>
      </w:r>
      <w:r w:rsidRPr="008C54E7">
        <w:rPr>
          <w:rStyle w:val="dash0410005f0431005f0437005f0430005f0446005f0020005f0441005f043f005f0438005f0441005f043a005f0430005f005fchar1char1"/>
        </w:rPr>
        <w:t> </w:t>
      </w:r>
      <w:r w:rsidRPr="008C54E7">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11AD8" w:rsidRPr="008C54E7" w:rsidRDefault="00211AD8" w:rsidP="00B1471C">
      <w:pPr>
        <w:ind w:firstLine="567"/>
        <w:jc w:val="both"/>
        <w:rPr>
          <w:rStyle w:val="Zag11"/>
          <w:rFonts w:eastAsia="@Arial Unicode MS"/>
          <w:lang w:val="ru-RU"/>
        </w:rPr>
      </w:pPr>
      <w:r w:rsidRPr="008C54E7">
        <w:rPr>
          <w:rStyle w:val="dash0410005f0431005f0437005f0430005f0446005f0020005f0441005f043f005f0438005f0441005f043a005f0430005f005fchar1char1"/>
          <w:lang w:val="ru-RU"/>
        </w:rPr>
        <w:t>—</w:t>
      </w:r>
      <w:r w:rsidRPr="008C54E7">
        <w:rPr>
          <w:rStyle w:val="dash0410005f0431005f0437005f0430005f0446005f0020005f0441005f043f005f0438005f0441005f043a005f0430005f005fchar1char1"/>
        </w:rPr>
        <w:t> </w:t>
      </w:r>
      <w:r w:rsidRPr="008C54E7">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11AD8" w:rsidRPr="008C54E7" w:rsidRDefault="00211AD8" w:rsidP="00B1471C">
      <w:pPr>
        <w:ind w:firstLine="567"/>
        <w:jc w:val="both"/>
        <w:rPr>
          <w:lang w:val="ru-RU"/>
        </w:rPr>
      </w:pPr>
      <w:r w:rsidRPr="008C54E7">
        <w:rPr>
          <w:rStyle w:val="dash0410005f0431005f0437005f0430005f0446005f0020005f0441005f043f005f0438005f0441005f043a005f0430005f005fchar1char1"/>
          <w:lang w:val="ru-RU"/>
        </w:rPr>
        <w:t>—</w:t>
      </w:r>
      <w:r w:rsidRPr="008C54E7">
        <w:rPr>
          <w:rStyle w:val="dash0410005f0431005f0437005f0430005f0446005f0020005f0441005f043f005f0438005f0441005f043a005f0430005f005fchar1char1"/>
        </w:rPr>
        <w:t> </w:t>
      </w:r>
      <w:r w:rsidRPr="008C54E7">
        <w:rPr>
          <w:lang w:val="ru-RU"/>
        </w:rPr>
        <w:t xml:space="preserve">изменением социальной ситуации развития </w:t>
      </w:r>
      <w:r w:rsidRPr="008C54E7">
        <w:rPr>
          <w:rStyle w:val="dash0410005f0431005f0437005f0430005f0446005f0020005f0441005f043f005f0438005f0441005f043a005f0430005f005fchar1char1"/>
          <w:lang w:val="ru-RU"/>
        </w:rPr>
        <w:t>—</w:t>
      </w:r>
      <w:r w:rsidRPr="008C54E7">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11AD8" w:rsidRPr="008C54E7" w:rsidRDefault="00211AD8" w:rsidP="00B1471C">
      <w:pPr>
        <w:ind w:firstLine="567"/>
        <w:jc w:val="both"/>
        <w:rPr>
          <w:rStyle w:val="Zag11"/>
          <w:rFonts w:eastAsia="@Arial Unicode MS"/>
          <w:lang w:val="ru-RU"/>
        </w:rPr>
      </w:pPr>
      <w:r w:rsidRPr="008C54E7">
        <w:rPr>
          <w:rStyle w:val="Zag11"/>
          <w:rFonts w:eastAsia="@Arial Unicode MS"/>
          <w:lang w:val="ru-RU"/>
        </w:rPr>
        <w:t xml:space="preserve">Учёт особенностей подросткового возраста, успешность и своевременность </w:t>
      </w:r>
      <w:r w:rsidRPr="008C54E7">
        <w:rPr>
          <w:rStyle w:val="Zag11"/>
          <w:rFonts w:eastAsia="@Arial Unicode MS"/>
          <w:lang w:val="ru-RU"/>
        </w:rPr>
        <w:lastRenderedPageBreak/>
        <w:t>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D100F" w:rsidRPr="008C54E7" w:rsidRDefault="00FD100F" w:rsidP="00FD100F">
      <w:pPr>
        <w:pStyle w:val="52"/>
        <w:ind w:firstLine="426"/>
        <w:jc w:val="center"/>
        <w:rPr>
          <w:b/>
          <w:bCs/>
        </w:rPr>
      </w:pPr>
      <w:r w:rsidRPr="008C54E7">
        <w:rPr>
          <w:b/>
          <w:bCs/>
        </w:rPr>
        <w:t>3.2.3. Финансовое обеспечение реализации основной образовательной программы основного общего образования</w:t>
      </w:r>
    </w:p>
    <w:p w:rsidR="00FD100F" w:rsidRPr="008C54E7" w:rsidRDefault="00FD100F" w:rsidP="00FD100F">
      <w:pPr>
        <w:pStyle w:val="52"/>
        <w:ind w:firstLine="426"/>
        <w:jc w:val="both"/>
        <w:rPr>
          <w:b/>
          <w:bCs/>
          <w:i/>
          <w:iCs/>
        </w:rPr>
      </w:pPr>
      <w:r w:rsidRPr="008C54E7">
        <w:rPr>
          <w:b/>
          <w:bCs/>
        </w:rPr>
        <w:t xml:space="preserve">Финансовое обеспечение </w:t>
      </w:r>
      <w:r w:rsidRPr="008C54E7">
        <w:t>реализации основной образовательной программы основного общего обр</w:t>
      </w:r>
      <w:r w:rsidR="00690F89" w:rsidRPr="008C54E7">
        <w:t>азования  муниципального казен</w:t>
      </w:r>
      <w:r w:rsidRPr="008C54E7">
        <w:t>ного  общеоб</w:t>
      </w:r>
      <w:r w:rsidR="00690F89" w:rsidRPr="008C54E7">
        <w:t>разовательного учреждения Калининауль</w:t>
      </w:r>
      <w:r w:rsidRPr="008C54E7">
        <w:t xml:space="preserve">ская средняя общеобразовательная школа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муниципального автономного  общеобразовательного учреждения </w:t>
      </w:r>
      <w:r w:rsidR="00690F89" w:rsidRPr="008C54E7">
        <w:t xml:space="preserve"> Калининаульская средняя общеобразовательная школа </w:t>
      </w:r>
      <w:r w:rsidRPr="008C54E7">
        <w:t xml:space="preserve">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8C54E7">
        <w:rPr>
          <w:b/>
          <w:bCs/>
          <w:i/>
          <w:iCs/>
        </w:rPr>
        <w:t xml:space="preserve">учреждении </w:t>
      </w:r>
      <w:r w:rsidRPr="008C54E7">
        <w:t xml:space="preserve">предусматривает: </w:t>
      </w:r>
    </w:p>
    <w:p w:rsidR="00FD100F" w:rsidRPr="008C54E7" w:rsidRDefault="00FD100F" w:rsidP="00FD100F">
      <w:pPr>
        <w:pStyle w:val="52"/>
        <w:ind w:firstLine="426"/>
        <w:jc w:val="both"/>
        <w:rPr>
          <w:b/>
          <w:bCs/>
          <w:i/>
          <w:iCs/>
        </w:rPr>
      </w:pPr>
      <w:r w:rsidRPr="008C54E7">
        <w:rPr>
          <w:b/>
          <w:bCs/>
          <w:i/>
          <w:iCs/>
        </w:rPr>
        <w:t xml:space="preserve">- </w:t>
      </w:r>
      <w:r w:rsidRPr="008C54E7">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FD100F" w:rsidRPr="008C54E7" w:rsidRDefault="00FD100F" w:rsidP="00FD100F">
      <w:pPr>
        <w:pStyle w:val="52"/>
        <w:ind w:firstLine="426"/>
        <w:jc w:val="both"/>
        <w:rPr>
          <w:b/>
          <w:bCs/>
          <w:i/>
          <w:iCs/>
        </w:rPr>
      </w:pPr>
      <w:r w:rsidRPr="008C54E7">
        <w:rPr>
          <w:b/>
          <w:bCs/>
          <w:i/>
          <w:iCs/>
        </w:rPr>
        <w:t xml:space="preserve">- </w:t>
      </w:r>
      <w:r w:rsidRPr="008C54E7">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FD100F" w:rsidRPr="008C54E7" w:rsidRDefault="00FD100F" w:rsidP="00FD100F">
      <w:pPr>
        <w:pStyle w:val="52"/>
        <w:ind w:firstLine="426"/>
        <w:jc w:val="both"/>
        <w:rPr>
          <w:b/>
          <w:bCs/>
          <w:i/>
          <w:iCs/>
        </w:rPr>
      </w:pPr>
      <w:r w:rsidRPr="008C54E7">
        <w:rPr>
          <w:b/>
          <w:bCs/>
          <w:i/>
          <w:iCs/>
        </w:rPr>
        <w:t xml:space="preserve">- </w:t>
      </w:r>
      <w:r w:rsidRPr="008C54E7">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FD100F" w:rsidRPr="008C54E7" w:rsidRDefault="00FD100F" w:rsidP="00FD100F">
      <w:pPr>
        <w:pStyle w:val="52"/>
        <w:ind w:firstLine="426"/>
        <w:jc w:val="both"/>
        <w:rPr>
          <w:b/>
          <w:bCs/>
          <w:i/>
          <w:iCs/>
        </w:rPr>
      </w:pPr>
      <w:r w:rsidRPr="008C54E7">
        <w:rPr>
          <w:b/>
          <w:bCs/>
          <w:i/>
          <w:iCs/>
        </w:rPr>
        <w:t xml:space="preserve">- </w:t>
      </w:r>
      <w:r w:rsidRPr="008C54E7">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8C54E7">
        <w:rPr>
          <w:b/>
          <w:bCs/>
          <w:i/>
          <w:iCs/>
        </w:rPr>
        <w:t>труда с учетом Фонда качества</w:t>
      </w:r>
      <w:r w:rsidRPr="008C54E7">
        <w:t xml:space="preserve">; </w:t>
      </w:r>
    </w:p>
    <w:p w:rsidR="00FD100F" w:rsidRPr="008C54E7" w:rsidRDefault="00FD100F" w:rsidP="00FD100F">
      <w:pPr>
        <w:pStyle w:val="52"/>
        <w:ind w:firstLine="426"/>
        <w:jc w:val="both"/>
        <w:rPr>
          <w:b/>
          <w:bCs/>
          <w:i/>
          <w:iCs/>
        </w:rPr>
      </w:pPr>
      <w:r w:rsidRPr="008C54E7">
        <w:rPr>
          <w:b/>
          <w:bCs/>
          <w:i/>
          <w:iCs/>
        </w:rPr>
        <w:t xml:space="preserve">- </w:t>
      </w:r>
      <w:r w:rsidRPr="008C54E7">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FD100F" w:rsidRPr="008C54E7" w:rsidRDefault="00FD100F" w:rsidP="00FD100F">
      <w:pPr>
        <w:pStyle w:val="52"/>
        <w:ind w:firstLine="426"/>
        <w:jc w:val="both"/>
      </w:pPr>
      <w:r w:rsidRPr="008C54E7">
        <w:rPr>
          <w:b/>
          <w:bCs/>
          <w:i/>
          <w:iCs/>
        </w:rPr>
        <w:t xml:space="preserve">- </w:t>
      </w:r>
      <w:r w:rsidRPr="008C54E7">
        <w:t xml:space="preserve">участие комиссии в распределении стимулирующей части фонда оплаты труда. </w:t>
      </w:r>
    </w:p>
    <w:p w:rsidR="00FD100F" w:rsidRPr="008C54E7" w:rsidRDefault="00FD100F" w:rsidP="00FD100F">
      <w:pPr>
        <w:pStyle w:val="52"/>
        <w:ind w:firstLine="426"/>
        <w:jc w:val="both"/>
      </w:pPr>
      <w:r w:rsidRPr="008C54E7">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FD100F" w:rsidRPr="008C54E7" w:rsidRDefault="00FD100F" w:rsidP="00FD100F">
      <w:pPr>
        <w:pStyle w:val="52"/>
        <w:ind w:firstLine="426"/>
        <w:jc w:val="both"/>
      </w:pPr>
      <w:r w:rsidRPr="008C54E7">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FD100F" w:rsidRPr="008C54E7" w:rsidRDefault="00FD100F" w:rsidP="00FD100F">
      <w:pPr>
        <w:pStyle w:val="52"/>
        <w:ind w:firstLine="426"/>
        <w:jc w:val="both"/>
      </w:pPr>
      <w:r w:rsidRPr="008C54E7">
        <w:t xml:space="preserve">- соотношение фонда оплаты труда педагогического и административно- </w:t>
      </w:r>
    </w:p>
    <w:p w:rsidR="00FD100F" w:rsidRPr="008C54E7" w:rsidRDefault="00FD100F" w:rsidP="00FD100F">
      <w:pPr>
        <w:pStyle w:val="52"/>
        <w:ind w:firstLine="426"/>
        <w:jc w:val="both"/>
      </w:pPr>
      <w:r w:rsidRPr="008C54E7">
        <w:t xml:space="preserve">управленческого, обслуживающего персонала 70% к 30%; </w:t>
      </w:r>
    </w:p>
    <w:p w:rsidR="00FD100F" w:rsidRPr="008C54E7" w:rsidRDefault="00FD100F" w:rsidP="00FD100F">
      <w:pPr>
        <w:pStyle w:val="52"/>
        <w:ind w:firstLine="426"/>
        <w:jc w:val="both"/>
      </w:pPr>
      <w:r w:rsidRPr="008C54E7">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w:t>
      </w:r>
      <w:r w:rsidRPr="008C54E7">
        <w:lastRenderedPageBreak/>
        <w:t xml:space="preserve">(обеспечивающей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FD100F" w:rsidRPr="008C54E7" w:rsidRDefault="00FD100F" w:rsidP="00FD100F">
      <w:pPr>
        <w:pStyle w:val="52"/>
        <w:ind w:firstLine="426"/>
        <w:jc w:val="both"/>
      </w:pPr>
      <w:r w:rsidRPr="008C54E7">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8C54E7">
        <w:rPr>
          <w:b/>
          <w:bCs/>
          <w:i/>
          <w:iCs/>
        </w:rPr>
        <w:t xml:space="preserve">образовательное учреждение: </w:t>
      </w:r>
    </w:p>
    <w:p w:rsidR="00FD100F" w:rsidRPr="008C54E7" w:rsidRDefault="00FD100F" w:rsidP="00FD100F">
      <w:pPr>
        <w:pStyle w:val="52"/>
        <w:ind w:firstLine="426"/>
        <w:jc w:val="both"/>
      </w:pPr>
      <w:r w:rsidRPr="008C54E7">
        <w:t xml:space="preserve">1) проводит экономический расчёт стоимости обеспечения требований Стандарта по каждой позиции; </w:t>
      </w:r>
    </w:p>
    <w:p w:rsidR="00FD100F" w:rsidRPr="008C54E7" w:rsidRDefault="00FD100F" w:rsidP="00FD100F">
      <w:pPr>
        <w:pStyle w:val="52"/>
        <w:ind w:firstLine="426"/>
        <w:jc w:val="both"/>
      </w:pPr>
      <w:r w:rsidRPr="008C54E7">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FD100F" w:rsidRPr="008C54E7" w:rsidRDefault="00FD100F" w:rsidP="00FD100F">
      <w:pPr>
        <w:pStyle w:val="52"/>
        <w:ind w:firstLine="426"/>
        <w:jc w:val="both"/>
      </w:pPr>
      <w:r w:rsidRPr="008C54E7">
        <w:t xml:space="preserve">3) определяет величину затрат на обеспечение требований к условиям реализации ООП; </w:t>
      </w:r>
    </w:p>
    <w:p w:rsidR="00FD100F" w:rsidRPr="008C54E7" w:rsidRDefault="00FD100F" w:rsidP="00FD100F">
      <w:pPr>
        <w:pStyle w:val="52"/>
        <w:ind w:firstLine="426"/>
        <w:jc w:val="both"/>
      </w:pPr>
      <w:r w:rsidRPr="008C54E7">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FD100F" w:rsidRPr="008C54E7" w:rsidRDefault="00FD100F" w:rsidP="00FD100F">
      <w:pPr>
        <w:ind w:firstLine="567"/>
        <w:jc w:val="both"/>
        <w:rPr>
          <w:rStyle w:val="Zag11"/>
          <w:rFonts w:eastAsia="@Arial Unicode MS"/>
          <w:lang w:val="ru-RU"/>
        </w:rPr>
      </w:pPr>
      <w:r w:rsidRPr="008C54E7">
        <w:rPr>
          <w:lang w:val="ru-RU"/>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8C54E7">
        <w:rPr>
          <w:i/>
          <w:iCs/>
          <w:lang w:val="ru-RU"/>
        </w:rPr>
        <w:t xml:space="preserve">(механизмы расчёта необходимого финансирования </w:t>
      </w:r>
      <w:r w:rsidRPr="008C54E7">
        <w:rPr>
          <w:lang w:val="ru-RU"/>
        </w:rPr>
        <w:t>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211AD8" w:rsidRPr="008C54E7" w:rsidRDefault="00FD100F" w:rsidP="00B1471C">
      <w:pPr>
        <w:pStyle w:val="20"/>
        <w:jc w:val="center"/>
        <w:rPr>
          <w:rFonts w:ascii="Times New Roman" w:hAnsi="Times New Roman"/>
          <w:color w:val="auto"/>
          <w:sz w:val="24"/>
          <w:szCs w:val="24"/>
          <w:lang w:val="ru-RU"/>
        </w:rPr>
      </w:pPr>
      <w:bookmarkStart w:id="249" w:name="_Toc343499804"/>
      <w:r w:rsidRPr="008C54E7">
        <w:rPr>
          <w:rFonts w:ascii="Times New Roman" w:hAnsi="Times New Roman"/>
          <w:b w:val="0"/>
          <w:bCs w:val="0"/>
          <w:sz w:val="24"/>
          <w:szCs w:val="24"/>
          <w:lang w:val="ru-RU"/>
        </w:rPr>
        <w:t xml:space="preserve">3.2.4. </w:t>
      </w:r>
      <w:r w:rsidR="00211AD8" w:rsidRPr="008C54E7">
        <w:rPr>
          <w:rFonts w:ascii="Times New Roman" w:hAnsi="Times New Roman"/>
          <w:color w:val="auto"/>
          <w:sz w:val="24"/>
          <w:szCs w:val="24"/>
          <w:lang w:val="ru-RU"/>
        </w:rPr>
        <w:t>Материально-технические условия реализации основной образовательной программы</w:t>
      </w:r>
      <w:bookmarkEnd w:id="249"/>
      <w:r w:rsidR="00211AD8" w:rsidRPr="008C54E7">
        <w:rPr>
          <w:rFonts w:ascii="Times New Roman" w:hAnsi="Times New Roman"/>
          <w:color w:val="auto"/>
          <w:sz w:val="24"/>
          <w:szCs w:val="24"/>
          <w:lang w:val="ru-RU"/>
        </w:rPr>
        <w:t>.</w:t>
      </w:r>
    </w:p>
    <w:p w:rsidR="00211AD8" w:rsidRPr="008C54E7" w:rsidRDefault="00211AD8" w:rsidP="00B1471C">
      <w:pPr>
        <w:rPr>
          <w:lang w:val="ru-RU"/>
        </w:rPr>
      </w:pPr>
    </w:p>
    <w:p w:rsidR="00211AD8" w:rsidRPr="008C54E7" w:rsidRDefault="00211AD8" w:rsidP="00B1471C">
      <w:pPr>
        <w:pStyle w:val="aa"/>
        <w:spacing w:after="0"/>
        <w:ind w:firstLine="567"/>
        <w:jc w:val="both"/>
        <w:rPr>
          <w:lang w:val="ru-RU"/>
        </w:rPr>
      </w:pPr>
      <w:r w:rsidRPr="008C54E7">
        <w:rPr>
          <w:b/>
          <w:lang w:val="ru-RU"/>
        </w:rPr>
        <w:t>Образовательное пространство школы, обеспечивает на ступени основного общего образования реализацию различных видов деятельности школьника, д</w:t>
      </w:r>
      <w:r w:rsidRPr="008C54E7">
        <w:rPr>
          <w:lang w:val="ru-RU"/>
        </w:rPr>
        <w:t xml:space="preserve">оступность и оптимальность расположения учебного и лабораторного оборудования, свободу выбора  </w:t>
      </w:r>
      <w:r w:rsidRPr="008C54E7">
        <w:rPr>
          <w:b/>
          <w:lang w:val="ru-RU"/>
        </w:rPr>
        <w:t>вида и формы</w:t>
      </w:r>
      <w:r w:rsidRPr="008C54E7">
        <w:rPr>
          <w:lang w:val="ru-RU"/>
        </w:rPr>
        <w:t xml:space="preserve"> деятельности (индивидуальная, групповая, фронтальная).</w:t>
      </w:r>
      <w:r w:rsidRPr="008C54E7">
        <w:rPr>
          <w:b/>
          <w:lang w:val="ru-RU"/>
        </w:rPr>
        <w:t xml:space="preserve"> </w:t>
      </w:r>
      <w:r w:rsidRPr="008C54E7">
        <w:rPr>
          <w:lang w:val="ru-RU"/>
        </w:rPr>
        <w:t xml:space="preserve">Элементами образовательного пространства школы являются: спортзал,  школьный музей,  специализированные кабинеты:,  русского языка – </w:t>
      </w:r>
      <w:r w:rsidR="00A25CA4" w:rsidRPr="008C54E7">
        <w:rPr>
          <w:lang w:val="ru-RU"/>
        </w:rPr>
        <w:t>2</w:t>
      </w:r>
      <w:r w:rsidRPr="008C54E7">
        <w:rPr>
          <w:lang w:val="ru-RU"/>
        </w:rPr>
        <w:t xml:space="preserve"> кабинет</w:t>
      </w:r>
      <w:r w:rsidR="00A25CA4" w:rsidRPr="008C54E7">
        <w:rPr>
          <w:lang w:val="ru-RU"/>
        </w:rPr>
        <w:t>а</w:t>
      </w:r>
      <w:r w:rsidRPr="008C54E7">
        <w:rPr>
          <w:lang w:val="ru-RU"/>
        </w:rPr>
        <w:t xml:space="preserve">,  математики – </w:t>
      </w:r>
      <w:r w:rsidR="00A25CA4" w:rsidRPr="008C54E7">
        <w:rPr>
          <w:lang w:val="ru-RU"/>
        </w:rPr>
        <w:t>1</w:t>
      </w:r>
      <w:r w:rsidRPr="008C54E7">
        <w:rPr>
          <w:lang w:val="ru-RU"/>
        </w:rPr>
        <w:t xml:space="preserve"> кабинет,  истории – </w:t>
      </w:r>
      <w:r w:rsidR="00A25CA4" w:rsidRPr="008C54E7">
        <w:rPr>
          <w:lang w:val="ru-RU"/>
        </w:rPr>
        <w:t>1</w:t>
      </w:r>
      <w:r w:rsidRPr="008C54E7">
        <w:rPr>
          <w:lang w:val="ru-RU"/>
        </w:rPr>
        <w:t xml:space="preserve"> кабинет</w:t>
      </w:r>
      <w:r w:rsidR="00BB23E4" w:rsidRPr="008C54E7">
        <w:rPr>
          <w:lang w:val="ru-RU"/>
        </w:rPr>
        <w:t>,  биологии</w:t>
      </w:r>
      <w:r w:rsidR="00A25CA4" w:rsidRPr="008C54E7">
        <w:rPr>
          <w:lang w:val="ru-RU"/>
        </w:rPr>
        <w:t xml:space="preserve"> – 1 кабинет, </w:t>
      </w:r>
      <w:r w:rsidR="008E3E7A" w:rsidRPr="008C54E7">
        <w:rPr>
          <w:lang w:val="ru-RU"/>
        </w:rPr>
        <w:t xml:space="preserve">  </w:t>
      </w:r>
      <w:r w:rsidR="00A25CA4" w:rsidRPr="008C54E7">
        <w:rPr>
          <w:lang w:val="ru-RU"/>
        </w:rPr>
        <w:t>информатики – 1</w:t>
      </w:r>
      <w:r w:rsidR="00BB23E4" w:rsidRPr="008C54E7">
        <w:rPr>
          <w:lang w:val="ru-RU"/>
        </w:rPr>
        <w:t xml:space="preserve"> кабинет, родного языка – 1 кабинет</w:t>
      </w:r>
      <w:r w:rsidR="00A25CA4" w:rsidRPr="008C54E7">
        <w:rPr>
          <w:lang w:val="ru-RU"/>
        </w:rPr>
        <w:t>, 1 кабинет начального класса</w:t>
      </w:r>
      <w:r w:rsidR="008E3E7A" w:rsidRPr="008C54E7">
        <w:rPr>
          <w:lang w:val="ru-RU"/>
        </w:rPr>
        <w:t>.</w:t>
      </w:r>
      <w:r w:rsidR="00844265" w:rsidRPr="008C54E7">
        <w:rPr>
          <w:lang w:val="ru-RU"/>
        </w:rPr>
        <w:t xml:space="preserve"> </w:t>
      </w:r>
    </w:p>
    <w:p w:rsidR="00844265" w:rsidRPr="008C54E7" w:rsidRDefault="00844265" w:rsidP="00844265">
      <w:pPr>
        <w:widowControl/>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color w:val="000000"/>
          <w:lang w:val="ru-RU"/>
        </w:rPr>
      </w:pPr>
      <w:r w:rsidRPr="008C54E7">
        <w:rPr>
          <w:color w:val="000000"/>
          <w:lang w:val="ru-RU"/>
        </w:rPr>
        <w:t>Учебный процесс характеризуется следующими показателями своей обеспеченности:</w:t>
      </w:r>
    </w:p>
    <w:p w:rsidR="00844265" w:rsidRPr="008C54E7" w:rsidRDefault="00844265" w:rsidP="00844265">
      <w:pPr>
        <w:widowControl/>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color w:val="00000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844265" w:rsidRPr="008C54E7" w:rsidTr="003955BB">
        <w:trPr>
          <w:jc w:val="center"/>
        </w:trPr>
        <w:tc>
          <w:tcPr>
            <w:tcW w:w="5940" w:type="dxa"/>
          </w:tcPr>
          <w:p w:rsidR="00844265" w:rsidRPr="008C54E7" w:rsidRDefault="00844265" w:rsidP="00844265">
            <w:pPr>
              <w:widowControl/>
              <w:tabs>
                <w:tab w:val="left" w:pos="0"/>
              </w:tabs>
              <w:autoSpaceDE/>
              <w:autoSpaceDN/>
              <w:adjustRightInd/>
              <w:jc w:val="center"/>
              <w:rPr>
                <w:b/>
                <w:lang w:val="ru-RU"/>
              </w:rPr>
            </w:pPr>
            <w:r w:rsidRPr="008C54E7">
              <w:rPr>
                <w:b/>
                <w:lang w:val="ru-RU"/>
              </w:rPr>
              <w:t>Наименование</w:t>
            </w:r>
          </w:p>
        </w:tc>
        <w:tc>
          <w:tcPr>
            <w:tcW w:w="2160" w:type="dxa"/>
            <w:tcBorders>
              <w:bottom w:val="single" w:sz="4" w:space="0" w:color="auto"/>
            </w:tcBorders>
          </w:tcPr>
          <w:p w:rsidR="00844265" w:rsidRPr="008C54E7" w:rsidRDefault="00844265" w:rsidP="00844265">
            <w:pPr>
              <w:widowControl/>
              <w:tabs>
                <w:tab w:val="left" w:pos="0"/>
              </w:tabs>
              <w:autoSpaceDE/>
              <w:autoSpaceDN/>
              <w:adjustRightInd/>
              <w:jc w:val="center"/>
              <w:rPr>
                <w:b/>
                <w:lang w:val="ru-RU"/>
              </w:rPr>
            </w:pPr>
            <w:r w:rsidRPr="008C54E7">
              <w:rPr>
                <w:b/>
                <w:lang w:val="ru-RU"/>
              </w:rPr>
              <w:t>Количество</w:t>
            </w:r>
          </w:p>
        </w:tc>
      </w:tr>
      <w:tr w:rsidR="00844265" w:rsidRPr="008C54E7" w:rsidTr="003955BB">
        <w:trPr>
          <w:trHeight w:val="405"/>
          <w:jc w:val="center"/>
        </w:trPr>
        <w:tc>
          <w:tcPr>
            <w:tcW w:w="5940" w:type="dxa"/>
            <w:tcBorders>
              <w:bottom w:val="single" w:sz="4" w:space="0" w:color="auto"/>
              <w:right w:val="single" w:sz="4" w:space="0" w:color="auto"/>
            </w:tcBorders>
          </w:tcPr>
          <w:p w:rsidR="00844265" w:rsidRPr="008C54E7" w:rsidRDefault="00844265" w:rsidP="00844265">
            <w:pPr>
              <w:widowControl/>
              <w:tabs>
                <w:tab w:val="left" w:pos="0"/>
              </w:tabs>
              <w:autoSpaceDE/>
              <w:autoSpaceDN/>
              <w:adjustRightInd/>
              <w:jc w:val="both"/>
              <w:rPr>
                <w:lang w:val="ru-RU"/>
              </w:rPr>
            </w:pPr>
            <w:r w:rsidRPr="008C54E7">
              <w:rPr>
                <w:lang w:val="ru-RU"/>
              </w:rPr>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844265" w:rsidRPr="008C54E7" w:rsidRDefault="00A25CA4" w:rsidP="00844265">
            <w:pPr>
              <w:widowControl/>
              <w:tabs>
                <w:tab w:val="left" w:pos="0"/>
              </w:tabs>
              <w:autoSpaceDE/>
              <w:autoSpaceDN/>
              <w:adjustRightInd/>
              <w:jc w:val="center"/>
              <w:rPr>
                <w:lang w:val="ru-RU"/>
              </w:rPr>
            </w:pPr>
            <w:r w:rsidRPr="008C54E7">
              <w:rPr>
                <w:lang w:val="ru-RU"/>
              </w:rPr>
              <w:t>1</w:t>
            </w:r>
          </w:p>
        </w:tc>
      </w:tr>
      <w:tr w:rsidR="00844265" w:rsidRPr="008C54E7" w:rsidTr="003955BB">
        <w:trPr>
          <w:jc w:val="center"/>
        </w:trPr>
        <w:tc>
          <w:tcPr>
            <w:tcW w:w="5940" w:type="dxa"/>
          </w:tcPr>
          <w:p w:rsidR="00844265" w:rsidRPr="008C54E7" w:rsidRDefault="00844265" w:rsidP="00844265">
            <w:pPr>
              <w:widowControl/>
              <w:tabs>
                <w:tab w:val="left" w:pos="0"/>
              </w:tabs>
              <w:autoSpaceDE/>
              <w:autoSpaceDN/>
              <w:adjustRightInd/>
              <w:jc w:val="both"/>
              <w:rPr>
                <w:lang w:val="ru-RU"/>
              </w:rPr>
            </w:pPr>
            <w:r w:rsidRPr="008C54E7">
              <w:rPr>
                <w:lang w:val="ru-RU"/>
              </w:rPr>
              <w:t>Компьютерный кабинет</w:t>
            </w:r>
          </w:p>
        </w:tc>
        <w:tc>
          <w:tcPr>
            <w:tcW w:w="2160" w:type="dxa"/>
          </w:tcPr>
          <w:p w:rsidR="00844265" w:rsidRPr="008C54E7" w:rsidRDefault="00A25CA4" w:rsidP="00844265">
            <w:pPr>
              <w:widowControl/>
              <w:tabs>
                <w:tab w:val="left" w:pos="0"/>
              </w:tabs>
              <w:autoSpaceDE/>
              <w:autoSpaceDN/>
              <w:adjustRightInd/>
              <w:jc w:val="center"/>
              <w:rPr>
                <w:lang w:val="ru-RU"/>
              </w:rPr>
            </w:pPr>
            <w:r w:rsidRPr="008C54E7">
              <w:rPr>
                <w:lang w:val="ru-RU"/>
              </w:rPr>
              <w:t>1</w:t>
            </w:r>
          </w:p>
        </w:tc>
      </w:tr>
      <w:tr w:rsidR="00844265" w:rsidRPr="008C54E7" w:rsidTr="003955BB">
        <w:trPr>
          <w:trHeight w:val="330"/>
          <w:jc w:val="center"/>
        </w:trPr>
        <w:tc>
          <w:tcPr>
            <w:tcW w:w="5940" w:type="dxa"/>
          </w:tcPr>
          <w:p w:rsidR="00844265" w:rsidRPr="008C54E7" w:rsidRDefault="00844265" w:rsidP="00844265">
            <w:pPr>
              <w:widowControl/>
              <w:tabs>
                <w:tab w:val="left" w:pos="0"/>
              </w:tabs>
              <w:autoSpaceDE/>
              <w:autoSpaceDN/>
              <w:adjustRightInd/>
              <w:jc w:val="both"/>
              <w:rPr>
                <w:lang w:val="ru-RU"/>
              </w:rPr>
            </w:pPr>
            <w:r w:rsidRPr="008C54E7">
              <w:rPr>
                <w:lang w:val="ru-RU"/>
              </w:rPr>
              <w:t xml:space="preserve">Спортивный зал </w:t>
            </w:r>
          </w:p>
        </w:tc>
        <w:tc>
          <w:tcPr>
            <w:tcW w:w="2160" w:type="dxa"/>
          </w:tcPr>
          <w:p w:rsidR="00844265" w:rsidRPr="008C54E7" w:rsidRDefault="00844265" w:rsidP="00844265">
            <w:pPr>
              <w:widowControl/>
              <w:tabs>
                <w:tab w:val="left" w:pos="0"/>
              </w:tabs>
              <w:autoSpaceDE/>
              <w:autoSpaceDN/>
              <w:adjustRightInd/>
              <w:jc w:val="center"/>
              <w:rPr>
                <w:lang w:val="ru-RU"/>
              </w:rPr>
            </w:pPr>
            <w:r w:rsidRPr="008C54E7">
              <w:rPr>
                <w:lang w:val="ru-RU"/>
              </w:rPr>
              <w:t>1</w:t>
            </w:r>
          </w:p>
        </w:tc>
      </w:tr>
      <w:tr w:rsidR="00844265" w:rsidRPr="008C54E7" w:rsidTr="003955BB">
        <w:trPr>
          <w:trHeight w:val="285"/>
          <w:jc w:val="center"/>
        </w:trPr>
        <w:tc>
          <w:tcPr>
            <w:tcW w:w="5940" w:type="dxa"/>
          </w:tcPr>
          <w:p w:rsidR="00844265" w:rsidRPr="008C54E7" w:rsidRDefault="00A25CA4" w:rsidP="00844265">
            <w:pPr>
              <w:widowControl/>
              <w:tabs>
                <w:tab w:val="left" w:pos="0"/>
              </w:tabs>
              <w:autoSpaceDE/>
              <w:autoSpaceDN/>
              <w:adjustRightInd/>
              <w:jc w:val="both"/>
              <w:rPr>
                <w:lang w:val="ru-RU"/>
              </w:rPr>
            </w:pPr>
            <w:r w:rsidRPr="008C54E7">
              <w:rPr>
                <w:lang w:val="ru-RU"/>
              </w:rPr>
              <w:t xml:space="preserve">Библиотека </w:t>
            </w:r>
          </w:p>
        </w:tc>
        <w:tc>
          <w:tcPr>
            <w:tcW w:w="2160" w:type="dxa"/>
          </w:tcPr>
          <w:p w:rsidR="00844265" w:rsidRPr="008C54E7" w:rsidRDefault="00844265" w:rsidP="00844265">
            <w:pPr>
              <w:widowControl/>
              <w:tabs>
                <w:tab w:val="left" w:pos="0"/>
              </w:tabs>
              <w:autoSpaceDE/>
              <w:autoSpaceDN/>
              <w:adjustRightInd/>
              <w:jc w:val="center"/>
              <w:rPr>
                <w:lang w:val="ru-RU"/>
              </w:rPr>
            </w:pPr>
            <w:r w:rsidRPr="008C54E7">
              <w:rPr>
                <w:lang w:val="ru-RU"/>
              </w:rPr>
              <w:t>1</w:t>
            </w:r>
          </w:p>
        </w:tc>
      </w:tr>
      <w:tr w:rsidR="00844265" w:rsidRPr="008C54E7" w:rsidTr="003955BB">
        <w:trPr>
          <w:trHeight w:val="285"/>
          <w:jc w:val="center"/>
        </w:trPr>
        <w:tc>
          <w:tcPr>
            <w:tcW w:w="5940" w:type="dxa"/>
          </w:tcPr>
          <w:p w:rsidR="00844265" w:rsidRPr="008C54E7" w:rsidRDefault="00A25CA4" w:rsidP="00844265">
            <w:pPr>
              <w:widowControl/>
              <w:tabs>
                <w:tab w:val="left" w:pos="0"/>
              </w:tabs>
              <w:autoSpaceDE/>
              <w:autoSpaceDN/>
              <w:adjustRightInd/>
              <w:jc w:val="both"/>
              <w:rPr>
                <w:lang w:val="ru-RU"/>
              </w:rPr>
            </w:pPr>
            <w:r w:rsidRPr="008C54E7">
              <w:rPr>
                <w:lang w:val="ru-RU"/>
              </w:rPr>
              <w:t xml:space="preserve">Столовая </w:t>
            </w:r>
          </w:p>
        </w:tc>
        <w:tc>
          <w:tcPr>
            <w:tcW w:w="2160" w:type="dxa"/>
          </w:tcPr>
          <w:p w:rsidR="00844265" w:rsidRPr="008C54E7" w:rsidRDefault="00844265" w:rsidP="00844265">
            <w:pPr>
              <w:widowControl/>
              <w:tabs>
                <w:tab w:val="left" w:pos="0"/>
              </w:tabs>
              <w:autoSpaceDE/>
              <w:autoSpaceDN/>
              <w:adjustRightInd/>
              <w:jc w:val="center"/>
              <w:rPr>
                <w:lang w:val="ru-RU"/>
              </w:rPr>
            </w:pPr>
            <w:r w:rsidRPr="008C54E7">
              <w:rPr>
                <w:lang w:val="ru-RU"/>
              </w:rPr>
              <w:t>1</w:t>
            </w:r>
          </w:p>
        </w:tc>
      </w:tr>
    </w:tbl>
    <w:p w:rsidR="00844265" w:rsidRPr="008C54E7" w:rsidRDefault="00844265" w:rsidP="00844265">
      <w:pPr>
        <w:widowControl/>
        <w:tabs>
          <w:tab w:val="left" w:pos="0"/>
        </w:tabs>
        <w:autoSpaceDE/>
        <w:autoSpaceDN/>
        <w:adjustRightInd/>
        <w:ind w:firstLine="709"/>
        <w:jc w:val="both"/>
        <w:rPr>
          <w:lang w:val="ru-RU"/>
        </w:rPr>
      </w:pPr>
    </w:p>
    <w:p w:rsidR="00844265" w:rsidRPr="008C54E7" w:rsidRDefault="00844265" w:rsidP="00844265">
      <w:pPr>
        <w:widowControl/>
        <w:tabs>
          <w:tab w:val="left" w:pos="0"/>
        </w:tabs>
        <w:autoSpaceDE/>
        <w:autoSpaceDN/>
        <w:adjustRightInd/>
        <w:ind w:firstLine="709"/>
        <w:jc w:val="both"/>
        <w:rPr>
          <w:lang w:val="ru-RU"/>
        </w:rPr>
      </w:pPr>
      <w:r w:rsidRPr="008C54E7">
        <w:rPr>
          <w:lang w:val="ru-RU"/>
        </w:rPr>
        <w:lastRenderedPageBreak/>
        <w:t>Общее количество аудиторий с учётом малых помещений для пр</w:t>
      </w:r>
      <w:r w:rsidR="00A25CA4" w:rsidRPr="008C54E7">
        <w:rPr>
          <w:lang w:val="ru-RU"/>
        </w:rPr>
        <w:t>оведения занятий с учащимися – 9</w:t>
      </w:r>
      <w:r w:rsidRPr="008C54E7">
        <w:rPr>
          <w:lang w:val="ru-RU"/>
        </w:rPr>
        <w:t>. Школа имеет в наличии необходимое оборудование для использования информационно-коммуникационных технолог</w:t>
      </w:r>
      <w:r w:rsidR="00A25CA4" w:rsidRPr="008C54E7">
        <w:rPr>
          <w:lang w:val="ru-RU"/>
        </w:rPr>
        <w:t>ий в образовательном процессе: 3 мультимедийных проекторов, 1</w:t>
      </w:r>
      <w:r w:rsidRPr="008C54E7">
        <w:rPr>
          <w:lang w:val="ru-RU"/>
        </w:rPr>
        <w:t xml:space="preserve"> ноутб</w:t>
      </w:r>
      <w:r w:rsidR="0048225E" w:rsidRPr="008C54E7">
        <w:rPr>
          <w:lang w:val="ru-RU"/>
        </w:rPr>
        <w:t xml:space="preserve">ук, компьютеров – </w:t>
      </w:r>
      <w:r w:rsidR="00A25CA4" w:rsidRPr="008C54E7">
        <w:rPr>
          <w:lang w:val="ru-RU"/>
        </w:rPr>
        <w:t xml:space="preserve">2 сканера, </w:t>
      </w:r>
      <w:r w:rsidRPr="008C54E7">
        <w:rPr>
          <w:lang w:val="ru-RU"/>
        </w:rPr>
        <w:t xml:space="preserve">принтеров, </w:t>
      </w:r>
      <w:r w:rsidR="00A25CA4" w:rsidRPr="008C54E7">
        <w:rPr>
          <w:lang w:val="ru-RU"/>
        </w:rPr>
        <w:t>1интерактивных досок, телевизоры 10</w:t>
      </w:r>
      <w:r w:rsidRPr="008C54E7">
        <w:rPr>
          <w:lang w:val="ru-RU"/>
        </w:rPr>
        <w:t>. Подключен Интернет. Оборудовано компьютерной техникой рабочее место библиотекаря, 6 рабочих мест членов администрации.</w:t>
      </w:r>
      <w:r w:rsidRPr="008C54E7">
        <w:rPr>
          <w:lang w:val="ru-RU"/>
        </w:rPr>
        <w:tab/>
      </w:r>
    </w:p>
    <w:p w:rsidR="00844265" w:rsidRPr="008C54E7" w:rsidRDefault="00844265" w:rsidP="0048225E">
      <w:pPr>
        <w:widowControl/>
        <w:tabs>
          <w:tab w:val="left" w:pos="0"/>
        </w:tabs>
        <w:autoSpaceDE/>
        <w:autoSpaceDN/>
        <w:adjustRightInd/>
        <w:ind w:firstLine="709"/>
        <w:jc w:val="both"/>
        <w:rPr>
          <w:lang w:val="ru-RU"/>
        </w:rPr>
      </w:pPr>
      <w:r w:rsidRPr="008C54E7">
        <w:rPr>
          <w:lang w:val="ru-RU"/>
        </w:rPr>
        <w:t>Учебные кабинеты на 50% обеспечены учебно-наглядными пособиями и лабораторным оборудованием.</w:t>
      </w:r>
      <w:r w:rsidR="0048225E" w:rsidRPr="008C54E7">
        <w:rPr>
          <w:lang w:val="ru-RU"/>
        </w:rPr>
        <w:t xml:space="preserve"> </w:t>
      </w:r>
      <w:r w:rsidR="00700151" w:rsidRPr="008C54E7">
        <w:rPr>
          <w:color w:val="000000"/>
          <w:lang w:val="ru-RU"/>
        </w:rPr>
        <w:t xml:space="preserve"> 1-9</w:t>
      </w:r>
      <w:r w:rsidRPr="008C54E7">
        <w:rPr>
          <w:color w:val="000000"/>
          <w:lang w:val="ru-RU"/>
        </w:rPr>
        <w:t xml:space="preserve"> классов.</w:t>
      </w:r>
    </w:p>
    <w:p w:rsidR="00211AD8" w:rsidRPr="008C54E7" w:rsidRDefault="00211AD8" w:rsidP="00F26B94">
      <w:pPr>
        <w:jc w:val="both"/>
        <w:rPr>
          <w:bCs/>
          <w:lang w:val="ru-RU"/>
        </w:rPr>
      </w:pPr>
      <w:r w:rsidRPr="008C54E7">
        <w:rPr>
          <w:b/>
          <w:lang w:val="ru-RU"/>
        </w:rPr>
        <w:t>Материально-техническая база</w:t>
      </w:r>
      <w:r w:rsidRPr="008C54E7">
        <w:rPr>
          <w:lang w:val="ru-RU"/>
        </w:rPr>
        <w:t xml:space="preserve"> реализации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 Материально-техническое и информационное оснащение образовательного процесса соответствует требованиям ФГОС. </w:t>
      </w:r>
      <w:r w:rsidRPr="008C54E7">
        <w:rPr>
          <w:bCs/>
          <w:lang w:val="ru-RU"/>
        </w:rPr>
        <w:t xml:space="preserve">В школе имеются </w:t>
      </w:r>
      <w:r w:rsidR="0048225E" w:rsidRPr="008C54E7">
        <w:rPr>
          <w:bCs/>
          <w:lang w:val="ru-RU"/>
        </w:rPr>
        <w:t>3</w:t>
      </w:r>
      <w:r w:rsidR="005636EB" w:rsidRPr="008C54E7">
        <w:rPr>
          <w:bCs/>
          <w:lang w:val="ru-RU"/>
        </w:rPr>
        <w:t xml:space="preserve"> мультимедийных проектора </w:t>
      </w:r>
      <w:r w:rsidRPr="008C54E7">
        <w:rPr>
          <w:bCs/>
          <w:lang w:val="ru-RU"/>
        </w:rPr>
        <w:t xml:space="preserve">, </w:t>
      </w:r>
      <w:r w:rsidR="00A25CA4" w:rsidRPr="008C54E7">
        <w:rPr>
          <w:bCs/>
          <w:lang w:val="ru-RU"/>
        </w:rPr>
        <w:t>1 интерактивная доска</w:t>
      </w:r>
      <w:r w:rsidR="005636EB" w:rsidRPr="008C54E7">
        <w:rPr>
          <w:bCs/>
          <w:lang w:val="ru-RU"/>
        </w:rPr>
        <w:t>.</w:t>
      </w:r>
      <w:r w:rsidRPr="008C54E7">
        <w:rPr>
          <w:bCs/>
          <w:lang w:val="ru-RU"/>
        </w:rPr>
        <w:t xml:space="preserve">  </w:t>
      </w:r>
    </w:p>
    <w:p w:rsidR="00211AD8" w:rsidRPr="008C54E7" w:rsidRDefault="00211AD8" w:rsidP="00B1471C">
      <w:pPr>
        <w:pStyle w:val="default"/>
        <w:ind w:firstLine="720"/>
        <w:jc w:val="both"/>
        <w:rPr>
          <w:rStyle w:val="dash041e005f0431005f044b005f0447005f043d005f044b005f0439005f005fchar1char1"/>
        </w:rPr>
      </w:pPr>
      <w:r w:rsidRPr="008C54E7">
        <w:rPr>
          <w:bCs/>
        </w:rPr>
        <w:t xml:space="preserve">В школе выполняются </w:t>
      </w:r>
      <w:r w:rsidRPr="008C54E7">
        <w:rPr>
          <w:rStyle w:val="default005f005fchar1char1"/>
        </w:rPr>
        <w:t xml:space="preserve">требования к санитарно-бытовым условиям:  оборудован современный гардероб,  функционирует столовая, медицинский кабинет, </w:t>
      </w:r>
      <w:r w:rsidRPr="008C54E7">
        <w:rPr>
          <w:rStyle w:val="dash041e005f0431005f044b005f0447005f043d005f044b005f0439005f005fchar1char1"/>
        </w:rPr>
        <w:t xml:space="preserve">оборудованы в  учебных кабинетах  и  лабораториях  рабочие места учителя и обучающегося, выделены помещения для  учительской и  административных кабинетов. </w:t>
      </w:r>
    </w:p>
    <w:p w:rsidR="00211AD8" w:rsidRPr="008C54E7" w:rsidRDefault="00211AD8" w:rsidP="00B1471C">
      <w:pPr>
        <w:pStyle w:val="default"/>
        <w:ind w:firstLine="720"/>
        <w:jc w:val="both"/>
      </w:pPr>
      <w:r w:rsidRPr="008C54E7">
        <w:rPr>
          <w:rStyle w:val="default005f005fchar1char1"/>
        </w:rPr>
        <w:t>Материально-техническое оснащение образовательного процесса обеспечивает возможность:</w:t>
      </w:r>
    </w:p>
    <w:p w:rsidR="00211AD8" w:rsidRPr="008C54E7" w:rsidRDefault="00211AD8" w:rsidP="00B1471C">
      <w:pPr>
        <w:pStyle w:val="default"/>
        <w:ind w:firstLine="720"/>
        <w:jc w:val="both"/>
      </w:pPr>
      <w:r w:rsidRPr="008C54E7">
        <w:rPr>
          <w:rStyle w:val="default005f005fchar1char1"/>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211AD8" w:rsidRPr="008C54E7" w:rsidRDefault="00211AD8" w:rsidP="00B1471C">
      <w:pPr>
        <w:pStyle w:val="dash041e005f0431005f044b005f0447005f043d005f044b005f0439"/>
        <w:ind w:firstLine="700"/>
        <w:jc w:val="both"/>
      </w:pPr>
      <w:r w:rsidRPr="008C54E7">
        <w:rPr>
          <w:rStyle w:val="dash041e005f0431005f044b005f0447005f043d005f044b005f0439005f005fchar1char1"/>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11AD8" w:rsidRPr="008C54E7" w:rsidRDefault="00211AD8" w:rsidP="00B1471C">
      <w:pPr>
        <w:pStyle w:val="dash041e005f0431005f044b005f0447005f043d005f044b005f0439"/>
        <w:ind w:firstLine="720"/>
        <w:jc w:val="both"/>
      </w:pPr>
      <w:r w:rsidRPr="008C54E7">
        <w:rPr>
          <w:rStyle w:val="dash041e005f0431005f044b005f0447005f043d005f044b005f0439005f005fchar1char1"/>
        </w:rPr>
        <w:t>художественного творчества с использованием ручных</w:t>
      </w:r>
      <w:r w:rsidR="00072224" w:rsidRPr="008C54E7">
        <w:rPr>
          <w:rStyle w:val="dash041e005f0431005f044b005f0447005f043d005f044b005f0439005f005fchar1char1"/>
        </w:rPr>
        <w:t xml:space="preserve"> </w:t>
      </w:r>
      <w:r w:rsidRPr="008C54E7">
        <w:rPr>
          <w:rStyle w:val="dash041e005f0431005f044b005f0447005f043d005f044b005f0439005f005fchar1char1"/>
        </w:rPr>
        <w:t>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11AD8" w:rsidRPr="008C54E7" w:rsidRDefault="00211AD8" w:rsidP="00B1471C">
      <w:pPr>
        <w:pStyle w:val="dash041e005f0431005f044b005f0447005f043d005f044b005f0439"/>
        <w:ind w:right="20" w:firstLine="720"/>
        <w:jc w:val="both"/>
        <w:rPr>
          <w:rStyle w:val="dash041e005f0431005f044b005f0447005f043d005f044b005f0439005f005fchar1char1"/>
        </w:rPr>
      </w:pPr>
      <w:r w:rsidRPr="008C54E7">
        <w:rPr>
          <w:rStyle w:val="dash041e005f0431005f044b005f0447005f043d005f044b005f0439005f005fchar1char1"/>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11AD8" w:rsidRPr="008C54E7" w:rsidRDefault="00211AD8" w:rsidP="00B1471C">
      <w:pPr>
        <w:shd w:val="clear" w:color="auto" w:fill="FFFFFF"/>
        <w:spacing w:before="5"/>
        <w:ind w:right="29" w:firstLine="720"/>
        <w:jc w:val="both"/>
        <w:rPr>
          <w:lang w:val="ru-RU"/>
        </w:rPr>
      </w:pPr>
      <w:r w:rsidRPr="008C54E7">
        <w:rPr>
          <w:lang w:val="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11AD8" w:rsidRPr="008C54E7" w:rsidRDefault="00326AFB" w:rsidP="00B1471C">
      <w:pPr>
        <w:pStyle w:val="dash041e005f0431005f044b005f0447005f043d005f044b005f0439"/>
        <w:ind w:firstLine="720"/>
        <w:jc w:val="both"/>
      </w:pPr>
      <w:r w:rsidRPr="008C54E7">
        <w:rPr>
          <w:rStyle w:val="dash041e005f0431005f044b005f0447005f043d005f044b005f0439005f005fchar1char1"/>
        </w:rPr>
        <w:t xml:space="preserve"> </w:t>
      </w:r>
      <w:r w:rsidR="00211AD8" w:rsidRPr="008C54E7">
        <w:rPr>
          <w:rStyle w:val="dash041e005f0431005f044b005f0447005f043d005f044b005f0439005f005fchar1char1"/>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 </w:t>
      </w:r>
    </w:p>
    <w:p w:rsidR="00211AD8" w:rsidRPr="008C54E7" w:rsidRDefault="00211AD8" w:rsidP="00B1471C">
      <w:pPr>
        <w:pStyle w:val="default"/>
        <w:ind w:firstLine="720"/>
        <w:jc w:val="both"/>
      </w:pPr>
      <w:r w:rsidRPr="008C54E7">
        <w:rPr>
          <w:rStyle w:val="default005f005fchar1char1"/>
        </w:rPr>
        <w:t>занятий по изучению правил дорожного движения с использованием игр, оборудования, а также компьютерных технологий</w:t>
      </w:r>
      <w:r w:rsidRPr="008C54E7">
        <w:rPr>
          <w:rStyle w:val="default005f005fchar1char1"/>
          <w:color w:val="FF0000"/>
        </w:rPr>
        <w:t>;</w:t>
      </w:r>
    </w:p>
    <w:p w:rsidR="00211AD8" w:rsidRPr="008C54E7" w:rsidRDefault="00211AD8" w:rsidP="00B1471C">
      <w:pPr>
        <w:pStyle w:val="default"/>
        <w:ind w:firstLine="720"/>
        <w:jc w:val="both"/>
      </w:pPr>
      <w:r w:rsidRPr="008C54E7">
        <w:rPr>
          <w:rStyle w:val="default005f005fchar1char1"/>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211AD8" w:rsidRPr="008C54E7" w:rsidRDefault="00211AD8" w:rsidP="00B1471C">
      <w:pPr>
        <w:pStyle w:val="dash041e005f0431005f044b005f0447005f043d005f044b005f0439"/>
        <w:ind w:firstLine="720"/>
        <w:jc w:val="both"/>
      </w:pPr>
      <w:r w:rsidRPr="008C54E7">
        <w:rPr>
          <w:rStyle w:val="dash041e005f0431005f044b005f0447005f043d005f044b005f0439005f005fchar1char1"/>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11AD8" w:rsidRPr="008C54E7" w:rsidRDefault="00211AD8" w:rsidP="00B1471C">
      <w:pPr>
        <w:pStyle w:val="dash041e005f0431005f044b005f0447005f043d005f044b005f0439"/>
        <w:ind w:firstLine="720"/>
        <w:jc w:val="both"/>
      </w:pPr>
      <w:r w:rsidRPr="008C54E7">
        <w:rPr>
          <w:rStyle w:val="dash041e005f0431005f044b005f0447005f043d005f044b005f0439005f005fchar1char1"/>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r w:rsidRPr="008C54E7">
        <w:rPr>
          <w:rStyle w:val="dash041e005f0431005f044b005f0447005f043d005f044b005f0439005f005fchar1char1"/>
        </w:rPr>
        <w:lastRenderedPageBreak/>
        <w:t>методических тексто-графических и аудио</w:t>
      </w:r>
      <w:r w:rsidR="00861FE4" w:rsidRPr="008C54E7">
        <w:rPr>
          <w:rStyle w:val="dash041e005f0431005f044b005f0447005f043d005f044b005f0439005f005fchar1char1"/>
        </w:rPr>
        <w:t xml:space="preserve">, </w:t>
      </w:r>
      <w:r w:rsidRPr="008C54E7">
        <w:rPr>
          <w:rStyle w:val="dash041e005f0431005f044b005f0447005f043d005f044b005f0439005f005fchar1char1"/>
        </w:rPr>
        <w:t xml:space="preserve">видеоматериалов, результатов творческой, научно-исследовательской и проектной деятельности учащихся </w:t>
      </w:r>
    </w:p>
    <w:p w:rsidR="00211AD8" w:rsidRPr="008C54E7" w:rsidRDefault="00211AD8" w:rsidP="00B1471C">
      <w:pPr>
        <w:pStyle w:val="default"/>
        <w:ind w:firstLine="720"/>
        <w:jc w:val="both"/>
      </w:pPr>
      <w:r w:rsidRPr="008C54E7">
        <w:rPr>
          <w:rStyle w:val="default005f005fchar1char1"/>
        </w:rPr>
        <w:t xml:space="preserve">планирования учебного процесса, фиксации его динамики, промежуточных и итоговых результатов; </w:t>
      </w:r>
    </w:p>
    <w:p w:rsidR="00211AD8" w:rsidRPr="008C54E7" w:rsidRDefault="00211AD8" w:rsidP="00B1471C">
      <w:pPr>
        <w:pStyle w:val="dash041e005f0431005f044b005f0447005f043d005f044b005f0439"/>
        <w:ind w:firstLine="720"/>
        <w:jc w:val="both"/>
      </w:pPr>
      <w:r w:rsidRPr="008C54E7">
        <w:rPr>
          <w:rStyle w:val="dash041e005f0431005f044b005f0447005f043d005f044b005f0439005f005fchar1char1"/>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211AD8" w:rsidRPr="008C54E7" w:rsidRDefault="00211AD8" w:rsidP="00B1471C">
      <w:pPr>
        <w:pStyle w:val="dash041e005f0431005f044b005f0447005f043d005f044b005f0439"/>
        <w:ind w:firstLine="720"/>
        <w:jc w:val="both"/>
      </w:pPr>
      <w:r w:rsidRPr="008C54E7">
        <w:rPr>
          <w:rStyle w:val="dash041e005f0431005f044b005f0447005f043d005f044b005f0439005f005fchar1char1"/>
        </w:rPr>
        <w:t>выпуска школьных печатных изданий, работы школьного телевидения,</w:t>
      </w:r>
    </w:p>
    <w:p w:rsidR="00211AD8" w:rsidRPr="008C54E7" w:rsidRDefault="00211AD8" w:rsidP="00B1471C">
      <w:pPr>
        <w:pStyle w:val="default"/>
        <w:ind w:firstLine="720"/>
        <w:jc w:val="both"/>
      </w:pPr>
      <w:r w:rsidRPr="008C54E7">
        <w:rPr>
          <w:rStyle w:val="default005f005fchar1char1"/>
        </w:rPr>
        <w:t xml:space="preserve">организации качественного горячего питания, медицинского обслуживания и отдыха обучающихся. </w:t>
      </w:r>
    </w:p>
    <w:p w:rsidR="00211AD8" w:rsidRPr="008C54E7" w:rsidRDefault="00211AD8" w:rsidP="00B1471C">
      <w:pPr>
        <w:ind w:firstLine="709"/>
        <w:jc w:val="both"/>
        <w:rPr>
          <w:bCs/>
          <w:lang w:val="ru-RU"/>
        </w:rPr>
      </w:pPr>
    </w:p>
    <w:p w:rsidR="00935BE5" w:rsidRPr="008C54E7" w:rsidRDefault="00211AD8" w:rsidP="00CA3359">
      <w:pPr>
        <w:ind w:firstLine="709"/>
        <w:jc w:val="both"/>
        <w:rPr>
          <w:lang w:val="ru-RU"/>
        </w:rPr>
      </w:pPr>
      <w:r w:rsidRPr="008C54E7">
        <w:rPr>
          <w:b/>
          <w:lang w:val="ru-RU"/>
        </w:rPr>
        <w:t xml:space="preserve">Управленческие ресурсы. </w:t>
      </w:r>
      <w:r w:rsidRPr="008C54E7">
        <w:rPr>
          <w:lang w:val="ru-RU"/>
        </w:rPr>
        <w:t xml:space="preserve">Создан коллегиальный орган государственно-общественного управления школой — </w:t>
      </w:r>
      <w:r w:rsidRPr="008C54E7">
        <w:rPr>
          <w:bCs/>
          <w:lang w:val="ru-RU"/>
        </w:rPr>
        <w:t>Управляющий совет школы</w:t>
      </w:r>
      <w:r w:rsidR="00861FE4" w:rsidRPr="008C54E7">
        <w:rPr>
          <w:lang w:val="ru-RU"/>
        </w:rPr>
        <w:t>, Совет обучающихся, Совет родителей.</w:t>
      </w:r>
      <w:bookmarkStart w:id="250" w:name="_Toc343499805"/>
    </w:p>
    <w:p w:rsidR="00CA3359" w:rsidRPr="008C54E7" w:rsidRDefault="00CA3359" w:rsidP="00CA3359">
      <w:pPr>
        <w:ind w:firstLine="709"/>
        <w:jc w:val="both"/>
        <w:rPr>
          <w:lang w:val="ru-RU"/>
        </w:rPr>
      </w:pPr>
    </w:p>
    <w:p w:rsidR="00690F89" w:rsidRPr="008C54E7" w:rsidRDefault="00690F89" w:rsidP="00690F89">
      <w:pPr>
        <w:pStyle w:val="52"/>
        <w:ind w:firstLine="426"/>
        <w:jc w:val="center"/>
      </w:pPr>
      <w:r w:rsidRPr="008C54E7">
        <w:rPr>
          <w:b/>
          <w:bCs/>
        </w:rPr>
        <w:t>3.2.5 Информационно-методическое обеспечение реализации ООП</w:t>
      </w:r>
    </w:p>
    <w:p w:rsidR="00690F89" w:rsidRPr="008C54E7" w:rsidRDefault="00690F89" w:rsidP="00690F89">
      <w:pPr>
        <w:pStyle w:val="52"/>
        <w:ind w:firstLine="426"/>
        <w:jc w:val="both"/>
        <w:rPr>
          <w:b/>
          <w:bCs/>
        </w:rPr>
      </w:pPr>
      <w:r w:rsidRPr="008C54E7">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690F89" w:rsidRPr="008C54E7" w:rsidRDefault="00690F89" w:rsidP="00690F89">
      <w:pPr>
        <w:pStyle w:val="52"/>
        <w:ind w:firstLine="426"/>
        <w:jc w:val="both"/>
      </w:pPr>
      <w:r w:rsidRPr="008C54E7">
        <w:rPr>
          <w:b/>
          <w:bCs/>
        </w:rPr>
        <w:t xml:space="preserve">Учебно-методическое обеспечение </w:t>
      </w:r>
    </w:p>
    <w:p w:rsidR="00690F89" w:rsidRPr="008C54E7" w:rsidRDefault="00690F89" w:rsidP="00690F89">
      <w:pPr>
        <w:pStyle w:val="52"/>
        <w:ind w:firstLine="426"/>
        <w:jc w:val="both"/>
      </w:pPr>
      <w:r w:rsidRPr="008C54E7">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690F89" w:rsidRPr="008C54E7" w:rsidRDefault="00690F89" w:rsidP="00690F89">
      <w:pPr>
        <w:pStyle w:val="52"/>
        <w:ind w:firstLine="426"/>
        <w:jc w:val="both"/>
      </w:pPr>
      <w:r w:rsidRPr="008C54E7">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690F89" w:rsidRPr="008C54E7" w:rsidRDefault="00690F89" w:rsidP="00690F89">
      <w:pPr>
        <w:pStyle w:val="52"/>
        <w:ind w:firstLine="426"/>
        <w:jc w:val="both"/>
      </w:pPr>
      <w:r w:rsidRPr="008C54E7">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690F89" w:rsidRPr="008C54E7" w:rsidRDefault="00690F89" w:rsidP="00690F89">
      <w:pPr>
        <w:pStyle w:val="52"/>
        <w:ind w:firstLine="426"/>
        <w:jc w:val="both"/>
      </w:pPr>
      <w:r w:rsidRPr="008C54E7">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690F89" w:rsidRPr="008C54E7" w:rsidRDefault="00690F89" w:rsidP="00690F89">
      <w:pPr>
        <w:pStyle w:val="52"/>
        <w:ind w:firstLine="426"/>
        <w:jc w:val="both"/>
      </w:pPr>
      <w:r w:rsidRPr="008C54E7">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690F89" w:rsidRPr="008C54E7" w:rsidRDefault="00690F89" w:rsidP="00690F89">
      <w:pPr>
        <w:pStyle w:val="52"/>
        <w:ind w:firstLine="426"/>
        <w:jc w:val="both"/>
        <w:rPr>
          <w:b/>
          <w:bCs/>
        </w:rPr>
      </w:pPr>
      <w:r w:rsidRPr="008C54E7">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690F89" w:rsidRPr="008C54E7" w:rsidRDefault="00690F89" w:rsidP="00690F89">
      <w:pPr>
        <w:pStyle w:val="52"/>
        <w:ind w:firstLine="426"/>
        <w:jc w:val="both"/>
      </w:pPr>
      <w:r w:rsidRPr="008C54E7">
        <w:rPr>
          <w:b/>
          <w:bCs/>
        </w:rPr>
        <w:t xml:space="preserve">Учебно-дидактическое обеспечение </w:t>
      </w:r>
    </w:p>
    <w:p w:rsidR="00690F89" w:rsidRPr="008C54E7" w:rsidRDefault="00690F89" w:rsidP="00690F89">
      <w:pPr>
        <w:pStyle w:val="52"/>
        <w:ind w:firstLine="426"/>
        <w:jc w:val="both"/>
      </w:pPr>
      <w:r w:rsidRPr="008C54E7">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690F89" w:rsidRPr="008C54E7" w:rsidRDefault="00690F89" w:rsidP="00690F89">
      <w:pPr>
        <w:pStyle w:val="52"/>
        <w:ind w:firstLine="426"/>
        <w:jc w:val="both"/>
      </w:pPr>
      <w:r w:rsidRPr="008C54E7">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690F89" w:rsidRPr="008C54E7" w:rsidRDefault="00690F89" w:rsidP="00690F89">
      <w:pPr>
        <w:pStyle w:val="52"/>
        <w:ind w:firstLine="426"/>
        <w:jc w:val="both"/>
      </w:pPr>
      <w:r w:rsidRPr="008C54E7">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w:t>
      </w:r>
      <w:r w:rsidRPr="008C54E7">
        <w:lastRenderedPageBreak/>
        <w:t xml:space="preserve">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690F89" w:rsidRPr="008C54E7" w:rsidRDefault="00690F89" w:rsidP="00690F89">
      <w:pPr>
        <w:pStyle w:val="52"/>
        <w:ind w:firstLine="426"/>
        <w:jc w:val="both"/>
      </w:pPr>
      <w:r w:rsidRPr="008C54E7">
        <w:t xml:space="preserve">- задания, направленные на обеспечение детской самостоятельности; </w:t>
      </w:r>
    </w:p>
    <w:p w:rsidR="00690F89" w:rsidRPr="008C54E7" w:rsidRDefault="00690F89" w:rsidP="00690F89">
      <w:pPr>
        <w:pStyle w:val="52"/>
        <w:ind w:firstLine="426"/>
        <w:jc w:val="both"/>
      </w:pPr>
      <w:r w:rsidRPr="008C54E7">
        <w:t xml:space="preserve">- задания, связанные с понятийным развитием, с продвижением в содержании учебных предметов. </w:t>
      </w:r>
    </w:p>
    <w:p w:rsidR="00690F89" w:rsidRPr="008C54E7" w:rsidRDefault="00690F89" w:rsidP="00690F89">
      <w:pPr>
        <w:pStyle w:val="52"/>
        <w:ind w:firstLine="426"/>
        <w:jc w:val="both"/>
      </w:pPr>
      <w:r w:rsidRPr="008C54E7">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690F89" w:rsidRPr="008C54E7" w:rsidRDefault="00690F89" w:rsidP="00690F89">
      <w:pPr>
        <w:pStyle w:val="52"/>
        <w:ind w:firstLine="426"/>
        <w:jc w:val="both"/>
      </w:pPr>
      <w:r w:rsidRPr="008C54E7">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690F89" w:rsidRPr="008C54E7" w:rsidRDefault="00690F89" w:rsidP="00690F89">
      <w:pPr>
        <w:pStyle w:val="52"/>
        <w:ind w:firstLine="426"/>
        <w:jc w:val="both"/>
      </w:pPr>
      <w:r w:rsidRPr="008C54E7">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690F89" w:rsidRPr="008C54E7" w:rsidRDefault="00690F89" w:rsidP="00690F89">
      <w:pPr>
        <w:pStyle w:val="52"/>
        <w:ind w:firstLine="426"/>
        <w:jc w:val="both"/>
      </w:pPr>
      <w:r w:rsidRPr="008C54E7">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690F89" w:rsidRPr="008C54E7" w:rsidRDefault="00690F89" w:rsidP="00690F89">
      <w:pPr>
        <w:pStyle w:val="52"/>
        <w:ind w:firstLine="426"/>
        <w:jc w:val="both"/>
      </w:pPr>
      <w:r w:rsidRPr="008C54E7">
        <w:t xml:space="preserve">Ресурс – это все те материалы, которые могут быть явлены в пробе построения средства- превращения ресурса в средство. </w:t>
      </w:r>
    </w:p>
    <w:p w:rsidR="00690F89" w:rsidRPr="008C54E7" w:rsidRDefault="00690F89" w:rsidP="00690F89">
      <w:pPr>
        <w:pStyle w:val="52"/>
        <w:ind w:firstLine="426"/>
        <w:jc w:val="both"/>
        <w:rPr>
          <w:b/>
          <w:bCs/>
        </w:rPr>
      </w:pPr>
      <w:r w:rsidRPr="008C54E7">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690F89" w:rsidRPr="008C54E7" w:rsidRDefault="00690F89" w:rsidP="00690F89">
      <w:pPr>
        <w:pStyle w:val="52"/>
        <w:ind w:firstLine="426"/>
        <w:jc w:val="both"/>
      </w:pPr>
      <w:r w:rsidRPr="008C54E7">
        <w:rPr>
          <w:b/>
          <w:bCs/>
        </w:rPr>
        <w:t xml:space="preserve">Информационное обеспечение </w:t>
      </w:r>
    </w:p>
    <w:p w:rsidR="00690F89" w:rsidRPr="008C54E7" w:rsidRDefault="00690F89" w:rsidP="00690F89">
      <w:pPr>
        <w:pStyle w:val="52"/>
        <w:ind w:firstLine="426"/>
        <w:jc w:val="both"/>
      </w:pPr>
      <w:r w:rsidRPr="008C54E7">
        <w:t xml:space="preserve">Для эффективного информационного обеспечения реализации ООП ООО в школе сформирована информационная среда (ИС). </w:t>
      </w:r>
    </w:p>
    <w:p w:rsidR="00690F89" w:rsidRPr="008C54E7" w:rsidRDefault="00690F89" w:rsidP="00690F89">
      <w:pPr>
        <w:pStyle w:val="52"/>
        <w:ind w:firstLine="426"/>
        <w:jc w:val="both"/>
      </w:pPr>
      <w:r w:rsidRPr="008C54E7">
        <w:t xml:space="preserve">Информационная среда МКОУ «Калининаульская СОШ»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690F89" w:rsidRPr="008C54E7" w:rsidRDefault="00690F89" w:rsidP="00690F89">
      <w:pPr>
        <w:pStyle w:val="52"/>
        <w:ind w:firstLine="426"/>
        <w:jc w:val="both"/>
      </w:pPr>
      <w:r w:rsidRPr="008C54E7">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690F89" w:rsidRPr="008C54E7" w:rsidRDefault="00690F89" w:rsidP="00690F89">
      <w:pPr>
        <w:pStyle w:val="52"/>
        <w:ind w:firstLine="426"/>
        <w:jc w:val="both"/>
      </w:pPr>
      <w:r w:rsidRPr="008C54E7">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690F89" w:rsidRPr="008C54E7" w:rsidRDefault="00690F89" w:rsidP="00690F89">
      <w:pPr>
        <w:pStyle w:val="52"/>
        <w:ind w:firstLine="426"/>
        <w:jc w:val="both"/>
      </w:pPr>
      <w:r w:rsidRPr="008C54E7">
        <w:t xml:space="preserve">- планирования образовательного процесса и его ресурсного обеспечения; </w:t>
      </w:r>
    </w:p>
    <w:p w:rsidR="00690F89" w:rsidRPr="008C54E7" w:rsidRDefault="00690F89" w:rsidP="00690F89">
      <w:pPr>
        <w:pStyle w:val="52"/>
        <w:ind w:firstLine="426"/>
        <w:jc w:val="both"/>
      </w:pPr>
      <w:r w:rsidRPr="008C54E7">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690F89" w:rsidRPr="008C54E7" w:rsidRDefault="00690F89" w:rsidP="00690F89">
      <w:pPr>
        <w:pStyle w:val="52"/>
        <w:ind w:firstLine="426"/>
        <w:jc w:val="both"/>
      </w:pPr>
      <w:r w:rsidRPr="008C54E7">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690F89" w:rsidRPr="008C54E7" w:rsidRDefault="00690F89" w:rsidP="00690F89">
      <w:pPr>
        <w:pStyle w:val="52"/>
        <w:ind w:firstLine="426"/>
        <w:jc w:val="both"/>
      </w:pPr>
      <w:r w:rsidRPr="008C54E7">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690F89" w:rsidRPr="008C54E7" w:rsidRDefault="00690F89" w:rsidP="00690F89">
      <w:pPr>
        <w:pStyle w:val="52"/>
        <w:ind w:firstLine="426"/>
        <w:jc w:val="both"/>
      </w:pPr>
      <w:r w:rsidRPr="008C54E7">
        <w:lastRenderedPageBreak/>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690F89" w:rsidRPr="008C54E7" w:rsidRDefault="00690F89" w:rsidP="00690F89">
      <w:pPr>
        <w:pStyle w:val="52"/>
        <w:ind w:firstLine="426"/>
        <w:jc w:val="both"/>
      </w:pPr>
      <w:r w:rsidRPr="008C54E7">
        <w:t xml:space="preserve">- ограничения доступа к информации, несовместимой с задачами духовно- нравственного развития и воспитания обучающихся; </w:t>
      </w:r>
    </w:p>
    <w:p w:rsidR="00690F89" w:rsidRPr="008C54E7" w:rsidRDefault="00690F89" w:rsidP="00690F89">
      <w:pPr>
        <w:pStyle w:val="52"/>
        <w:ind w:firstLine="426"/>
        <w:jc w:val="both"/>
      </w:pPr>
      <w:r w:rsidRPr="008C54E7">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690F89" w:rsidRPr="008C54E7" w:rsidRDefault="00690F89" w:rsidP="00690F89">
      <w:pPr>
        <w:pStyle w:val="52"/>
        <w:ind w:firstLine="426"/>
        <w:jc w:val="both"/>
      </w:pPr>
      <w:r w:rsidRPr="008C54E7">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690F89" w:rsidRPr="008C54E7" w:rsidRDefault="00690F89" w:rsidP="00690F89">
      <w:pPr>
        <w:pStyle w:val="52"/>
        <w:ind w:firstLine="426"/>
        <w:jc w:val="both"/>
      </w:pPr>
      <w:r w:rsidRPr="008C54E7">
        <w:t xml:space="preserve">- организации работы в режиме как индивидуального, так и коллективного доступа к информационно-образовательным ресурсам; </w:t>
      </w:r>
    </w:p>
    <w:p w:rsidR="00690F89" w:rsidRPr="008C54E7" w:rsidRDefault="00690F89" w:rsidP="00690F89">
      <w:pPr>
        <w:pStyle w:val="52"/>
        <w:ind w:firstLine="426"/>
        <w:jc w:val="both"/>
      </w:pPr>
      <w:r w:rsidRPr="008C54E7">
        <w:t xml:space="preserve">- организации дистанционного образования; </w:t>
      </w:r>
    </w:p>
    <w:p w:rsidR="00690F89" w:rsidRPr="008C54E7" w:rsidRDefault="00690F89" w:rsidP="00690F89">
      <w:pPr>
        <w:pStyle w:val="52"/>
        <w:ind w:firstLine="426"/>
        <w:jc w:val="both"/>
      </w:pPr>
      <w:r w:rsidRPr="008C54E7">
        <w:t xml:space="preserve">- взаимодействия школы с другими организациями социальной сферы: </w:t>
      </w:r>
    </w:p>
    <w:p w:rsidR="00690F89" w:rsidRPr="008C54E7" w:rsidRDefault="00690F89" w:rsidP="00690F89">
      <w:pPr>
        <w:pStyle w:val="52"/>
        <w:ind w:firstLine="426"/>
        <w:jc w:val="both"/>
      </w:pPr>
      <w:r w:rsidRPr="008C54E7">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690F89" w:rsidRPr="008C54E7" w:rsidRDefault="00690F89" w:rsidP="00690F89">
      <w:pPr>
        <w:pStyle w:val="52"/>
        <w:ind w:firstLine="426"/>
        <w:jc w:val="both"/>
      </w:pPr>
      <w:r w:rsidRPr="008C54E7">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690F89" w:rsidRPr="008C54E7" w:rsidRDefault="00690F89" w:rsidP="00690F89">
      <w:pPr>
        <w:pStyle w:val="52"/>
        <w:ind w:firstLine="426"/>
        <w:jc w:val="both"/>
      </w:pPr>
      <w:r w:rsidRPr="008C54E7">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690F89" w:rsidRPr="008C54E7" w:rsidRDefault="00690F89" w:rsidP="00690F89">
      <w:pPr>
        <w:pStyle w:val="52"/>
        <w:ind w:firstLine="426"/>
        <w:jc w:val="both"/>
      </w:pPr>
      <w:r w:rsidRPr="008C54E7">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690F89" w:rsidRPr="008C54E7" w:rsidRDefault="00690F89" w:rsidP="00690F89">
      <w:pPr>
        <w:pStyle w:val="52"/>
        <w:ind w:firstLine="426"/>
        <w:jc w:val="both"/>
      </w:pPr>
      <w:r w:rsidRPr="008C54E7">
        <w:lastRenderedPageBreak/>
        <w:t xml:space="preserve">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инструменты создания и обработки графики). Все это оснащение эффективно используется в достижении целей предметной ИКТ-компетентности обучающихся и в повышении квалификации учителей. </w:t>
      </w:r>
    </w:p>
    <w:p w:rsidR="00690F89" w:rsidRPr="008C54E7" w:rsidRDefault="00690F89" w:rsidP="00690F89">
      <w:pPr>
        <w:pStyle w:val="52"/>
        <w:ind w:firstLine="426"/>
        <w:jc w:val="both"/>
      </w:pPr>
      <w:r w:rsidRPr="008C54E7">
        <w:t xml:space="preserve">Соответственно сказанному выше, меняется и роль кабинета информатики. </w:t>
      </w:r>
    </w:p>
    <w:p w:rsidR="00690F89" w:rsidRPr="008C54E7" w:rsidRDefault="00690F89" w:rsidP="00690F89">
      <w:pPr>
        <w:pStyle w:val="52"/>
        <w:ind w:firstLine="426"/>
        <w:jc w:val="both"/>
      </w:pPr>
      <w:r w:rsidRPr="008C54E7">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 </w:t>
      </w:r>
    </w:p>
    <w:p w:rsidR="00690F89" w:rsidRPr="008C54E7" w:rsidRDefault="00690F89" w:rsidP="00690F89">
      <w:pPr>
        <w:pStyle w:val="52"/>
        <w:ind w:firstLine="426"/>
        <w:jc w:val="both"/>
      </w:pPr>
      <w:r w:rsidRPr="008C54E7">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690F89" w:rsidRPr="008C54E7" w:rsidRDefault="00690F89" w:rsidP="00690F89">
      <w:pPr>
        <w:pStyle w:val="52"/>
        <w:ind w:firstLine="426"/>
        <w:jc w:val="both"/>
      </w:pPr>
      <w:r w:rsidRPr="008C54E7">
        <w:t xml:space="preserve">В кабинете информатики имеется одно рабочее место преподавателя, включающего стационарный компьютер, и 11 компьютерных мест обучающихся (включающих, помимо стационарного компьютера, наушники с микрофоном, веб-камеру.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А4, распечатывать цветные страницы А4. Первоначальное освоение этих устройств проходит под руководством учителя информатики в кабинете информатики. Компьютер учителя также имеет наушники с микрофоном, веб-камеру. </w:t>
      </w:r>
    </w:p>
    <w:p w:rsidR="00690F89" w:rsidRPr="008C54E7" w:rsidRDefault="00690F89" w:rsidP="00690F89">
      <w:pPr>
        <w:pStyle w:val="52"/>
        <w:ind w:firstLine="426"/>
        <w:jc w:val="both"/>
      </w:pPr>
      <w:r w:rsidRPr="008C54E7">
        <w:t xml:space="preserve">Количество кабинетов основ информатики и вычислительной техники (ед) 1 </w:t>
      </w:r>
    </w:p>
    <w:p w:rsidR="00690F89" w:rsidRPr="008C54E7" w:rsidRDefault="00690F89" w:rsidP="00690F89">
      <w:pPr>
        <w:pStyle w:val="52"/>
        <w:ind w:firstLine="426"/>
        <w:jc w:val="both"/>
      </w:pPr>
      <w:r w:rsidRPr="008C54E7">
        <w:t xml:space="preserve">Количество персональных ЭВМ (ед) 18 </w:t>
      </w:r>
    </w:p>
    <w:p w:rsidR="00690F89" w:rsidRPr="008C54E7" w:rsidRDefault="00690F89" w:rsidP="00690F89">
      <w:pPr>
        <w:pStyle w:val="52"/>
        <w:ind w:firstLine="426"/>
        <w:jc w:val="both"/>
      </w:pPr>
      <w:r w:rsidRPr="008C54E7">
        <w:t xml:space="preserve">Количество персональных ЭВМ (ед) используются в учебных целях 18 </w:t>
      </w:r>
    </w:p>
    <w:p w:rsidR="00690F89" w:rsidRPr="008C54E7" w:rsidRDefault="00690F89" w:rsidP="00690F89">
      <w:pPr>
        <w:pStyle w:val="52"/>
        <w:ind w:firstLine="426"/>
        <w:jc w:val="both"/>
      </w:pPr>
      <w:r w:rsidRPr="008C54E7">
        <w:t xml:space="preserve">Количество персональных ЭВМ в составе локальных вычислительных сетей (ед) </w:t>
      </w:r>
    </w:p>
    <w:p w:rsidR="00690F89" w:rsidRPr="008C54E7" w:rsidRDefault="00690F89" w:rsidP="00690F89">
      <w:pPr>
        <w:pStyle w:val="52"/>
        <w:ind w:firstLine="426"/>
        <w:jc w:val="both"/>
      </w:pPr>
      <w:r w:rsidRPr="008C54E7">
        <w:t xml:space="preserve">Наличие подключения к сети Интернет (да, нет) да </w:t>
      </w:r>
    </w:p>
    <w:p w:rsidR="00690F89" w:rsidRPr="008C54E7" w:rsidRDefault="00690F89" w:rsidP="00690F89">
      <w:pPr>
        <w:pStyle w:val="52"/>
        <w:ind w:firstLine="426"/>
        <w:jc w:val="both"/>
      </w:pPr>
      <w:r w:rsidRPr="008C54E7">
        <w:t xml:space="preserve">Тип подключения к сети Интернет: выделенная линия да </w:t>
      </w:r>
    </w:p>
    <w:p w:rsidR="00690F89" w:rsidRPr="008C54E7" w:rsidRDefault="00690F89" w:rsidP="00690F89">
      <w:pPr>
        <w:pStyle w:val="52"/>
        <w:ind w:firstLine="426"/>
        <w:jc w:val="both"/>
      </w:pPr>
      <w:r w:rsidRPr="008C54E7">
        <w:t xml:space="preserve">Скорость подключения к сети Интернет не менее 128 кбит/с (да, нет) да </w:t>
      </w:r>
    </w:p>
    <w:p w:rsidR="00690F89" w:rsidRPr="008C54E7" w:rsidRDefault="00690F89" w:rsidP="00690F89">
      <w:pPr>
        <w:pStyle w:val="52"/>
        <w:ind w:firstLine="426"/>
        <w:jc w:val="both"/>
      </w:pPr>
      <w:r w:rsidRPr="008C54E7">
        <w:t xml:space="preserve">Среднемесячный объем потребляемого трафика (Мбайт) 4025 </w:t>
      </w:r>
    </w:p>
    <w:p w:rsidR="00690F89" w:rsidRPr="008C54E7" w:rsidRDefault="00690F89" w:rsidP="00690F89">
      <w:pPr>
        <w:pStyle w:val="52"/>
        <w:ind w:firstLine="426"/>
        <w:jc w:val="both"/>
      </w:pPr>
      <w:r w:rsidRPr="008C54E7">
        <w:t xml:space="preserve">Количество персональных ЭВМ, подключенных к сети Интернет (ед) 140 </w:t>
      </w:r>
    </w:p>
    <w:p w:rsidR="00690F89" w:rsidRPr="008C54E7" w:rsidRDefault="00690F89" w:rsidP="00690F89">
      <w:pPr>
        <w:pStyle w:val="52"/>
        <w:ind w:firstLine="426"/>
        <w:jc w:val="both"/>
      </w:pPr>
      <w:r w:rsidRPr="008C54E7">
        <w:t xml:space="preserve">Наличие в учреждении адреса электронной почты да </w:t>
      </w:r>
    </w:p>
    <w:p w:rsidR="00690F89" w:rsidRPr="008C54E7" w:rsidRDefault="00690F89" w:rsidP="00690F89">
      <w:pPr>
        <w:pStyle w:val="52"/>
        <w:ind w:firstLine="426"/>
        <w:jc w:val="both"/>
      </w:pPr>
      <w:r w:rsidRPr="008C54E7">
        <w:t xml:space="preserve">Все программные средства, установленные на компьютерах, лицензированы, в том числе операционная система Windows, Linux;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w:t>
      </w:r>
      <w:r w:rsidRPr="008C54E7">
        <w:lastRenderedPageBreak/>
        <w:t xml:space="preserve">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690F89" w:rsidRPr="008C54E7" w:rsidRDefault="00690F89" w:rsidP="00690F89">
      <w:pPr>
        <w:pStyle w:val="52"/>
        <w:ind w:firstLine="426"/>
        <w:jc w:val="both"/>
      </w:pPr>
      <w:r w:rsidRPr="008C54E7">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w:t>
      </w:r>
    </w:p>
    <w:p w:rsidR="00690F89" w:rsidRPr="008C54E7" w:rsidRDefault="00690F89" w:rsidP="00690F89">
      <w:pPr>
        <w:pStyle w:val="52"/>
        <w:ind w:firstLine="426"/>
        <w:jc w:val="both"/>
        <w:rPr>
          <w:b/>
          <w:bCs/>
          <w:color w:val="0000FF"/>
        </w:rPr>
      </w:pPr>
      <w:r w:rsidRPr="008C54E7">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211AD8" w:rsidRPr="008C54E7" w:rsidRDefault="002B31F4" w:rsidP="00C378C1">
      <w:pPr>
        <w:pStyle w:val="20"/>
        <w:jc w:val="center"/>
        <w:rPr>
          <w:rFonts w:ascii="Times New Roman" w:hAnsi="Times New Roman"/>
          <w:color w:val="auto"/>
          <w:sz w:val="24"/>
          <w:szCs w:val="24"/>
          <w:lang w:val="ru-RU"/>
        </w:rPr>
      </w:pPr>
      <w:r w:rsidRPr="008C54E7">
        <w:rPr>
          <w:rFonts w:ascii="Times New Roman" w:hAnsi="Times New Roman"/>
          <w:color w:val="auto"/>
          <w:sz w:val="24"/>
          <w:szCs w:val="24"/>
          <w:lang w:val="ru-RU"/>
        </w:rPr>
        <w:t>3.</w:t>
      </w:r>
      <w:r w:rsidR="00B21537" w:rsidRPr="008C54E7">
        <w:rPr>
          <w:rFonts w:ascii="Times New Roman" w:hAnsi="Times New Roman"/>
          <w:color w:val="auto"/>
          <w:sz w:val="24"/>
          <w:szCs w:val="24"/>
          <w:lang w:val="ru-RU"/>
        </w:rPr>
        <w:t>2</w:t>
      </w:r>
      <w:r w:rsidR="00E75E44" w:rsidRPr="008C54E7">
        <w:rPr>
          <w:rFonts w:ascii="Times New Roman" w:hAnsi="Times New Roman"/>
          <w:color w:val="auto"/>
          <w:sz w:val="24"/>
          <w:szCs w:val="24"/>
          <w:lang w:val="ru-RU"/>
        </w:rPr>
        <w:t>.</w:t>
      </w:r>
      <w:r w:rsidR="00690F89" w:rsidRPr="008C54E7">
        <w:rPr>
          <w:rFonts w:ascii="Times New Roman" w:hAnsi="Times New Roman"/>
          <w:color w:val="auto"/>
          <w:sz w:val="24"/>
          <w:szCs w:val="24"/>
          <w:lang w:val="ru-RU"/>
        </w:rPr>
        <w:t xml:space="preserve">6 </w:t>
      </w:r>
      <w:r w:rsidR="00072224" w:rsidRPr="008C54E7">
        <w:rPr>
          <w:rFonts w:ascii="Times New Roman" w:hAnsi="Times New Roman"/>
          <w:color w:val="auto"/>
          <w:sz w:val="24"/>
          <w:szCs w:val="24"/>
          <w:lang w:val="ru-RU"/>
        </w:rPr>
        <w:t>Учебно-методический комплекс</w:t>
      </w:r>
      <w:bookmarkEnd w:id="250"/>
    </w:p>
    <w:p w:rsidR="00464276" w:rsidRPr="008C54E7" w:rsidRDefault="00464276" w:rsidP="00464276">
      <w:pPr>
        <w:rPr>
          <w:lang w:val="ru-RU"/>
        </w:rPr>
      </w:pPr>
      <w:r w:rsidRPr="008C54E7">
        <w:rPr>
          <w:lang w:val="ru-RU"/>
        </w:rPr>
        <w:t>Учебно-методический комплекс ср</w:t>
      </w:r>
      <w:r w:rsidR="0048225E" w:rsidRPr="008C54E7">
        <w:rPr>
          <w:lang w:val="ru-RU"/>
        </w:rPr>
        <w:t>еднего общего образования в 2018-2019</w:t>
      </w:r>
      <w:r w:rsidRPr="008C54E7">
        <w:rPr>
          <w:lang w:val="ru-RU"/>
        </w:rPr>
        <w:t xml:space="preserve"> учебном году.</w:t>
      </w:r>
    </w:p>
    <w:p w:rsidR="00801D9E" w:rsidRPr="008C54E7" w:rsidRDefault="00801D9E" w:rsidP="00464276">
      <w:pPr>
        <w:rPr>
          <w:lang w:val="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256"/>
        <w:gridCol w:w="2065"/>
        <w:gridCol w:w="2392"/>
        <w:gridCol w:w="2151"/>
      </w:tblGrid>
      <w:tr w:rsidR="00464276" w:rsidRPr="008C54E7" w:rsidTr="005B57A6">
        <w:tc>
          <w:tcPr>
            <w:tcW w:w="2201" w:type="dxa"/>
            <w:shd w:val="clear" w:color="auto" w:fill="auto"/>
          </w:tcPr>
          <w:p w:rsidR="00464276" w:rsidRPr="008C54E7" w:rsidRDefault="00464276" w:rsidP="001E5539">
            <w:pPr>
              <w:spacing w:after="200" w:line="276" w:lineRule="auto"/>
              <w:rPr>
                <w:rFonts w:eastAsia="Calibri"/>
              </w:rPr>
            </w:pPr>
            <w:r w:rsidRPr="008C54E7">
              <w:rPr>
                <w:rFonts w:eastAsia="Calibri"/>
              </w:rPr>
              <w:t>предмет</w:t>
            </w:r>
          </w:p>
        </w:tc>
        <w:tc>
          <w:tcPr>
            <w:tcW w:w="1256" w:type="dxa"/>
            <w:shd w:val="clear" w:color="auto" w:fill="auto"/>
          </w:tcPr>
          <w:p w:rsidR="00464276" w:rsidRPr="008C54E7" w:rsidRDefault="00464276" w:rsidP="001E5539">
            <w:pPr>
              <w:spacing w:after="200" w:line="276" w:lineRule="auto"/>
              <w:rPr>
                <w:rFonts w:eastAsia="Calibri"/>
              </w:rPr>
            </w:pPr>
            <w:r w:rsidRPr="008C54E7">
              <w:rPr>
                <w:rFonts w:eastAsia="Calibri"/>
              </w:rPr>
              <w:t>класс</w:t>
            </w:r>
          </w:p>
        </w:tc>
        <w:tc>
          <w:tcPr>
            <w:tcW w:w="2065" w:type="dxa"/>
            <w:shd w:val="clear" w:color="auto" w:fill="auto"/>
          </w:tcPr>
          <w:p w:rsidR="00464276" w:rsidRPr="008C54E7" w:rsidRDefault="00464276" w:rsidP="001E5539">
            <w:pPr>
              <w:spacing w:after="200" w:line="276" w:lineRule="auto"/>
              <w:rPr>
                <w:rFonts w:eastAsia="Calibri"/>
              </w:rPr>
            </w:pPr>
            <w:r w:rsidRPr="008C54E7">
              <w:rPr>
                <w:rFonts w:eastAsia="Calibri"/>
              </w:rPr>
              <w:t>автор</w:t>
            </w:r>
          </w:p>
        </w:tc>
        <w:tc>
          <w:tcPr>
            <w:tcW w:w="2392" w:type="dxa"/>
            <w:shd w:val="clear" w:color="auto" w:fill="auto"/>
          </w:tcPr>
          <w:p w:rsidR="00464276" w:rsidRPr="008C54E7" w:rsidRDefault="00464276" w:rsidP="001E5539">
            <w:pPr>
              <w:spacing w:after="200" w:line="276" w:lineRule="auto"/>
              <w:rPr>
                <w:rFonts w:eastAsia="Calibri"/>
              </w:rPr>
            </w:pPr>
            <w:r w:rsidRPr="008C54E7">
              <w:rPr>
                <w:rFonts w:eastAsia="Calibri"/>
              </w:rPr>
              <w:t>название</w:t>
            </w:r>
          </w:p>
        </w:tc>
        <w:tc>
          <w:tcPr>
            <w:tcW w:w="2151" w:type="dxa"/>
            <w:shd w:val="clear" w:color="auto" w:fill="auto"/>
          </w:tcPr>
          <w:p w:rsidR="00464276" w:rsidRPr="008C54E7" w:rsidRDefault="00464276" w:rsidP="001E5539">
            <w:pPr>
              <w:spacing w:after="200" w:line="276" w:lineRule="auto"/>
              <w:rPr>
                <w:rFonts w:eastAsia="Calibri"/>
              </w:rPr>
            </w:pPr>
            <w:r w:rsidRPr="008C54E7">
              <w:rPr>
                <w:rFonts w:eastAsia="Calibri"/>
              </w:rPr>
              <w:t>Выходные данные</w:t>
            </w:r>
          </w:p>
        </w:tc>
      </w:tr>
      <w:tr w:rsidR="00464276" w:rsidRPr="008C54E7" w:rsidTr="005B57A6">
        <w:trPr>
          <w:trHeight w:val="1088"/>
        </w:trPr>
        <w:tc>
          <w:tcPr>
            <w:tcW w:w="2201" w:type="dxa"/>
            <w:shd w:val="clear" w:color="auto" w:fill="auto"/>
          </w:tcPr>
          <w:p w:rsidR="00464276" w:rsidRPr="008C54E7" w:rsidRDefault="00464276" w:rsidP="001E5539">
            <w:pPr>
              <w:spacing w:after="200" w:line="276" w:lineRule="auto"/>
              <w:rPr>
                <w:rFonts w:eastAsia="Calibri"/>
              </w:rPr>
            </w:pPr>
            <w:r w:rsidRPr="008C54E7">
              <w:rPr>
                <w:rFonts w:eastAsia="Calibri"/>
              </w:rPr>
              <w:t>Русский язык</w:t>
            </w:r>
          </w:p>
        </w:tc>
        <w:tc>
          <w:tcPr>
            <w:tcW w:w="1256" w:type="dxa"/>
            <w:shd w:val="clear" w:color="auto" w:fill="auto"/>
          </w:tcPr>
          <w:p w:rsidR="00464276" w:rsidRPr="008C54E7" w:rsidRDefault="00F26B94" w:rsidP="001E5539">
            <w:pPr>
              <w:spacing w:after="200" w:line="276" w:lineRule="auto"/>
              <w:rPr>
                <w:rFonts w:eastAsia="Calibri"/>
                <w:lang w:val="ru-RU"/>
              </w:rPr>
            </w:pPr>
            <w:r w:rsidRPr="008C54E7">
              <w:rPr>
                <w:rFonts w:eastAsia="Calibri"/>
                <w:lang w:val="ru-RU"/>
              </w:rPr>
              <w:t>5-6</w:t>
            </w:r>
          </w:p>
        </w:tc>
        <w:tc>
          <w:tcPr>
            <w:tcW w:w="2065" w:type="dxa"/>
            <w:shd w:val="clear" w:color="auto" w:fill="auto"/>
          </w:tcPr>
          <w:p w:rsidR="00464276" w:rsidRPr="008C54E7" w:rsidRDefault="00397C3B" w:rsidP="00397C3B">
            <w:pPr>
              <w:spacing w:after="200" w:line="276" w:lineRule="auto"/>
              <w:rPr>
                <w:rFonts w:eastAsia="Calibri"/>
                <w:lang w:val="ru-RU"/>
              </w:rPr>
            </w:pPr>
            <w:r w:rsidRPr="008C54E7">
              <w:rPr>
                <w:rFonts w:eastAsia="Calibri"/>
                <w:lang w:val="ru-RU"/>
              </w:rPr>
              <w:t xml:space="preserve">Ладыженская Т.А., Боранов М.Т. </w:t>
            </w:r>
          </w:p>
        </w:tc>
        <w:tc>
          <w:tcPr>
            <w:tcW w:w="2392" w:type="dxa"/>
            <w:shd w:val="clear" w:color="auto" w:fill="auto"/>
          </w:tcPr>
          <w:p w:rsidR="00464276" w:rsidRPr="008C54E7" w:rsidRDefault="00464276" w:rsidP="001E5539">
            <w:pPr>
              <w:spacing w:after="200" w:line="276" w:lineRule="auto"/>
              <w:rPr>
                <w:rFonts w:eastAsia="Calibri"/>
                <w:lang w:val="ru-RU"/>
              </w:rPr>
            </w:pPr>
            <w:r w:rsidRPr="008C54E7">
              <w:rPr>
                <w:rFonts w:eastAsia="Calibri"/>
                <w:lang w:val="ru-RU"/>
              </w:rPr>
              <w:t>Русский язык (базовый уровень)</w:t>
            </w:r>
            <w:r w:rsidR="00397C3B" w:rsidRPr="008C54E7">
              <w:rPr>
                <w:rFonts w:eastAsia="Calibri"/>
                <w:lang w:val="ru-RU"/>
              </w:rPr>
              <w:t xml:space="preserve"> в 2-х ч</w:t>
            </w:r>
          </w:p>
        </w:tc>
        <w:tc>
          <w:tcPr>
            <w:tcW w:w="2151" w:type="dxa"/>
            <w:shd w:val="clear" w:color="auto" w:fill="auto"/>
          </w:tcPr>
          <w:p w:rsidR="008B71BD" w:rsidRPr="008C54E7" w:rsidRDefault="00397C3B" w:rsidP="001E5539">
            <w:pPr>
              <w:spacing w:after="200" w:line="276" w:lineRule="auto"/>
              <w:rPr>
                <w:rFonts w:eastAsia="Calibri"/>
                <w:lang w:val="ru-RU"/>
              </w:rPr>
            </w:pPr>
            <w:r w:rsidRPr="008C54E7">
              <w:rPr>
                <w:rFonts w:eastAsia="Calibri"/>
                <w:lang w:val="ru-RU"/>
              </w:rPr>
              <w:t>Просвещение,</w:t>
            </w:r>
            <w:r w:rsidR="00464276" w:rsidRPr="008C54E7">
              <w:rPr>
                <w:rFonts w:eastAsia="Calibri"/>
              </w:rPr>
              <w:t>2008</w:t>
            </w:r>
          </w:p>
        </w:tc>
      </w:tr>
      <w:tr w:rsidR="00464276" w:rsidRPr="008C54E7" w:rsidTr="005B57A6">
        <w:tc>
          <w:tcPr>
            <w:tcW w:w="2201" w:type="dxa"/>
            <w:shd w:val="clear" w:color="auto" w:fill="auto"/>
          </w:tcPr>
          <w:p w:rsidR="00464276" w:rsidRPr="008C54E7" w:rsidRDefault="00464276" w:rsidP="001E5539">
            <w:pPr>
              <w:spacing w:after="200" w:line="276" w:lineRule="auto"/>
              <w:rPr>
                <w:rFonts w:eastAsia="Calibri"/>
              </w:rPr>
            </w:pPr>
            <w:r w:rsidRPr="008C54E7">
              <w:rPr>
                <w:rFonts w:eastAsia="Calibri"/>
              </w:rPr>
              <w:t xml:space="preserve">Литература </w:t>
            </w:r>
          </w:p>
        </w:tc>
        <w:tc>
          <w:tcPr>
            <w:tcW w:w="1256" w:type="dxa"/>
            <w:shd w:val="clear" w:color="auto" w:fill="auto"/>
          </w:tcPr>
          <w:p w:rsidR="00464276" w:rsidRPr="008C54E7" w:rsidRDefault="00F26B94" w:rsidP="001E5539">
            <w:pPr>
              <w:spacing w:after="200" w:line="276" w:lineRule="auto"/>
              <w:rPr>
                <w:rFonts w:eastAsia="Calibri"/>
                <w:lang w:val="ru-RU"/>
              </w:rPr>
            </w:pPr>
            <w:r w:rsidRPr="008C54E7">
              <w:rPr>
                <w:rFonts w:eastAsia="Calibri"/>
                <w:lang w:val="ru-RU"/>
              </w:rPr>
              <w:t>5-6</w:t>
            </w:r>
          </w:p>
        </w:tc>
        <w:tc>
          <w:tcPr>
            <w:tcW w:w="2065" w:type="dxa"/>
            <w:shd w:val="clear" w:color="auto" w:fill="auto"/>
          </w:tcPr>
          <w:p w:rsidR="00464276" w:rsidRPr="008C54E7" w:rsidRDefault="00464276" w:rsidP="001E5539">
            <w:pPr>
              <w:spacing w:after="200" w:line="276" w:lineRule="auto"/>
              <w:rPr>
                <w:rFonts w:eastAsia="Calibri"/>
                <w:lang w:val="ru-RU"/>
              </w:rPr>
            </w:pPr>
            <w:r w:rsidRPr="008C54E7">
              <w:rPr>
                <w:rFonts w:eastAsia="Calibri"/>
                <w:lang w:val="ru-RU"/>
              </w:rPr>
              <w:t>Коровина В.Я. и др.</w:t>
            </w:r>
          </w:p>
        </w:tc>
        <w:tc>
          <w:tcPr>
            <w:tcW w:w="2392" w:type="dxa"/>
            <w:shd w:val="clear" w:color="auto" w:fill="auto"/>
          </w:tcPr>
          <w:p w:rsidR="00464276" w:rsidRPr="008C54E7" w:rsidRDefault="00464276" w:rsidP="001E5539">
            <w:pPr>
              <w:spacing w:after="200" w:line="276" w:lineRule="auto"/>
              <w:rPr>
                <w:rFonts w:eastAsia="Calibri"/>
                <w:lang w:val="ru-RU"/>
              </w:rPr>
            </w:pPr>
            <w:r w:rsidRPr="008C54E7">
              <w:rPr>
                <w:rFonts w:eastAsia="Calibri"/>
                <w:lang w:val="ru-RU"/>
              </w:rPr>
              <w:t>Литература 1 и 2ч.(базовый уровень)</w:t>
            </w:r>
          </w:p>
        </w:tc>
        <w:tc>
          <w:tcPr>
            <w:tcW w:w="2151" w:type="dxa"/>
            <w:shd w:val="clear" w:color="auto" w:fill="auto"/>
          </w:tcPr>
          <w:p w:rsidR="00464276" w:rsidRPr="008C54E7" w:rsidRDefault="00464276" w:rsidP="001E5539">
            <w:pPr>
              <w:spacing w:after="200" w:line="276" w:lineRule="auto"/>
              <w:rPr>
                <w:rFonts w:eastAsia="Calibri"/>
                <w:lang w:val="ru-RU"/>
              </w:rPr>
            </w:pPr>
            <w:r w:rsidRPr="008C54E7">
              <w:rPr>
                <w:rFonts w:eastAsia="Calibri"/>
              </w:rPr>
              <w:t>М: Просвещение 2</w:t>
            </w:r>
            <w:r w:rsidR="00397C3B" w:rsidRPr="008C54E7">
              <w:rPr>
                <w:rFonts w:eastAsia="Calibri"/>
              </w:rPr>
              <w:t>01</w:t>
            </w:r>
            <w:r w:rsidR="00397C3B" w:rsidRPr="008C54E7">
              <w:rPr>
                <w:rFonts w:eastAsia="Calibri"/>
                <w:lang w:val="ru-RU"/>
              </w:rPr>
              <w:t>4</w:t>
            </w:r>
          </w:p>
        </w:tc>
      </w:tr>
      <w:tr w:rsidR="00464276" w:rsidRPr="008C54E7" w:rsidTr="005B57A6">
        <w:tc>
          <w:tcPr>
            <w:tcW w:w="2201" w:type="dxa"/>
            <w:shd w:val="clear" w:color="auto" w:fill="auto"/>
          </w:tcPr>
          <w:p w:rsidR="00464276" w:rsidRPr="008C54E7" w:rsidRDefault="00464276" w:rsidP="001E5539">
            <w:pPr>
              <w:spacing w:after="200" w:line="276" w:lineRule="auto"/>
              <w:rPr>
                <w:rFonts w:eastAsia="Calibri"/>
              </w:rPr>
            </w:pPr>
            <w:r w:rsidRPr="008C54E7">
              <w:rPr>
                <w:rFonts w:eastAsia="Calibri"/>
              </w:rPr>
              <w:t>Английский язык</w:t>
            </w:r>
          </w:p>
        </w:tc>
        <w:tc>
          <w:tcPr>
            <w:tcW w:w="1256" w:type="dxa"/>
            <w:shd w:val="clear" w:color="auto" w:fill="auto"/>
          </w:tcPr>
          <w:p w:rsidR="00464276" w:rsidRPr="008C54E7" w:rsidRDefault="00F26B94" w:rsidP="001E5539">
            <w:pPr>
              <w:spacing w:after="200" w:line="276" w:lineRule="auto"/>
              <w:rPr>
                <w:rFonts w:eastAsia="Calibri"/>
                <w:lang w:val="ru-RU"/>
              </w:rPr>
            </w:pPr>
            <w:r w:rsidRPr="008C54E7">
              <w:rPr>
                <w:rFonts w:eastAsia="Calibri"/>
                <w:lang w:val="ru-RU"/>
              </w:rPr>
              <w:t>5-6</w:t>
            </w:r>
          </w:p>
        </w:tc>
        <w:tc>
          <w:tcPr>
            <w:tcW w:w="2065" w:type="dxa"/>
            <w:shd w:val="clear" w:color="auto" w:fill="auto"/>
          </w:tcPr>
          <w:p w:rsidR="00464276" w:rsidRPr="008C54E7" w:rsidRDefault="00397C3B" w:rsidP="001E5539">
            <w:pPr>
              <w:spacing w:after="200" w:line="276" w:lineRule="auto"/>
              <w:rPr>
                <w:rFonts w:eastAsia="Calibri"/>
                <w:lang w:val="ru-RU"/>
              </w:rPr>
            </w:pPr>
            <w:r w:rsidRPr="008C54E7">
              <w:rPr>
                <w:rFonts w:eastAsia="Calibri"/>
                <w:lang w:val="ru-RU"/>
              </w:rPr>
              <w:t xml:space="preserve">Камарова Ю.А. </w:t>
            </w:r>
            <w:r w:rsidR="00464276" w:rsidRPr="008C54E7">
              <w:rPr>
                <w:rFonts w:eastAsia="Calibri"/>
                <w:lang w:val="ru-RU"/>
              </w:rPr>
              <w:t xml:space="preserve"> и др.</w:t>
            </w:r>
          </w:p>
        </w:tc>
        <w:tc>
          <w:tcPr>
            <w:tcW w:w="2392" w:type="dxa"/>
            <w:shd w:val="clear" w:color="auto" w:fill="auto"/>
          </w:tcPr>
          <w:p w:rsidR="00464276" w:rsidRPr="008C54E7" w:rsidRDefault="00464276" w:rsidP="001E5539">
            <w:pPr>
              <w:spacing w:after="200" w:line="276" w:lineRule="auto"/>
              <w:rPr>
                <w:rFonts w:eastAsia="Calibri"/>
                <w:lang w:val="ru-RU"/>
              </w:rPr>
            </w:pPr>
            <w:r w:rsidRPr="008C54E7">
              <w:rPr>
                <w:rFonts w:eastAsia="Calibri"/>
                <w:lang w:val="ru-RU"/>
              </w:rPr>
              <w:t>Английский язык (базовый уровень)</w:t>
            </w:r>
          </w:p>
        </w:tc>
        <w:tc>
          <w:tcPr>
            <w:tcW w:w="2151" w:type="dxa"/>
            <w:shd w:val="clear" w:color="auto" w:fill="auto"/>
          </w:tcPr>
          <w:p w:rsidR="00464276" w:rsidRPr="008C54E7" w:rsidRDefault="00397C3B" w:rsidP="001E5539">
            <w:pPr>
              <w:spacing w:after="200" w:line="276" w:lineRule="auto"/>
              <w:rPr>
                <w:rFonts w:eastAsia="Calibri"/>
                <w:lang w:val="ru-RU"/>
              </w:rPr>
            </w:pPr>
            <w:r w:rsidRPr="008C54E7">
              <w:rPr>
                <w:rFonts w:eastAsia="Calibri"/>
                <w:lang w:val="ru-RU"/>
              </w:rPr>
              <w:t>М.</w:t>
            </w:r>
            <w:r w:rsidR="003926B1" w:rsidRPr="008C54E7">
              <w:rPr>
                <w:rFonts w:eastAsia="Calibri"/>
                <w:lang w:val="ru-RU"/>
              </w:rPr>
              <w:t>Русское слово 2016</w:t>
            </w:r>
          </w:p>
        </w:tc>
      </w:tr>
      <w:tr w:rsidR="00464276" w:rsidRPr="008C54E7" w:rsidTr="005B57A6">
        <w:tc>
          <w:tcPr>
            <w:tcW w:w="2201" w:type="dxa"/>
            <w:shd w:val="clear" w:color="auto" w:fill="auto"/>
          </w:tcPr>
          <w:p w:rsidR="00464276" w:rsidRPr="008C54E7" w:rsidRDefault="00C378C1" w:rsidP="001E5539">
            <w:pPr>
              <w:spacing w:after="200" w:line="276" w:lineRule="auto"/>
              <w:rPr>
                <w:rFonts w:eastAsia="Calibri"/>
                <w:lang w:val="ru-RU"/>
              </w:rPr>
            </w:pPr>
            <w:r w:rsidRPr="008C54E7">
              <w:rPr>
                <w:rFonts w:eastAsia="Calibri"/>
                <w:lang w:val="ru-RU"/>
              </w:rPr>
              <w:t xml:space="preserve">Математика </w:t>
            </w:r>
          </w:p>
        </w:tc>
        <w:tc>
          <w:tcPr>
            <w:tcW w:w="1256" w:type="dxa"/>
            <w:shd w:val="clear" w:color="auto" w:fill="auto"/>
          </w:tcPr>
          <w:p w:rsidR="00464276" w:rsidRPr="008C54E7" w:rsidRDefault="00397C3B" w:rsidP="001E5539">
            <w:pPr>
              <w:spacing w:after="200" w:line="276" w:lineRule="auto"/>
              <w:rPr>
                <w:rFonts w:eastAsia="Calibri"/>
                <w:lang w:val="ru-RU"/>
              </w:rPr>
            </w:pPr>
            <w:r w:rsidRPr="008C54E7">
              <w:rPr>
                <w:rFonts w:eastAsia="Calibri"/>
                <w:lang w:val="ru-RU"/>
              </w:rPr>
              <w:t>5-6</w:t>
            </w:r>
          </w:p>
        </w:tc>
        <w:tc>
          <w:tcPr>
            <w:tcW w:w="2065" w:type="dxa"/>
            <w:shd w:val="clear" w:color="auto" w:fill="auto"/>
          </w:tcPr>
          <w:p w:rsidR="00464276" w:rsidRPr="008C54E7" w:rsidRDefault="005B57A6" w:rsidP="001E5539">
            <w:pPr>
              <w:spacing w:after="200" w:line="276" w:lineRule="auto"/>
              <w:rPr>
                <w:rFonts w:eastAsia="Calibri"/>
                <w:lang w:val="ru-RU"/>
              </w:rPr>
            </w:pPr>
            <w:r w:rsidRPr="008C54E7">
              <w:rPr>
                <w:rFonts w:eastAsia="Calibri"/>
                <w:lang w:val="ru-RU"/>
              </w:rPr>
              <w:t xml:space="preserve">ДорофеевГ.В,5кл, Виленкин-6 кл </w:t>
            </w:r>
          </w:p>
        </w:tc>
        <w:tc>
          <w:tcPr>
            <w:tcW w:w="2392" w:type="dxa"/>
            <w:shd w:val="clear" w:color="auto" w:fill="auto"/>
          </w:tcPr>
          <w:p w:rsidR="00464276" w:rsidRPr="008C54E7" w:rsidRDefault="00397C3B" w:rsidP="001E5539">
            <w:pPr>
              <w:spacing w:after="200" w:line="276" w:lineRule="auto"/>
              <w:rPr>
                <w:rFonts w:eastAsia="Calibri"/>
                <w:lang w:val="ru-RU"/>
              </w:rPr>
            </w:pPr>
            <w:r w:rsidRPr="008C54E7">
              <w:rPr>
                <w:rFonts w:eastAsia="Calibri"/>
                <w:lang w:val="ru-RU"/>
              </w:rPr>
              <w:t xml:space="preserve">Математика </w:t>
            </w:r>
          </w:p>
        </w:tc>
        <w:tc>
          <w:tcPr>
            <w:tcW w:w="2151" w:type="dxa"/>
            <w:shd w:val="clear" w:color="auto" w:fill="auto"/>
          </w:tcPr>
          <w:p w:rsidR="00464276" w:rsidRPr="008C54E7" w:rsidRDefault="00397C3B" w:rsidP="001E5539">
            <w:pPr>
              <w:spacing w:after="200" w:line="276" w:lineRule="auto"/>
              <w:rPr>
                <w:rFonts w:eastAsia="Calibri"/>
                <w:lang w:val="ru-RU"/>
              </w:rPr>
            </w:pPr>
            <w:r w:rsidRPr="008C54E7">
              <w:rPr>
                <w:rFonts w:eastAsia="Calibri"/>
                <w:lang w:val="ru-RU"/>
              </w:rPr>
              <w:t>Просвещение 2016</w:t>
            </w:r>
          </w:p>
        </w:tc>
      </w:tr>
      <w:tr w:rsidR="00464276" w:rsidRPr="008C54E7" w:rsidTr="005B57A6">
        <w:tc>
          <w:tcPr>
            <w:tcW w:w="2201" w:type="dxa"/>
            <w:shd w:val="clear" w:color="auto" w:fill="auto"/>
          </w:tcPr>
          <w:p w:rsidR="00464276" w:rsidRPr="008C54E7" w:rsidRDefault="003926B1" w:rsidP="001E5539">
            <w:pPr>
              <w:spacing w:after="200" w:line="276" w:lineRule="auto"/>
              <w:rPr>
                <w:rFonts w:eastAsia="Calibri"/>
                <w:lang w:val="ru-RU"/>
              </w:rPr>
            </w:pPr>
            <w:r w:rsidRPr="008C54E7">
              <w:rPr>
                <w:rFonts w:eastAsia="Calibri"/>
                <w:lang w:val="ru-RU"/>
              </w:rPr>
              <w:t>Родной язык</w:t>
            </w:r>
          </w:p>
        </w:tc>
        <w:tc>
          <w:tcPr>
            <w:tcW w:w="1256" w:type="dxa"/>
            <w:shd w:val="clear" w:color="auto" w:fill="auto"/>
          </w:tcPr>
          <w:p w:rsidR="00464276" w:rsidRPr="008C54E7" w:rsidRDefault="003926B1" w:rsidP="001E5539">
            <w:pPr>
              <w:spacing w:after="200" w:line="276" w:lineRule="auto"/>
              <w:rPr>
                <w:rFonts w:eastAsia="Calibri"/>
                <w:lang w:val="ru-RU"/>
              </w:rPr>
            </w:pPr>
            <w:r w:rsidRPr="008C54E7">
              <w:rPr>
                <w:rFonts w:eastAsia="Calibri"/>
                <w:lang w:val="ru-RU"/>
              </w:rPr>
              <w:t>5-6</w:t>
            </w:r>
          </w:p>
        </w:tc>
        <w:tc>
          <w:tcPr>
            <w:tcW w:w="2065" w:type="dxa"/>
            <w:shd w:val="clear" w:color="auto" w:fill="auto"/>
          </w:tcPr>
          <w:p w:rsidR="00464276" w:rsidRPr="008C54E7" w:rsidRDefault="003926B1" w:rsidP="001E5539">
            <w:pPr>
              <w:spacing w:after="200" w:line="276" w:lineRule="auto"/>
              <w:rPr>
                <w:rFonts w:eastAsia="Calibri"/>
                <w:lang w:val="ru-RU"/>
              </w:rPr>
            </w:pPr>
            <w:r w:rsidRPr="008C54E7">
              <w:rPr>
                <w:rFonts w:eastAsia="Calibri"/>
                <w:lang w:val="ru-RU"/>
              </w:rPr>
              <w:t xml:space="preserve">Джанибекова –Калмыкова </w:t>
            </w:r>
          </w:p>
        </w:tc>
        <w:tc>
          <w:tcPr>
            <w:tcW w:w="2392" w:type="dxa"/>
            <w:shd w:val="clear" w:color="auto" w:fill="auto"/>
          </w:tcPr>
          <w:p w:rsidR="00464276" w:rsidRPr="008C54E7" w:rsidRDefault="003926B1" w:rsidP="001E5539">
            <w:pPr>
              <w:spacing w:after="200" w:line="276" w:lineRule="auto"/>
              <w:rPr>
                <w:rFonts w:eastAsia="Calibri"/>
                <w:lang w:val="ru-RU"/>
              </w:rPr>
            </w:pPr>
            <w:r w:rsidRPr="008C54E7">
              <w:rPr>
                <w:rFonts w:eastAsia="Calibri"/>
                <w:lang w:val="ru-RU"/>
              </w:rPr>
              <w:t>Родной язык</w:t>
            </w:r>
          </w:p>
        </w:tc>
        <w:tc>
          <w:tcPr>
            <w:tcW w:w="2151" w:type="dxa"/>
            <w:shd w:val="clear" w:color="auto" w:fill="auto"/>
          </w:tcPr>
          <w:p w:rsidR="00464276" w:rsidRPr="008C54E7" w:rsidRDefault="003926B1" w:rsidP="001E5539">
            <w:pPr>
              <w:spacing w:after="200" w:line="276" w:lineRule="auto"/>
              <w:rPr>
                <w:rFonts w:eastAsia="Calibri"/>
                <w:lang w:val="ru-RU"/>
              </w:rPr>
            </w:pPr>
            <w:r w:rsidRPr="008C54E7">
              <w:rPr>
                <w:rFonts w:eastAsia="Calibri"/>
                <w:lang w:val="ru-RU"/>
              </w:rPr>
              <w:t>Черкесск</w:t>
            </w:r>
          </w:p>
        </w:tc>
      </w:tr>
      <w:tr w:rsidR="00464276" w:rsidRPr="008C54E7" w:rsidTr="005B57A6">
        <w:tc>
          <w:tcPr>
            <w:tcW w:w="2201" w:type="dxa"/>
            <w:shd w:val="clear" w:color="auto" w:fill="auto"/>
          </w:tcPr>
          <w:p w:rsidR="00464276" w:rsidRPr="008C54E7" w:rsidRDefault="003926B1" w:rsidP="001E5539">
            <w:pPr>
              <w:spacing w:after="200" w:line="276" w:lineRule="auto"/>
              <w:rPr>
                <w:rFonts w:eastAsia="Calibri"/>
                <w:lang w:val="ru-RU"/>
              </w:rPr>
            </w:pPr>
            <w:r w:rsidRPr="008C54E7">
              <w:rPr>
                <w:rFonts w:eastAsia="Calibri"/>
                <w:lang w:val="ru-RU"/>
              </w:rPr>
              <w:t>Родная литература</w:t>
            </w:r>
          </w:p>
        </w:tc>
        <w:tc>
          <w:tcPr>
            <w:tcW w:w="1256" w:type="dxa"/>
            <w:shd w:val="clear" w:color="auto" w:fill="auto"/>
          </w:tcPr>
          <w:p w:rsidR="00464276" w:rsidRPr="008C54E7" w:rsidRDefault="003926B1" w:rsidP="001E5539">
            <w:pPr>
              <w:spacing w:after="200" w:line="276" w:lineRule="auto"/>
              <w:rPr>
                <w:rFonts w:eastAsia="Calibri"/>
                <w:lang w:val="ru-RU"/>
              </w:rPr>
            </w:pPr>
            <w:r w:rsidRPr="008C54E7">
              <w:rPr>
                <w:rFonts w:eastAsia="Calibri"/>
                <w:lang w:val="ru-RU"/>
              </w:rPr>
              <w:t>5-6</w:t>
            </w:r>
          </w:p>
        </w:tc>
        <w:tc>
          <w:tcPr>
            <w:tcW w:w="2065" w:type="dxa"/>
            <w:shd w:val="clear" w:color="auto" w:fill="auto"/>
          </w:tcPr>
          <w:p w:rsidR="00464276" w:rsidRPr="008C54E7" w:rsidRDefault="003926B1" w:rsidP="001E5539">
            <w:pPr>
              <w:spacing w:after="200" w:line="276" w:lineRule="auto"/>
              <w:rPr>
                <w:rFonts w:eastAsia="Calibri"/>
                <w:lang w:val="ru-RU"/>
              </w:rPr>
            </w:pPr>
            <w:r w:rsidRPr="008C54E7">
              <w:rPr>
                <w:rFonts w:eastAsia="Calibri"/>
                <w:lang w:val="ru-RU"/>
              </w:rPr>
              <w:t xml:space="preserve">Айбазова Е.С., </w:t>
            </w:r>
            <w:r w:rsidR="008B71BD" w:rsidRPr="008C54E7">
              <w:rPr>
                <w:rFonts w:eastAsia="Calibri"/>
                <w:lang w:val="ru-RU"/>
              </w:rPr>
              <w:t>Курмангулова Ш.А.</w:t>
            </w:r>
          </w:p>
        </w:tc>
        <w:tc>
          <w:tcPr>
            <w:tcW w:w="2392" w:type="dxa"/>
            <w:shd w:val="clear" w:color="auto" w:fill="auto"/>
          </w:tcPr>
          <w:p w:rsidR="00464276" w:rsidRPr="008C54E7" w:rsidRDefault="008B71BD" w:rsidP="001E5539">
            <w:pPr>
              <w:spacing w:after="200" w:line="276" w:lineRule="auto"/>
              <w:rPr>
                <w:rFonts w:eastAsia="Calibri"/>
                <w:lang w:val="ru-RU"/>
              </w:rPr>
            </w:pPr>
            <w:r w:rsidRPr="008C54E7">
              <w:rPr>
                <w:rFonts w:eastAsia="Calibri"/>
                <w:lang w:val="ru-RU"/>
              </w:rPr>
              <w:t>Родная литература</w:t>
            </w:r>
          </w:p>
        </w:tc>
        <w:tc>
          <w:tcPr>
            <w:tcW w:w="2151" w:type="dxa"/>
            <w:shd w:val="clear" w:color="auto" w:fill="auto"/>
          </w:tcPr>
          <w:p w:rsidR="00464276" w:rsidRPr="008C54E7" w:rsidRDefault="008B71BD" w:rsidP="001E5539">
            <w:pPr>
              <w:spacing w:after="200" w:line="276" w:lineRule="auto"/>
              <w:rPr>
                <w:rFonts w:eastAsia="Calibri"/>
                <w:lang w:val="ru-RU"/>
              </w:rPr>
            </w:pPr>
            <w:r w:rsidRPr="008C54E7">
              <w:rPr>
                <w:rFonts w:eastAsia="Calibri"/>
                <w:lang w:val="ru-RU"/>
              </w:rPr>
              <w:t>Черкесск</w:t>
            </w:r>
          </w:p>
        </w:tc>
      </w:tr>
      <w:tr w:rsidR="00464276" w:rsidRPr="008C54E7" w:rsidTr="005B57A6">
        <w:trPr>
          <w:trHeight w:val="1236"/>
        </w:trPr>
        <w:tc>
          <w:tcPr>
            <w:tcW w:w="2201" w:type="dxa"/>
            <w:shd w:val="clear" w:color="auto" w:fill="auto"/>
          </w:tcPr>
          <w:p w:rsidR="00464276" w:rsidRPr="008C54E7" w:rsidRDefault="00464276" w:rsidP="001E5539">
            <w:pPr>
              <w:spacing w:after="200" w:line="276" w:lineRule="auto"/>
              <w:rPr>
                <w:rFonts w:eastAsia="Calibri"/>
                <w:lang w:val="ru-RU"/>
              </w:rPr>
            </w:pPr>
            <w:r w:rsidRPr="008C54E7">
              <w:rPr>
                <w:rFonts w:eastAsia="Calibri"/>
                <w:lang w:val="ru-RU"/>
              </w:rPr>
              <w:t xml:space="preserve">История </w:t>
            </w:r>
          </w:p>
        </w:tc>
        <w:tc>
          <w:tcPr>
            <w:tcW w:w="1256" w:type="dxa"/>
            <w:shd w:val="clear" w:color="auto" w:fill="auto"/>
          </w:tcPr>
          <w:p w:rsidR="00464276" w:rsidRPr="008C54E7" w:rsidRDefault="00C378C1" w:rsidP="001E5539">
            <w:pPr>
              <w:spacing w:after="200" w:line="276" w:lineRule="auto"/>
              <w:rPr>
                <w:rFonts w:eastAsia="Calibri"/>
                <w:lang w:val="ru-RU"/>
              </w:rPr>
            </w:pPr>
            <w:r w:rsidRPr="008C54E7">
              <w:rPr>
                <w:rFonts w:eastAsia="Calibri"/>
                <w:lang w:val="ru-RU"/>
              </w:rPr>
              <w:t>5-6</w:t>
            </w:r>
          </w:p>
        </w:tc>
        <w:tc>
          <w:tcPr>
            <w:tcW w:w="2065" w:type="dxa"/>
            <w:shd w:val="clear" w:color="auto" w:fill="auto"/>
          </w:tcPr>
          <w:p w:rsidR="00464276" w:rsidRPr="008C54E7" w:rsidRDefault="008B71BD" w:rsidP="001E5539">
            <w:pPr>
              <w:spacing w:after="200" w:line="276" w:lineRule="auto"/>
              <w:rPr>
                <w:rFonts w:eastAsia="Calibri"/>
                <w:lang w:val="ru-RU"/>
              </w:rPr>
            </w:pPr>
            <w:r w:rsidRPr="008C54E7">
              <w:rPr>
                <w:rFonts w:eastAsia="Calibri"/>
                <w:lang w:val="ru-RU"/>
              </w:rPr>
              <w:t>Вигасин А.А</w:t>
            </w:r>
          </w:p>
        </w:tc>
        <w:tc>
          <w:tcPr>
            <w:tcW w:w="2392" w:type="dxa"/>
            <w:shd w:val="clear" w:color="auto" w:fill="auto"/>
          </w:tcPr>
          <w:p w:rsidR="008B71BD" w:rsidRPr="008C54E7" w:rsidRDefault="008B71BD" w:rsidP="001E5539">
            <w:pPr>
              <w:spacing w:after="200" w:line="276" w:lineRule="auto"/>
              <w:rPr>
                <w:rFonts w:eastAsia="Calibri"/>
                <w:lang w:val="ru-RU"/>
              </w:rPr>
            </w:pPr>
            <w:r w:rsidRPr="008C54E7">
              <w:rPr>
                <w:rFonts w:eastAsia="Calibri"/>
                <w:lang w:val="ru-RU"/>
              </w:rPr>
              <w:t>Всеобщая история . ИсторияДр. Мира 5 кл</w:t>
            </w:r>
          </w:p>
        </w:tc>
        <w:tc>
          <w:tcPr>
            <w:tcW w:w="2151" w:type="dxa"/>
            <w:shd w:val="clear" w:color="auto" w:fill="auto"/>
          </w:tcPr>
          <w:p w:rsidR="00464276" w:rsidRPr="008C54E7" w:rsidRDefault="008B71BD" w:rsidP="001E5539">
            <w:pPr>
              <w:spacing w:after="200" w:line="276" w:lineRule="auto"/>
              <w:rPr>
                <w:rFonts w:eastAsia="Calibri"/>
                <w:lang w:val="ru-RU"/>
              </w:rPr>
            </w:pPr>
            <w:r w:rsidRPr="008C54E7">
              <w:rPr>
                <w:rFonts w:eastAsia="Calibri"/>
                <w:lang w:val="ru-RU"/>
              </w:rPr>
              <w:t>М. Просвещение 2016</w:t>
            </w:r>
            <w:r w:rsidR="00464276" w:rsidRPr="008C54E7">
              <w:rPr>
                <w:rFonts w:eastAsia="Calibri"/>
                <w:lang w:val="ru-RU"/>
              </w:rPr>
              <w:t xml:space="preserve"> </w:t>
            </w:r>
          </w:p>
        </w:tc>
      </w:tr>
      <w:tr w:rsidR="00464276" w:rsidRPr="008C54E7" w:rsidTr="005B57A6">
        <w:tc>
          <w:tcPr>
            <w:tcW w:w="2201" w:type="dxa"/>
            <w:shd w:val="clear" w:color="auto" w:fill="auto"/>
          </w:tcPr>
          <w:p w:rsidR="00464276" w:rsidRPr="008C54E7" w:rsidRDefault="00464276" w:rsidP="001E5539">
            <w:pPr>
              <w:spacing w:after="200" w:line="276" w:lineRule="auto"/>
              <w:rPr>
                <w:rFonts w:eastAsia="Calibri"/>
                <w:lang w:val="ru-RU"/>
              </w:rPr>
            </w:pPr>
            <w:r w:rsidRPr="008C54E7">
              <w:rPr>
                <w:rFonts w:eastAsia="Calibri"/>
                <w:lang w:val="ru-RU"/>
              </w:rPr>
              <w:t xml:space="preserve">Обществознание </w:t>
            </w:r>
          </w:p>
        </w:tc>
        <w:tc>
          <w:tcPr>
            <w:tcW w:w="1256" w:type="dxa"/>
            <w:shd w:val="clear" w:color="auto" w:fill="auto"/>
          </w:tcPr>
          <w:p w:rsidR="00464276" w:rsidRPr="008C54E7" w:rsidRDefault="008B71BD" w:rsidP="001E5539">
            <w:pPr>
              <w:spacing w:after="200" w:line="276" w:lineRule="auto"/>
              <w:rPr>
                <w:rFonts w:eastAsia="Calibri"/>
                <w:lang w:val="ru-RU"/>
              </w:rPr>
            </w:pPr>
            <w:r w:rsidRPr="008C54E7">
              <w:rPr>
                <w:rFonts w:eastAsia="Calibri"/>
                <w:lang w:val="ru-RU"/>
              </w:rPr>
              <w:t>6</w:t>
            </w:r>
          </w:p>
        </w:tc>
        <w:tc>
          <w:tcPr>
            <w:tcW w:w="2065" w:type="dxa"/>
            <w:shd w:val="clear" w:color="auto" w:fill="auto"/>
          </w:tcPr>
          <w:p w:rsidR="00464276" w:rsidRPr="008C54E7" w:rsidRDefault="00464276" w:rsidP="001E5539">
            <w:pPr>
              <w:spacing w:after="200" w:line="276" w:lineRule="auto"/>
              <w:rPr>
                <w:rFonts w:eastAsia="Calibri"/>
                <w:lang w:val="ru-RU"/>
              </w:rPr>
            </w:pPr>
            <w:r w:rsidRPr="008C54E7">
              <w:rPr>
                <w:rFonts w:eastAsia="Calibri"/>
                <w:lang w:val="ru-RU"/>
              </w:rPr>
              <w:t>Боголюбов Л.Н., Аверьянов Ю.И. и  и др</w:t>
            </w:r>
          </w:p>
        </w:tc>
        <w:tc>
          <w:tcPr>
            <w:tcW w:w="2392" w:type="dxa"/>
            <w:shd w:val="clear" w:color="auto" w:fill="auto"/>
          </w:tcPr>
          <w:p w:rsidR="00464276" w:rsidRPr="008C54E7" w:rsidRDefault="00464276" w:rsidP="001E5539">
            <w:pPr>
              <w:spacing w:after="200" w:line="276" w:lineRule="auto"/>
              <w:rPr>
                <w:rFonts w:eastAsia="Calibri"/>
              </w:rPr>
            </w:pPr>
            <w:r w:rsidRPr="008C54E7">
              <w:rPr>
                <w:rFonts w:eastAsia="Calibri"/>
                <w:lang w:val="ru-RU"/>
              </w:rPr>
              <w:t>Обществознание (базовы</w:t>
            </w:r>
            <w:r w:rsidRPr="008C54E7">
              <w:rPr>
                <w:rFonts w:eastAsia="Calibri"/>
              </w:rPr>
              <w:t>й уровень)</w:t>
            </w:r>
          </w:p>
        </w:tc>
        <w:tc>
          <w:tcPr>
            <w:tcW w:w="2151" w:type="dxa"/>
            <w:shd w:val="clear" w:color="auto" w:fill="auto"/>
          </w:tcPr>
          <w:p w:rsidR="00464276" w:rsidRPr="008C54E7" w:rsidRDefault="00464276" w:rsidP="001E5539">
            <w:pPr>
              <w:spacing w:after="200" w:line="276" w:lineRule="auto"/>
              <w:rPr>
                <w:rFonts w:eastAsia="Calibri"/>
              </w:rPr>
            </w:pPr>
            <w:r w:rsidRPr="008C54E7">
              <w:rPr>
                <w:rFonts w:eastAsia="Calibri"/>
              </w:rPr>
              <w:t>М. Просвещение 2013, 2017</w:t>
            </w:r>
          </w:p>
        </w:tc>
      </w:tr>
      <w:tr w:rsidR="00464276" w:rsidRPr="008C54E7" w:rsidTr="005B57A6">
        <w:tc>
          <w:tcPr>
            <w:tcW w:w="2201" w:type="dxa"/>
            <w:shd w:val="clear" w:color="auto" w:fill="auto"/>
          </w:tcPr>
          <w:p w:rsidR="00464276" w:rsidRPr="008C54E7" w:rsidRDefault="00464276" w:rsidP="001E5539">
            <w:pPr>
              <w:spacing w:after="200" w:line="276" w:lineRule="auto"/>
              <w:rPr>
                <w:rFonts w:eastAsia="Calibri"/>
              </w:rPr>
            </w:pPr>
            <w:r w:rsidRPr="008C54E7">
              <w:rPr>
                <w:rFonts w:eastAsia="Calibri"/>
              </w:rPr>
              <w:t xml:space="preserve">География </w:t>
            </w:r>
          </w:p>
        </w:tc>
        <w:tc>
          <w:tcPr>
            <w:tcW w:w="1256" w:type="dxa"/>
            <w:shd w:val="clear" w:color="auto" w:fill="auto"/>
          </w:tcPr>
          <w:p w:rsidR="00464276" w:rsidRPr="008C54E7" w:rsidRDefault="00464276" w:rsidP="001E5539">
            <w:pPr>
              <w:spacing w:after="200" w:line="276" w:lineRule="auto"/>
              <w:rPr>
                <w:rFonts w:eastAsia="Calibri"/>
              </w:rPr>
            </w:pPr>
            <w:r w:rsidRPr="008C54E7">
              <w:rPr>
                <w:rFonts w:eastAsia="Calibri"/>
              </w:rPr>
              <w:t>10</w:t>
            </w:r>
          </w:p>
        </w:tc>
        <w:tc>
          <w:tcPr>
            <w:tcW w:w="2065" w:type="dxa"/>
            <w:shd w:val="clear" w:color="auto" w:fill="auto"/>
          </w:tcPr>
          <w:p w:rsidR="00464276" w:rsidRPr="008C54E7" w:rsidRDefault="005B57A6" w:rsidP="001E5539">
            <w:pPr>
              <w:spacing w:after="200" w:line="276" w:lineRule="auto"/>
              <w:rPr>
                <w:rFonts w:eastAsia="Calibri"/>
                <w:lang w:val="ru-RU"/>
              </w:rPr>
            </w:pPr>
            <w:r w:rsidRPr="008C54E7">
              <w:rPr>
                <w:rFonts w:eastAsia="Calibri"/>
                <w:lang w:val="ru-RU"/>
              </w:rPr>
              <w:t>Е.М.Домогацский</w:t>
            </w:r>
          </w:p>
        </w:tc>
        <w:tc>
          <w:tcPr>
            <w:tcW w:w="2392" w:type="dxa"/>
            <w:shd w:val="clear" w:color="auto" w:fill="auto"/>
          </w:tcPr>
          <w:p w:rsidR="00464276" w:rsidRPr="008C54E7" w:rsidRDefault="00464276" w:rsidP="001E5539">
            <w:pPr>
              <w:spacing w:after="200" w:line="276" w:lineRule="auto"/>
              <w:rPr>
                <w:rFonts w:eastAsia="Calibri"/>
              </w:rPr>
            </w:pPr>
            <w:r w:rsidRPr="008C54E7">
              <w:rPr>
                <w:rFonts w:eastAsia="Calibri"/>
              </w:rPr>
              <w:t>География 10-11(базовый уровень)</w:t>
            </w:r>
          </w:p>
        </w:tc>
        <w:tc>
          <w:tcPr>
            <w:tcW w:w="2151" w:type="dxa"/>
            <w:shd w:val="clear" w:color="auto" w:fill="auto"/>
          </w:tcPr>
          <w:p w:rsidR="00464276" w:rsidRPr="008C54E7" w:rsidRDefault="005B57A6" w:rsidP="005B57A6">
            <w:pPr>
              <w:spacing w:after="200" w:line="276" w:lineRule="auto"/>
              <w:rPr>
                <w:rFonts w:eastAsia="Calibri"/>
                <w:lang w:val="ru-RU"/>
              </w:rPr>
            </w:pPr>
            <w:r w:rsidRPr="008C54E7">
              <w:rPr>
                <w:rFonts w:eastAsia="Calibri"/>
                <w:lang w:val="ru-RU"/>
              </w:rPr>
              <w:t>Русское слово 2012г</w:t>
            </w:r>
          </w:p>
        </w:tc>
      </w:tr>
      <w:tr w:rsidR="00464276" w:rsidRPr="008C54E7" w:rsidTr="007756AC">
        <w:trPr>
          <w:trHeight w:val="2122"/>
        </w:trPr>
        <w:tc>
          <w:tcPr>
            <w:tcW w:w="2201" w:type="dxa"/>
            <w:shd w:val="clear" w:color="auto" w:fill="auto"/>
          </w:tcPr>
          <w:p w:rsidR="00464276" w:rsidRPr="008C54E7" w:rsidRDefault="00464276" w:rsidP="001E5539">
            <w:pPr>
              <w:spacing w:after="200" w:line="276" w:lineRule="auto"/>
              <w:rPr>
                <w:rFonts w:eastAsia="Calibri"/>
              </w:rPr>
            </w:pPr>
            <w:r w:rsidRPr="008C54E7">
              <w:rPr>
                <w:rFonts w:eastAsia="Calibri"/>
              </w:rPr>
              <w:lastRenderedPageBreak/>
              <w:t xml:space="preserve">Биология </w:t>
            </w:r>
          </w:p>
        </w:tc>
        <w:tc>
          <w:tcPr>
            <w:tcW w:w="1256" w:type="dxa"/>
            <w:shd w:val="clear" w:color="auto" w:fill="auto"/>
          </w:tcPr>
          <w:p w:rsidR="00464276" w:rsidRPr="008C54E7" w:rsidRDefault="00C378C1" w:rsidP="001E5539">
            <w:pPr>
              <w:spacing w:after="200" w:line="276" w:lineRule="auto"/>
              <w:rPr>
                <w:rFonts w:eastAsia="Calibri"/>
                <w:lang w:val="ru-RU"/>
              </w:rPr>
            </w:pPr>
            <w:r w:rsidRPr="008C54E7">
              <w:rPr>
                <w:rFonts w:eastAsia="Calibri"/>
                <w:lang w:val="ru-RU"/>
              </w:rPr>
              <w:t>5-6</w:t>
            </w:r>
          </w:p>
        </w:tc>
        <w:tc>
          <w:tcPr>
            <w:tcW w:w="2065" w:type="dxa"/>
            <w:shd w:val="clear" w:color="auto" w:fill="auto"/>
          </w:tcPr>
          <w:p w:rsidR="00464276" w:rsidRPr="008C54E7" w:rsidRDefault="00764611" w:rsidP="00764611">
            <w:pPr>
              <w:widowControl/>
              <w:shd w:val="clear" w:color="auto" w:fill="FFFFFF"/>
              <w:autoSpaceDE/>
              <w:autoSpaceDN/>
              <w:adjustRightInd/>
              <w:spacing w:after="360"/>
              <w:rPr>
                <w:rFonts w:eastAsia="Calibri"/>
                <w:lang w:val="ru-RU"/>
              </w:rPr>
            </w:pPr>
            <w:r w:rsidRPr="008C54E7">
              <w:rPr>
                <w:lang w:val="ru-RU"/>
              </w:rPr>
              <w:t xml:space="preserve">В. В. Пасечник, С.В. Суматохин, Г.С. Калинова (Рабочие программы. </w:t>
            </w:r>
            <w:r w:rsidR="00464276" w:rsidRPr="008C54E7">
              <w:rPr>
                <w:rFonts w:eastAsia="Calibri"/>
                <w:lang w:val="ru-RU"/>
              </w:rPr>
              <w:t>Захаров В.Б., Мамонтов С.Г., Сонин Н.И.</w:t>
            </w:r>
          </w:p>
        </w:tc>
        <w:tc>
          <w:tcPr>
            <w:tcW w:w="2392" w:type="dxa"/>
            <w:shd w:val="clear" w:color="auto" w:fill="auto"/>
          </w:tcPr>
          <w:p w:rsidR="00464276" w:rsidRPr="008C54E7" w:rsidRDefault="00764611" w:rsidP="001E5539">
            <w:pPr>
              <w:spacing w:after="200" w:line="276" w:lineRule="auto"/>
              <w:rPr>
                <w:rFonts w:eastAsia="Calibri"/>
                <w:lang w:val="ru-RU"/>
              </w:rPr>
            </w:pPr>
            <w:r w:rsidRPr="008C54E7">
              <w:rPr>
                <w:rFonts w:eastAsia="Calibri"/>
              </w:rPr>
              <w:t xml:space="preserve">Биология. </w:t>
            </w:r>
          </w:p>
        </w:tc>
        <w:tc>
          <w:tcPr>
            <w:tcW w:w="2151" w:type="dxa"/>
            <w:shd w:val="clear" w:color="auto" w:fill="auto"/>
          </w:tcPr>
          <w:p w:rsidR="00764611" w:rsidRPr="008C54E7" w:rsidRDefault="00764611" w:rsidP="00764611">
            <w:pPr>
              <w:widowControl/>
              <w:shd w:val="clear" w:color="auto" w:fill="FFFFFF"/>
              <w:autoSpaceDE/>
              <w:autoSpaceDN/>
              <w:adjustRightInd/>
              <w:spacing w:after="360"/>
              <w:rPr>
                <w:lang w:val="ru-RU"/>
              </w:rPr>
            </w:pPr>
            <w:r w:rsidRPr="008C54E7">
              <w:rPr>
                <w:lang w:val="ru-RU"/>
              </w:rPr>
              <w:t>Просвещение, 2013. )</w:t>
            </w:r>
          </w:p>
          <w:p w:rsidR="00464276" w:rsidRPr="008C54E7" w:rsidRDefault="00464276" w:rsidP="001E5539">
            <w:pPr>
              <w:spacing w:after="200" w:line="276" w:lineRule="auto"/>
              <w:rPr>
                <w:rFonts w:eastAsia="Calibri"/>
              </w:rPr>
            </w:pPr>
          </w:p>
        </w:tc>
      </w:tr>
    </w:tbl>
    <w:p w:rsidR="00EB4CA1" w:rsidRPr="008C54E7" w:rsidRDefault="00EB4CA1" w:rsidP="0058521A">
      <w:pPr>
        <w:rPr>
          <w:b/>
          <w:lang w:val="ru-RU"/>
        </w:rPr>
      </w:pPr>
    </w:p>
    <w:p w:rsidR="00B23755" w:rsidRPr="008C54E7" w:rsidRDefault="00690F89" w:rsidP="00CB04F0">
      <w:pPr>
        <w:pStyle w:val="aa"/>
        <w:spacing w:before="5"/>
        <w:jc w:val="center"/>
        <w:rPr>
          <w:b/>
          <w:lang w:val="ru-RU"/>
        </w:rPr>
      </w:pPr>
      <w:r w:rsidRPr="008C54E7">
        <w:rPr>
          <w:lang w:val="ru-RU"/>
        </w:rPr>
        <w:t xml:space="preserve">3.2.7  </w:t>
      </w:r>
      <w:r w:rsidR="00B23755" w:rsidRPr="008C54E7">
        <w:rPr>
          <w:b/>
          <w:lang w:val="ru-RU"/>
        </w:rPr>
        <w:t>ВНЕУРОЧНОЙ ДЕЯТЕЛЬНОСТИ</w:t>
      </w:r>
    </w:p>
    <w:p w:rsidR="00B23755" w:rsidRPr="008C54E7" w:rsidRDefault="00B23755" w:rsidP="00B1471C">
      <w:pPr>
        <w:pStyle w:val="aa"/>
        <w:tabs>
          <w:tab w:val="left" w:pos="1862"/>
          <w:tab w:val="left" w:pos="3736"/>
          <w:tab w:val="left" w:pos="5768"/>
          <w:tab w:val="left" w:pos="8214"/>
        </w:tabs>
        <w:spacing w:before="1"/>
        <w:ind w:left="106" w:right="106" w:firstLine="570"/>
        <w:jc w:val="both"/>
        <w:rPr>
          <w:lang w:val="ru-RU"/>
        </w:rPr>
      </w:pPr>
      <w:r w:rsidRPr="008C54E7">
        <w:rPr>
          <w:spacing w:val="-3"/>
          <w:lang w:val="ru-RU"/>
        </w:rPr>
        <w:t>План</w:t>
      </w:r>
      <w:r w:rsidRPr="008C54E7">
        <w:rPr>
          <w:spacing w:val="-3"/>
          <w:lang w:val="ru-RU"/>
        </w:rPr>
        <w:tab/>
      </w:r>
      <w:r w:rsidRPr="008C54E7">
        <w:rPr>
          <w:lang w:val="ru-RU"/>
        </w:rPr>
        <w:t>внеурочной</w:t>
      </w:r>
      <w:r w:rsidRPr="008C54E7">
        <w:rPr>
          <w:lang w:val="ru-RU"/>
        </w:rPr>
        <w:tab/>
        <w:t>деятельности</w:t>
      </w:r>
      <w:r w:rsidRPr="008C54E7">
        <w:rPr>
          <w:lang w:val="ru-RU"/>
        </w:rPr>
        <w:tab/>
        <w:t>Муниципального</w:t>
      </w:r>
      <w:r w:rsidRPr="008C54E7">
        <w:rPr>
          <w:lang w:val="ru-RU"/>
        </w:rPr>
        <w:tab/>
      </w:r>
      <w:r w:rsidR="00933995" w:rsidRPr="008C54E7">
        <w:rPr>
          <w:spacing w:val="-1"/>
          <w:lang w:val="ru-RU"/>
        </w:rPr>
        <w:t xml:space="preserve">казенного </w:t>
      </w:r>
      <w:r w:rsidRPr="008C54E7">
        <w:rPr>
          <w:spacing w:val="-3"/>
          <w:lang w:val="ru-RU"/>
        </w:rPr>
        <w:t xml:space="preserve">общеобразовательного </w:t>
      </w:r>
      <w:r w:rsidRPr="008C54E7">
        <w:rPr>
          <w:lang w:val="ru-RU"/>
        </w:rPr>
        <w:t>учреждения</w:t>
      </w:r>
      <w:r w:rsidR="000513DB" w:rsidRPr="008C54E7">
        <w:rPr>
          <w:rFonts w:eastAsia="@Arial Unicode MS"/>
          <w:lang w:val="ru-RU" w:eastAsia="ar-SA"/>
        </w:rPr>
        <w:t xml:space="preserve"> МКОУ «Калининаульская СОШ им. С.И. Капаева», </w:t>
      </w:r>
      <w:r w:rsidR="00933995" w:rsidRPr="008C54E7">
        <w:rPr>
          <w:lang w:val="ru-RU"/>
        </w:rPr>
        <w:t>«</w:t>
      </w:r>
      <w:r w:rsidRPr="008C54E7">
        <w:rPr>
          <w:spacing w:val="-3"/>
          <w:lang w:val="ru-RU"/>
        </w:rPr>
        <w:t xml:space="preserve">(далее </w:t>
      </w:r>
      <w:r w:rsidRPr="008C54E7">
        <w:rPr>
          <w:lang w:val="ru-RU"/>
        </w:rPr>
        <w:t xml:space="preserve">– </w:t>
      </w:r>
      <w:r w:rsidRPr="008C54E7">
        <w:rPr>
          <w:spacing w:val="-6"/>
          <w:lang w:val="ru-RU"/>
        </w:rPr>
        <w:t xml:space="preserve">Школа) </w:t>
      </w:r>
      <w:r w:rsidRPr="008C54E7">
        <w:rPr>
          <w:lang w:val="ru-RU"/>
        </w:rPr>
        <w:t xml:space="preserve">обеспечивает реализацию требований </w:t>
      </w:r>
      <w:r w:rsidRPr="008C54E7">
        <w:rPr>
          <w:spacing w:val="-3"/>
          <w:lang w:val="ru-RU"/>
        </w:rPr>
        <w:t xml:space="preserve">федерального </w:t>
      </w:r>
      <w:r w:rsidRPr="008C54E7">
        <w:rPr>
          <w:lang w:val="ru-RU"/>
        </w:rPr>
        <w:t xml:space="preserve">государственного образовательного стандарта (далее – </w:t>
      </w:r>
      <w:r w:rsidRPr="008C54E7">
        <w:rPr>
          <w:spacing w:val="2"/>
          <w:lang w:val="ru-RU"/>
        </w:rPr>
        <w:t xml:space="preserve">ФГОС) </w:t>
      </w:r>
      <w:r w:rsidRPr="008C54E7">
        <w:rPr>
          <w:lang w:val="ru-RU"/>
        </w:rPr>
        <w:t xml:space="preserve"> основного </w:t>
      </w:r>
      <w:r w:rsidRPr="008C54E7">
        <w:rPr>
          <w:spacing w:val="-6"/>
          <w:lang w:val="ru-RU"/>
        </w:rPr>
        <w:t xml:space="preserve">общего </w:t>
      </w:r>
      <w:r w:rsidRPr="008C54E7">
        <w:rPr>
          <w:lang w:val="ru-RU"/>
        </w:rPr>
        <w:t xml:space="preserve">образования </w:t>
      </w:r>
      <w:r w:rsidRPr="008C54E7">
        <w:rPr>
          <w:spacing w:val="-3"/>
          <w:lang w:val="ru-RU"/>
        </w:rPr>
        <w:t xml:space="preserve">(далее </w:t>
      </w:r>
      <w:r w:rsidRPr="008C54E7">
        <w:rPr>
          <w:lang w:val="ru-RU"/>
        </w:rPr>
        <w:t xml:space="preserve">– </w:t>
      </w:r>
      <w:r w:rsidRPr="008C54E7">
        <w:rPr>
          <w:spacing w:val="4"/>
          <w:lang w:val="ru-RU"/>
        </w:rPr>
        <w:t xml:space="preserve">ООО) </w:t>
      </w:r>
      <w:r w:rsidRPr="008C54E7">
        <w:rPr>
          <w:lang w:val="ru-RU"/>
        </w:rPr>
        <w:t xml:space="preserve">и определяет </w:t>
      </w:r>
      <w:r w:rsidRPr="008C54E7">
        <w:rPr>
          <w:spacing w:val="-4"/>
          <w:lang w:val="ru-RU"/>
        </w:rPr>
        <w:t xml:space="preserve">общий </w:t>
      </w:r>
      <w:r w:rsidRPr="008C54E7">
        <w:rPr>
          <w:lang w:val="ru-RU"/>
        </w:rPr>
        <w:t xml:space="preserve">и максимальный объем </w:t>
      </w:r>
      <w:r w:rsidRPr="008C54E7">
        <w:rPr>
          <w:spacing w:val="-5"/>
          <w:lang w:val="ru-RU"/>
        </w:rPr>
        <w:t xml:space="preserve">нагрузки обучающихся </w:t>
      </w:r>
      <w:r w:rsidRPr="008C54E7">
        <w:rPr>
          <w:lang w:val="ru-RU"/>
        </w:rPr>
        <w:t xml:space="preserve">в </w:t>
      </w:r>
      <w:r w:rsidRPr="008C54E7">
        <w:rPr>
          <w:spacing w:val="-3"/>
          <w:lang w:val="ru-RU"/>
        </w:rPr>
        <w:t xml:space="preserve">рамках </w:t>
      </w:r>
      <w:r w:rsidRPr="008C54E7">
        <w:rPr>
          <w:lang w:val="ru-RU"/>
        </w:rPr>
        <w:t xml:space="preserve">внеурочной деятельности, состав и </w:t>
      </w:r>
      <w:r w:rsidRPr="008C54E7">
        <w:rPr>
          <w:spacing w:val="-5"/>
          <w:lang w:val="ru-RU"/>
        </w:rPr>
        <w:t xml:space="preserve">структуру </w:t>
      </w:r>
      <w:r w:rsidRPr="008C54E7">
        <w:rPr>
          <w:spacing w:val="2"/>
          <w:lang w:val="ru-RU"/>
        </w:rPr>
        <w:t xml:space="preserve">направлений </w:t>
      </w:r>
      <w:r w:rsidRPr="008C54E7">
        <w:rPr>
          <w:lang w:val="ru-RU"/>
        </w:rPr>
        <w:t xml:space="preserve">и </w:t>
      </w:r>
      <w:r w:rsidRPr="008C54E7">
        <w:rPr>
          <w:spacing w:val="-6"/>
          <w:lang w:val="ru-RU"/>
        </w:rPr>
        <w:t xml:space="preserve">форм </w:t>
      </w:r>
      <w:r w:rsidRPr="008C54E7">
        <w:rPr>
          <w:lang w:val="ru-RU"/>
        </w:rPr>
        <w:t xml:space="preserve">внеурочной деятельности </w:t>
      </w:r>
      <w:r w:rsidRPr="008C54E7">
        <w:rPr>
          <w:spacing w:val="3"/>
          <w:lang w:val="ru-RU"/>
        </w:rPr>
        <w:t xml:space="preserve">по </w:t>
      </w:r>
      <w:r w:rsidRPr="008C54E7">
        <w:rPr>
          <w:spacing w:val="-3"/>
          <w:lang w:val="ru-RU"/>
        </w:rPr>
        <w:t>классам.</w:t>
      </w:r>
    </w:p>
    <w:p w:rsidR="00B23755" w:rsidRPr="008C54E7" w:rsidRDefault="00B23755" w:rsidP="00B1471C">
      <w:pPr>
        <w:pStyle w:val="aa"/>
        <w:spacing w:before="18"/>
        <w:ind w:left="106" w:right="131" w:firstLine="570"/>
        <w:jc w:val="both"/>
        <w:rPr>
          <w:lang w:val="ru-RU"/>
        </w:rPr>
      </w:pPr>
      <w:r w:rsidRPr="008C54E7">
        <w:rPr>
          <w:lang w:val="ru-RU"/>
        </w:rPr>
        <w:t xml:space="preserve">Учебный план внеурочной деятельности разработан  с  </w:t>
      </w:r>
      <w:r w:rsidRPr="008C54E7">
        <w:rPr>
          <w:spacing w:val="-4"/>
          <w:lang w:val="ru-RU"/>
        </w:rPr>
        <w:t xml:space="preserve">учетом </w:t>
      </w:r>
      <w:r w:rsidRPr="008C54E7">
        <w:rPr>
          <w:lang w:val="ru-RU"/>
        </w:rPr>
        <w:t xml:space="preserve">требований </w:t>
      </w:r>
      <w:r w:rsidRPr="008C54E7">
        <w:rPr>
          <w:spacing w:val="-5"/>
          <w:lang w:val="ru-RU"/>
        </w:rPr>
        <w:t xml:space="preserve">следующих  </w:t>
      </w:r>
      <w:r w:rsidRPr="008C54E7">
        <w:rPr>
          <w:spacing w:val="2"/>
          <w:lang w:val="ru-RU"/>
        </w:rPr>
        <w:t xml:space="preserve">нормативных </w:t>
      </w:r>
      <w:r w:rsidRPr="008C54E7">
        <w:rPr>
          <w:spacing w:val="-3"/>
          <w:lang w:val="ru-RU"/>
        </w:rPr>
        <w:t>документов:</w:t>
      </w:r>
    </w:p>
    <w:p w:rsidR="00B23755" w:rsidRPr="008C54E7" w:rsidRDefault="00B23755" w:rsidP="00B1471C">
      <w:pPr>
        <w:pStyle w:val="afffb"/>
        <w:widowControl w:val="0"/>
        <w:numPr>
          <w:ilvl w:val="0"/>
          <w:numId w:val="44"/>
        </w:numPr>
        <w:tabs>
          <w:tab w:val="left" w:pos="1248"/>
        </w:tabs>
        <w:spacing w:after="0" w:line="240" w:lineRule="auto"/>
        <w:ind w:right="118"/>
        <w:contextualSpacing w:val="0"/>
        <w:jc w:val="both"/>
        <w:rPr>
          <w:rFonts w:ascii="Times New Roman" w:hAnsi="Times New Roman"/>
          <w:sz w:val="24"/>
          <w:szCs w:val="24"/>
          <w:lang w:val="ru-RU"/>
        </w:rPr>
      </w:pPr>
      <w:r w:rsidRPr="008C54E7">
        <w:rPr>
          <w:rFonts w:ascii="Times New Roman" w:hAnsi="Times New Roman"/>
          <w:sz w:val="24"/>
          <w:szCs w:val="24"/>
          <w:lang w:val="ru-RU"/>
        </w:rPr>
        <w:t xml:space="preserve">Федерального государственного образовательного стандарта основного </w:t>
      </w:r>
      <w:r w:rsidRPr="008C54E7">
        <w:rPr>
          <w:rFonts w:ascii="Times New Roman" w:hAnsi="Times New Roman"/>
          <w:spacing w:val="-6"/>
          <w:sz w:val="24"/>
          <w:szCs w:val="24"/>
          <w:lang w:val="ru-RU"/>
        </w:rPr>
        <w:t xml:space="preserve">общего </w:t>
      </w:r>
      <w:r w:rsidRPr="008C54E7">
        <w:rPr>
          <w:rFonts w:ascii="Times New Roman" w:hAnsi="Times New Roman"/>
          <w:sz w:val="24"/>
          <w:szCs w:val="24"/>
          <w:lang w:val="ru-RU"/>
        </w:rPr>
        <w:t xml:space="preserve">образования </w:t>
      </w:r>
      <w:r w:rsidRPr="008C54E7">
        <w:rPr>
          <w:rFonts w:ascii="Times New Roman" w:hAnsi="Times New Roman"/>
          <w:spacing w:val="-3"/>
          <w:sz w:val="24"/>
          <w:szCs w:val="24"/>
          <w:lang w:val="ru-RU"/>
        </w:rPr>
        <w:t xml:space="preserve">(далее </w:t>
      </w:r>
      <w:r w:rsidRPr="008C54E7">
        <w:rPr>
          <w:rFonts w:ascii="Times New Roman" w:hAnsi="Times New Roman"/>
          <w:sz w:val="24"/>
          <w:szCs w:val="24"/>
          <w:lang w:val="ru-RU"/>
        </w:rPr>
        <w:t xml:space="preserve">– </w:t>
      </w:r>
      <w:r w:rsidRPr="008C54E7">
        <w:rPr>
          <w:rFonts w:ascii="Times New Roman" w:hAnsi="Times New Roman"/>
          <w:spacing w:val="2"/>
          <w:sz w:val="24"/>
          <w:szCs w:val="24"/>
          <w:lang w:val="ru-RU"/>
        </w:rPr>
        <w:t xml:space="preserve">ООО), </w:t>
      </w:r>
      <w:r w:rsidRPr="008C54E7">
        <w:rPr>
          <w:rFonts w:ascii="Times New Roman" w:hAnsi="Times New Roman"/>
          <w:sz w:val="24"/>
          <w:szCs w:val="24"/>
          <w:lang w:val="ru-RU"/>
        </w:rPr>
        <w:t xml:space="preserve">утвержденного приказом Министерства образования и </w:t>
      </w:r>
      <w:r w:rsidRPr="008C54E7">
        <w:rPr>
          <w:rFonts w:ascii="Times New Roman" w:hAnsi="Times New Roman"/>
          <w:spacing w:val="-5"/>
          <w:sz w:val="24"/>
          <w:szCs w:val="24"/>
          <w:lang w:val="ru-RU"/>
        </w:rPr>
        <w:t xml:space="preserve">науки </w:t>
      </w:r>
      <w:r w:rsidRPr="008C54E7">
        <w:rPr>
          <w:rFonts w:ascii="Times New Roman" w:hAnsi="Times New Roman"/>
          <w:sz w:val="24"/>
          <w:szCs w:val="24"/>
          <w:lang w:val="ru-RU"/>
        </w:rPr>
        <w:t xml:space="preserve">РФ от 17 </w:t>
      </w:r>
      <w:r w:rsidRPr="008C54E7">
        <w:rPr>
          <w:rFonts w:ascii="Times New Roman" w:hAnsi="Times New Roman"/>
          <w:spacing w:val="-4"/>
          <w:sz w:val="24"/>
          <w:szCs w:val="24"/>
          <w:lang w:val="ru-RU"/>
        </w:rPr>
        <w:t xml:space="preserve">декабря </w:t>
      </w:r>
      <w:r w:rsidRPr="008C54E7">
        <w:rPr>
          <w:rFonts w:ascii="Times New Roman" w:hAnsi="Times New Roman"/>
          <w:sz w:val="24"/>
          <w:szCs w:val="24"/>
          <w:lang w:val="ru-RU"/>
        </w:rPr>
        <w:t xml:space="preserve">2010 </w:t>
      </w:r>
      <w:r w:rsidRPr="008C54E7">
        <w:rPr>
          <w:rFonts w:ascii="Times New Roman" w:hAnsi="Times New Roman"/>
          <w:spacing w:val="-5"/>
          <w:sz w:val="24"/>
          <w:szCs w:val="24"/>
          <w:lang w:val="ru-RU"/>
        </w:rPr>
        <w:t xml:space="preserve">г. </w:t>
      </w:r>
      <w:r w:rsidRPr="008C54E7">
        <w:rPr>
          <w:rFonts w:ascii="Times New Roman" w:hAnsi="Times New Roman"/>
          <w:sz w:val="24"/>
          <w:szCs w:val="24"/>
          <w:lang w:val="ru-RU"/>
        </w:rPr>
        <w:t xml:space="preserve">№ 1897 с изменениями </w:t>
      </w:r>
      <w:r w:rsidRPr="008C54E7">
        <w:rPr>
          <w:rFonts w:ascii="Times New Roman" w:hAnsi="Times New Roman"/>
          <w:spacing w:val="-3"/>
          <w:sz w:val="24"/>
          <w:szCs w:val="24"/>
          <w:lang w:val="ru-RU"/>
        </w:rPr>
        <w:t xml:space="preserve">(в </w:t>
      </w:r>
      <w:r w:rsidRPr="008C54E7">
        <w:rPr>
          <w:rFonts w:ascii="Times New Roman" w:hAnsi="Times New Roman"/>
          <w:sz w:val="24"/>
          <w:szCs w:val="24"/>
          <w:lang w:val="ru-RU"/>
        </w:rPr>
        <w:t xml:space="preserve">редакции приказов Минобрнауки России от 29.12.2014 </w:t>
      </w:r>
      <w:r w:rsidRPr="008C54E7">
        <w:rPr>
          <w:rFonts w:ascii="Times New Roman" w:hAnsi="Times New Roman"/>
          <w:spacing w:val="-3"/>
          <w:sz w:val="24"/>
          <w:szCs w:val="24"/>
          <w:lang w:val="ru-RU"/>
        </w:rPr>
        <w:t xml:space="preserve">года </w:t>
      </w:r>
      <w:r w:rsidRPr="008C54E7">
        <w:rPr>
          <w:rFonts w:ascii="Times New Roman" w:hAnsi="Times New Roman"/>
          <w:sz w:val="24"/>
          <w:szCs w:val="24"/>
        </w:rPr>
        <w:t>N</w:t>
      </w:r>
      <w:r w:rsidRPr="008C54E7">
        <w:rPr>
          <w:rFonts w:ascii="Times New Roman" w:hAnsi="Times New Roman"/>
          <w:sz w:val="24"/>
          <w:szCs w:val="24"/>
          <w:lang w:val="ru-RU"/>
        </w:rPr>
        <w:t>1644);</w:t>
      </w:r>
    </w:p>
    <w:p w:rsidR="00B23755" w:rsidRPr="008C54E7" w:rsidRDefault="00B23755" w:rsidP="00B1471C">
      <w:pPr>
        <w:pStyle w:val="afffb"/>
        <w:widowControl w:val="0"/>
        <w:numPr>
          <w:ilvl w:val="0"/>
          <w:numId w:val="44"/>
        </w:numPr>
        <w:tabs>
          <w:tab w:val="left" w:pos="1248"/>
        </w:tabs>
        <w:spacing w:before="10" w:after="0" w:line="240" w:lineRule="auto"/>
        <w:ind w:right="112"/>
        <w:contextualSpacing w:val="0"/>
        <w:jc w:val="both"/>
        <w:rPr>
          <w:rFonts w:ascii="Times New Roman" w:hAnsi="Times New Roman"/>
          <w:sz w:val="24"/>
          <w:szCs w:val="24"/>
        </w:rPr>
      </w:pPr>
      <w:r w:rsidRPr="008C54E7">
        <w:rPr>
          <w:rFonts w:ascii="Times New Roman" w:hAnsi="Times New Roman"/>
          <w:sz w:val="24"/>
          <w:szCs w:val="24"/>
          <w:lang w:val="ru-RU"/>
        </w:rPr>
        <w:t xml:space="preserve">Примерной основной образовательной программы основного </w:t>
      </w:r>
      <w:r w:rsidRPr="008C54E7">
        <w:rPr>
          <w:rFonts w:ascii="Times New Roman" w:hAnsi="Times New Roman"/>
          <w:spacing w:val="-6"/>
          <w:sz w:val="24"/>
          <w:szCs w:val="24"/>
          <w:lang w:val="ru-RU"/>
        </w:rPr>
        <w:t xml:space="preserve">общего </w:t>
      </w:r>
      <w:r w:rsidRPr="008C54E7">
        <w:rPr>
          <w:rFonts w:ascii="Times New Roman" w:hAnsi="Times New Roman"/>
          <w:sz w:val="24"/>
          <w:szCs w:val="24"/>
          <w:lang w:val="ru-RU"/>
        </w:rPr>
        <w:t xml:space="preserve">образования (одобрена решением </w:t>
      </w:r>
      <w:r w:rsidRPr="008C54E7">
        <w:rPr>
          <w:rFonts w:ascii="Times New Roman" w:hAnsi="Times New Roman"/>
          <w:spacing w:val="-4"/>
          <w:sz w:val="24"/>
          <w:szCs w:val="24"/>
          <w:lang w:val="ru-RU"/>
        </w:rPr>
        <w:t xml:space="preserve">федерального </w:t>
      </w:r>
      <w:r w:rsidRPr="008C54E7">
        <w:rPr>
          <w:rFonts w:ascii="Times New Roman" w:hAnsi="Times New Roman"/>
          <w:sz w:val="24"/>
          <w:szCs w:val="24"/>
          <w:lang w:val="ru-RU"/>
        </w:rPr>
        <w:t xml:space="preserve">учебно-методического объединения </w:t>
      </w:r>
      <w:r w:rsidRPr="008C54E7">
        <w:rPr>
          <w:rFonts w:ascii="Times New Roman" w:hAnsi="Times New Roman"/>
          <w:spacing w:val="3"/>
          <w:sz w:val="24"/>
          <w:szCs w:val="24"/>
          <w:lang w:val="ru-RU"/>
        </w:rPr>
        <w:t xml:space="preserve">по </w:t>
      </w:r>
      <w:r w:rsidRPr="008C54E7">
        <w:rPr>
          <w:rFonts w:ascii="Times New Roman" w:hAnsi="Times New Roman"/>
          <w:spacing w:val="-5"/>
          <w:sz w:val="24"/>
          <w:szCs w:val="24"/>
          <w:lang w:val="ru-RU"/>
        </w:rPr>
        <w:t xml:space="preserve">общему </w:t>
      </w:r>
      <w:r w:rsidRPr="008C54E7">
        <w:rPr>
          <w:rFonts w:ascii="Times New Roman" w:hAnsi="Times New Roman"/>
          <w:sz w:val="24"/>
          <w:szCs w:val="24"/>
          <w:lang w:val="ru-RU"/>
        </w:rPr>
        <w:t xml:space="preserve">образованию </w:t>
      </w:r>
      <w:r w:rsidRPr="008C54E7">
        <w:rPr>
          <w:rFonts w:ascii="Times New Roman" w:hAnsi="Times New Roman"/>
          <w:sz w:val="24"/>
          <w:szCs w:val="24"/>
        </w:rPr>
        <w:t>(протокол</w:t>
      </w:r>
      <w:r w:rsidRPr="008C54E7">
        <w:rPr>
          <w:rFonts w:ascii="Times New Roman" w:hAnsi="Times New Roman"/>
          <w:sz w:val="24"/>
          <w:szCs w:val="24"/>
          <w:lang w:val="ru-RU"/>
        </w:rPr>
        <w:t xml:space="preserve"> </w:t>
      </w:r>
      <w:r w:rsidRPr="008C54E7">
        <w:rPr>
          <w:rFonts w:ascii="Times New Roman" w:hAnsi="Times New Roman"/>
          <w:sz w:val="24"/>
          <w:szCs w:val="24"/>
        </w:rPr>
        <w:t xml:space="preserve">от 8 апреля 2015 </w:t>
      </w:r>
      <w:r w:rsidRPr="008C54E7">
        <w:rPr>
          <w:rFonts w:ascii="Times New Roman" w:hAnsi="Times New Roman"/>
          <w:spacing w:val="-5"/>
          <w:sz w:val="24"/>
          <w:szCs w:val="24"/>
        </w:rPr>
        <w:t xml:space="preserve">г. </w:t>
      </w:r>
      <w:r w:rsidRPr="008C54E7">
        <w:rPr>
          <w:rFonts w:ascii="Times New Roman" w:hAnsi="Times New Roman"/>
          <w:sz w:val="24"/>
          <w:szCs w:val="24"/>
        </w:rPr>
        <w:t>№</w:t>
      </w:r>
      <w:r w:rsidRPr="008C54E7">
        <w:rPr>
          <w:rFonts w:ascii="Times New Roman" w:hAnsi="Times New Roman"/>
          <w:spacing w:val="-3"/>
          <w:sz w:val="24"/>
          <w:szCs w:val="24"/>
        </w:rPr>
        <w:t>1/15));</w:t>
      </w:r>
    </w:p>
    <w:p w:rsidR="00B23755" w:rsidRPr="008C54E7" w:rsidRDefault="00B23755" w:rsidP="00B1471C">
      <w:pPr>
        <w:pStyle w:val="afffb"/>
        <w:widowControl w:val="0"/>
        <w:numPr>
          <w:ilvl w:val="0"/>
          <w:numId w:val="44"/>
        </w:numPr>
        <w:tabs>
          <w:tab w:val="left" w:pos="1248"/>
        </w:tabs>
        <w:spacing w:after="0" w:line="240" w:lineRule="auto"/>
        <w:ind w:right="115"/>
        <w:contextualSpacing w:val="0"/>
        <w:jc w:val="both"/>
        <w:rPr>
          <w:rFonts w:ascii="Times New Roman" w:hAnsi="Times New Roman"/>
          <w:sz w:val="24"/>
          <w:szCs w:val="24"/>
          <w:lang w:val="ru-RU"/>
        </w:rPr>
      </w:pPr>
      <w:r w:rsidRPr="008C54E7">
        <w:rPr>
          <w:rFonts w:ascii="Times New Roman" w:hAnsi="Times New Roman"/>
          <w:spacing w:val="-3"/>
          <w:sz w:val="24"/>
          <w:szCs w:val="24"/>
          <w:lang w:val="ru-RU"/>
        </w:rPr>
        <w:t xml:space="preserve">Приказов </w:t>
      </w:r>
      <w:r w:rsidRPr="008C54E7">
        <w:rPr>
          <w:rFonts w:ascii="Times New Roman" w:hAnsi="Times New Roman"/>
          <w:sz w:val="24"/>
          <w:szCs w:val="24"/>
          <w:lang w:val="ru-RU"/>
        </w:rPr>
        <w:t xml:space="preserve">Министерства образования и </w:t>
      </w:r>
      <w:r w:rsidRPr="008C54E7">
        <w:rPr>
          <w:rFonts w:ascii="Times New Roman" w:hAnsi="Times New Roman"/>
          <w:spacing w:val="-5"/>
          <w:sz w:val="24"/>
          <w:szCs w:val="24"/>
          <w:lang w:val="ru-RU"/>
        </w:rPr>
        <w:t xml:space="preserve">науки </w:t>
      </w:r>
      <w:r w:rsidRPr="008C54E7">
        <w:rPr>
          <w:rFonts w:ascii="Times New Roman" w:hAnsi="Times New Roman"/>
          <w:sz w:val="24"/>
          <w:szCs w:val="24"/>
          <w:lang w:val="ru-RU"/>
        </w:rPr>
        <w:t xml:space="preserve">Российской Федерации от 31.12.2015 </w:t>
      </w:r>
      <w:r w:rsidRPr="008C54E7">
        <w:rPr>
          <w:rFonts w:ascii="Times New Roman" w:hAnsi="Times New Roman"/>
          <w:spacing w:val="-3"/>
          <w:sz w:val="24"/>
          <w:szCs w:val="24"/>
          <w:lang w:val="ru-RU"/>
        </w:rPr>
        <w:t xml:space="preserve">года </w:t>
      </w:r>
      <w:r w:rsidRPr="008C54E7">
        <w:rPr>
          <w:rFonts w:ascii="Times New Roman" w:hAnsi="Times New Roman"/>
          <w:sz w:val="24"/>
          <w:szCs w:val="24"/>
          <w:lang w:val="ru-RU"/>
        </w:rPr>
        <w:t xml:space="preserve">№ № 1576, 1577, 1578 о </w:t>
      </w:r>
      <w:r w:rsidRPr="008C54E7">
        <w:rPr>
          <w:rFonts w:ascii="Times New Roman" w:hAnsi="Times New Roman"/>
          <w:spacing w:val="2"/>
          <w:sz w:val="24"/>
          <w:szCs w:val="24"/>
          <w:lang w:val="ru-RU"/>
        </w:rPr>
        <w:t xml:space="preserve">внесении </w:t>
      </w:r>
      <w:r w:rsidRPr="008C54E7">
        <w:rPr>
          <w:rFonts w:ascii="Times New Roman" w:hAnsi="Times New Roman"/>
          <w:sz w:val="24"/>
          <w:szCs w:val="24"/>
          <w:lang w:val="ru-RU"/>
        </w:rPr>
        <w:t xml:space="preserve">изменений в содержание </w:t>
      </w:r>
      <w:r w:rsidRPr="008C54E7">
        <w:rPr>
          <w:rFonts w:ascii="Times New Roman" w:hAnsi="Times New Roman"/>
          <w:spacing w:val="-3"/>
          <w:sz w:val="24"/>
          <w:szCs w:val="24"/>
          <w:lang w:val="ru-RU"/>
        </w:rPr>
        <w:t xml:space="preserve">федеральных </w:t>
      </w:r>
      <w:r w:rsidRPr="008C54E7">
        <w:rPr>
          <w:rFonts w:ascii="Times New Roman" w:hAnsi="Times New Roman"/>
          <w:sz w:val="24"/>
          <w:szCs w:val="24"/>
          <w:lang w:val="ru-RU"/>
        </w:rPr>
        <w:t xml:space="preserve">государственных образовательных стандартов </w:t>
      </w:r>
      <w:r w:rsidRPr="008C54E7">
        <w:rPr>
          <w:rFonts w:ascii="Times New Roman" w:hAnsi="Times New Roman"/>
          <w:spacing w:val="-6"/>
          <w:sz w:val="24"/>
          <w:szCs w:val="24"/>
          <w:lang w:val="ru-RU"/>
        </w:rPr>
        <w:t xml:space="preserve">общего </w:t>
      </w:r>
      <w:r w:rsidRPr="008C54E7">
        <w:rPr>
          <w:rFonts w:ascii="Times New Roman" w:hAnsi="Times New Roman"/>
          <w:sz w:val="24"/>
          <w:szCs w:val="24"/>
          <w:lang w:val="ru-RU"/>
        </w:rPr>
        <w:t>образования;</w:t>
      </w:r>
    </w:p>
    <w:p w:rsidR="00B23755" w:rsidRPr="008C54E7" w:rsidRDefault="00B23755" w:rsidP="00B1471C">
      <w:pPr>
        <w:pStyle w:val="afffb"/>
        <w:widowControl w:val="0"/>
        <w:numPr>
          <w:ilvl w:val="0"/>
          <w:numId w:val="44"/>
        </w:numPr>
        <w:tabs>
          <w:tab w:val="left" w:pos="1248"/>
        </w:tabs>
        <w:spacing w:before="14" w:after="0" w:line="240" w:lineRule="auto"/>
        <w:ind w:right="108"/>
        <w:contextualSpacing w:val="0"/>
        <w:jc w:val="both"/>
        <w:rPr>
          <w:rFonts w:ascii="Times New Roman" w:hAnsi="Times New Roman"/>
          <w:sz w:val="24"/>
          <w:szCs w:val="24"/>
          <w:lang w:val="ru-RU"/>
        </w:rPr>
      </w:pPr>
      <w:r w:rsidRPr="008C54E7">
        <w:rPr>
          <w:rFonts w:ascii="Times New Roman" w:hAnsi="Times New Roman"/>
          <w:sz w:val="24"/>
          <w:szCs w:val="24"/>
          <w:lang w:val="ru-RU"/>
        </w:rPr>
        <w:t xml:space="preserve">Письма Министерства образования и </w:t>
      </w:r>
      <w:r w:rsidRPr="008C54E7">
        <w:rPr>
          <w:rFonts w:ascii="Times New Roman" w:hAnsi="Times New Roman"/>
          <w:spacing w:val="-5"/>
          <w:sz w:val="24"/>
          <w:szCs w:val="24"/>
          <w:lang w:val="ru-RU"/>
        </w:rPr>
        <w:t xml:space="preserve">науки </w:t>
      </w:r>
      <w:r w:rsidRPr="008C54E7">
        <w:rPr>
          <w:rFonts w:ascii="Times New Roman" w:hAnsi="Times New Roman"/>
          <w:sz w:val="24"/>
          <w:szCs w:val="24"/>
          <w:lang w:val="ru-RU"/>
        </w:rPr>
        <w:t xml:space="preserve">РФ от 25.05.2015 </w:t>
      </w:r>
      <w:r w:rsidRPr="008C54E7">
        <w:rPr>
          <w:rFonts w:ascii="Times New Roman" w:hAnsi="Times New Roman"/>
          <w:spacing w:val="-5"/>
          <w:sz w:val="24"/>
          <w:szCs w:val="24"/>
          <w:lang w:val="ru-RU"/>
        </w:rPr>
        <w:t xml:space="preserve">г. </w:t>
      </w:r>
      <w:r w:rsidRPr="008C54E7">
        <w:rPr>
          <w:rFonts w:ascii="Times New Roman" w:hAnsi="Times New Roman"/>
          <w:sz w:val="24"/>
          <w:szCs w:val="24"/>
          <w:lang w:val="ru-RU"/>
        </w:rPr>
        <w:t xml:space="preserve">№ </w:t>
      </w:r>
      <w:r w:rsidRPr="008C54E7">
        <w:rPr>
          <w:rFonts w:ascii="Times New Roman" w:hAnsi="Times New Roman"/>
          <w:spacing w:val="4"/>
          <w:sz w:val="24"/>
          <w:szCs w:val="24"/>
          <w:lang w:val="ru-RU"/>
        </w:rPr>
        <w:t xml:space="preserve">08-761 </w:t>
      </w:r>
      <w:r w:rsidRPr="008C54E7">
        <w:rPr>
          <w:rFonts w:ascii="Times New Roman" w:hAnsi="Times New Roman"/>
          <w:spacing w:val="-4"/>
          <w:sz w:val="24"/>
          <w:szCs w:val="24"/>
          <w:lang w:val="ru-RU"/>
        </w:rPr>
        <w:t xml:space="preserve">«Об </w:t>
      </w:r>
      <w:r w:rsidRPr="008C54E7">
        <w:rPr>
          <w:rFonts w:ascii="Times New Roman" w:hAnsi="Times New Roman"/>
          <w:sz w:val="24"/>
          <w:szCs w:val="24"/>
          <w:lang w:val="ru-RU"/>
        </w:rPr>
        <w:t xml:space="preserve">изучении предметных областей: «Основы религиозных </w:t>
      </w:r>
      <w:r w:rsidRPr="008C54E7">
        <w:rPr>
          <w:rFonts w:ascii="Times New Roman" w:hAnsi="Times New Roman"/>
          <w:spacing w:val="-7"/>
          <w:sz w:val="24"/>
          <w:szCs w:val="24"/>
          <w:lang w:val="ru-RU"/>
        </w:rPr>
        <w:t xml:space="preserve">культур </w:t>
      </w:r>
      <w:r w:rsidRPr="008C54E7">
        <w:rPr>
          <w:rFonts w:ascii="Times New Roman" w:hAnsi="Times New Roman"/>
          <w:sz w:val="24"/>
          <w:szCs w:val="24"/>
          <w:lang w:val="ru-RU"/>
        </w:rPr>
        <w:t xml:space="preserve">и светской этики» и «Основы духовно-нравственной </w:t>
      </w:r>
      <w:r w:rsidRPr="008C54E7">
        <w:rPr>
          <w:rFonts w:ascii="Times New Roman" w:hAnsi="Times New Roman"/>
          <w:spacing w:val="-6"/>
          <w:sz w:val="24"/>
          <w:szCs w:val="24"/>
          <w:lang w:val="ru-RU"/>
        </w:rPr>
        <w:t xml:space="preserve">культуры </w:t>
      </w:r>
      <w:r w:rsidRPr="008C54E7">
        <w:rPr>
          <w:rFonts w:ascii="Times New Roman" w:hAnsi="Times New Roman"/>
          <w:sz w:val="24"/>
          <w:szCs w:val="24"/>
          <w:lang w:val="ru-RU"/>
        </w:rPr>
        <w:t>народов России»;</w:t>
      </w:r>
    </w:p>
    <w:p w:rsidR="00B23755" w:rsidRPr="008C54E7" w:rsidRDefault="00B23755" w:rsidP="00B1471C">
      <w:pPr>
        <w:pStyle w:val="afffb"/>
        <w:widowControl w:val="0"/>
        <w:numPr>
          <w:ilvl w:val="0"/>
          <w:numId w:val="44"/>
        </w:numPr>
        <w:tabs>
          <w:tab w:val="left" w:pos="1248"/>
        </w:tabs>
        <w:spacing w:before="10" w:after="0" w:line="240" w:lineRule="auto"/>
        <w:ind w:right="109"/>
        <w:contextualSpacing w:val="0"/>
        <w:jc w:val="both"/>
        <w:rPr>
          <w:rFonts w:ascii="Times New Roman" w:hAnsi="Times New Roman"/>
          <w:sz w:val="24"/>
          <w:szCs w:val="24"/>
          <w:lang w:val="ru-RU"/>
        </w:rPr>
      </w:pPr>
      <w:r w:rsidRPr="008C54E7">
        <w:rPr>
          <w:rFonts w:ascii="Times New Roman" w:hAnsi="Times New Roman"/>
          <w:sz w:val="24"/>
          <w:szCs w:val="24"/>
          <w:lang w:val="ru-RU"/>
        </w:rPr>
        <w:t xml:space="preserve">Постановления Главного государственного санитарного врача Российской Федерации </w:t>
      </w:r>
      <w:r w:rsidRPr="008C54E7">
        <w:rPr>
          <w:rFonts w:ascii="Times New Roman" w:hAnsi="Times New Roman"/>
          <w:spacing w:val="-4"/>
          <w:sz w:val="24"/>
          <w:szCs w:val="24"/>
          <w:lang w:val="ru-RU"/>
        </w:rPr>
        <w:t xml:space="preserve">«Об </w:t>
      </w:r>
      <w:r w:rsidRPr="008C54E7">
        <w:rPr>
          <w:rFonts w:ascii="Times New Roman" w:hAnsi="Times New Roman"/>
          <w:sz w:val="24"/>
          <w:szCs w:val="24"/>
          <w:lang w:val="ru-RU"/>
        </w:rPr>
        <w:t xml:space="preserve">утверждении СанПин 2.4.2.2821-10 "Санитарно- эпидемиологические требования к условиям и организации обучения в общеобразовательных </w:t>
      </w:r>
      <w:r w:rsidRPr="008C54E7">
        <w:rPr>
          <w:rFonts w:ascii="Times New Roman" w:hAnsi="Times New Roman"/>
          <w:spacing w:val="-5"/>
          <w:sz w:val="24"/>
          <w:szCs w:val="24"/>
          <w:lang w:val="ru-RU"/>
        </w:rPr>
        <w:t xml:space="preserve">учреждениях"» </w:t>
      </w:r>
      <w:r w:rsidRPr="008C54E7">
        <w:rPr>
          <w:rFonts w:ascii="Times New Roman" w:hAnsi="Times New Roman"/>
          <w:sz w:val="24"/>
          <w:szCs w:val="24"/>
          <w:lang w:val="ru-RU"/>
        </w:rPr>
        <w:t xml:space="preserve">от 29 </w:t>
      </w:r>
      <w:r w:rsidRPr="008C54E7">
        <w:rPr>
          <w:rFonts w:ascii="Times New Roman" w:hAnsi="Times New Roman"/>
          <w:spacing w:val="-4"/>
          <w:sz w:val="24"/>
          <w:szCs w:val="24"/>
          <w:lang w:val="ru-RU"/>
        </w:rPr>
        <w:t xml:space="preserve">декабря </w:t>
      </w:r>
      <w:r w:rsidRPr="008C54E7">
        <w:rPr>
          <w:rFonts w:ascii="Times New Roman" w:hAnsi="Times New Roman"/>
          <w:sz w:val="24"/>
          <w:szCs w:val="24"/>
          <w:lang w:val="ru-RU"/>
        </w:rPr>
        <w:t xml:space="preserve">2010 </w:t>
      </w:r>
      <w:r w:rsidRPr="008C54E7">
        <w:rPr>
          <w:rFonts w:ascii="Times New Roman" w:hAnsi="Times New Roman"/>
          <w:spacing w:val="-5"/>
          <w:sz w:val="24"/>
          <w:szCs w:val="24"/>
          <w:lang w:val="ru-RU"/>
        </w:rPr>
        <w:t xml:space="preserve">г. </w:t>
      </w:r>
      <w:r w:rsidRPr="008C54E7">
        <w:rPr>
          <w:rFonts w:ascii="Times New Roman" w:hAnsi="Times New Roman"/>
          <w:sz w:val="24"/>
          <w:szCs w:val="24"/>
          <w:lang w:val="ru-RU"/>
        </w:rPr>
        <w:t xml:space="preserve">№ 189 с </w:t>
      </w:r>
      <w:r w:rsidRPr="008C54E7">
        <w:rPr>
          <w:rFonts w:ascii="Times New Roman" w:hAnsi="Times New Roman"/>
          <w:spacing w:val="-4"/>
          <w:sz w:val="24"/>
          <w:szCs w:val="24"/>
          <w:lang w:val="ru-RU"/>
        </w:rPr>
        <w:t xml:space="preserve">учетом </w:t>
      </w:r>
      <w:r w:rsidRPr="008C54E7">
        <w:rPr>
          <w:rFonts w:ascii="Times New Roman" w:hAnsi="Times New Roman"/>
          <w:sz w:val="24"/>
          <w:szCs w:val="24"/>
          <w:lang w:val="ru-RU"/>
        </w:rPr>
        <w:t xml:space="preserve">изменений № 3, утверждѐнных Постановлением Главного государственного санитарного врача Российской Федерации от 24.11.2015 № 81 об утверждении изменений №3 в СанПиН 2.4.2.2821-10 «Санитарно-эпидемиологические требования к условиям и организации обучения, содержания в общеобразовательных </w:t>
      </w:r>
      <w:r w:rsidRPr="008C54E7">
        <w:rPr>
          <w:rFonts w:ascii="Times New Roman" w:hAnsi="Times New Roman"/>
          <w:spacing w:val="-3"/>
          <w:sz w:val="24"/>
          <w:szCs w:val="24"/>
          <w:lang w:val="ru-RU"/>
        </w:rPr>
        <w:t>организациях»;</w:t>
      </w:r>
    </w:p>
    <w:p w:rsidR="00B23755" w:rsidRPr="008C54E7" w:rsidRDefault="00B23755" w:rsidP="00B1471C">
      <w:pPr>
        <w:pStyle w:val="aa"/>
        <w:tabs>
          <w:tab w:val="left" w:pos="1367"/>
          <w:tab w:val="left" w:pos="2626"/>
          <w:tab w:val="left" w:pos="3720"/>
          <w:tab w:val="left" w:pos="4552"/>
        </w:tabs>
        <w:ind w:left="106" w:right="112" w:firstLine="871"/>
        <w:rPr>
          <w:lang w:val="ru-RU"/>
        </w:rPr>
      </w:pPr>
      <w:r w:rsidRPr="008C54E7">
        <w:rPr>
          <w:lang w:val="ru-RU"/>
        </w:rPr>
        <w:t>В</w:t>
      </w:r>
      <w:r w:rsidRPr="008C54E7">
        <w:rPr>
          <w:lang w:val="ru-RU"/>
        </w:rPr>
        <w:tab/>
      </w:r>
      <w:r w:rsidRPr="008C54E7">
        <w:rPr>
          <w:spacing w:val="-4"/>
          <w:lang w:val="ru-RU"/>
        </w:rPr>
        <w:t>школьном</w:t>
      </w:r>
      <w:r w:rsidRPr="008C54E7">
        <w:rPr>
          <w:spacing w:val="-4"/>
          <w:lang w:val="ru-RU"/>
        </w:rPr>
        <w:tab/>
      </w:r>
      <w:r w:rsidRPr="008C54E7">
        <w:rPr>
          <w:spacing w:val="-3"/>
          <w:lang w:val="ru-RU"/>
        </w:rPr>
        <w:t>учебном</w:t>
      </w:r>
      <w:r w:rsidRPr="008C54E7">
        <w:rPr>
          <w:spacing w:val="-3"/>
          <w:lang w:val="ru-RU"/>
        </w:rPr>
        <w:tab/>
      </w:r>
      <w:r w:rsidRPr="008C54E7">
        <w:rPr>
          <w:lang w:val="ru-RU"/>
        </w:rPr>
        <w:t>плане</w:t>
      </w:r>
      <w:r w:rsidRPr="008C54E7">
        <w:rPr>
          <w:lang w:val="ru-RU"/>
        </w:rPr>
        <w:tab/>
        <w:t xml:space="preserve">внеурочной  деятельности отражены </w:t>
      </w:r>
      <w:r w:rsidRPr="008C54E7">
        <w:rPr>
          <w:spacing w:val="2"/>
          <w:lang w:val="ru-RU"/>
        </w:rPr>
        <w:t>основные</w:t>
      </w:r>
      <w:r w:rsidRPr="008C54E7">
        <w:rPr>
          <w:lang w:val="ru-RU"/>
        </w:rPr>
        <w:t xml:space="preserve"> показатели:</w:t>
      </w:r>
    </w:p>
    <w:p w:rsidR="00B23755" w:rsidRPr="008C54E7" w:rsidRDefault="00B23755" w:rsidP="00B1471C">
      <w:pPr>
        <w:pStyle w:val="afffb"/>
        <w:widowControl w:val="0"/>
        <w:numPr>
          <w:ilvl w:val="0"/>
          <w:numId w:val="43"/>
        </w:numPr>
        <w:tabs>
          <w:tab w:val="left" w:pos="813"/>
        </w:tabs>
        <w:spacing w:after="0" w:line="240" w:lineRule="auto"/>
        <w:ind w:firstLine="570"/>
        <w:contextualSpacing w:val="0"/>
        <w:rPr>
          <w:rFonts w:ascii="Times New Roman" w:hAnsi="Times New Roman"/>
          <w:sz w:val="24"/>
          <w:szCs w:val="24"/>
        </w:rPr>
      </w:pPr>
      <w:r w:rsidRPr="008C54E7">
        <w:rPr>
          <w:rFonts w:ascii="Times New Roman" w:hAnsi="Times New Roman"/>
          <w:spacing w:val="2"/>
          <w:sz w:val="24"/>
          <w:szCs w:val="24"/>
        </w:rPr>
        <w:t>Направления</w:t>
      </w:r>
      <w:r w:rsidRPr="008C54E7">
        <w:rPr>
          <w:rFonts w:ascii="Times New Roman" w:hAnsi="Times New Roman"/>
          <w:spacing w:val="2"/>
          <w:sz w:val="24"/>
          <w:szCs w:val="24"/>
          <w:lang w:val="ru-RU"/>
        </w:rPr>
        <w:t xml:space="preserve"> </w:t>
      </w:r>
      <w:r w:rsidRPr="008C54E7">
        <w:rPr>
          <w:rFonts w:ascii="Times New Roman" w:hAnsi="Times New Roman"/>
          <w:sz w:val="24"/>
          <w:szCs w:val="24"/>
        </w:rPr>
        <w:t>внеурочной</w:t>
      </w:r>
      <w:r w:rsidRPr="008C54E7">
        <w:rPr>
          <w:rFonts w:ascii="Times New Roman" w:hAnsi="Times New Roman"/>
          <w:sz w:val="24"/>
          <w:szCs w:val="24"/>
          <w:lang w:val="ru-RU"/>
        </w:rPr>
        <w:t xml:space="preserve"> </w:t>
      </w:r>
      <w:r w:rsidRPr="008C54E7">
        <w:rPr>
          <w:rFonts w:ascii="Times New Roman" w:hAnsi="Times New Roman"/>
          <w:sz w:val="24"/>
          <w:szCs w:val="24"/>
        </w:rPr>
        <w:t>деятельности;</w:t>
      </w:r>
    </w:p>
    <w:p w:rsidR="00B23755" w:rsidRPr="008C54E7" w:rsidRDefault="00B23755" w:rsidP="00B1471C">
      <w:pPr>
        <w:pStyle w:val="afffb"/>
        <w:widowControl w:val="0"/>
        <w:numPr>
          <w:ilvl w:val="0"/>
          <w:numId w:val="43"/>
        </w:numPr>
        <w:tabs>
          <w:tab w:val="left" w:pos="813"/>
        </w:tabs>
        <w:spacing w:before="17" w:after="0" w:line="240" w:lineRule="auto"/>
        <w:ind w:right="111" w:firstLine="570"/>
        <w:contextualSpacing w:val="0"/>
        <w:jc w:val="both"/>
        <w:rPr>
          <w:rFonts w:ascii="Times New Roman" w:hAnsi="Times New Roman"/>
          <w:sz w:val="24"/>
          <w:szCs w:val="24"/>
          <w:lang w:val="ru-RU"/>
        </w:rPr>
      </w:pPr>
      <w:r w:rsidRPr="008C54E7">
        <w:rPr>
          <w:rFonts w:ascii="Times New Roman" w:hAnsi="Times New Roman"/>
          <w:sz w:val="24"/>
          <w:szCs w:val="24"/>
          <w:lang w:val="ru-RU"/>
        </w:rPr>
        <w:t xml:space="preserve">недельное распределение </w:t>
      </w:r>
      <w:r w:rsidRPr="008C54E7">
        <w:rPr>
          <w:rFonts w:ascii="Times New Roman" w:hAnsi="Times New Roman"/>
          <w:spacing w:val="-4"/>
          <w:sz w:val="24"/>
          <w:szCs w:val="24"/>
          <w:lang w:val="ru-RU"/>
        </w:rPr>
        <w:t xml:space="preserve">учебного </w:t>
      </w:r>
      <w:r w:rsidRPr="008C54E7">
        <w:rPr>
          <w:rFonts w:ascii="Times New Roman" w:hAnsi="Times New Roman"/>
          <w:sz w:val="24"/>
          <w:szCs w:val="24"/>
          <w:lang w:val="ru-RU"/>
        </w:rPr>
        <w:t xml:space="preserve">времени, отводимого </w:t>
      </w:r>
      <w:r w:rsidRPr="008C54E7">
        <w:rPr>
          <w:rFonts w:ascii="Times New Roman" w:hAnsi="Times New Roman"/>
          <w:spacing w:val="3"/>
          <w:sz w:val="24"/>
          <w:szCs w:val="24"/>
          <w:lang w:val="ru-RU"/>
        </w:rPr>
        <w:t xml:space="preserve">на </w:t>
      </w:r>
      <w:r w:rsidRPr="008C54E7">
        <w:rPr>
          <w:rFonts w:ascii="Times New Roman" w:hAnsi="Times New Roman"/>
          <w:spacing w:val="2"/>
          <w:sz w:val="24"/>
          <w:szCs w:val="24"/>
          <w:lang w:val="ru-RU"/>
        </w:rPr>
        <w:t xml:space="preserve">освоение </w:t>
      </w:r>
      <w:r w:rsidRPr="008C54E7">
        <w:rPr>
          <w:rFonts w:ascii="Times New Roman" w:hAnsi="Times New Roman"/>
          <w:sz w:val="24"/>
          <w:szCs w:val="24"/>
          <w:lang w:val="ru-RU"/>
        </w:rPr>
        <w:t>программ внеурочной деятельности.</w:t>
      </w:r>
    </w:p>
    <w:p w:rsidR="00935BE5" w:rsidRPr="008C54E7" w:rsidRDefault="00B23755" w:rsidP="007819DB">
      <w:pPr>
        <w:rPr>
          <w:rFonts w:eastAsiaTheme="minorHAnsi"/>
          <w:b/>
          <w:lang w:val="ru-RU" w:eastAsia="en-US"/>
        </w:rPr>
      </w:pPr>
      <w:r w:rsidRPr="008C54E7">
        <w:rPr>
          <w:lang w:val="ru-RU"/>
        </w:rPr>
        <w:t>Учебный план внеурочной деятельности является частью образовательной программы Школы.</w:t>
      </w:r>
      <w:r w:rsidR="00935BE5" w:rsidRPr="008C54E7">
        <w:rPr>
          <w:rFonts w:eastAsiaTheme="minorHAnsi"/>
          <w:b/>
          <w:lang w:val="ru-RU" w:eastAsia="en-US"/>
        </w:rPr>
        <w:t xml:space="preserve"> </w:t>
      </w:r>
    </w:p>
    <w:p w:rsidR="00935BE5" w:rsidRPr="008C54E7" w:rsidRDefault="00935BE5" w:rsidP="00935BE5">
      <w:pPr>
        <w:ind w:firstLine="708"/>
        <w:rPr>
          <w:rFonts w:eastAsiaTheme="minorHAnsi"/>
          <w:color w:val="000000"/>
          <w:lang w:val="ru-RU" w:eastAsia="en-US"/>
        </w:rPr>
      </w:pPr>
      <w:r w:rsidRPr="008C54E7">
        <w:rPr>
          <w:rFonts w:eastAsiaTheme="minorHAnsi"/>
          <w:b/>
          <w:lang w:val="ru-RU" w:eastAsia="en-US"/>
        </w:rPr>
        <w:t>Внеурочная деятельность</w:t>
      </w:r>
      <w:r w:rsidRPr="008C54E7">
        <w:rPr>
          <w:rFonts w:eastAsiaTheme="minorHAnsi"/>
          <w:lang w:val="ru-RU" w:eastAsia="en-US"/>
        </w:rPr>
        <w:t xml:space="preserve"> организуется по направлению р</w:t>
      </w:r>
      <w:r w:rsidR="007819DB" w:rsidRPr="008C54E7">
        <w:rPr>
          <w:rFonts w:eastAsiaTheme="minorHAnsi"/>
          <w:lang w:val="ru-RU" w:eastAsia="en-US"/>
        </w:rPr>
        <w:t xml:space="preserve">азвития личности ( </w:t>
      </w:r>
      <w:r w:rsidR="007819DB" w:rsidRPr="008C54E7">
        <w:rPr>
          <w:rFonts w:eastAsiaTheme="minorHAnsi"/>
          <w:lang w:val="ru-RU" w:eastAsia="en-US"/>
        </w:rPr>
        <w:lastRenderedPageBreak/>
        <w:t>общеинтеллек</w:t>
      </w:r>
      <w:r w:rsidRPr="008C54E7">
        <w:rPr>
          <w:rFonts w:eastAsiaTheme="minorHAnsi"/>
          <w:lang w:val="ru-RU" w:eastAsia="en-US"/>
        </w:rPr>
        <w:t xml:space="preserve">туальное). </w:t>
      </w:r>
      <w:r w:rsidRPr="008C54E7">
        <w:rPr>
          <w:rFonts w:eastAsiaTheme="minorHAnsi"/>
          <w:color w:val="000000"/>
          <w:lang w:val="ru-RU" w:eastAsia="en-US"/>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935BE5" w:rsidRPr="008C54E7" w:rsidRDefault="00935BE5" w:rsidP="00935BE5">
      <w:pPr>
        <w:widowControl/>
        <w:autoSpaceDE/>
        <w:autoSpaceDN/>
        <w:adjustRightInd/>
        <w:ind w:firstLine="601"/>
        <w:rPr>
          <w:rFonts w:eastAsiaTheme="minorHAnsi"/>
          <w:lang w:val="ru-RU" w:eastAsia="en-US"/>
        </w:rPr>
      </w:pPr>
      <w:r w:rsidRPr="008C54E7">
        <w:rPr>
          <w:rFonts w:eastAsiaTheme="minorHAnsi"/>
          <w:lang w:val="ru-RU" w:eastAsia="en-US"/>
        </w:rPr>
        <w:t xml:space="preserve">Продолжительность учебного года: I класс – 33 учебные недели,  II-IV классы  - 34 учебных недель. Продолжительность урока в I классе в сентябре-май - по 35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Учебные занятия в I классе проводятся по 4 урока  и один раз в неделю 5 уроков за счет уроков физкультуры. Продолжительность каникул в течение учебного года составляет не менее 30 календарных дней, летом – 8 недель. Для обучающихся в </w:t>
      </w:r>
      <w:r w:rsidRPr="008C54E7">
        <w:rPr>
          <w:rFonts w:eastAsiaTheme="minorHAnsi"/>
          <w:lang w:eastAsia="en-US"/>
        </w:rPr>
        <w:t>I</w:t>
      </w:r>
      <w:r w:rsidRPr="008C54E7">
        <w:rPr>
          <w:rFonts w:eastAsiaTheme="minorHAnsi"/>
          <w:lang w:val="ru-RU" w:eastAsia="en-US"/>
        </w:rPr>
        <w:t xml:space="preserve"> классе устанавливаются в течение года дополнительные недельные каникулы.</w:t>
      </w:r>
    </w:p>
    <w:p w:rsidR="00935BE5" w:rsidRPr="008C54E7" w:rsidRDefault="00935BE5" w:rsidP="00935BE5">
      <w:pPr>
        <w:widowControl/>
        <w:autoSpaceDE/>
        <w:autoSpaceDN/>
        <w:adjustRightInd/>
        <w:ind w:firstLine="601"/>
        <w:rPr>
          <w:rFonts w:eastAsiaTheme="minorHAnsi"/>
          <w:lang w:val="ru-RU" w:eastAsia="en-US"/>
        </w:rPr>
      </w:pPr>
      <w:r w:rsidRPr="008C54E7">
        <w:rPr>
          <w:rFonts w:eastAsiaTheme="minorHAnsi"/>
          <w:lang w:val="ru-RU" w:eastAsia="en-US"/>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935BE5" w:rsidRPr="008C54E7" w:rsidRDefault="00935BE5" w:rsidP="00935BE5">
      <w:pPr>
        <w:widowControl/>
        <w:autoSpaceDE/>
        <w:autoSpaceDN/>
        <w:adjustRightInd/>
        <w:ind w:firstLine="601"/>
        <w:rPr>
          <w:rFonts w:eastAsiaTheme="minorHAnsi"/>
          <w:lang w:val="ru-RU" w:eastAsia="en-US"/>
        </w:rPr>
      </w:pPr>
      <w:r w:rsidRPr="008C54E7">
        <w:rPr>
          <w:rFonts w:eastAsiaTheme="minorHAnsi"/>
          <w:lang w:val="ru-RU" w:eastAsia="en-US"/>
        </w:rPr>
        <w:t>При организации, планировании и проведении уроков физической культуры, с учетом внедрения третьего часа из 3 часов физической культуры 1 час отведён на шахматы во исполнении Приказа МОН РД №373 – 09/16 от 15 февраля 2016года  « О внедрении в образовательные  учреждения РД  программы курса «Шахматы» в 1-4 классах»  и в целях создания условий для личностного и интеллектуального развития учащихся младших классов, формирования общей культуры и организации содержательного досуга посредством обучения игре в шахматы, а также для развития универсальных способов мыслительной деятельности (абстрактно -логического мышления, памяти, внимания, творческого воображения, умения производить логические операции) и воспитания потребности в здоровом образе жизни</w:t>
      </w:r>
    </w:p>
    <w:p w:rsidR="00B23755" w:rsidRPr="008C54E7" w:rsidRDefault="00490206" w:rsidP="007756AC">
      <w:pPr>
        <w:pStyle w:val="aa"/>
        <w:spacing w:before="77"/>
        <w:ind w:left="106" w:right="132" w:firstLine="570"/>
        <w:jc w:val="both"/>
        <w:rPr>
          <w:lang w:val="ru-RU"/>
        </w:rPr>
      </w:pPr>
      <w:r w:rsidRPr="008C54E7">
        <w:rPr>
          <w:lang w:val="ru-RU"/>
        </w:rPr>
        <w:t>Внеурочная деятельность в</w:t>
      </w:r>
      <w:r w:rsidR="000513DB" w:rsidRPr="008C54E7">
        <w:rPr>
          <w:rFonts w:eastAsia="@Arial Unicode MS"/>
          <w:lang w:val="ru-RU" w:eastAsia="ar-SA"/>
        </w:rPr>
        <w:t xml:space="preserve"> МКОУ «Калининаульская СОШ им. С.И. Капаева», </w:t>
      </w:r>
      <w:r w:rsidR="00B23755" w:rsidRPr="008C54E7">
        <w:rPr>
          <w:lang w:val="ru-RU"/>
        </w:rPr>
        <w:t xml:space="preserve"> ориентирована на решение задач, направленных на гуманизацию образовательного пространства школы:</w:t>
      </w:r>
      <w:r w:rsidR="007756AC" w:rsidRPr="008C54E7">
        <w:rPr>
          <w:lang w:val="ru-RU"/>
        </w:rPr>
        <w:t xml:space="preserve"> </w:t>
      </w:r>
      <w:r w:rsidR="00B23755" w:rsidRPr="008C54E7">
        <w:rPr>
          <w:lang w:val="ru-RU"/>
        </w:rPr>
        <w:t>выравнивание стартовых возможностей развития личности ребенка;</w:t>
      </w:r>
    </w:p>
    <w:p w:rsidR="00B23755" w:rsidRPr="008C54E7" w:rsidRDefault="007819DB" w:rsidP="00B1471C">
      <w:pPr>
        <w:pStyle w:val="aa"/>
        <w:spacing w:before="77"/>
        <w:ind w:left="106" w:right="132" w:firstLine="570"/>
        <w:jc w:val="both"/>
        <w:rPr>
          <w:lang w:val="ru-RU"/>
        </w:rPr>
      </w:pPr>
      <w:r w:rsidRPr="008C54E7">
        <w:rPr>
          <w:lang w:val="ru-RU"/>
        </w:rPr>
        <w:t>•</w:t>
      </w:r>
      <w:r w:rsidR="00B23755" w:rsidRPr="008C54E7">
        <w:rPr>
          <w:lang w:val="ru-RU"/>
        </w:rPr>
        <w:t>создание условий для выбора индивидуального образовательного маршрута учащихся;</w:t>
      </w:r>
    </w:p>
    <w:p w:rsidR="00B23755" w:rsidRPr="008C54E7" w:rsidRDefault="00B23755" w:rsidP="00B1471C">
      <w:pPr>
        <w:pStyle w:val="aa"/>
        <w:spacing w:before="77"/>
        <w:ind w:left="106" w:right="132" w:firstLine="570"/>
        <w:jc w:val="both"/>
        <w:rPr>
          <w:lang w:val="ru-RU"/>
        </w:rPr>
      </w:pPr>
      <w:r w:rsidRPr="008C54E7">
        <w:rPr>
          <w:lang w:val="ru-RU"/>
        </w:rPr>
        <w:t>•</w:t>
      </w:r>
      <w:r w:rsidRPr="008C54E7">
        <w:rPr>
          <w:lang w:val="ru-RU"/>
        </w:rPr>
        <w:tab/>
        <w:t>обеспечение каждому ученику «ситуацию успеха»;</w:t>
      </w:r>
    </w:p>
    <w:p w:rsidR="00B23755" w:rsidRPr="008C54E7" w:rsidRDefault="00B23755" w:rsidP="00B1471C">
      <w:pPr>
        <w:pStyle w:val="aa"/>
        <w:spacing w:before="77"/>
        <w:ind w:left="106" w:right="132" w:firstLine="570"/>
        <w:jc w:val="both"/>
        <w:rPr>
          <w:lang w:val="ru-RU"/>
        </w:rPr>
      </w:pPr>
      <w:r w:rsidRPr="008C54E7">
        <w:rPr>
          <w:lang w:val="ru-RU"/>
        </w:rPr>
        <w:t>•</w:t>
      </w:r>
      <w:r w:rsidRPr="008C54E7">
        <w:rPr>
          <w:lang w:val="ru-RU"/>
        </w:rPr>
        <w:tab/>
        <w:t>обеспечение условий для самореализации личности ребенка.</w:t>
      </w:r>
    </w:p>
    <w:p w:rsidR="00B23755" w:rsidRPr="008C54E7" w:rsidRDefault="00B23755" w:rsidP="00B1471C">
      <w:pPr>
        <w:pStyle w:val="aa"/>
        <w:spacing w:before="7"/>
        <w:ind w:left="106" w:right="124" w:firstLine="570"/>
        <w:jc w:val="both"/>
        <w:rPr>
          <w:lang w:val="ru-RU"/>
        </w:rPr>
      </w:pPr>
      <w:r w:rsidRPr="008C54E7">
        <w:rPr>
          <w:lang w:val="ru-RU"/>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B23755" w:rsidRPr="008C54E7" w:rsidRDefault="00B23755" w:rsidP="00B1471C">
      <w:pPr>
        <w:pStyle w:val="aa"/>
        <w:ind w:left="106" w:right="119" w:firstLine="570"/>
        <w:jc w:val="both"/>
        <w:rPr>
          <w:lang w:val="ru-RU"/>
        </w:rPr>
      </w:pPr>
      <w:r w:rsidRPr="008C54E7">
        <w:rPr>
          <w:lang w:val="ru-RU"/>
        </w:rPr>
        <w:t>Внеурочная деятельность организуется по следующим направлениям: спортивно- оздоровительное, духовно нравственное, социально направленное,  обще  интеллектуальное, общекультурное.</w:t>
      </w:r>
    </w:p>
    <w:p w:rsidR="00B23755" w:rsidRPr="008C54E7" w:rsidRDefault="00B23755" w:rsidP="00B1471C">
      <w:pPr>
        <w:pStyle w:val="aa"/>
        <w:ind w:left="106" w:right="118" w:firstLine="630"/>
        <w:jc w:val="both"/>
        <w:rPr>
          <w:spacing w:val="-6"/>
          <w:lang w:val="ru-RU"/>
        </w:rPr>
      </w:pPr>
      <w:r w:rsidRPr="008C54E7">
        <w:rPr>
          <w:b/>
          <w:spacing w:val="-3"/>
          <w:lang w:val="ru-RU"/>
        </w:rPr>
        <w:t xml:space="preserve">Спортивно-оздоровительное </w:t>
      </w:r>
      <w:r w:rsidRPr="008C54E7">
        <w:rPr>
          <w:b/>
          <w:lang w:val="ru-RU"/>
        </w:rPr>
        <w:t xml:space="preserve">направление </w:t>
      </w:r>
      <w:r w:rsidRPr="008C54E7">
        <w:rPr>
          <w:lang w:val="ru-RU"/>
        </w:rPr>
        <w:t xml:space="preserve">создает условия для полноценного </w:t>
      </w:r>
      <w:r w:rsidRPr="008C54E7">
        <w:rPr>
          <w:spacing w:val="-4"/>
          <w:lang w:val="ru-RU"/>
        </w:rPr>
        <w:t xml:space="preserve">физического </w:t>
      </w:r>
      <w:r w:rsidRPr="008C54E7">
        <w:rPr>
          <w:lang w:val="ru-RU"/>
        </w:rPr>
        <w:t xml:space="preserve">и </w:t>
      </w:r>
      <w:r w:rsidRPr="008C54E7">
        <w:rPr>
          <w:spacing w:val="-3"/>
          <w:lang w:val="ru-RU"/>
        </w:rPr>
        <w:t xml:space="preserve">психического </w:t>
      </w:r>
      <w:r w:rsidRPr="008C54E7">
        <w:rPr>
          <w:lang w:val="ru-RU"/>
        </w:rPr>
        <w:t xml:space="preserve">здоровья ребенка, помогает ему освоить </w:t>
      </w:r>
      <w:r w:rsidRPr="008C54E7">
        <w:rPr>
          <w:spacing w:val="-3"/>
          <w:lang w:val="ru-RU"/>
        </w:rPr>
        <w:t xml:space="preserve">гигиеническую </w:t>
      </w:r>
      <w:r w:rsidRPr="008C54E7">
        <w:rPr>
          <w:spacing w:val="-7"/>
          <w:lang w:val="ru-RU"/>
        </w:rPr>
        <w:t xml:space="preserve">культуру, </w:t>
      </w:r>
      <w:r w:rsidRPr="008C54E7">
        <w:rPr>
          <w:lang w:val="ru-RU"/>
        </w:rPr>
        <w:t xml:space="preserve">приобщить к здоровому образу жизни, формировать привычку к закаливанию и </w:t>
      </w:r>
      <w:r w:rsidRPr="008C54E7">
        <w:rPr>
          <w:spacing w:val="-4"/>
          <w:lang w:val="ru-RU"/>
        </w:rPr>
        <w:t xml:space="preserve">физической </w:t>
      </w:r>
      <w:r w:rsidRPr="008C54E7">
        <w:rPr>
          <w:spacing w:val="-6"/>
          <w:lang w:val="ru-RU"/>
        </w:rPr>
        <w:t>культуре.</w:t>
      </w:r>
    </w:p>
    <w:p w:rsidR="00B23755" w:rsidRPr="008C54E7" w:rsidRDefault="00B23755" w:rsidP="00EA06A2">
      <w:pPr>
        <w:pStyle w:val="aa"/>
        <w:ind w:left="106" w:right="118" w:firstLine="630"/>
        <w:jc w:val="both"/>
        <w:rPr>
          <w:spacing w:val="-3"/>
          <w:lang w:val="ru-RU"/>
        </w:rPr>
      </w:pPr>
      <w:r w:rsidRPr="008C54E7">
        <w:rPr>
          <w:spacing w:val="-3"/>
          <w:lang w:val="ru-RU"/>
        </w:rPr>
        <w:t>Направление отражается в программах внеурочной деятельности:</w:t>
      </w:r>
    </w:p>
    <w:p w:rsidR="00B23755" w:rsidRPr="008C54E7" w:rsidRDefault="00B23755" w:rsidP="00B1471C">
      <w:pPr>
        <w:pStyle w:val="aa"/>
        <w:ind w:left="106" w:right="118" w:firstLine="630"/>
        <w:jc w:val="both"/>
        <w:rPr>
          <w:lang w:val="ru-RU"/>
        </w:rPr>
      </w:pPr>
      <w:r w:rsidRPr="008C54E7">
        <w:rPr>
          <w:spacing w:val="-3"/>
          <w:lang w:val="ru-RU"/>
        </w:rPr>
        <w:lastRenderedPageBreak/>
        <w:t>- Кружок «Спортивное ориентирование» 6</w:t>
      </w:r>
      <w:r w:rsidR="00490206" w:rsidRPr="008C54E7">
        <w:rPr>
          <w:spacing w:val="-3"/>
          <w:lang w:val="ru-RU"/>
        </w:rPr>
        <w:t xml:space="preserve">-7 </w:t>
      </w:r>
      <w:r w:rsidRPr="008C54E7">
        <w:rPr>
          <w:spacing w:val="-3"/>
          <w:lang w:val="ru-RU"/>
        </w:rPr>
        <w:t xml:space="preserve"> классы</w:t>
      </w:r>
    </w:p>
    <w:p w:rsidR="00B23755" w:rsidRPr="008C54E7" w:rsidRDefault="00B23755" w:rsidP="00B1471C">
      <w:pPr>
        <w:pStyle w:val="aa"/>
        <w:ind w:left="106" w:right="107" w:firstLine="570"/>
        <w:jc w:val="both"/>
        <w:rPr>
          <w:lang w:val="ru-RU"/>
        </w:rPr>
      </w:pPr>
      <w:r w:rsidRPr="008C54E7">
        <w:rPr>
          <w:spacing w:val="-4"/>
          <w:lang w:val="ru-RU"/>
        </w:rPr>
        <w:t xml:space="preserve">Целью </w:t>
      </w:r>
      <w:r w:rsidRPr="008C54E7">
        <w:rPr>
          <w:b/>
          <w:lang w:val="ru-RU"/>
        </w:rPr>
        <w:t xml:space="preserve">духовно-нравственного </w:t>
      </w:r>
      <w:r w:rsidRPr="008C54E7">
        <w:rPr>
          <w:spacing w:val="2"/>
          <w:lang w:val="ru-RU"/>
        </w:rPr>
        <w:t xml:space="preserve">направления </w:t>
      </w:r>
      <w:r w:rsidRPr="008C54E7">
        <w:rPr>
          <w:lang w:val="ru-RU"/>
        </w:rPr>
        <w:t xml:space="preserve">является освоение детьми </w:t>
      </w:r>
      <w:r w:rsidRPr="008C54E7">
        <w:rPr>
          <w:spacing w:val="-3"/>
          <w:lang w:val="ru-RU"/>
        </w:rPr>
        <w:t xml:space="preserve">духовных </w:t>
      </w:r>
      <w:r w:rsidRPr="008C54E7">
        <w:rPr>
          <w:lang w:val="ru-RU"/>
        </w:rPr>
        <w:t xml:space="preserve">ценностей мировой и отечественной </w:t>
      </w:r>
      <w:r w:rsidRPr="008C54E7">
        <w:rPr>
          <w:spacing w:val="-5"/>
          <w:lang w:val="ru-RU"/>
        </w:rPr>
        <w:t xml:space="preserve">культуры, </w:t>
      </w:r>
      <w:r w:rsidRPr="008C54E7">
        <w:rPr>
          <w:lang w:val="ru-RU"/>
        </w:rPr>
        <w:t xml:space="preserve">подготовка </w:t>
      </w:r>
      <w:r w:rsidRPr="008C54E7">
        <w:rPr>
          <w:spacing w:val="3"/>
          <w:lang w:val="ru-RU"/>
        </w:rPr>
        <w:t xml:space="preserve">их </w:t>
      </w:r>
      <w:r w:rsidRPr="008C54E7">
        <w:rPr>
          <w:lang w:val="ru-RU"/>
        </w:rPr>
        <w:t xml:space="preserve">к самостоятельному выбору нравственного образа жизни, формирование </w:t>
      </w:r>
      <w:r w:rsidRPr="008C54E7">
        <w:rPr>
          <w:spacing w:val="-3"/>
          <w:lang w:val="ru-RU"/>
        </w:rPr>
        <w:t xml:space="preserve">гуманистического  </w:t>
      </w:r>
      <w:r w:rsidRPr="008C54E7">
        <w:rPr>
          <w:lang w:val="ru-RU"/>
        </w:rPr>
        <w:t xml:space="preserve">мировоззрения,  стремления к самосовершенствованию и воплощению </w:t>
      </w:r>
      <w:r w:rsidRPr="008C54E7">
        <w:rPr>
          <w:spacing w:val="-3"/>
          <w:lang w:val="ru-RU"/>
        </w:rPr>
        <w:t xml:space="preserve">духовных </w:t>
      </w:r>
      <w:r w:rsidRPr="008C54E7">
        <w:rPr>
          <w:lang w:val="ru-RU"/>
        </w:rPr>
        <w:t>ценностей в жизненной практике.</w:t>
      </w:r>
    </w:p>
    <w:p w:rsidR="00E80C37" w:rsidRPr="008C54E7" w:rsidRDefault="00B23755" w:rsidP="007819DB">
      <w:pPr>
        <w:rPr>
          <w:b/>
          <w:lang w:val="ru-RU"/>
        </w:rPr>
      </w:pPr>
      <w:r w:rsidRPr="008C54E7">
        <w:rPr>
          <w:lang w:val="ru-RU"/>
        </w:rPr>
        <w:t>Направление отражается в программах внеурочной деятельности:</w:t>
      </w:r>
      <w:r w:rsidR="00E80C37" w:rsidRPr="008C54E7">
        <w:rPr>
          <w:lang w:val="ru-RU"/>
        </w:rPr>
        <w:t xml:space="preserve"> </w:t>
      </w:r>
      <w:r w:rsidR="00E80C37" w:rsidRPr="008C54E7">
        <w:rPr>
          <w:b/>
          <w:lang w:val="ru-RU"/>
        </w:rPr>
        <w:t xml:space="preserve">                 ПОЯСНИТЕЛЬНАЯ ЗАПИСКА</w:t>
      </w:r>
    </w:p>
    <w:p w:rsidR="00E80C37" w:rsidRPr="008C54E7" w:rsidRDefault="00E80C37" w:rsidP="00E80C37">
      <w:pPr>
        <w:ind w:firstLine="708"/>
        <w:jc w:val="both"/>
        <w:rPr>
          <w:color w:val="000000"/>
          <w:lang w:val="ru-RU"/>
        </w:rPr>
      </w:pPr>
      <w:r w:rsidRPr="008C54E7">
        <w:rPr>
          <w:color w:val="000000"/>
          <w:lang w:val="ru-RU"/>
        </w:rPr>
        <w:t>Мы живём в сложном и многообразном мире, в котором человеческие сообщества всё более стремятся к универсализации, но универсализм реализуется только как единство разнообразия культур. Без опоры на духовно-нравственные ценности своей Родины невозможно осознать это, как невозможно воспитать гражданина и патриота. Знание этнокультурных традиций, к которым человек принадлежит по своему происхождению, является важным моментом в его духовно-нравственном развитии и воспитании.</w:t>
      </w:r>
    </w:p>
    <w:p w:rsidR="007756AC" w:rsidRPr="008C54E7" w:rsidRDefault="00E80C37" w:rsidP="008C54E7">
      <w:pPr>
        <w:ind w:firstLine="851"/>
        <w:jc w:val="both"/>
        <w:rPr>
          <w:color w:val="000000"/>
          <w:lang w:val="ru-RU"/>
        </w:rPr>
      </w:pPr>
      <w:r w:rsidRPr="008C54E7">
        <w:rPr>
          <w:color w:val="000000"/>
          <w:lang w:val="ru-RU"/>
        </w:rPr>
        <w:t xml:space="preserve">Носителями культурных ценностей и традиций являются народы России. Нравственное здоровье нашего общества, его долголетие во многом зависят о того, сумеем ли мы сохранить то поистине бесценное богатство, каким является народное творчество. Уходящее корнями в древность, именно оно связывает прошлое и будущее. Поэтому мы должны оберегать его от забвения и небрежного отношения. Народное искусство – это наша образная память, наш генофонд. </w:t>
      </w:r>
    </w:p>
    <w:p w:rsidR="00E80C37" w:rsidRPr="008C54E7" w:rsidRDefault="007756AC" w:rsidP="00E80C37">
      <w:pPr>
        <w:tabs>
          <w:tab w:val="left" w:pos="-1134"/>
        </w:tabs>
        <w:rPr>
          <w:b/>
          <w:lang w:val="ru-RU"/>
        </w:rPr>
      </w:pPr>
      <w:r w:rsidRPr="008C54E7">
        <w:rPr>
          <w:b/>
          <w:lang w:val="ru-RU"/>
        </w:rPr>
        <w:t xml:space="preserve">                                            </w:t>
      </w:r>
      <w:r w:rsidR="00E80C37" w:rsidRPr="008C54E7">
        <w:rPr>
          <w:b/>
          <w:lang w:val="ru-RU"/>
        </w:rPr>
        <w:t xml:space="preserve"> ОБЩАЯ ХАРАКТЕРСИТИКА </w:t>
      </w:r>
    </w:p>
    <w:p w:rsidR="00E80C37" w:rsidRPr="008C54E7" w:rsidRDefault="00E80C37" w:rsidP="00E80C37">
      <w:pPr>
        <w:pStyle w:val="afffb"/>
        <w:tabs>
          <w:tab w:val="left" w:pos="-1134"/>
        </w:tabs>
        <w:spacing w:after="0" w:line="240" w:lineRule="auto"/>
        <w:ind w:left="1080"/>
        <w:rPr>
          <w:rFonts w:ascii="Times New Roman" w:hAnsi="Times New Roman"/>
          <w:b/>
          <w:sz w:val="24"/>
          <w:szCs w:val="24"/>
          <w:lang w:val="ru-RU"/>
        </w:rPr>
      </w:pPr>
      <w:r w:rsidRPr="008C54E7">
        <w:rPr>
          <w:rFonts w:ascii="Times New Roman" w:hAnsi="Times New Roman"/>
          <w:b/>
          <w:sz w:val="24"/>
          <w:szCs w:val="24"/>
        </w:rPr>
        <w:t xml:space="preserve">                                    ВНЕУРОЧНОЙ ДЕЯТЕЛЬНОСТИ</w:t>
      </w:r>
      <w:r w:rsidR="007756AC" w:rsidRPr="008C54E7">
        <w:rPr>
          <w:rFonts w:ascii="Times New Roman" w:hAnsi="Times New Roman"/>
          <w:b/>
          <w:sz w:val="24"/>
          <w:szCs w:val="24"/>
          <w:lang w:val="ru-RU"/>
        </w:rPr>
        <w:t xml:space="preserve"> </w:t>
      </w:r>
    </w:p>
    <w:p w:rsidR="00E80C37" w:rsidRPr="008C54E7" w:rsidRDefault="00E80C37" w:rsidP="00E80C37">
      <w:pPr>
        <w:ind w:firstLine="851"/>
        <w:jc w:val="both"/>
        <w:rPr>
          <w:color w:val="000000"/>
          <w:lang w:val="ru-RU"/>
        </w:rPr>
      </w:pPr>
      <w:r w:rsidRPr="008C54E7">
        <w:rPr>
          <w:color w:val="000000"/>
          <w:lang w:val="ru-RU"/>
        </w:rPr>
        <w:t>В современных условиях необычайно возросла необходимость обращения к духовному наследию нашего народа, тем богатствам народной культуры, изучать которые – первостепенная задача в нравственном и патриотическом воспитании молодого поколения. В богатейших народных традициях воплощена историческая память поколений, запечатлена душа народа. Воспитание полноценной личности, развитие нравственного потенциала, эстетического вкуса детей и подростков невозможно, если мы будем говорить об этом абстрактно. Лучшие качества национального характера: уважение к своей истории и традициям, любовь к Отечеству в целом и к малой родине в частности, целомудрие, скромность, врождённое чувство прекрасного, стремление к гармонии – всё это являют нам традиции народа.</w:t>
      </w:r>
    </w:p>
    <w:p w:rsidR="00E80C37" w:rsidRPr="008C54E7" w:rsidRDefault="00E80C37" w:rsidP="00E80C37">
      <w:pPr>
        <w:ind w:firstLine="851"/>
        <w:jc w:val="both"/>
        <w:rPr>
          <w:color w:val="000000"/>
          <w:lang w:val="ru-RU"/>
        </w:rPr>
      </w:pPr>
      <w:r w:rsidRPr="008C54E7">
        <w:rPr>
          <w:color w:val="000000"/>
          <w:lang w:val="ru-RU"/>
        </w:rPr>
        <w:t>Само время диктует  необходимость обратиться к  народным истокам. Хранить, беречь, приумножать народное творчество, развивать его традиции – святая обязанность учителей, деятелей искусства.</w:t>
      </w:r>
    </w:p>
    <w:p w:rsidR="00E80C37" w:rsidRPr="008C54E7" w:rsidRDefault="00E80C37" w:rsidP="00E80C37">
      <w:pPr>
        <w:jc w:val="both"/>
        <w:rPr>
          <w:color w:val="000000"/>
          <w:lang w:val="ru-RU"/>
        </w:rPr>
      </w:pPr>
      <w:r w:rsidRPr="008C54E7">
        <w:rPr>
          <w:color w:val="000000"/>
          <w:lang w:val="ru-RU"/>
        </w:rPr>
        <w:t>Организация данной деятельности направлена на:</w:t>
      </w:r>
    </w:p>
    <w:p w:rsidR="00E80C37" w:rsidRPr="008C54E7" w:rsidRDefault="00E80C37" w:rsidP="00E80C37">
      <w:pPr>
        <w:widowControl/>
        <w:numPr>
          <w:ilvl w:val="0"/>
          <w:numId w:val="51"/>
        </w:numPr>
        <w:ind w:left="707"/>
        <w:rPr>
          <w:color w:val="000000"/>
          <w:lang w:val="ru-RU"/>
        </w:rPr>
      </w:pPr>
      <w:r w:rsidRPr="008C54E7">
        <w:rPr>
          <w:color w:val="000000"/>
          <w:lang w:val="ru-RU"/>
        </w:rPr>
        <w:t>Развитие у учащихся умений добывать знания путём метапредметных действий, обеспечивающих поиск информации, работу с ней.</w:t>
      </w:r>
    </w:p>
    <w:p w:rsidR="00E80C37" w:rsidRPr="008C54E7" w:rsidRDefault="00E80C37" w:rsidP="00E80C37">
      <w:pPr>
        <w:widowControl/>
        <w:numPr>
          <w:ilvl w:val="0"/>
          <w:numId w:val="51"/>
        </w:numPr>
        <w:ind w:left="707"/>
        <w:rPr>
          <w:color w:val="000000"/>
          <w:lang w:val="ru-RU"/>
        </w:rPr>
      </w:pPr>
      <w:r w:rsidRPr="008C54E7">
        <w:rPr>
          <w:color w:val="000000"/>
          <w:lang w:val="ru-RU"/>
        </w:rPr>
        <w:t>Целесообразное использование мыслительных операций (анализ, сравнение, обобщение, сопоставление и др.).</w:t>
      </w:r>
    </w:p>
    <w:p w:rsidR="00E80C37" w:rsidRPr="008C54E7" w:rsidRDefault="00E80C37" w:rsidP="00E80C37">
      <w:pPr>
        <w:widowControl/>
        <w:numPr>
          <w:ilvl w:val="0"/>
          <w:numId w:val="51"/>
        </w:numPr>
        <w:ind w:left="707"/>
        <w:rPr>
          <w:color w:val="000000"/>
          <w:lang w:val="ru-RU"/>
        </w:rPr>
      </w:pPr>
      <w:r w:rsidRPr="008C54E7">
        <w:rPr>
          <w:color w:val="000000"/>
          <w:lang w:val="ru-RU"/>
        </w:rPr>
        <w:t>Развитие мышления, речи, воображения, восприятия и других познавательных процессов.</w:t>
      </w:r>
    </w:p>
    <w:p w:rsidR="00E80C37" w:rsidRPr="008C54E7" w:rsidRDefault="00E80C37" w:rsidP="00E80C37">
      <w:pPr>
        <w:widowControl/>
        <w:numPr>
          <w:ilvl w:val="0"/>
          <w:numId w:val="51"/>
        </w:numPr>
        <w:ind w:left="707"/>
        <w:rPr>
          <w:color w:val="000000"/>
          <w:lang w:val="ru-RU"/>
        </w:rPr>
      </w:pPr>
      <w:r w:rsidRPr="008C54E7">
        <w:rPr>
          <w:color w:val="000000"/>
          <w:lang w:val="ru-RU"/>
        </w:rPr>
        <w:t>Воспитание нравственных ценностей, толерантности, правильных оценок событий.</w:t>
      </w:r>
    </w:p>
    <w:p w:rsidR="00E80C37" w:rsidRPr="008C54E7" w:rsidRDefault="00E80C37" w:rsidP="00E80C37">
      <w:pPr>
        <w:widowControl/>
        <w:numPr>
          <w:ilvl w:val="0"/>
          <w:numId w:val="51"/>
        </w:numPr>
        <w:ind w:left="707"/>
        <w:rPr>
          <w:color w:val="000000"/>
          <w:lang w:val="ru-RU"/>
        </w:rPr>
      </w:pPr>
      <w:r w:rsidRPr="008C54E7">
        <w:rPr>
          <w:color w:val="000000"/>
          <w:lang w:val="ru-RU"/>
        </w:rPr>
        <w:t>Формирование интереса к народному творчеству.</w:t>
      </w:r>
    </w:p>
    <w:p w:rsidR="00E80C37" w:rsidRPr="008C54E7" w:rsidRDefault="00E80C37" w:rsidP="00E80C37">
      <w:pPr>
        <w:widowControl/>
        <w:numPr>
          <w:ilvl w:val="0"/>
          <w:numId w:val="51"/>
        </w:numPr>
        <w:ind w:left="707"/>
        <w:rPr>
          <w:color w:val="000000"/>
        </w:rPr>
      </w:pPr>
      <w:r w:rsidRPr="008C54E7">
        <w:rPr>
          <w:color w:val="000000"/>
        </w:rPr>
        <w:t>Воспитание патриотизма и гражданственности.</w:t>
      </w:r>
    </w:p>
    <w:p w:rsidR="00E80C37" w:rsidRPr="008C54E7" w:rsidRDefault="00E80C37" w:rsidP="00E80C37">
      <w:pPr>
        <w:widowControl/>
        <w:numPr>
          <w:ilvl w:val="0"/>
          <w:numId w:val="51"/>
        </w:numPr>
        <w:ind w:left="707"/>
        <w:rPr>
          <w:color w:val="000000"/>
        </w:rPr>
      </w:pPr>
      <w:r w:rsidRPr="008C54E7">
        <w:rPr>
          <w:color w:val="000000"/>
        </w:rPr>
        <w:t>Развитие эстетического вкуса.</w:t>
      </w:r>
    </w:p>
    <w:p w:rsidR="00E80C37" w:rsidRPr="008C54E7" w:rsidRDefault="00E80C37" w:rsidP="00E80C37">
      <w:pPr>
        <w:ind w:firstLine="709"/>
        <w:rPr>
          <w:color w:val="000000"/>
          <w:lang w:val="ru-RU"/>
        </w:rPr>
      </w:pPr>
      <w:r w:rsidRPr="008C54E7">
        <w:rPr>
          <w:b/>
          <w:color w:val="000000"/>
          <w:lang w:val="ru-RU"/>
        </w:rPr>
        <w:t>Цель программы</w:t>
      </w:r>
      <w:r w:rsidRPr="008C54E7">
        <w:rPr>
          <w:color w:val="000000"/>
          <w:lang w:val="ru-RU"/>
        </w:rPr>
        <w:t>: приобщение детей к народному творчеству; привитие любви к народным традициям; расширение их представлений о культуре   народа; развитие эстетического и нравственного восприятия мира.</w:t>
      </w:r>
    </w:p>
    <w:p w:rsidR="00E80C37" w:rsidRPr="008C54E7" w:rsidRDefault="00E80C37" w:rsidP="00E80C37">
      <w:pPr>
        <w:rPr>
          <w:b/>
          <w:bCs/>
          <w:iCs/>
          <w:color w:val="000000"/>
        </w:rPr>
      </w:pPr>
      <w:r w:rsidRPr="008C54E7">
        <w:rPr>
          <w:b/>
          <w:bCs/>
          <w:iCs/>
          <w:color w:val="000000"/>
        </w:rPr>
        <w:t>Задачи программы:</w:t>
      </w:r>
    </w:p>
    <w:p w:rsidR="00E80C37" w:rsidRPr="008C54E7" w:rsidRDefault="00E80C37" w:rsidP="00E80C37">
      <w:pPr>
        <w:widowControl/>
        <w:numPr>
          <w:ilvl w:val="0"/>
          <w:numId w:val="51"/>
        </w:numPr>
        <w:ind w:left="707"/>
        <w:rPr>
          <w:color w:val="000000"/>
          <w:lang w:val="ru-RU"/>
        </w:rPr>
      </w:pPr>
      <w:r w:rsidRPr="008C54E7">
        <w:rPr>
          <w:color w:val="000000"/>
          <w:lang w:val="ru-RU"/>
        </w:rPr>
        <w:lastRenderedPageBreak/>
        <w:t>Знакомство учащихся с праздниками, традициями ногайского народа.</w:t>
      </w:r>
    </w:p>
    <w:p w:rsidR="00E80C37" w:rsidRPr="008C54E7" w:rsidRDefault="00E80C37" w:rsidP="00E80C37">
      <w:pPr>
        <w:widowControl/>
        <w:numPr>
          <w:ilvl w:val="0"/>
          <w:numId w:val="51"/>
        </w:numPr>
        <w:spacing w:before="29" w:after="29"/>
        <w:ind w:left="707"/>
        <w:rPr>
          <w:color w:val="000000"/>
          <w:lang w:val="ru-RU"/>
        </w:rPr>
      </w:pPr>
      <w:r w:rsidRPr="008C54E7">
        <w:rPr>
          <w:color w:val="000000"/>
          <w:lang w:val="ru-RU"/>
        </w:rPr>
        <w:t>Воспитание интереса и любви к  культуре, народному творчеству, обычаям, традициям, к народным играм и т.д.;</w:t>
      </w:r>
    </w:p>
    <w:p w:rsidR="00E80C37" w:rsidRPr="008C54E7" w:rsidRDefault="00E80C37" w:rsidP="00E80C37">
      <w:pPr>
        <w:widowControl/>
        <w:numPr>
          <w:ilvl w:val="0"/>
          <w:numId w:val="51"/>
        </w:numPr>
        <w:spacing w:before="29" w:after="29"/>
        <w:ind w:left="707"/>
        <w:rPr>
          <w:color w:val="000000"/>
          <w:lang w:val="ru-RU"/>
        </w:rPr>
      </w:pPr>
      <w:r w:rsidRPr="008C54E7">
        <w:rPr>
          <w:color w:val="000000"/>
          <w:lang w:val="ru-RU"/>
        </w:rPr>
        <w:t>Воспитание толерантности, чувства патриотизма и гражданственности;</w:t>
      </w:r>
    </w:p>
    <w:p w:rsidR="00E80C37" w:rsidRPr="008C54E7" w:rsidRDefault="00E80C37" w:rsidP="00E80C37">
      <w:pPr>
        <w:widowControl/>
        <w:numPr>
          <w:ilvl w:val="0"/>
          <w:numId w:val="51"/>
        </w:numPr>
        <w:spacing w:before="29" w:after="29"/>
        <w:ind w:left="707"/>
        <w:rPr>
          <w:color w:val="000000"/>
          <w:lang w:val="ru-RU"/>
        </w:rPr>
      </w:pPr>
      <w:r w:rsidRPr="008C54E7">
        <w:rPr>
          <w:color w:val="000000"/>
          <w:lang w:val="ru-RU"/>
        </w:rPr>
        <w:t>Развитие познавательных интересов, внутренней мотивации и художественного вкуса;</w:t>
      </w:r>
    </w:p>
    <w:p w:rsidR="00E80C37" w:rsidRPr="008C54E7" w:rsidRDefault="00E80C37" w:rsidP="00E80C37">
      <w:pPr>
        <w:widowControl/>
        <w:numPr>
          <w:ilvl w:val="0"/>
          <w:numId w:val="51"/>
        </w:numPr>
        <w:spacing w:before="29" w:after="29"/>
        <w:ind w:left="707"/>
        <w:rPr>
          <w:color w:val="000000"/>
        </w:rPr>
      </w:pPr>
      <w:r w:rsidRPr="008C54E7">
        <w:rPr>
          <w:color w:val="000000"/>
        </w:rPr>
        <w:t>Формирование чувства национального достоинства;</w:t>
      </w:r>
    </w:p>
    <w:p w:rsidR="00E80C37" w:rsidRPr="008C54E7" w:rsidRDefault="00E80C37" w:rsidP="00E80C37">
      <w:pPr>
        <w:widowControl/>
        <w:numPr>
          <w:ilvl w:val="0"/>
          <w:numId w:val="51"/>
        </w:numPr>
        <w:ind w:left="707"/>
        <w:rPr>
          <w:color w:val="000000"/>
          <w:lang w:val="ru-RU"/>
        </w:rPr>
      </w:pPr>
      <w:r w:rsidRPr="008C54E7">
        <w:rPr>
          <w:color w:val="000000"/>
          <w:lang w:val="ru-RU"/>
        </w:rPr>
        <w:t>Учить правильно произносить слова, читать стихотворения ногайских поэтов;</w:t>
      </w:r>
    </w:p>
    <w:p w:rsidR="00E80C37" w:rsidRPr="008C54E7" w:rsidRDefault="00E80C37" w:rsidP="00E80C37">
      <w:pPr>
        <w:pStyle w:val="afffb"/>
        <w:tabs>
          <w:tab w:val="left" w:pos="-1134"/>
        </w:tabs>
        <w:spacing w:after="0" w:line="240" w:lineRule="auto"/>
        <w:ind w:left="1080"/>
        <w:rPr>
          <w:rFonts w:ascii="Times New Roman" w:hAnsi="Times New Roman"/>
          <w:color w:val="000000"/>
          <w:sz w:val="24"/>
          <w:szCs w:val="24"/>
        </w:rPr>
      </w:pPr>
      <w:r w:rsidRPr="008C54E7">
        <w:rPr>
          <w:rFonts w:ascii="Times New Roman" w:hAnsi="Times New Roman"/>
          <w:color w:val="000000"/>
          <w:sz w:val="24"/>
          <w:szCs w:val="24"/>
        </w:rPr>
        <w:t>Воспитывать интерес к творчеству выдающихся деятелей ногайского народа.</w:t>
      </w:r>
    </w:p>
    <w:p w:rsidR="00E80C37" w:rsidRPr="008C54E7" w:rsidRDefault="00E80C37" w:rsidP="00E80C37">
      <w:pPr>
        <w:tabs>
          <w:tab w:val="left" w:pos="-1134"/>
        </w:tabs>
        <w:rPr>
          <w:b/>
          <w:lang w:val="ru-RU"/>
        </w:rPr>
      </w:pPr>
      <w:r w:rsidRPr="008C54E7">
        <w:rPr>
          <w:b/>
          <w:lang w:val="ru-RU"/>
        </w:rPr>
        <w:t xml:space="preserve">               ЛИЧНОСТНЫЕ, МЕТАПРЕДМЕТНЫЕ И ПРЕДМЕТНЫЕ </w:t>
      </w:r>
    </w:p>
    <w:p w:rsidR="00E80C37" w:rsidRPr="008C54E7" w:rsidRDefault="00E80C37" w:rsidP="00E80C37">
      <w:pPr>
        <w:pStyle w:val="afffb"/>
        <w:tabs>
          <w:tab w:val="left" w:pos="-1134"/>
        </w:tabs>
        <w:spacing w:after="0" w:line="240" w:lineRule="auto"/>
        <w:ind w:left="709" w:firstLine="425"/>
        <w:jc w:val="center"/>
        <w:rPr>
          <w:rFonts w:ascii="Times New Roman" w:hAnsi="Times New Roman"/>
          <w:b/>
          <w:sz w:val="24"/>
          <w:szCs w:val="24"/>
        </w:rPr>
      </w:pPr>
      <w:r w:rsidRPr="008C54E7">
        <w:rPr>
          <w:rFonts w:ascii="Times New Roman" w:hAnsi="Times New Roman"/>
          <w:b/>
          <w:sz w:val="24"/>
          <w:szCs w:val="24"/>
        </w:rPr>
        <w:t>РЕЗУЛЬТАТЫ</w:t>
      </w:r>
    </w:p>
    <w:p w:rsidR="00E80C37" w:rsidRPr="008C54E7" w:rsidRDefault="00E80C37" w:rsidP="00E80C37">
      <w:pPr>
        <w:ind w:firstLine="709"/>
        <w:rPr>
          <w:color w:val="000000"/>
          <w:lang w:val="ru-RU"/>
        </w:rPr>
      </w:pPr>
      <w:r w:rsidRPr="008C54E7">
        <w:rPr>
          <w:color w:val="000000"/>
          <w:lang w:val="ru-RU"/>
        </w:rPr>
        <w:t>В результате освоения программы внеурочной деятельности  «ТУЛПАР» формируются следующие личностные результаты, соответствующие требованиям федерального государственного образовательного стандарта  общего образования:</w:t>
      </w:r>
    </w:p>
    <w:p w:rsidR="00E80C37" w:rsidRPr="008C54E7" w:rsidRDefault="00E80C37" w:rsidP="00E80C37">
      <w:pPr>
        <w:widowControl/>
        <w:numPr>
          <w:ilvl w:val="0"/>
          <w:numId w:val="51"/>
        </w:numPr>
        <w:spacing w:before="29"/>
        <w:ind w:left="707"/>
        <w:rPr>
          <w:color w:val="000000"/>
          <w:lang w:val="ru-RU"/>
        </w:rPr>
      </w:pPr>
      <w:r w:rsidRPr="008C54E7">
        <w:rPr>
          <w:color w:val="000000"/>
          <w:lang w:val="ru-RU"/>
        </w:rPr>
        <w:t>Принятие и освоение традиций, ценностей, форм культурно-исторической, социальной и духовной жизни своей страны.</w:t>
      </w:r>
    </w:p>
    <w:p w:rsidR="00E80C37" w:rsidRPr="008C54E7" w:rsidRDefault="00E80C37" w:rsidP="00E80C37">
      <w:pPr>
        <w:widowControl/>
        <w:numPr>
          <w:ilvl w:val="0"/>
          <w:numId w:val="51"/>
        </w:numPr>
        <w:spacing w:before="29"/>
        <w:ind w:left="707"/>
        <w:rPr>
          <w:color w:val="000000"/>
          <w:lang w:val="ru-RU"/>
        </w:rPr>
      </w:pPr>
      <w:r w:rsidRPr="008C54E7">
        <w:rPr>
          <w:color w:val="000000"/>
          <w:lang w:val="ru-RU"/>
        </w:rPr>
        <w:t>Формирование гражданского самосознания и чувства патриотизма.</w:t>
      </w:r>
    </w:p>
    <w:p w:rsidR="00E80C37" w:rsidRPr="008C54E7" w:rsidRDefault="00E80C37" w:rsidP="00E80C37">
      <w:pPr>
        <w:widowControl/>
        <w:numPr>
          <w:ilvl w:val="0"/>
          <w:numId w:val="51"/>
        </w:numPr>
        <w:spacing w:before="29"/>
        <w:ind w:left="707"/>
        <w:rPr>
          <w:color w:val="000000"/>
          <w:lang w:val="ru-RU"/>
        </w:rPr>
      </w:pPr>
      <w:r w:rsidRPr="008C54E7">
        <w:rPr>
          <w:color w:val="000000"/>
          <w:lang w:val="ru-RU"/>
        </w:rPr>
        <w:t>Формирование уважительного отношения к иному мнению, истории и культуре народов России.</w:t>
      </w:r>
    </w:p>
    <w:p w:rsidR="00E80C37" w:rsidRPr="008C54E7" w:rsidRDefault="00E80C37" w:rsidP="00E80C37">
      <w:pPr>
        <w:widowControl/>
        <w:numPr>
          <w:ilvl w:val="0"/>
          <w:numId w:val="51"/>
        </w:numPr>
        <w:spacing w:before="29"/>
        <w:ind w:left="707"/>
        <w:rPr>
          <w:color w:val="000000"/>
          <w:lang w:val="ru-RU"/>
        </w:rPr>
      </w:pPr>
      <w:r w:rsidRPr="008C54E7">
        <w:rPr>
          <w:color w:val="000000"/>
          <w:lang w:val="ru-RU"/>
        </w:rPr>
        <w:t>Формирование нравственных ценностей, толерантности, правильных оценок событий, происходящих в окружающем мире.</w:t>
      </w:r>
    </w:p>
    <w:p w:rsidR="00E80C37" w:rsidRPr="008C54E7" w:rsidRDefault="00E80C37" w:rsidP="00E80C37">
      <w:pPr>
        <w:spacing w:before="29"/>
        <w:rPr>
          <w:color w:val="000000"/>
          <w:lang w:val="ru-RU"/>
        </w:rPr>
      </w:pPr>
    </w:p>
    <w:p w:rsidR="00E80C37" w:rsidRPr="008C54E7" w:rsidRDefault="00E80C37" w:rsidP="00E80C37">
      <w:pPr>
        <w:rPr>
          <w:b/>
          <w:bCs/>
          <w:lang w:val="ru-RU"/>
        </w:rPr>
      </w:pPr>
      <w:r w:rsidRPr="008C54E7">
        <w:rPr>
          <w:b/>
          <w:bCs/>
          <w:color w:val="000000"/>
          <w:lang w:val="ru-RU"/>
        </w:rPr>
        <w:t xml:space="preserve">Формы занятий: </w:t>
      </w:r>
      <w:r w:rsidRPr="008C54E7">
        <w:rPr>
          <w:color w:val="000000"/>
          <w:lang w:val="ru-RU"/>
        </w:rPr>
        <w:t>беседы, игры, просмотр  презентаций, творческие конкурсы, виртуальные экскурсии к памятникам зодчества, архитектуры.</w:t>
      </w:r>
      <w:r w:rsidRPr="008C54E7">
        <w:rPr>
          <w:b/>
          <w:bCs/>
          <w:lang w:val="ru-RU"/>
        </w:rPr>
        <w:t xml:space="preserve"> </w:t>
      </w:r>
    </w:p>
    <w:p w:rsidR="00E80C37" w:rsidRPr="008C54E7" w:rsidRDefault="00E80C37" w:rsidP="00E80C37">
      <w:pPr>
        <w:spacing w:line="100" w:lineRule="atLeast"/>
        <w:jc w:val="center"/>
        <w:rPr>
          <w:b/>
          <w:lang w:val="ru-RU"/>
        </w:rPr>
      </w:pPr>
    </w:p>
    <w:p w:rsidR="00E80C37" w:rsidRPr="008C54E7" w:rsidRDefault="00E80C37" w:rsidP="00E80C37">
      <w:pPr>
        <w:spacing w:line="100" w:lineRule="atLeast"/>
        <w:jc w:val="center"/>
        <w:rPr>
          <w:b/>
          <w:lang w:val="ru-RU"/>
        </w:rPr>
      </w:pPr>
      <w:r w:rsidRPr="008C54E7">
        <w:rPr>
          <w:b/>
          <w:lang w:val="ru-RU"/>
        </w:rPr>
        <w:t xml:space="preserve"> </w:t>
      </w:r>
      <w:r w:rsidR="007756AC" w:rsidRPr="008C54E7">
        <w:rPr>
          <w:b/>
          <w:lang w:val="ru-RU"/>
        </w:rPr>
        <w:t>ПЛАН РАБОТЫ КРУ</w:t>
      </w:r>
      <w:r w:rsidR="007756AC" w:rsidRPr="008C54E7">
        <w:rPr>
          <w:lang w:val="ru-RU"/>
        </w:rPr>
        <w:t>ж</w:t>
      </w:r>
      <w:r w:rsidR="007756AC" w:rsidRPr="008C54E7">
        <w:rPr>
          <w:b/>
          <w:lang w:val="ru-RU"/>
        </w:rPr>
        <w:t>КА «ТУЛПАР»</w:t>
      </w:r>
    </w:p>
    <w:p w:rsidR="00E80C37" w:rsidRPr="008C54E7" w:rsidRDefault="00E80C37" w:rsidP="00E80C37">
      <w:pPr>
        <w:spacing w:line="100" w:lineRule="atLeast"/>
        <w:rPr>
          <w:b/>
          <w:lang w:val="tt-RU"/>
        </w:rPr>
      </w:pPr>
    </w:p>
    <w:tbl>
      <w:tblPr>
        <w:tblStyle w:val="afb"/>
        <w:tblW w:w="10063" w:type="dxa"/>
        <w:tblLayout w:type="fixed"/>
        <w:tblLook w:val="04A0" w:firstRow="1" w:lastRow="0" w:firstColumn="1" w:lastColumn="0" w:noHBand="0" w:noVBand="1"/>
      </w:tblPr>
      <w:tblGrid>
        <w:gridCol w:w="567"/>
        <w:gridCol w:w="3510"/>
        <w:gridCol w:w="1167"/>
        <w:gridCol w:w="4819"/>
      </w:tblGrid>
      <w:tr w:rsidR="00E80C37" w:rsidRPr="008C54E7" w:rsidTr="00700151">
        <w:tc>
          <w:tcPr>
            <w:tcW w:w="567" w:type="dxa"/>
          </w:tcPr>
          <w:p w:rsidR="00E80C37" w:rsidRPr="008C54E7" w:rsidRDefault="00E80C37" w:rsidP="00700151">
            <w:pPr>
              <w:tabs>
                <w:tab w:val="left" w:pos="-1134"/>
              </w:tabs>
              <w:jc w:val="center"/>
              <w:rPr>
                <w:b/>
              </w:rPr>
            </w:pPr>
            <w:r w:rsidRPr="008C54E7">
              <w:rPr>
                <w:b/>
              </w:rPr>
              <w:t>№</w:t>
            </w:r>
          </w:p>
        </w:tc>
        <w:tc>
          <w:tcPr>
            <w:tcW w:w="3510" w:type="dxa"/>
          </w:tcPr>
          <w:p w:rsidR="00E80C37" w:rsidRPr="008C54E7" w:rsidRDefault="00E80C37" w:rsidP="00700151">
            <w:pPr>
              <w:tabs>
                <w:tab w:val="left" w:pos="-1134"/>
              </w:tabs>
              <w:jc w:val="center"/>
              <w:rPr>
                <w:b/>
              </w:rPr>
            </w:pPr>
            <w:r w:rsidRPr="008C54E7">
              <w:rPr>
                <w:b/>
              </w:rPr>
              <w:t>Содержание материала</w:t>
            </w:r>
          </w:p>
        </w:tc>
        <w:tc>
          <w:tcPr>
            <w:tcW w:w="1167" w:type="dxa"/>
          </w:tcPr>
          <w:p w:rsidR="00E80C37" w:rsidRPr="008C54E7" w:rsidRDefault="00E80C37" w:rsidP="00700151">
            <w:pPr>
              <w:tabs>
                <w:tab w:val="left" w:pos="-1134"/>
              </w:tabs>
              <w:jc w:val="center"/>
              <w:rPr>
                <w:b/>
              </w:rPr>
            </w:pPr>
            <w:r w:rsidRPr="008C54E7">
              <w:rPr>
                <w:b/>
              </w:rPr>
              <w:t>Кол-во часов</w:t>
            </w:r>
          </w:p>
        </w:tc>
        <w:tc>
          <w:tcPr>
            <w:tcW w:w="4819" w:type="dxa"/>
          </w:tcPr>
          <w:p w:rsidR="00E80C37" w:rsidRPr="008C54E7" w:rsidRDefault="00E80C37" w:rsidP="00700151">
            <w:pPr>
              <w:tabs>
                <w:tab w:val="left" w:pos="-1134"/>
              </w:tabs>
              <w:jc w:val="center"/>
              <w:rPr>
                <w:b/>
                <w:lang w:val="ru-RU"/>
              </w:rPr>
            </w:pPr>
            <w:r w:rsidRPr="008C54E7">
              <w:rPr>
                <w:b/>
                <w:lang w:val="ru-RU"/>
              </w:rPr>
              <w:t xml:space="preserve">Характеристика основных видов деятельности ученика </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1</w:t>
            </w:r>
          </w:p>
        </w:tc>
        <w:tc>
          <w:tcPr>
            <w:tcW w:w="3510" w:type="dxa"/>
          </w:tcPr>
          <w:p w:rsidR="00E80C37" w:rsidRPr="008C54E7" w:rsidRDefault="00E80C37" w:rsidP="00700151">
            <w:pPr>
              <w:tabs>
                <w:tab w:val="left" w:pos="-1134"/>
              </w:tabs>
              <w:jc w:val="center"/>
              <w:rPr>
                <w:b/>
              </w:rPr>
            </w:pPr>
            <w:r w:rsidRPr="008C54E7">
              <w:t>Вводное занятие.</w:t>
            </w:r>
          </w:p>
        </w:tc>
        <w:tc>
          <w:tcPr>
            <w:tcW w:w="1167" w:type="dxa"/>
          </w:tcPr>
          <w:p w:rsidR="00E80C37" w:rsidRPr="008C54E7" w:rsidRDefault="00E80C37" w:rsidP="00700151">
            <w:pPr>
              <w:tabs>
                <w:tab w:val="left" w:pos="-1134"/>
              </w:tabs>
              <w:jc w:val="center"/>
              <w:rPr>
                <w:b/>
                <w:lang w:val="tt-RU"/>
              </w:rPr>
            </w:pPr>
            <w:r w:rsidRPr="008C54E7">
              <w:rPr>
                <w:b/>
                <w:lang w:val="tt-RU"/>
              </w:rPr>
              <w:t>1</w:t>
            </w:r>
          </w:p>
        </w:tc>
        <w:tc>
          <w:tcPr>
            <w:tcW w:w="4819" w:type="dxa"/>
          </w:tcPr>
          <w:p w:rsidR="00E80C37" w:rsidRPr="008C54E7" w:rsidRDefault="00E80C37" w:rsidP="00700151">
            <w:pPr>
              <w:tabs>
                <w:tab w:val="left" w:pos="-1134"/>
              </w:tabs>
              <w:rPr>
                <w:b/>
              </w:rPr>
            </w:pPr>
            <w:r w:rsidRPr="008C54E7">
              <w:rPr>
                <w:lang w:val="ru-RU"/>
              </w:rPr>
              <w:t xml:space="preserve">Развитие познавательного интереса и мотивации. </w:t>
            </w:r>
            <w:r w:rsidRPr="008C54E7">
              <w:t>Участвовать в учебном диалоге.</w:t>
            </w:r>
          </w:p>
        </w:tc>
      </w:tr>
      <w:tr w:rsidR="00E80C37" w:rsidRPr="008C54E7" w:rsidTr="008D3C6D">
        <w:trPr>
          <w:trHeight w:val="1291"/>
        </w:trPr>
        <w:tc>
          <w:tcPr>
            <w:tcW w:w="567" w:type="dxa"/>
          </w:tcPr>
          <w:p w:rsidR="00E80C37" w:rsidRPr="008C54E7" w:rsidRDefault="00E80C37" w:rsidP="00700151">
            <w:pPr>
              <w:tabs>
                <w:tab w:val="left" w:pos="-1134"/>
              </w:tabs>
              <w:jc w:val="center"/>
              <w:rPr>
                <w:b/>
                <w:lang w:val="tt-RU"/>
              </w:rPr>
            </w:pPr>
            <w:r w:rsidRPr="008C54E7">
              <w:rPr>
                <w:b/>
                <w:lang w:val="tt-RU"/>
              </w:rPr>
              <w:t>2</w:t>
            </w:r>
          </w:p>
        </w:tc>
        <w:tc>
          <w:tcPr>
            <w:tcW w:w="3510" w:type="dxa"/>
          </w:tcPr>
          <w:p w:rsidR="00E80C37" w:rsidRPr="008C54E7" w:rsidRDefault="00E80C37" w:rsidP="00700151">
            <w:pPr>
              <w:tabs>
                <w:tab w:val="left" w:pos="-1134"/>
              </w:tabs>
              <w:jc w:val="center"/>
            </w:pPr>
            <w:r w:rsidRPr="008C54E7">
              <w:rPr>
                <w:rFonts w:eastAsia="Times New Roman"/>
              </w:rPr>
              <w:t>Поэты о родном языке.</w:t>
            </w:r>
          </w:p>
        </w:tc>
        <w:tc>
          <w:tcPr>
            <w:tcW w:w="1167" w:type="dxa"/>
          </w:tcPr>
          <w:p w:rsidR="00E80C37" w:rsidRPr="008C54E7" w:rsidRDefault="00E80C37" w:rsidP="00700151">
            <w:pPr>
              <w:tabs>
                <w:tab w:val="left" w:pos="-1134"/>
              </w:tabs>
              <w:jc w:val="center"/>
              <w:rPr>
                <w:b/>
              </w:rPr>
            </w:pPr>
            <w:r w:rsidRPr="008C54E7">
              <w:rPr>
                <w:b/>
              </w:rPr>
              <w:t>1</w:t>
            </w:r>
          </w:p>
        </w:tc>
        <w:tc>
          <w:tcPr>
            <w:tcW w:w="4819" w:type="dxa"/>
          </w:tcPr>
          <w:p w:rsidR="00E80C37" w:rsidRPr="008C54E7" w:rsidRDefault="00E80C37" w:rsidP="008D3C6D">
            <w:pPr>
              <w:shd w:val="clear" w:color="auto" w:fill="FFFFFF"/>
              <w:spacing w:after="100" w:afterAutospacing="1" w:line="300" w:lineRule="atLeast"/>
              <w:rPr>
                <w:rFonts w:eastAsia="Times New Roman"/>
                <w:lang w:val="ru-RU"/>
              </w:rPr>
            </w:pPr>
            <w:r w:rsidRPr="008C54E7">
              <w:rPr>
                <w:rFonts w:eastAsia="Times New Roman"/>
                <w:lang w:val="ru-RU"/>
              </w:rPr>
              <w:t>Привить любовь к ногайскому языку, природе своего края и страны, восхищение культурным наследием предшествующих поколений;</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3</w:t>
            </w:r>
          </w:p>
        </w:tc>
        <w:tc>
          <w:tcPr>
            <w:tcW w:w="3510" w:type="dxa"/>
          </w:tcPr>
          <w:p w:rsidR="00E80C37" w:rsidRPr="008C54E7" w:rsidRDefault="00E80C37" w:rsidP="00700151">
            <w:pPr>
              <w:tabs>
                <w:tab w:val="left" w:pos="-1134"/>
              </w:tabs>
              <w:jc w:val="center"/>
              <w:rPr>
                <w:rFonts w:eastAsia="Times New Roman"/>
                <w:lang w:val="ru-RU"/>
              </w:rPr>
            </w:pPr>
            <w:r w:rsidRPr="008C54E7">
              <w:rPr>
                <w:rFonts w:eastAsia="Times New Roman"/>
                <w:lang w:val="ru-RU"/>
              </w:rPr>
              <w:t>Моя семья. Мои родственники. Национальные блюда. Национальные праздники и обычаи.</w:t>
            </w:r>
          </w:p>
        </w:tc>
        <w:tc>
          <w:tcPr>
            <w:tcW w:w="1167" w:type="dxa"/>
          </w:tcPr>
          <w:p w:rsidR="00E80C37" w:rsidRPr="008C54E7" w:rsidRDefault="00E80C37" w:rsidP="00700151">
            <w:pPr>
              <w:tabs>
                <w:tab w:val="left" w:pos="-1134"/>
              </w:tabs>
              <w:jc w:val="center"/>
              <w:rPr>
                <w:b/>
              </w:rPr>
            </w:pPr>
            <w:r w:rsidRPr="008C54E7">
              <w:rPr>
                <w:b/>
              </w:rPr>
              <w:t>2</w:t>
            </w:r>
          </w:p>
        </w:tc>
        <w:tc>
          <w:tcPr>
            <w:tcW w:w="4819" w:type="dxa"/>
          </w:tcPr>
          <w:p w:rsidR="00E80C37" w:rsidRPr="008C54E7" w:rsidRDefault="00E80C37" w:rsidP="00700151">
            <w:pPr>
              <w:shd w:val="clear" w:color="auto" w:fill="FFFFFF"/>
              <w:spacing w:after="100" w:afterAutospacing="1" w:line="300" w:lineRule="atLeast"/>
              <w:rPr>
                <w:rFonts w:eastAsia="Times New Roman"/>
                <w:lang w:val="ru-RU"/>
              </w:rPr>
            </w:pPr>
            <w:r w:rsidRPr="008C54E7">
              <w:rPr>
                <w:rFonts w:eastAsia="Times New Roman"/>
                <w:lang w:val="ru-RU"/>
              </w:rPr>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4</w:t>
            </w:r>
          </w:p>
        </w:tc>
        <w:tc>
          <w:tcPr>
            <w:tcW w:w="3510" w:type="dxa"/>
          </w:tcPr>
          <w:p w:rsidR="00E80C37" w:rsidRPr="008C54E7" w:rsidRDefault="00E80C37" w:rsidP="00700151">
            <w:pPr>
              <w:tabs>
                <w:tab w:val="left" w:pos="-1134"/>
              </w:tabs>
              <w:jc w:val="center"/>
              <w:rPr>
                <w:rFonts w:eastAsia="Times New Roman"/>
              </w:rPr>
            </w:pPr>
            <w:r w:rsidRPr="008C54E7">
              <w:rPr>
                <w:rFonts w:eastAsia="Times New Roman"/>
                <w:lang w:val="ru-RU"/>
              </w:rPr>
              <w:t>Времена года. Животный мир.  Собираем лекарственные растения.</w:t>
            </w:r>
            <w:r w:rsidRPr="008C54E7">
              <w:rPr>
                <w:lang w:val="ru-RU"/>
              </w:rPr>
              <w:t xml:space="preserve"> </w:t>
            </w:r>
            <w:r w:rsidRPr="008C54E7">
              <w:t xml:space="preserve">Красота родной земли. </w:t>
            </w:r>
          </w:p>
        </w:tc>
        <w:tc>
          <w:tcPr>
            <w:tcW w:w="1167" w:type="dxa"/>
          </w:tcPr>
          <w:p w:rsidR="00E80C37" w:rsidRPr="008C54E7" w:rsidRDefault="00E80C37" w:rsidP="00700151">
            <w:pPr>
              <w:tabs>
                <w:tab w:val="left" w:pos="-1134"/>
              </w:tabs>
              <w:jc w:val="center"/>
              <w:rPr>
                <w:b/>
              </w:rPr>
            </w:pPr>
            <w:r w:rsidRPr="008C54E7">
              <w:rPr>
                <w:b/>
              </w:rPr>
              <w:t>3</w:t>
            </w:r>
          </w:p>
        </w:tc>
        <w:tc>
          <w:tcPr>
            <w:tcW w:w="4819" w:type="dxa"/>
          </w:tcPr>
          <w:p w:rsidR="00E80C37" w:rsidRPr="008C54E7" w:rsidRDefault="00E80C37" w:rsidP="00F3164B">
            <w:pPr>
              <w:shd w:val="clear" w:color="auto" w:fill="FFFFFF"/>
              <w:spacing w:after="100" w:afterAutospacing="1" w:line="300" w:lineRule="atLeast"/>
              <w:rPr>
                <w:rFonts w:eastAsia="Times New Roman"/>
                <w:lang w:val="ru-RU"/>
              </w:rPr>
            </w:pPr>
            <w:r w:rsidRPr="008C54E7">
              <w:rPr>
                <w:rFonts w:eastAsia="Times New Roman"/>
                <w:lang w:val="ru-RU"/>
              </w:rPr>
              <w:t>Осознание себя как части мира, в котором люди соединены бесчисленными связями, основывается на признании постулатов нравственной жизни.</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5</w:t>
            </w:r>
          </w:p>
        </w:tc>
        <w:tc>
          <w:tcPr>
            <w:tcW w:w="3510" w:type="dxa"/>
          </w:tcPr>
          <w:p w:rsidR="00E80C37" w:rsidRPr="008C54E7" w:rsidRDefault="00E80C37" w:rsidP="00700151">
            <w:pPr>
              <w:tabs>
                <w:tab w:val="left" w:pos="-1134"/>
              </w:tabs>
              <w:jc w:val="center"/>
              <w:rPr>
                <w:b/>
                <w:lang w:val="tt-RU"/>
              </w:rPr>
            </w:pPr>
            <w:r w:rsidRPr="008C54E7">
              <w:rPr>
                <w:lang w:val="ru-RU"/>
              </w:rPr>
              <w:t>Сказка «Бес каз».</w:t>
            </w:r>
            <w:r w:rsidRPr="008C54E7">
              <w:rPr>
                <w:lang w:val="tt-RU"/>
              </w:rPr>
              <w:t xml:space="preserve"> </w:t>
            </w:r>
            <w:r w:rsidRPr="008C54E7">
              <w:rPr>
                <w:lang w:val="ru-RU"/>
              </w:rPr>
              <w:t>Сказка «Йигит яс акында ».</w:t>
            </w:r>
            <w:r w:rsidRPr="008C54E7">
              <w:rPr>
                <w:lang w:val="tt-RU"/>
              </w:rPr>
              <w:t xml:space="preserve"> </w:t>
            </w:r>
            <w:r w:rsidRPr="008C54E7">
              <w:rPr>
                <w:lang w:val="ru-RU"/>
              </w:rPr>
              <w:t>Загадки.Пословицы и поговорки.</w:t>
            </w:r>
            <w:r w:rsidRPr="008C54E7">
              <w:rPr>
                <w:lang w:val="tt-RU"/>
              </w:rPr>
              <w:t xml:space="preserve"> </w:t>
            </w:r>
            <w:r w:rsidRPr="008C54E7">
              <w:rPr>
                <w:lang w:val="ru-RU"/>
              </w:rPr>
              <w:t>Скороговорки.</w:t>
            </w:r>
            <w:r w:rsidRPr="008C54E7">
              <w:rPr>
                <w:rFonts w:eastAsia="Times New Roman"/>
                <w:lang w:val="ru-RU"/>
              </w:rPr>
              <w:t xml:space="preserve"> </w:t>
            </w:r>
            <w:r w:rsidRPr="008C54E7">
              <w:rPr>
                <w:rFonts w:eastAsia="Times New Roman"/>
              </w:rPr>
              <w:lastRenderedPageBreak/>
              <w:t>Сочиняем сказки.</w:t>
            </w:r>
          </w:p>
        </w:tc>
        <w:tc>
          <w:tcPr>
            <w:tcW w:w="1167" w:type="dxa"/>
          </w:tcPr>
          <w:p w:rsidR="00E80C37" w:rsidRPr="008C54E7" w:rsidRDefault="00E80C37" w:rsidP="00700151">
            <w:pPr>
              <w:tabs>
                <w:tab w:val="left" w:pos="-1134"/>
              </w:tabs>
              <w:jc w:val="center"/>
              <w:rPr>
                <w:b/>
                <w:lang w:val="tt-RU"/>
              </w:rPr>
            </w:pPr>
            <w:r w:rsidRPr="008C54E7">
              <w:rPr>
                <w:b/>
                <w:lang w:val="tt-RU"/>
              </w:rPr>
              <w:lastRenderedPageBreak/>
              <w:t>4</w:t>
            </w:r>
          </w:p>
        </w:tc>
        <w:tc>
          <w:tcPr>
            <w:tcW w:w="4819" w:type="dxa"/>
          </w:tcPr>
          <w:p w:rsidR="00E80C37" w:rsidRPr="008C54E7" w:rsidRDefault="00E80C37" w:rsidP="00700151">
            <w:pPr>
              <w:tabs>
                <w:tab w:val="left" w:pos="-1134"/>
              </w:tabs>
              <w:rPr>
                <w:b/>
                <w:lang w:val="ru-RU"/>
              </w:rPr>
            </w:pPr>
            <w:r w:rsidRPr="008C54E7">
              <w:rPr>
                <w:lang w:val="ru-RU"/>
              </w:rPr>
              <w:t>Слушать, читать, понимать прочитанное. Участвовать в обсуждении проблемных вопросов, формулировать собственное мнение и аргументировать его.</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6</w:t>
            </w:r>
          </w:p>
        </w:tc>
        <w:tc>
          <w:tcPr>
            <w:tcW w:w="3510" w:type="dxa"/>
          </w:tcPr>
          <w:p w:rsidR="00E80C37" w:rsidRPr="008C54E7" w:rsidRDefault="00E80C37" w:rsidP="00700151">
            <w:pPr>
              <w:tabs>
                <w:tab w:val="left" w:pos="-1134"/>
              </w:tabs>
              <w:jc w:val="center"/>
              <w:rPr>
                <w:b/>
                <w:lang w:val="tt-RU"/>
              </w:rPr>
            </w:pPr>
            <w:r w:rsidRPr="008C54E7">
              <w:t>Ногайский народный орнамент.</w:t>
            </w:r>
            <w:r w:rsidRPr="008C54E7">
              <w:rPr>
                <w:lang w:val="tt-RU"/>
              </w:rPr>
              <w:t xml:space="preserve"> </w:t>
            </w:r>
          </w:p>
        </w:tc>
        <w:tc>
          <w:tcPr>
            <w:tcW w:w="1167" w:type="dxa"/>
          </w:tcPr>
          <w:p w:rsidR="00E80C37" w:rsidRPr="008C54E7" w:rsidRDefault="00E80C37" w:rsidP="00700151">
            <w:pPr>
              <w:tabs>
                <w:tab w:val="left" w:pos="-1134"/>
              </w:tabs>
              <w:jc w:val="center"/>
              <w:rPr>
                <w:b/>
                <w:lang w:val="tt-RU"/>
              </w:rPr>
            </w:pPr>
            <w:r w:rsidRPr="008C54E7">
              <w:rPr>
                <w:b/>
                <w:lang w:val="tt-RU"/>
              </w:rPr>
              <w:t>1</w:t>
            </w:r>
          </w:p>
        </w:tc>
        <w:tc>
          <w:tcPr>
            <w:tcW w:w="4819" w:type="dxa"/>
          </w:tcPr>
          <w:p w:rsidR="00E80C37" w:rsidRPr="008C54E7" w:rsidRDefault="00E80C37" w:rsidP="00700151">
            <w:pPr>
              <w:tabs>
                <w:tab w:val="left" w:pos="-1134"/>
              </w:tabs>
              <w:rPr>
                <w:b/>
                <w:lang w:val="ru-RU"/>
              </w:rPr>
            </w:pPr>
            <w:r w:rsidRPr="008C54E7">
              <w:rPr>
                <w:lang w:val="ru-RU"/>
              </w:rPr>
              <w:t>Ознакомиться с построением и содержанием  орнамента, изучить сочетание цветов, расположение элементов орнамента.</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7</w:t>
            </w:r>
          </w:p>
        </w:tc>
        <w:tc>
          <w:tcPr>
            <w:tcW w:w="3510" w:type="dxa"/>
          </w:tcPr>
          <w:p w:rsidR="00E80C37" w:rsidRPr="008C54E7" w:rsidRDefault="00E80C37" w:rsidP="00700151">
            <w:pPr>
              <w:tabs>
                <w:tab w:val="left" w:pos="-1134"/>
              </w:tabs>
              <w:jc w:val="center"/>
              <w:rPr>
                <w:b/>
                <w:lang w:val="tt-RU"/>
              </w:rPr>
            </w:pPr>
            <w:r w:rsidRPr="008C54E7">
              <w:rPr>
                <w:lang w:val="ru-RU"/>
              </w:rPr>
              <w:t>Женская и мужская национальная одежда.</w:t>
            </w:r>
            <w:r w:rsidRPr="008C54E7">
              <w:rPr>
                <w:lang w:val="tt-RU"/>
              </w:rPr>
              <w:t xml:space="preserve"> </w:t>
            </w:r>
            <w:r w:rsidRPr="008C54E7">
              <w:rPr>
                <w:lang w:val="ru-RU"/>
              </w:rPr>
              <w:t>Мужские и женские головные уборы.</w:t>
            </w:r>
            <w:r w:rsidRPr="008C54E7">
              <w:rPr>
                <w:lang w:val="tt-RU"/>
              </w:rPr>
              <w:t xml:space="preserve"> </w:t>
            </w:r>
            <w:r w:rsidRPr="008C54E7">
              <w:t>Национальная обувь.</w:t>
            </w:r>
            <w:r w:rsidRPr="008C54E7">
              <w:rPr>
                <w:lang w:val="tt-RU"/>
              </w:rPr>
              <w:t xml:space="preserve"> </w:t>
            </w:r>
            <w:r w:rsidRPr="008C54E7">
              <w:t>Национальные украшения.</w:t>
            </w:r>
          </w:p>
        </w:tc>
        <w:tc>
          <w:tcPr>
            <w:tcW w:w="1167" w:type="dxa"/>
          </w:tcPr>
          <w:p w:rsidR="00E80C37" w:rsidRPr="008C54E7" w:rsidRDefault="00E80C37" w:rsidP="00700151">
            <w:pPr>
              <w:tabs>
                <w:tab w:val="left" w:pos="-1134"/>
              </w:tabs>
              <w:jc w:val="center"/>
              <w:rPr>
                <w:b/>
                <w:lang w:val="tt-RU"/>
              </w:rPr>
            </w:pPr>
            <w:r w:rsidRPr="008C54E7">
              <w:rPr>
                <w:b/>
                <w:lang w:val="tt-RU"/>
              </w:rPr>
              <w:t>4</w:t>
            </w:r>
          </w:p>
        </w:tc>
        <w:tc>
          <w:tcPr>
            <w:tcW w:w="4819" w:type="dxa"/>
          </w:tcPr>
          <w:p w:rsidR="00E80C37" w:rsidRPr="008C54E7" w:rsidRDefault="00E80C37" w:rsidP="00700151">
            <w:pPr>
              <w:tabs>
                <w:tab w:val="left" w:pos="-1134"/>
              </w:tabs>
              <w:rPr>
                <w:b/>
              </w:rPr>
            </w:pPr>
            <w:r w:rsidRPr="008C54E7">
              <w:rPr>
                <w:lang w:val="ru-RU"/>
              </w:rPr>
              <w:t xml:space="preserve">Ознакомиться с элементами старинного ногайского костюма, его функциональным характером. </w:t>
            </w:r>
            <w:r w:rsidRPr="008C54E7">
              <w:t>Изучить особенности головных уборов, разучить названия на ногайском языке.</w:t>
            </w:r>
          </w:p>
        </w:tc>
      </w:tr>
      <w:tr w:rsidR="00E80C37" w:rsidRPr="008C54E7" w:rsidTr="00F3164B">
        <w:trPr>
          <w:trHeight w:val="958"/>
        </w:trPr>
        <w:tc>
          <w:tcPr>
            <w:tcW w:w="567" w:type="dxa"/>
          </w:tcPr>
          <w:p w:rsidR="00E80C37" w:rsidRPr="008C54E7" w:rsidRDefault="00E80C37" w:rsidP="00700151">
            <w:pPr>
              <w:tabs>
                <w:tab w:val="left" w:pos="-1134"/>
              </w:tabs>
              <w:jc w:val="center"/>
              <w:rPr>
                <w:b/>
                <w:lang w:val="tt-RU"/>
              </w:rPr>
            </w:pPr>
            <w:r w:rsidRPr="008C54E7">
              <w:rPr>
                <w:b/>
                <w:lang w:val="tt-RU"/>
              </w:rPr>
              <w:t>8</w:t>
            </w:r>
          </w:p>
        </w:tc>
        <w:tc>
          <w:tcPr>
            <w:tcW w:w="3510" w:type="dxa"/>
          </w:tcPr>
          <w:p w:rsidR="00E80C37" w:rsidRPr="008C54E7" w:rsidRDefault="00E80C37" w:rsidP="00700151">
            <w:pPr>
              <w:tabs>
                <w:tab w:val="left" w:pos="-1134"/>
              </w:tabs>
              <w:rPr>
                <w:rFonts w:eastAsia="Times New Roman"/>
                <w:lang w:val="ru-RU"/>
              </w:rPr>
            </w:pPr>
            <w:r w:rsidRPr="008C54E7">
              <w:rPr>
                <w:rFonts w:eastAsia="Times New Roman"/>
                <w:lang w:val="ru-RU"/>
              </w:rPr>
              <w:t>Сабантой. Ураза байрам.</w:t>
            </w:r>
          </w:p>
          <w:p w:rsidR="00E80C37" w:rsidRPr="008C54E7" w:rsidRDefault="00E80C37" w:rsidP="00700151">
            <w:pPr>
              <w:tabs>
                <w:tab w:val="left" w:pos="-1134"/>
              </w:tabs>
              <w:rPr>
                <w:lang w:val="ru-RU"/>
              </w:rPr>
            </w:pPr>
            <w:r w:rsidRPr="008C54E7">
              <w:rPr>
                <w:rFonts w:eastAsia="Times New Roman"/>
                <w:lang w:val="ru-RU"/>
              </w:rPr>
              <w:t>Навруз байрам.</w:t>
            </w:r>
          </w:p>
        </w:tc>
        <w:tc>
          <w:tcPr>
            <w:tcW w:w="1167" w:type="dxa"/>
          </w:tcPr>
          <w:p w:rsidR="00E80C37" w:rsidRPr="008C54E7" w:rsidRDefault="00E80C37" w:rsidP="00700151">
            <w:pPr>
              <w:tabs>
                <w:tab w:val="left" w:pos="-1134"/>
              </w:tabs>
              <w:jc w:val="center"/>
              <w:rPr>
                <w:b/>
                <w:lang w:val="tt-RU"/>
              </w:rPr>
            </w:pPr>
            <w:r w:rsidRPr="008C54E7">
              <w:rPr>
                <w:b/>
                <w:lang w:val="tt-RU"/>
              </w:rPr>
              <w:t>1</w:t>
            </w:r>
          </w:p>
        </w:tc>
        <w:tc>
          <w:tcPr>
            <w:tcW w:w="4819" w:type="dxa"/>
          </w:tcPr>
          <w:p w:rsidR="00E80C37" w:rsidRPr="008C54E7" w:rsidRDefault="00E80C37" w:rsidP="00700151">
            <w:pPr>
              <w:shd w:val="clear" w:color="auto" w:fill="FFFFFF"/>
              <w:spacing w:after="100" w:afterAutospacing="1" w:line="300" w:lineRule="atLeast"/>
              <w:rPr>
                <w:rFonts w:eastAsia="Times New Roman"/>
                <w:lang w:val="ru-RU"/>
              </w:rPr>
            </w:pPr>
            <w:r w:rsidRPr="008C54E7">
              <w:rPr>
                <w:rFonts w:eastAsia="Times New Roman"/>
                <w:lang w:val="ru-RU"/>
              </w:rPr>
              <w:t>Ознакомиться с национальными праздниками ,воспринять традиции праздников</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9</w:t>
            </w:r>
          </w:p>
        </w:tc>
        <w:tc>
          <w:tcPr>
            <w:tcW w:w="3510" w:type="dxa"/>
          </w:tcPr>
          <w:p w:rsidR="00E80C37" w:rsidRPr="008C54E7" w:rsidRDefault="00E80C37" w:rsidP="00700151">
            <w:pPr>
              <w:tabs>
                <w:tab w:val="left" w:pos="-1134"/>
              </w:tabs>
              <w:jc w:val="center"/>
              <w:rPr>
                <w:rFonts w:eastAsia="Times New Roman"/>
                <w:lang w:val="ru-RU"/>
              </w:rPr>
            </w:pPr>
            <w:r w:rsidRPr="008C54E7">
              <w:rPr>
                <w:rFonts w:eastAsia="Times New Roman"/>
                <w:lang w:val="ru-RU"/>
              </w:rPr>
              <w:t>Природа нашего края.</w:t>
            </w:r>
          </w:p>
          <w:p w:rsidR="00E80C37" w:rsidRPr="008C54E7" w:rsidRDefault="00E80C37" w:rsidP="00700151">
            <w:pPr>
              <w:tabs>
                <w:tab w:val="left" w:pos="-1134"/>
              </w:tabs>
              <w:jc w:val="center"/>
              <w:rPr>
                <w:rFonts w:eastAsia="Times New Roman"/>
                <w:lang w:val="ru-RU"/>
              </w:rPr>
            </w:pPr>
            <w:r w:rsidRPr="008C54E7">
              <w:rPr>
                <w:rFonts w:eastAsia="Times New Roman"/>
                <w:lang w:val="ru-RU"/>
              </w:rPr>
              <w:t>Конкурс стихотворений</w:t>
            </w:r>
          </w:p>
          <w:p w:rsidR="00E80C37" w:rsidRPr="008C54E7" w:rsidRDefault="00E80C37" w:rsidP="00700151">
            <w:pPr>
              <w:tabs>
                <w:tab w:val="left" w:pos="-1134"/>
              </w:tabs>
              <w:jc w:val="center"/>
              <w:rPr>
                <w:rFonts w:eastAsia="Times New Roman"/>
                <w:lang w:val="ru-RU"/>
              </w:rPr>
            </w:pPr>
            <w:r w:rsidRPr="008C54E7">
              <w:rPr>
                <w:rFonts w:eastAsia="Times New Roman"/>
                <w:lang w:val="ru-RU"/>
              </w:rPr>
              <w:t>на эту тему.</w:t>
            </w:r>
          </w:p>
          <w:p w:rsidR="00E80C37" w:rsidRPr="008C54E7" w:rsidRDefault="00E80C37" w:rsidP="00700151">
            <w:pPr>
              <w:tabs>
                <w:tab w:val="left" w:pos="-1134"/>
              </w:tabs>
              <w:rPr>
                <w:rFonts w:eastAsia="Times New Roman"/>
              </w:rPr>
            </w:pPr>
            <w:r w:rsidRPr="008C54E7">
              <w:rPr>
                <w:rFonts w:eastAsia="Times New Roman"/>
                <w:lang w:val="ru-RU"/>
              </w:rPr>
              <w:t xml:space="preserve">        </w:t>
            </w:r>
            <w:r w:rsidRPr="008C54E7">
              <w:rPr>
                <w:rFonts w:eastAsia="Times New Roman"/>
              </w:rPr>
              <w:t>Сочиняем стихи.</w:t>
            </w:r>
          </w:p>
        </w:tc>
        <w:tc>
          <w:tcPr>
            <w:tcW w:w="1167" w:type="dxa"/>
          </w:tcPr>
          <w:p w:rsidR="00E80C37" w:rsidRPr="008C54E7" w:rsidRDefault="00E80C37" w:rsidP="00700151">
            <w:pPr>
              <w:tabs>
                <w:tab w:val="left" w:pos="-1134"/>
              </w:tabs>
              <w:jc w:val="center"/>
              <w:rPr>
                <w:b/>
                <w:lang w:val="tt-RU"/>
              </w:rPr>
            </w:pPr>
            <w:r w:rsidRPr="008C54E7">
              <w:rPr>
                <w:b/>
                <w:lang w:val="tt-RU"/>
              </w:rPr>
              <w:t>2</w:t>
            </w:r>
          </w:p>
        </w:tc>
        <w:tc>
          <w:tcPr>
            <w:tcW w:w="4819" w:type="dxa"/>
          </w:tcPr>
          <w:p w:rsidR="00E80C37" w:rsidRPr="008C54E7" w:rsidRDefault="00E80C37" w:rsidP="00700151">
            <w:pPr>
              <w:tabs>
                <w:tab w:val="left" w:pos="-1134"/>
              </w:tabs>
              <w:rPr>
                <w:rFonts w:eastAsia="Times New Roman"/>
                <w:lang w:val="ru-RU"/>
              </w:rPr>
            </w:pPr>
            <w:r w:rsidRPr="008C54E7">
              <w:rPr>
                <w:lang w:val="ru-RU"/>
              </w:rPr>
              <w:t>Слушать, читать, понимать прочитанное</w:t>
            </w:r>
          </w:p>
          <w:p w:rsidR="00E80C37" w:rsidRPr="008C54E7" w:rsidRDefault="00E80C37" w:rsidP="00700151">
            <w:pPr>
              <w:tabs>
                <w:tab w:val="left" w:pos="-1134"/>
              </w:tabs>
              <w:rPr>
                <w:lang w:val="ru-RU"/>
              </w:rPr>
            </w:pPr>
            <w:r w:rsidRPr="008C54E7">
              <w:rPr>
                <w:rFonts w:eastAsia="Times New Roman"/>
                <w:lang w:val="ru-RU"/>
              </w:rPr>
              <w:t>Способность свободно, правильно излагать свои мысли в устной и письменной форме</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10</w:t>
            </w:r>
          </w:p>
        </w:tc>
        <w:tc>
          <w:tcPr>
            <w:tcW w:w="3510" w:type="dxa"/>
          </w:tcPr>
          <w:p w:rsidR="00E80C37" w:rsidRPr="008C54E7" w:rsidRDefault="00E80C37" w:rsidP="00700151">
            <w:pPr>
              <w:tabs>
                <w:tab w:val="left" w:pos="-1134"/>
              </w:tabs>
              <w:jc w:val="center"/>
              <w:rPr>
                <w:lang w:val="ru-RU"/>
              </w:rPr>
            </w:pPr>
            <w:r w:rsidRPr="008C54E7">
              <w:rPr>
                <w:lang w:val="ru-RU"/>
              </w:rPr>
              <w:t>Творчество С.Батырова,</w:t>
            </w:r>
          </w:p>
          <w:p w:rsidR="00E80C37" w:rsidRPr="008C54E7" w:rsidRDefault="00E80C37" w:rsidP="00F3164B">
            <w:pPr>
              <w:tabs>
                <w:tab w:val="left" w:pos="-1134"/>
              </w:tabs>
              <w:jc w:val="center"/>
              <w:rPr>
                <w:lang w:val="ru-RU"/>
              </w:rPr>
            </w:pPr>
            <w:r w:rsidRPr="008C54E7">
              <w:rPr>
                <w:lang w:val="ru-RU"/>
              </w:rPr>
              <w:t>А.Койлакаева, К.Зарманбетова.</w:t>
            </w:r>
          </w:p>
        </w:tc>
        <w:tc>
          <w:tcPr>
            <w:tcW w:w="1167" w:type="dxa"/>
          </w:tcPr>
          <w:p w:rsidR="00E80C37" w:rsidRPr="008C54E7" w:rsidRDefault="00E80C37" w:rsidP="00700151">
            <w:pPr>
              <w:tabs>
                <w:tab w:val="left" w:pos="-1134"/>
              </w:tabs>
              <w:jc w:val="center"/>
              <w:rPr>
                <w:b/>
                <w:lang w:val="tt-RU"/>
              </w:rPr>
            </w:pPr>
            <w:r w:rsidRPr="008C54E7">
              <w:rPr>
                <w:b/>
                <w:lang w:val="tt-RU"/>
              </w:rPr>
              <w:t>2</w:t>
            </w:r>
          </w:p>
        </w:tc>
        <w:tc>
          <w:tcPr>
            <w:tcW w:w="4819" w:type="dxa"/>
          </w:tcPr>
          <w:p w:rsidR="00E80C37" w:rsidRPr="008C54E7" w:rsidRDefault="00E80C37" w:rsidP="00700151">
            <w:pPr>
              <w:tabs>
                <w:tab w:val="left" w:pos="-1134"/>
              </w:tabs>
              <w:rPr>
                <w:b/>
              </w:rPr>
            </w:pPr>
            <w:r w:rsidRPr="008C54E7">
              <w:rPr>
                <w:lang w:val="ru-RU"/>
              </w:rPr>
              <w:t xml:space="preserve">Ознакомиться с творчеством художников и скульптора. </w:t>
            </w:r>
            <w:r w:rsidRPr="008C54E7">
              <w:t>Знать известные картины.</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11</w:t>
            </w:r>
          </w:p>
        </w:tc>
        <w:tc>
          <w:tcPr>
            <w:tcW w:w="3510" w:type="dxa"/>
          </w:tcPr>
          <w:p w:rsidR="00E80C37" w:rsidRPr="008C54E7" w:rsidRDefault="00E80C37" w:rsidP="00700151">
            <w:pPr>
              <w:tabs>
                <w:tab w:val="left" w:pos="-1134"/>
              </w:tabs>
              <w:jc w:val="center"/>
              <w:rPr>
                <w:b/>
                <w:lang w:val="tt-RU"/>
              </w:rPr>
            </w:pPr>
            <w:r w:rsidRPr="008C54E7">
              <w:rPr>
                <w:lang w:val="ru-RU"/>
              </w:rPr>
              <w:t>Национальные блюда.</w:t>
            </w:r>
            <w:r w:rsidRPr="008C54E7">
              <w:rPr>
                <w:lang w:val="tt-RU"/>
              </w:rPr>
              <w:t xml:space="preserve"> </w:t>
            </w:r>
            <w:r w:rsidRPr="008C54E7">
              <w:rPr>
                <w:lang w:val="ru-RU"/>
              </w:rPr>
              <w:t>Гостеприимство ногайского народа.</w:t>
            </w:r>
            <w:r w:rsidRPr="008C54E7">
              <w:rPr>
                <w:lang w:val="tt-RU"/>
              </w:rPr>
              <w:t xml:space="preserve"> </w:t>
            </w:r>
            <w:r w:rsidRPr="008C54E7">
              <w:t>Кухня, традиции застольного этикета.</w:t>
            </w:r>
          </w:p>
        </w:tc>
        <w:tc>
          <w:tcPr>
            <w:tcW w:w="1167" w:type="dxa"/>
          </w:tcPr>
          <w:p w:rsidR="00E80C37" w:rsidRPr="008C54E7" w:rsidRDefault="00E80C37" w:rsidP="00700151">
            <w:pPr>
              <w:tabs>
                <w:tab w:val="left" w:pos="-1134"/>
              </w:tabs>
              <w:jc w:val="center"/>
              <w:rPr>
                <w:b/>
                <w:lang w:val="tt-RU"/>
              </w:rPr>
            </w:pPr>
            <w:r w:rsidRPr="008C54E7">
              <w:rPr>
                <w:b/>
                <w:lang w:val="tt-RU"/>
              </w:rPr>
              <w:t>2</w:t>
            </w:r>
          </w:p>
        </w:tc>
        <w:tc>
          <w:tcPr>
            <w:tcW w:w="4819" w:type="dxa"/>
          </w:tcPr>
          <w:p w:rsidR="00E80C37" w:rsidRPr="008C54E7" w:rsidRDefault="00E80C37" w:rsidP="00700151">
            <w:pPr>
              <w:tabs>
                <w:tab w:val="left" w:pos="-1134"/>
              </w:tabs>
              <w:rPr>
                <w:b/>
                <w:lang w:val="ru-RU"/>
              </w:rPr>
            </w:pPr>
            <w:r w:rsidRPr="008C54E7">
              <w:rPr>
                <w:lang w:val="ru-RU"/>
              </w:rPr>
              <w:t>Оценить достоинства традиционной ногайской кухни; познакомить с рецептами приготовления простейших ногайских блюд.</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12</w:t>
            </w:r>
          </w:p>
        </w:tc>
        <w:tc>
          <w:tcPr>
            <w:tcW w:w="3510" w:type="dxa"/>
          </w:tcPr>
          <w:p w:rsidR="00E80C37" w:rsidRPr="008C54E7" w:rsidRDefault="00E80C37" w:rsidP="00700151">
            <w:pPr>
              <w:tabs>
                <w:tab w:val="left" w:pos="-1134"/>
              </w:tabs>
              <w:jc w:val="center"/>
              <w:rPr>
                <w:b/>
                <w:lang w:val="tt-RU"/>
              </w:rPr>
            </w:pPr>
            <w:r w:rsidRPr="008C54E7">
              <w:rPr>
                <w:lang w:val="ru-RU"/>
              </w:rPr>
              <w:t>Музыкальные инструменты ногайского  народа.</w:t>
            </w:r>
            <w:r w:rsidRPr="008C54E7">
              <w:rPr>
                <w:lang w:val="tt-RU"/>
              </w:rPr>
              <w:t xml:space="preserve"> </w:t>
            </w:r>
            <w:r w:rsidRPr="008C54E7">
              <w:rPr>
                <w:lang w:val="ru-RU"/>
              </w:rPr>
              <w:t>Известные композиторы ногайского народа.</w:t>
            </w:r>
            <w:r w:rsidRPr="008C54E7">
              <w:rPr>
                <w:lang w:val="tt-RU"/>
              </w:rPr>
              <w:t xml:space="preserve"> </w:t>
            </w:r>
            <w:r w:rsidRPr="008C54E7">
              <w:t>Известные певцы ногайского народа.</w:t>
            </w:r>
            <w:r w:rsidRPr="008C54E7">
              <w:rPr>
                <w:lang w:val="tt-RU"/>
              </w:rPr>
              <w:t xml:space="preserve"> </w:t>
            </w:r>
            <w:r w:rsidRPr="008C54E7">
              <w:t>Национальные танцы.</w:t>
            </w:r>
          </w:p>
        </w:tc>
        <w:tc>
          <w:tcPr>
            <w:tcW w:w="1167" w:type="dxa"/>
          </w:tcPr>
          <w:p w:rsidR="00E80C37" w:rsidRPr="008C54E7" w:rsidRDefault="00E80C37" w:rsidP="00700151">
            <w:pPr>
              <w:tabs>
                <w:tab w:val="left" w:pos="-1134"/>
              </w:tabs>
              <w:jc w:val="center"/>
              <w:rPr>
                <w:b/>
                <w:lang w:val="tt-RU"/>
              </w:rPr>
            </w:pPr>
            <w:r w:rsidRPr="008C54E7">
              <w:rPr>
                <w:b/>
                <w:lang w:val="tt-RU"/>
              </w:rPr>
              <w:t>2</w:t>
            </w:r>
          </w:p>
        </w:tc>
        <w:tc>
          <w:tcPr>
            <w:tcW w:w="4819" w:type="dxa"/>
          </w:tcPr>
          <w:p w:rsidR="00E80C37" w:rsidRPr="008C54E7" w:rsidRDefault="00E80C37" w:rsidP="00700151">
            <w:pPr>
              <w:tabs>
                <w:tab w:val="left" w:pos="-1134"/>
              </w:tabs>
              <w:rPr>
                <w:b/>
                <w:lang w:val="tt-RU"/>
              </w:rPr>
            </w:pPr>
            <w:r w:rsidRPr="008C54E7">
              <w:rPr>
                <w:lang w:val="ru-RU"/>
              </w:rPr>
              <w:t xml:space="preserve">Ознакомиться национальными музыкальными инструментами, композиторами и певцами. </w:t>
            </w:r>
            <w:r w:rsidRPr="008C54E7">
              <w:t>Разучить песни, элементы ногайского танца</w:t>
            </w:r>
            <w:r w:rsidRPr="008C54E7">
              <w:rPr>
                <w:lang w:val="tt-RU"/>
              </w:rPr>
              <w:t>.</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13</w:t>
            </w:r>
          </w:p>
        </w:tc>
        <w:tc>
          <w:tcPr>
            <w:tcW w:w="3510" w:type="dxa"/>
          </w:tcPr>
          <w:p w:rsidR="00E80C37" w:rsidRPr="008C54E7" w:rsidRDefault="00E80C37" w:rsidP="00700151">
            <w:pPr>
              <w:tabs>
                <w:tab w:val="left" w:pos="-1134"/>
              </w:tabs>
              <w:jc w:val="center"/>
              <w:rPr>
                <w:b/>
                <w:lang w:val="tt-RU"/>
              </w:rPr>
            </w:pPr>
            <w:r w:rsidRPr="008C54E7">
              <w:rPr>
                <w:lang w:val="ru-RU"/>
              </w:rPr>
              <w:t>Жилище ногайского народа.</w:t>
            </w:r>
            <w:r w:rsidRPr="008C54E7">
              <w:rPr>
                <w:lang w:val="tt-RU"/>
              </w:rPr>
              <w:t xml:space="preserve"> </w:t>
            </w:r>
            <w:r w:rsidRPr="008C54E7">
              <w:rPr>
                <w:lang w:val="ru-RU"/>
              </w:rPr>
              <w:t>Национальные узоры в быту.</w:t>
            </w:r>
          </w:p>
        </w:tc>
        <w:tc>
          <w:tcPr>
            <w:tcW w:w="1167" w:type="dxa"/>
          </w:tcPr>
          <w:p w:rsidR="00E80C37" w:rsidRPr="008C54E7" w:rsidRDefault="00E80C37" w:rsidP="00700151">
            <w:pPr>
              <w:tabs>
                <w:tab w:val="left" w:pos="-1134"/>
              </w:tabs>
              <w:jc w:val="center"/>
              <w:rPr>
                <w:b/>
                <w:lang w:val="tt-RU"/>
              </w:rPr>
            </w:pPr>
            <w:r w:rsidRPr="008C54E7">
              <w:rPr>
                <w:b/>
                <w:lang w:val="tt-RU"/>
              </w:rPr>
              <w:t>1</w:t>
            </w:r>
          </w:p>
        </w:tc>
        <w:tc>
          <w:tcPr>
            <w:tcW w:w="4819" w:type="dxa"/>
          </w:tcPr>
          <w:p w:rsidR="00E80C37" w:rsidRPr="008C54E7" w:rsidRDefault="00E80C37" w:rsidP="00700151">
            <w:pPr>
              <w:tabs>
                <w:tab w:val="left" w:pos="-1134"/>
              </w:tabs>
              <w:rPr>
                <w:b/>
              </w:rPr>
            </w:pPr>
            <w:r w:rsidRPr="008C54E7">
              <w:t>Продемонстрировать устройство юрты</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14</w:t>
            </w:r>
          </w:p>
        </w:tc>
        <w:tc>
          <w:tcPr>
            <w:tcW w:w="3510" w:type="dxa"/>
          </w:tcPr>
          <w:p w:rsidR="00E80C37" w:rsidRPr="008C54E7" w:rsidRDefault="00E80C37" w:rsidP="00700151">
            <w:pPr>
              <w:tabs>
                <w:tab w:val="left" w:pos="-1134"/>
              </w:tabs>
              <w:jc w:val="center"/>
              <w:rPr>
                <w:lang w:val="ru-RU"/>
              </w:rPr>
            </w:pPr>
            <w:r w:rsidRPr="008C54E7">
              <w:rPr>
                <w:lang w:val="ru-RU"/>
              </w:rPr>
              <w:t>Творчество Г. Аджигельдиева,К.Темирбулатовой,К.Кум</w:t>
            </w:r>
          </w:p>
          <w:p w:rsidR="00E80C37" w:rsidRPr="008C54E7" w:rsidRDefault="00E80C37" w:rsidP="00700151">
            <w:pPr>
              <w:tabs>
                <w:tab w:val="left" w:pos="-1134"/>
              </w:tabs>
              <w:rPr>
                <w:lang w:val="ru-RU"/>
              </w:rPr>
            </w:pPr>
            <w:r w:rsidRPr="008C54E7">
              <w:rPr>
                <w:lang w:val="ru-RU"/>
              </w:rPr>
              <w:t>ратвой,М.Авезова,К.Оразбаева</w:t>
            </w:r>
          </w:p>
          <w:p w:rsidR="00E80C37" w:rsidRPr="008C54E7" w:rsidRDefault="00E80C37" w:rsidP="00700151">
            <w:pPr>
              <w:tabs>
                <w:tab w:val="left" w:pos="-1134"/>
              </w:tabs>
              <w:rPr>
                <w:lang w:val="ru-RU"/>
              </w:rPr>
            </w:pPr>
            <w:r w:rsidRPr="008C54E7">
              <w:rPr>
                <w:lang w:val="ru-RU"/>
              </w:rPr>
              <w:t xml:space="preserve">Любовь к родной земле в </w:t>
            </w:r>
          </w:p>
          <w:p w:rsidR="00E80C37" w:rsidRPr="008C54E7" w:rsidRDefault="00E80C37" w:rsidP="00700151">
            <w:pPr>
              <w:tabs>
                <w:tab w:val="left" w:pos="-1134"/>
              </w:tabs>
              <w:jc w:val="center"/>
              <w:rPr>
                <w:b/>
                <w:lang w:val="tt-RU"/>
              </w:rPr>
            </w:pPr>
            <w:r w:rsidRPr="008C54E7">
              <w:t>творчестве этих писателей</w:t>
            </w:r>
          </w:p>
        </w:tc>
        <w:tc>
          <w:tcPr>
            <w:tcW w:w="1167" w:type="dxa"/>
          </w:tcPr>
          <w:p w:rsidR="00E80C37" w:rsidRPr="008C54E7" w:rsidRDefault="00E80C37" w:rsidP="00700151">
            <w:pPr>
              <w:tabs>
                <w:tab w:val="left" w:pos="-1134"/>
              </w:tabs>
              <w:jc w:val="center"/>
              <w:rPr>
                <w:b/>
                <w:lang w:val="tt-RU"/>
              </w:rPr>
            </w:pPr>
            <w:r w:rsidRPr="008C54E7">
              <w:rPr>
                <w:b/>
                <w:lang w:val="tt-RU"/>
              </w:rPr>
              <w:t>5</w:t>
            </w:r>
          </w:p>
          <w:p w:rsidR="00E80C37" w:rsidRPr="008C54E7" w:rsidRDefault="00E80C37" w:rsidP="00700151">
            <w:pPr>
              <w:rPr>
                <w:lang w:val="tt-RU"/>
              </w:rPr>
            </w:pPr>
          </w:p>
        </w:tc>
        <w:tc>
          <w:tcPr>
            <w:tcW w:w="4819" w:type="dxa"/>
          </w:tcPr>
          <w:p w:rsidR="00E80C37" w:rsidRPr="008C54E7" w:rsidRDefault="00E80C37" w:rsidP="00700151">
            <w:pPr>
              <w:tabs>
                <w:tab w:val="left" w:pos="-1134"/>
              </w:tabs>
              <w:rPr>
                <w:b/>
                <w:lang w:val="ru-RU"/>
              </w:rPr>
            </w:pPr>
            <w:r w:rsidRPr="008C54E7">
              <w:rPr>
                <w:lang w:val="ru-RU"/>
              </w:rPr>
              <w:t>Слушать, читать, понимать прочитанное. Участвовать в обсуждении проблемных вопросов, формулировать собственное мнение и аргументировать его.</w:t>
            </w: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15</w:t>
            </w:r>
          </w:p>
        </w:tc>
        <w:tc>
          <w:tcPr>
            <w:tcW w:w="3510" w:type="dxa"/>
          </w:tcPr>
          <w:p w:rsidR="00E80C37" w:rsidRPr="008C54E7" w:rsidRDefault="00E80C37" w:rsidP="00700151">
            <w:pPr>
              <w:tabs>
                <w:tab w:val="left" w:pos="-1134"/>
              </w:tabs>
              <w:jc w:val="center"/>
              <w:rPr>
                <w:b/>
                <w:lang w:val="tt-RU"/>
              </w:rPr>
            </w:pPr>
            <w:r w:rsidRPr="008C54E7">
              <w:t xml:space="preserve">Народные игры. Народная традиция. </w:t>
            </w:r>
          </w:p>
        </w:tc>
        <w:tc>
          <w:tcPr>
            <w:tcW w:w="1167" w:type="dxa"/>
          </w:tcPr>
          <w:p w:rsidR="00E80C37" w:rsidRPr="008C54E7" w:rsidRDefault="00E80C37" w:rsidP="00700151">
            <w:pPr>
              <w:tabs>
                <w:tab w:val="left" w:pos="-1134"/>
              </w:tabs>
              <w:jc w:val="center"/>
              <w:rPr>
                <w:b/>
                <w:lang w:val="tt-RU"/>
              </w:rPr>
            </w:pPr>
            <w:r w:rsidRPr="008C54E7">
              <w:rPr>
                <w:b/>
                <w:lang w:val="tt-RU"/>
              </w:rPr>
              <w:t>1</w:t>
            </w:r>
          </w:p>
        </w:tc>
        <w:tc>
          <w:tcPr>
            <w:tcW w:w="4819" w:type="dxa"/>
          </w:tcPr>
          <w:p w:rsidR="00E80C37" w:rsidRPr="008C54E7" w:rsidRDefault="00E80C37" w:rsidP="00700151">
            <w:pPr>
              <w:tabs>
                <w:tab w:val="left" w:pos="-1134"/>
              </w:tabs>
              <w:rPr>
                <w:b/>
              </w:rPr>
            </w:pPr>
            <w:r w:rsidRPr="008C54E7">
              <w:rPr>
                <w:lang w:val="ru-RU"/>
              </w:rPr>
              <w:t xml:space="preserve">Разучить несколько наиболее известных игр. Познакомить детей с народными  играми. </w:t>
            </w:r>
            <w:r w:rsidRPr="008C54E7">
              <w:t>Анализировать правила игры, действовать в соответствии с заданными правилами.</w:t>
            </w:r>
          </w:p>
        </w:tc>
      </w:tr>
      <w:tr w:rsidR="00E80C37" w:rsidRPr="008C54E7" w:rsidTr="00700151">
        <w:tc>
          <w:tcPr>
            <w:tcW w:w="567" w:type="dxa"/>
          </w:tcPr>
          <w:p w:rsidR="00E80C37" w:rsidRPr="008C54E7" w:rsidRDefault="00E80C37" w:rsidP="00700151">
            <w:pPr>
              <w:tabs>
                <w:tab w:val="left" w:pos="-1134"/>
              </w:tabs>
              <w:jc w:val="center"/>
              <w:rPr>
                <w:b/>
                <w:lang w:val="tt-RU"/>
              </w:rPr>
            </w:pPr>
          </w:p>
        </w:tc>
        <w:tc>
          <w:tcPr>
            <w:tcW w:w="3510" w:type="dxa"/>
          </w:tcPr>
          <w:p w:rsidR="00E80C37" w:rsidRPr="008C54E7" w:rsidRDefault="00E80C37" w:rsidP="00700151">
            <w:pPr>
              <w:tabs>
                <w:tab w:val="left" w:pos="-1134"/>
              </w:tabs>
              <w:jc w:val="center"/>
              <w:rPr>
                <w:b/>
                <w:lang w:val="tt-RU"/>
              </w:rPr>
            </w:pPr>
          </w:p>
        </w:tc>
        <w:tc>
          <w:tcPr>
            <w:tcW w:w="1167" w:type="dxa"/>
          </w:tcPr>
          <w:p w:rsidR="00E80C37" w:rsidRPr="008C54E7" w:rsidRDefault="00E80C37" w:rsidP="00700151">
            <w:pPr>
              <w:tabs>
                <w:tab w:val="left" w:pos="-1134"/>
              </w:tabs>
              <w:jc w:val="center"/>
              <w:rPr>
                <w:b/>
                <w:lang w:val="tt-RU"/>
              </w:rPr>
            </w:pPr>
          </w:p>
        </w:tc>
        <w:tc>
          <w:tcPr>
            <w:tcW w:w="4819" w:type="dxa"/>
          </w:tcPr>
          <w:p w:rsidR="00E80C37" w:rsidRPr="008C54E7" w:rsidRDefault="00E80C37" w:rsidP="00700151">
            <w:pPr>
              <w:tabs>
                <w:tab w:val="left" w:pos="-1134"/>
              </w:tabs>
              <w:rPr>
                <w:b/>
              </w:rPr>
            </w:pPr>
          </w:p>
        </w:tc>
      </w:tr>
      <w:tr w:rsidR="00E80C37" w:rsidRPr="008C54E7" w:rsidTr="00700151">
        <w:tc>
          <w:tcPr>
            <w:tcW w:w="567" w:type="dxa"/>
          </w:tcPr>
          <w:p w:rsidR="00E80C37" w:rsidRPr="008C54E7" w:rsidRDefault="00E80C37" w:rsidP="00700151">
            <w:pPr>
              <w:tabs>
                <w:tab w:val="left" w:pos="-1134"/>
              </w:tabs>
              <w:jc w:val="center"/>
              <w:rPr>
                <w:b/>
                <w:lang w:val="tt-RU"/>
              </w:rPr>
            </w:pPr>
            <w:r w:rsidRPr="008C54E7">
              <w:rPr>
                <w:b/>
                <w:lang w:val="tt-RU"/>
              </w:rPr>
              <w:t>16</w:t>
            </w:r>
          </w:p>
        </w:tc>
        <w:tc>
          <w:tcPr>
            <w:tcW w:w="3510" w:type="dxa"/>
          </w:tcPr>
          <w:p w:rsidR="00E80C37" w:rsidRPr="008C54E7" w:rsidRDefault="00E80C37" w:rsidP="00700151">
            <w:pPr>
              <w:tabs>
                <w:tab w:val="left" w:pos="-1134"/>
              </w:tabs>
              <w:jc w:val="center"/>
              <w:rPr>
                <w:lang w:val="ru-RU"/>
              </w:rPr>
            </w:pPr>
            <w:r w:rsidRPr="008C54E7">
              <w:rPr>
                <w:lang w:val="ru-RU"/>
              </w:rPr>
              <w:t>Обобщение пройденного</w:t>
            </w:r>
          </w:p>
          <w:p w:rsidR="00E80C37" w:rsidRPr="008C54E7" w:rsidRDefault="00E80C37" w:rsidP="00700151">
            <w:pPr>
              <w:tabs>
                <w:tab w:val="left" w:pos="-1134"/>
              </w:tabs>
              <w:jc w:val="center"/>
              <w:rPr>
                <w:lang w:val="ru-RU"/>
              </w:rPr>
            </w:pPr>
            <w:r w:rsidRPr="008C54E7">
              <w:rPr>
                <w:lang w:val="ru-RU"/>
              </w:rPr>
              <w:t>за год .</w:t>
            </w:r>
          </w:p>
          <w:p w:rsidR="00E80C37" w:rsidRPr="008C54E7" w:rsidRDefault="00E80C37" w:rsidP="00700151">
            <w:pPr>
              <w:tabs>
                <w:tab w:val="left" w:pos="-1134"/>
              </w:tabs>
              <w:jc w:val="center"/>
              <w:rPr>
                <w:lang w:val="ru-RU"/>
              </w:rPr>
            </w:pPr>
            <w:r w:rsidRPr="008C54E7">
              <w:rPr>
                <w:lang w:val="ru-RU"/>
              </w:rPr>
              <w:t>Фото-отчет о работе внеурочной деятельности.</w:t>
            </w:r>
          </w:p>
          <w:p w:rsidR="00E80C37" w:rsidRPr="008C54E7" w:rsidRDefault="00E80C37" w:rsidP="00700151">
            <w:pPr>
              <w:tabs>
                <w:tab w:val="left" w:pos="-1134"/>
              </w:tabs>
              <w:rPr>
                <w:lang w:val="ru-RU"/>
              </w:rPr>
            </w:pPr>
          </w:p>
        </w:tc>
        <w:tc>
          <w:tcPr>
            <w:tcW w:w="1167" w:type="dxa"/>
          </w:tcPr>
          <w:p w:rsidR="00E80C37" w:rsidRPr="008C54E7" w:rsidRDefault="00E80C37" w:rsidP="00700151">
            <w:pPr>
              <w:tabs>
                <w:tab w:val="left" w:pos="-1134"/>
              </w:tabs>
              <w:jc w:val="center"/>
              <w:rPr>
                <w:b/>
                <w:lang w:val="tt-RU"/>
              </w:rPr>
            </w:pPr>
            <w:r w:rsidRPr="008C54E7">
              <w:rPr>
                <w:b/>
                <w:lang w:val="tt-RU"/>
              </w:rPr>
              <w:t>2</w:t>
            </w:r>
          </w:p>
        </w:tc>
        <w:tc>
          <w:tcPr>
            <w:tcW w:w="4819" w:type="dxa"/>
          </w:tcPr>
          <w:p w:rsidR="00E80C37" w:rsidRPr="008C54E7" w:rsidRDefault="00E80C37" w:rsidP="00700151">
            <w:pPr>
              <w:tabs>
                <w:tab w:val="left" w:pos="-1134"/>
              </w:tabs>
            </w:pPr>
            <w:r w:rsidRPr="008C54E7">
              <w:rPr>
                <w:lang w:val="ru-RU"/>
              </w:rPr>
              <w:t xml:space="preserve">Выразительно читать. Наблюдать: рассматривать иллюстрацию, соотносить её сюжет с соответствующим фрагментом из стихотворения; озаглавить иллюстрацию. </w:t>
            </w:r>
            <w:r w:rsidRPr="008C54E7">
              <w:t>Участвовать в диалоге на заданную тему.</w:t>
            </w:r>
          </w:p>
        </w:tc>
      </w:tr>
    </w:tbl>
    <w:p w:rsidR="00B23755" w:rsidRPr="008C54E7" w:rsidRDefault="00B23755" w:rsidP="008C54E7">
      <w:pPr>
        <w:pStyle w:val="aa"/>
        <w:ind w:right="107"/>
        <w:jc w:val="both"/>
        <w:rPr>
          <w:lang w:val="ru-RU"/>
        </w:rPr>
      </w:pPr>
    </w:p>
    <w:p w:rsidR="00B23755" w:rsidRPr="008C54E7" w:rsidRDefault="00B23755" w:rsidP="00B1471C">
      <w:pPr>
        <w:pStyle w:val="aa"/>
        <w:ind w:left="106" w:right="107" w:firstLine="570"/>
        <w:jc w:val="both"/>
        <w:rPr>
          <w:lang w:val="ru-RU"/>
        </w:rPr>
      </w:pPr>
      <w:r w:rsidRPr="008C54E7">
        <w:rPr>
          <w:lang w:val="ru-RU"/>
        </w:rPr>
        <w:t>- «Основы духовно-нравственной культуры народов России» 5-6 классы</w:t>
      </w:r>
    </w:p>
    <w:p w:rsidR="00B23755" w:rsidRPr="008C54E7" w:rsidRDefault="00B23755" w:rsidP="00B1471C">
      <w:pPr>
        <w:ind w:left="102" w:right="106" w:firstLine="540"/>
        <w:jc w:val="both"/>
        <w:rPr>
          <w:lang w:val="ru-RU"/>
        </w:rPr>
      </w:pPr>
      <w:r w:rsidRPr="008C54E7">
        <w:rPr>
          <w:lang w:val="ru-RU"/>
        </w:rPr>
        <w:t xml:space="preserve">ФГОС начального общего образования предполагает обязательным для изучения </w:t>
      </w:r>
      <w:r w:rsidRPr="008C54E7">
        <w:rPr>
          <w:lang w:val="ru-RU"/>
        </w:rPr>
        <w:lastRenderedPageBreak/>
        <w:t>предметную область и учебный курс с одноименным названием - «Основы религиозных культур и светской этики». На основании Письма Министерства образования и науки РФ от 25.05.2015 года № 08-761 предметная область «Основы духовно-нравственной культуры народов России»  (ОДНКНР) является логическим продолжением предметной области (учебного предмета) ОРКСЭ начальной школы и реализуется во внеурочной деятельности в рамках реализации Программы воспитания и социализ</w:t>
      </w:r>
      <w:r w:rsidR="00490206" w:rsidRPr="008C54E7">
        <w:rPr>
          <w:lang w:val="ru-RU"/>
        </w:rPr>
        <w:t xml:space="preserve">ации обучающихся в 5-6 классах  </w:t>
      </w:r>
    </w:p>
    <w:p w:rsidR="008B552F" w:rsidRPr="008C54E7" w:rsidRDefault="00490206" w:rsidP="00B1471C">
      <w:pPr>
        <w:pStyle w:val="aa"/>
        <w:ind w:left="106" w:right="117" w:firstLine="570"/>
        <w:jc w:val="both"/>
        <w:rPr>
          <w:lang w:val="ru-RU"/>
        </w:rPr>
      </w:pPr>
      <w:r w:rsidRPr="008C54E7">
        <w:rPr>
          <w:lang w:val="ru-RU"/>
        </w:rPr>
        <w:t xml:space="preserve">Кружок  </w:t>
      </w:r>
      <w:r w:rsidR="0058521A" w:rsidRPr="008C54E7">
        <w:rPr>
          <w:lang w:val="ru-RU"/>
        </w:rPr>
        <w:t>-  «Элге</w:t>
      </w:r>
      <w:r w:rsidR="008D3C6D" w:rsidRPr="008C54E7">
        <w:rPr>
          <w:lang w:val="ru-RU"/>
        </w:rPr>
        <w:t>з</w:t>
      </w:r>
      <w:r w:rsidR="0058521A" w:rsidRPr="008C54E7">
        <w:rPr>
          <w:lang w:val="ru-RU"/>
        </w:rPr>
        <w:t>ер</w:t>
      </w:r>
      <w:r w:rsidR="00933995" w:rsidRPr="008C54E7">
        <w:rPr>
          <w:lang w:val="ru-RU"/>
        </w:rPr>
        <w:t>» ----</w:t>
      </w:r>
      <w:r w:rsidR="008B552F" w:rsidRPr="008C54E7">
        <w:rPr>
          <w:lang w:val="ru-RU"/>
        </w:rPr>
        <w:t>8 классы</w:t>
      </w:r>
    </w:p>
    <w:p w:rsidR="00490206" w:rsidRPr="008C54E7" w:rsidRDefault="0058521A" w:rsidP="00B1471C">
      <w:pPr>
        <w:ind w:left="102" w:right="106" w:firstLine="540"/>
        <w:jc w:val="both"/>
        <w:rPr>
          <w:lang w:val="ru-RU"/>
        </w:rPr>
      </w:pPr>
      <w:r w:rsidRPr="008C54E7">
        <w:rPr>
          <w:lang w:val="ru-RU"/>
        </w:rPr>
        <w:t>Кружок –«Тулпар</w:t>
      </w:r>
      <w:r w:rsidR="008B552F" w:rsidRPr="008C54E7">
        <w:rPr>
          <w:lang w:val="ru-RU"/>
        </w:rPr>
        <w:t>»</w:t>
      </w:r>
      <w:r w:rsidR="00933995" w:rsidRPr="008C54E7">
        <w:rPr>
          <w:lang w:val="ru-RU"/>
        </w:rPr>
        <w:t xml:space="preserve"> 7 кл</w:t>
      </w:r>
    </w:p>
    <w:p w:rsidR="00B23755" w:rsidRPr="008C54E7" w:rsidRDefault="00B23755" w:rsidP="00B1471C">
      <w:pPr>
        <w:pStyle w:val="aa"/>
        <w:ind w:left="106" w:right="117" w:firstLine="570"/>
        <w:jc w:val="both"/>
        <w:rPr>
          <w:lang w:val="ru-RU"/>
        </w:rPr>
      </w:pPr>
      <w:r w:rsidRPr="008C54E7">
        <w:rPr>
          <w:b/>
          <w:lang w:val="ru-RU"/>
        </w:rPr>
        <w:t xml:space="preserve">Социальное направление </w:t>
      </w:r>
      <w:r w:rsidRPr="008C54E7">
        <w:rPr>
          <w:lang w:val="ru-RU"/>
        </w:rPr>
        <w:t>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B23755" w:rsidRPr="008C54E7" w:rsidRDefault="00B23755" w:rsidP="00B1471C">
      <w:pPr>
        <w:pStyle w:val="aa"/>
        <w:ind w:left="106" w:right="117" w:firstLine="570"/>
        <w:jc w:val="both"/>
        <w:rPr>
          <w:lang w:val="ru-RU"/>
        </w:rPr>
      </w:pPr>
      <w:r w:rsidRPr="008C54E7">
        <w:rPr>
          <w:lang w:val="ru-RU"/>
        </w:rPr>
        <w:t>Направление отражается в программах внеурочной деятельности:</w:t>
      </w:r>
    </w:p>
    <w:p w:rsidR="00B23755" w:rsidRPr="008C54E7" w:rsidRDefault="00B23755" w:rsidP="00B1471C">
      <w:pPr>
        <w:pStyle w:val="aa"/>
        <w:ind w:left="106" w:right="117" w:firstLine="570"/>
        <w:jc w:val="both"/>
        <w:rPr>
          <w:lang w:val="ru-RU"/>
        </w:rPr>
      </w:pPr>
      <w:r w:rsidRPr="008C54E7">
        <w:rPr>
          <w:lang w:val="ru-RU"/>
        </w:rPr>
        <w:t>- Кружок «</w:t>
      </w:r>
      <w:r w:rsidR="0058521A" w:rsidRPr="008C54E7">
        <w:rPr>
          <w:lang w:val="ru-RU"/>
        </w:rPr>
        <w:t>Топиарий</w:t>
      </w:r>
      <w:r w:rsidRPr="008C54E7">
        <w:rPr>
          <w:lang w:val="ru-RU"/>
        </w:rPr>
        <w:t>» 5-7 классы</w:t>
      </w:r>
    </w:p>
    <w:p w:rsidR="008B552F" w:rsidRPr="008C54E7" w:rsidRDefault="0058521A" w:rsidP="00B1471C">
      <w:pPr>
        <w:pStyle w:val="aa"/>
        <w:ind w:left="106" w:right="117" w:firstLine="570"/>
        <w:jc w:val="both"/>
        <w:rPr>
          <w:lang w:val="ru-RU"/>
        </w:rPr>
      </w:pPr>
      <w:r w:rsidRPr="008C54E7">
        <w:rPr>
          <w:lang w:val="ru-RU"/>
        </w:rPr>
        <w:t>Кружок «Драматич</w:t>
      </w:r>
      <w:r w:rsidR="007756AC" w:rsidRPr="008C54E7">
        <w:rPr>
          <w:lang w:val="ru-RU"/>
        </w:rPr>
        <w:t>е</w:t>
      </w:r>
      <w:r w:rsidRPr="008C54E7">
        <w:rPr>
          <w:lang w:val="ru-RU"/>
        </w:rPr>
        <w:t>ский</w:t>
      </w:r>
      <w:r w:rsidR="008B552F" w:rsidRPr="008C54E7">
        <w:rPr>
          <w:lang w:val="ru-RU"/>
        </w:rPr>
        <w:t>»  5-8 классы</w:t>
      </w:r>
    </w:p>
    <w:p w:rsidR="00B23755" w:rsidRPr="008C54E7" w:rsidRDefault="00B23755" w:rsidP="00B1471C">
      <w:pPr>
        <w:pStyle w:val="aa"/>
        <w:ind w:left="106" w:right="113" w:firstLine="570"/>
        <w:jc w:val="both"/>
        <w:rPr>
          <w:lang w:val="ru-RU"/>
        </w:rPr>
      </w:pPr>
      <w:r w:rsidRPr="008C54E7">
        <w:rPr>
          <w:b/>
          <w:lang w:val="ru-RU"/>
        </w:rPr>
        <w:t xml:space="preserve">Общеинтеллектуальное направление </w:t>
      </w:r>
      <w:r w:rsidRPr="008C54E7">
        <w:rPr>
          <w:lang w:val="ru-RU"/>
        </w:rPr>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B23755" w:rsidRPr="008C54E7" w:rsidRDefault="00B23755" w:rsidP="00B1471C">
      <w:pPr>
        <w:pStyle w:val="aa"/>
        <w:ind w:left="106" w:right="113" w:firstLine="570"/>
        <w:jc w:val="both"/>
        <w:rPr>
          <w:lang w:val="ru-RU"/>
        </w:rPr>
      </w:pPr>
      <w:r w:rsidRPr="008C54E7">
        <w:rPr>
          <w:lang w:val="ru-RU"/>
        </w:rPr>
        <w:t xml:space="preserve"> Направление отражается в программах внеурочной деятельности:</w:t>
      </w:r>
    </w:p>
    <w:p w:rsidR="00B23755" w:rsidRPr="008C54E7" w:rsidRDefault="0058521A" w:rsidP="00B1471C">
      <w:pPr>
        <w:pStyle w:val="aa"/>
        <w:ind w:left="106" w:right="113" w:firstLine="570"/>
        <w:jc w:val="both"/>
        <w:rPr>
          <w:lang w:val="ru-RU"/>
        </w:rPr>
      </w:pPr>
      <w:r w:rsidRPr="008C54E7">
        <w:rPr>
          <w:lang w:val="ru-RU"/>
        </w:rPr>
        <w:t>- Кружок «Интеллектуал</w:t>
      </w:r>
      <w:r w:rsidR="00B23755" w:rsidRPr="008C54E7">
        <w:rPr>
          <w:lang w:val="ru-RU"/>
        </w:rPr>
        <w:t>» 5-6 классы</w:t>
      </w:r>
    </w:p>
    <w:p w:rsidR="00B23755" w:rsidRPr="008C54E7" w:rsidRDefault="0058521A" w:rsidP="00B1471C">
      <w:pPr>
        <w:pStyle w:val="aa"/>
        <w:ind w:left="106" w:right="113" w:firstLine="570"/>
        <w:jc w:val="both"/>
        <w:rPr>
          <w:lang w:val="ru-RU"/>
        </w:rPr>
      </w:pPr>
      <w:r w:rsidRPr="008C54E7">
        <w:rPr>
          <w:lang w:val="ru-RU"/>
        </w:rPr>
        <w:t>- Кружок «Эрудит</w:t>
      </w:r>
      <w:r w:rsidR="00490206" w:rsidRPr="008C54E7">
        <w:rPr>
          <w:lang w:val="ru-RU"/>
        </w:rPr>
        <w:t xml:space="preserve"> </w:t>
      </w:r>
      <w:r w:rsidR="00B23755" w:rsidRPr="008C54E7">
        <w:rPr>
          <w:lang w:val="ru-RU"/>
        </w:rPr>
        <w:t>» 7 классы</w:t>
      </w:r>
    </w:p>
    <w:p w:rsidR="00490206" w:rsidRPr="008C54E7" w:rsidRDefault="0058521A" w:rsidP="00B1471C">
      <w:pPr>
        <w:pStyle w:val="aa"/>
        <w:ind w:left="106" w:right="113" w:firstLine="570"/>
        <w:jc w:val="both"/>
        <w:rPr>
          <w:lang w:val="ru-RU"/>
        </w:rPr>
      </w:pPr>
      <w:r w:rsidRPr="008C54E7">
        <w:rPr>
          <w:lang w:val="ru-RU"/>
        </w:rPr>
        <w:t>Кружок  «Юный мат</w:t>
      </w:r>
      <w:r w:rsidR="007756AC" w:rsidRPr="008C54E7">
        <w:rPr>
          <w:lang w:val="ru-RU"/>
        </w:rPr>
        <w:t>е</w:t>
      </w:r>
      <w:r w:rsidRPr="008C54E7">
        <w:rPr>
          <w:lang w:val="ru-RU"/>
        </w:rPr>
        <w:t>матик</w:t>
      </w:r>
      <w:r w:rsidR="00490206" w:rsidRPr="008C54E7">
        <w:rPr>
          <w:lang w:val="ru-RU"/>
        </w:rPr>
        <w:t>»  6-7 кл</w:t>
      </w:r>
    </w:p>
    <w:p w:rsidR="00490206" w:rsidRPr="008C54E7" w:rsidRDefault="00B23755" w:rsidP="0058521A">
      <w:pPr>
        <w:pStyle w:val="aa"/>
        <w:ind w:left="106" w:right="117" w:firstLine="570"/>
        <w:jc w:val="both"/>
        <w:rPr>
          <w:lang w:val="ru-RU"/>
        </w:rPr>
      </w:pPr>
      <w:r w:rsidRPr="008C54E7">
        <w:rPr>
          <w:b/>
          <w:spacing w:val="-4"/>
          <w:lang w:val="ru-RU"/>
        </w:rPr>
        <w:t xml:space="preserve">Общекультурная </w:t>
      </w:r>
      <w:r w:rsidRPr="008C54E7">
        <w:rPr>
          <w:b/>
          <w:lang w:val="ru-RU"/>
        </w:rPr>
        <w:t xml:space="preserve">деятельность </w:t>
      </w:r>
      <w:r w:rsidRPr="008C54E7">
        <w:rPr>
          <w:lang w:val="ru-RU"/>
        </w:rPr>
        <w:t xml:space="preserve">ориентирует детей  </w:t>
      </w:r>
      <w:r w:rsidRPr="008C54E7">
        <w:rPr>
          <w:spacing w:val="3"/>
          <w:lang w:val="ru-RU"/>
        </w:rPr>
        <w:t xml:space="preserve">на </w:t>
      </w:r>
      <w:r w:rsidRPr="008C54E7">
        <w:rPr>
          <w:lang w:val="ru-RU"/>
        </w:rPr>
        <w:t xml:space="preserve">доброжелательное, бережное, заботливое отношение к </w:t>
      </w:r>
      <w:r w:rsidRPr="008C54E7">
        <w:rPr>
          <w:spacing w:val="-3"/>
          <w:lang w:val="ru-RU"/>
        </w:rPr>
        <w:t xml:space="preserve">миру, </w:t>
      </w:r>
      <w:r w:rsidRPr="008C54E7">
        <w:rPr>
          <w:lang w:val="ru-RU"/>
        </w:rPr>
        <w:t xml:space="preserve">формирование активной жизненной </w:t>
      </w:r>
      <w:r w:rsidRPr="008C54E7">
        <w:rPr>
          <w:spacing w:val="3"/>
          <w:lang w:val="ru-RU"/>
        </w:rPr>
        <w:t xml:space="preserve">позиции, </w:t>
      </w:r>
      <w:r w:rsidRPr="008C54E7">
        <w:rPr>
          <w:lang w:val="ru-RU"/>
        </w:rPr>
        <w:t>лидерских качеств, организаторских умений и навыков.</w:t>
      </w:r>
    </w:p>
    <w:p w:rsidR="00B23755" w:rsidRPr="008C54E7" w:rsidRDefault="00B23755" w:rsidP="00B1471C">
      <w:pPr>
        <w:pStyle w:val="aa"/>
        <w:spacing w:before="7"/>
        <w:ind w:right="324"/>
        <w:jc w:val="both"/>
        <w:rPr>
          <w:lang w:val="ru-RU"/>
        </w:rPr>
      </w:pPr>
      <w:r w:rsidRPr="008C54E7">
        <w:rPr>
          <w:lang w:val="ru-RU"/>
        </w:rPr>
        <w:t xml:space="preserve">        Содержание занятий внеурочной деятельностью формируется с учетом приоритетных направлений деятельности школы и пожеланий учащихся и их родителей (законных представителей). </w:t>
      </w:r>
    </w:p>
    <w:p w:rsidR="00B23755" w:rsidRPr="008C54E7" w:rsidRDefault="00B23755" w:rsidP="00B1471C">
      <w:pPr>
        <w:pStyle w:val="aa"/>
        <w:spacing w:before="7"/>
        <w:ind w:left="677" w:right="324"/>
        <w:rPr>
          <w:lang w:val="ru-RU"/>
        </w:rPr>
      </w:pPr>
      <w:r w:rsidRPr="008C54E7">
        <w:rPr>
          <w:lang w:val="ru-RU"/>
        </w:rPr>
        <w:t>Внеурочная деятельность  организуется  через следующие   формы:</w:t>
      </w:r>
    </w:p>
    <w:p w:rsidR="00395B04" w:rsidRPr="008C54E7" w:rsidRDefault="00395B04" w:rsidP="00B1471C">
      <w:pPr>
        <w:pStyle w:val="afffb"/>
        <w:widowControl w:val="0"/>
        <w:numPr>
          <w:ilvl w:val="0"/>
          <w:numId w:val="42"/>
        </w:numPr>
        <w:tabs>
          <w:tab w:val="left" w:pos="828"/>
        </w:tabs>
        <w:spacing w:after="0" w:line="240" w:lineRule="auto"/>
        <w:ind w:hanging="360"/>
        <w:contextualSpacing w:val="0"/>
        <w:rPr>
          <w:rFonts w:ascii="Times New Roman" w:hAnsi="Times New Roman"/>
          <w:spacing w:val="-3"/>
          <w:sz w:val="24"/>
          <w:szCs w:val="24"/>
        </w:rPr>
        <w:sectPr w:rsidR="00395B04" w:rsidRPr="008C54E7" w:rsidSect="007C2F20">
          <w:footerReference w:type="default" r:id="rId14"/>
          <w:pgSz w:w="11906" w:h="16838"/>
          <w:pgMar w:top="1134" w:right="850" w:bottom="1134" w:left="1701" w:header="708" w:footer="708" w:gutter="0"/>
          <w:cols w:space="708"/>
          <w:titlePg/>
          <w:docGrid w:linePitch="360"/>
        </w:sectPr>
      </w:pPr>
    </w:p>
    <w:p w:rsidR="00B23755" w:rsidRPr="008C54E7"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8C54E7">
        <w:rPr>
          <w:rFonts w:ascii="Times New Roman" w:hAnsi="Times New Roman"/>
          <w:spacing w:val="-3"/>
          <w:sz w:val="24"/>
          <w:szCs w:val="24"/>
        </w:rPr>
        <w:t>Экскурсии;</w:t>
      </w:r>
    </w:p>
    <w:p w:rsidR="00B23755" w:rsidRPr="008C54E7"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8C54E7">
        <w:rPr>
          <w:rFonts w:ascii="Times New Roman" w:hAnsi="Times New Roman"/>
          <w:spacing w:val="-3"/>
          <w:sz w:val="24"/>
          <w:szCs w:val="24"/>
        </w:rPr>
        <w:t>Кружки;</w:t>
      </w:r>
    </w:p>
    <w:p w:rsidR="00B23755" w:rsidRPr="008C54E7" w:rsidRDefault="00B23755" w:rsidP="00B1471C">
      <w:pPr>
        <w:pStyle w:val="afffb"/>
        <w:widowControl w:val="0"/>
        <w:numPr>
          <w:ilvl w:val="0"/>
          <w:numId w:val="42"/>
        </w:numPr>
        <w:tabs>
          <w:tab w:val="left" w:pos="828"/>
        </w:tabs>
        <w:spacing w:before="9" w:after="0" w:line="240" w:lineRule="auto"/>
        <w:ind w:hanging="360"/>
        <w:contextualSpacing w:val="0"/>
        <w:rPr>
          <w:rFonts w:ascii="Times New Roman" w:hAnsi="Times New Roman"/>
          <w:sz w:val="24"/>
          <w:szCs w:val="24"/>
        </w:rPr>
      </w:pPr>
      <w:r w:rsidRPr="008C54E7">
        <w:rPr>
          <w:rFonts w:ascii="Times New Roman" w:hAnsi="Times New Roman"/>
          <w:sz w:val="24"/>
          <w:szCs w:val="24"/>
        </w:rPr>
        <w:t>Секции;</w:t>
      </w:r>
    </w:p>
    <w:p w:rsidR="00B23755" w:rsidRPr="008C54E7"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8C54E7">
        <w:rPr>
          <w:rFonts w:ascii="Times New Roman" w:hAnsi="Times New Roman"/>
          <w:sz w:val="24"/>
          <w:szCs w:val="24"/>
        </w:rPr>
        <w:t>Конференции;</w:t>
      </w:r>
    </w:p>
    <w:p w:rsidR="00B23755" w:rsidRPr="008C54E7" w:rsidRDefault="00B23755" w:rsidP="00B1471C">
      <w:pPr>
        <w:pStyle w:val="afffb"/>
        <w:widowControl w:val="0"/>
        <w:numPr>
          <w:ilvl w:val="0"/>
          <w:numId w:val="42"/>
        </w:numPr>
        <w:tabs>
          <w:tab w:val="left" w:pos="828"/>
        </w:tabs>
        <w:spacing w:before="9" w:after="0" w:line="240" w:lineRule="auto"/>
        <w:ind w:hanging="360"/>
        <w:contextualSpacing w:val="0"/>
        <w:rPr>
          <w:rFonts w:ascii="Times New Roman" w:hAnsi="Times New Roman"/>
          <w:sz w:val="24"/>
          <w:szCs w:val="24"/>
        </w:rPr>
      </w:pPr>
      <w:r w:rsidRPr="008C54E7">
        <w:rPr>
          <w:rFonts w:ascii="Times New Roman" w:hAnsi="Times New Roman"/>
          <w:sz w:val="24"/>
          <w:szCs w:val="24"/>
        </w:rPr>
        <w:t>Олимпиады;</w:t>
      </w:r>
    </w:p>
    <w:p w:rsidR="00B23755" w:rsidRPr="008C54E7"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8C54E7">
        <w:rPr>
          <w:rFonts w:ascii="Times New Roman" w:hAnsi="Times New Roman"/>
          <w:sz w:val="24"/>
          <w:szCs w:val="24"/>
        </w:rPr>
        <w:t>Соревнования;</w:t>
      </w:r>
    </w:p>
    <w:p w:rsidR="00B23755" w:rsidRPr="008C54E7"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8C54E7">
        <w:rPr>
          <w:rFonts w:ascii="Times New Roman" w:hAnsi="Times New Roman"/>
          <w:sz w:val="24"/>
          <w:szCs w:val="24"/>
        </w:rPr>
        <w:t>Конкурсы;</w:t>
      </w:r>
    </w:p>
    <w:p w:rsidR="00B23755" w:rsidRPr="008C54E7" w:rsidRDefault="00B23755" w:rsidP="00B1471C">
      <w:pPr>
        <w:pStyle w:val="afffb"/>
        <w:widowControl w:val="0"/>
        <w:numPr>
          <w:ilvl w:val="0"/>
          <w:numId w:val="42"/>
        </w:numPr>
        <w:tabs>
          <w:tab w:val="left" w:pos="828"/>
        </w:tabs>
        <w:spacing w:before="9" w:after="0" w:line="240" w:lineRule="auto"/>
        <w:ind w:hanging="360"/>
        <w:contextualSpacing w:val="0"/>
        <w:rPr>
          <w:rFonts w:ascii="Times New Roman" w:hAnsi="Times New Roman"/>
          <w:sz w:val="24"/>
          <w:szCs w:val="24"/>
        </w:rPr>
      </w:pPr>
      <w:r w:rsidRPr="008C54E7">
        <w:rPr>
          <w:rFonts w:ascii="Times New Roman" w:hAnsi="Times New Roman"/>
          <w:sz w:val="24"/>
          <w:szCs w:val="24"/>
        </w:rPr>
        <w:t>Фестивали;</w:t>
      </w:r>
    </w:p>
    <w:p w:rsidR="00B23755" w:rsidRPr="008C54E7" w:rsidRDefault="00B23755" w:rsidP="00B1471C">
      <w:pPr>
        <w:pStyle w:val="afffb"/>
        <w:widowControl w:val="0"/>
        <w:numPr>
          <w:ilvl w:val="0"/>
          <w:numId w:val="42"/>
        </w:numPr>
        <w:tabs>
          <w:tab w:val="left" w:pos="828"/>
        </w:tabs>
        <w:spacing w:after="0" w:line="240" w:lineRule="auto"/>
        <w:ind w:hanging="360"/>
        <w:contextualSpacing w:val="0"/>
        <w:rPr>
          <w:rFonts w:ascii="Times New Roman" w:hAnsi="Times New Roman"/>
          <w:sz w:val="24"/>
          <w:szCs w:val="24"/>
        </w:rPr>
      </w:pPr>
      <w:r w:rsidRPr="008C54E7">
        <w:rPr>
          <w:rFonts w:ascii="Times New Roman" w:hAnsi="Times New Roman"/>
          <w:sz w:val="24"/>
          <w:szCs w:val="24"/>
        </w:rPr>
        <w:t>Поисковые и научные</w:t>
      </w:r>
      <w:r w:rsidRPr="008C54E7">
        <w:rPr>
          <w:rFonts w:ascii="Times New Roman" w:hAnsi="Times New Roman"/>
          <w:sz w:val="24"/>
          <w:szCs w:val="24"/>
          <w:lang w:val="ru-RU"/>
        </w:rPr>
        <w:t xml:space="preserve"> </w:t>
      </w:r>
      <w:r w:rsidRPr="008C54E7">
        <w:rPr>
          <w:rFonts w:ascii="Times New Roman" w:hAnsi="Times New Roman"/>
          <w:sz w:val="24"/>
          <w:szCs w:val="24"/>
        </w:rPr>
        <w:t>исследования;</w:t>
      </w:r>
    </w:p>
    <w:p w:rsidR="00B23755" w:rsidRPr="008C54E7" w:rsidRDefault="00B23755" w:rsidP="00B1471C">
      <w:pPr>
        <w:pStyle w:val="afffb"/>
        <w:widowControl w:val="0"/>
        <w:numPr>
          <w:ilvl w:val="0"/>
          <w:numId w:val="42"/>
        </w:numPr>
        <w:tabs>
          <w:tab w:val="left" w:pos="828"/>
        </w:tabs>
        <w:spacing w:before="11" w:after="0" w:line="240" w:lineRule="auto"/>
        <w:ind w:hanging="360"/>
        <w:contextualSpacing w:val="0"/>
        <w:rPr>
          <w:rFonts w:ascii="Times New Roman" w:hAnsi="Times New Roman"/>
          <w:sz w:val="24"/>
          <w:szCs w:val="24"/>
          <w:lang w:val="ru-RU"/>
        </w:rPr>
      </w:pPr>
      <w:r w:rsidRPr="008C54E7">
        <w:rPr>
          <w:rFonts w:ascii="Times New Roman" w:hAnsi="Times New Roman"/>
          <w:sz w:val="24"/>
          <w:szCs w:val="24"/>
        </w:rPr>
        <w:t>Общественно-полезные</w:t>
      </w:r>
      <w:r w:rsidRPr="008C54E7">
        <w:rPr>
          <w:rFonts w:ascii="Times New Roman" w:hAnsi="Times New Roman"/>
          <w:sz w:val="24"/>
          <w:szCs w:val="24"/>
          <w:lang w:val="ru-RU"/>
        </w:rPr>
        <w:t xml:space="preserve"> </w:t>
      </w:r>
      <w:r w:rsidRPr="008C54E7">
        <w:rPr>
          <w:rFonts w:ascii="Times New Roman" w:hAnsi="Times New Roman"/>
          <w:sz w:val="24"/>
          <w:szCs w:val="24"/>
        </w:rPr>
        <w:t>практики.</w:t>
      </w:r>
    </w:p>
    <w:p w:rsidR="00395B04" w:rsidRPr="008C54E7" w:rsidRDefault="00395B04" w:rsidP="00B1471C">
      <w:pPr>
        <w:ind w:left="677" w:right="324"/>
        <w:jc w:val="center"/>
        <w:rPr>
          <w:b/>
          <w:lang w:val="ru-RU"/>
        </w:rPr>
        <w:sectPr w:rsidR="00395B04" w:rsidRPr="008C54E7" w:rsidSect="00395B04">
          <w:type w:val="continuous"/>
          <w:pgSz w:w="11906" w:h="16838"/>
          <w:pgMar w:top="284" w:right="566" w:bottom="426" w:left="993" w:header="708" w:footer="708" w:gutter="0"/>
          <w:cols w:num="2" w:space="708"/>
          <w:titlePg/>
          <w:docGrid w:linePitch="360"/>
        </w:sectPr>
      </w:pPr>
    </w:p>
    <w:p w:rsidR="00B23755" w:rsidRPr="008C54E7" w:rsidRDefault="00B23755" w:rsidP="00B1471C">
      <w:pPr>
        <w:ind w:left="677" w:right="324"/>
        <w:jc w:val="center"/>
        <w:rPr>
          <w:b/>
          <w:lang w:val="ru-RU"/>
        </w:rPr>
      </w:pPr>
      <w:r w:rsidRPr="008C54E7">
        <w:rPr>
          <w:b/>
          <w:lang w:val="ru-RU"/>
        </w:rPr>
        <w:t>Продолжительность   внеурочной  деятельности  в течение учебной  недели</w:t>
      </w:r>
    </w:p>
    <w:p w:rsidR="00B23755" w:rsidRPr="008C54E7" w:rsidRDefault="00B23755" w:rsidP="00B1471C">
      <w:pPr>
        <w:pStyle w:val="aa"/>
        <w:spacing w:before="9"/>
        <w:ind w:left="106" w:right="111" w:firstLine="630"/>
        <w:jc w:val="both"/>
        <w:rPr>
          <w:lang w:val="ru-RU"/>
        </w:rPr>
      </w:pPr>
      <w:r w:rsidRPr="008C54E7">
        <w:rPr>
          <w:lang w:val="ru-RU"/>
        </w:rPr>
        <w:t>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внеурочной деятельности и распис</w:t>
      </w:r>
      <w:r w:rsidR="008B552F" w:rsidRPr="008C54E7">
        <w:rPr>
          <w:lang w:val="ru-RU"/>
        </w:rPr>
        <w:t>анием занятий в количестве до 18</w:t>
      </w:r>
      <w:r w:rsidRPr="008C54E7">
        <w:rPr>
          <w:lang w:val="ru-RU"/>
        </w:rPr>
        <w:t xml:space="preserve"> часов в неделю.</w:t>
      </w:r>
    </w:p>
    <w:p w:rsidR="00B23755" w:rsidRPr="008C54E7" w:rsidRDefault="00B23755" w:rsidP="00B1471C">
      <w:pPr>
        <w:pStyle w:val="aa"/>
        <w:ind w:left="106" w:right="109" w:firstLine="570"/>
        <w:jc w:val="both"/>
        <w:rPr>
          <w:lang w:val="ru-RU"/>
        </w:rPr>
      </w:pPr>
      <w:r w:rsidRPr="008C54E7">
        <w:rPr>
          <w:lang w:val="ru-RU"/>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B23755" w:rsidRPr="008C54E7" w:rsidRDefault="00B23755" w:rsidP="00B1471C">
      <w:pPr>
        <w:pStyle w:val="aa"/>
        <w:spacing w:before="78"/>
        <w:ind w:left="126" w:right="229" w:firstLine="570"/>
        <w:jc w:val="both"/>
        <w:rPr>
          <w:lang w:val="ru-RU"/>
        </w:rPr>
      </w:pPr>
      <w:r w:rsidRPr="008C54E7">
        <w:rPr>
          <w:lang w:val="ru-RU"/>
        </w:rPr>
        <w:t xml:space="preserve">Внеурочная деятельность организуется во второй половине дня не менее, чем через 45 минут после окончания учебной деятельности. </w:t>
      </w:r>
    </w:p>
    <w:p w:rsidR="00395B04" w:rsidRPr="008C54E7" w:rsidRDefault="00B23755" w:rsidP="00EB4CA1">
      <w:pPr>
        <w:pStyle w:val="aa"/>
        <w:spacing w:before="15"/>
        <w:ind w:left="126" w:right="228" w:firstLine="570"/>
        <w:jc w:val="both"/>
        <w:rPr>
          <w:lang w:val="ru-RU"/>
        </w:rPr>
      </w:pPr>
      <w:r w:rsidRPr="008C54E7">
        <w:rPr>
          <w:lang w:val="ru-RU"/>
        </w:rPr>
        <w:lastRenderedPageBreak/>
        <w:t xml:space="preserve">Ежедневно проводится от 1 до </w:t>
      </w:r>
      <w:r w:rsidRPr="008C54E7">
        <w:rPr>
          <w:spacing w:val="5"/>
          <w:lang w:val="ru-RU"/>
        </w:rPr>
        <w:t xml:space="preserve">2-х </w:t>
      </w:r>
      <w:r w:rsidRPr="008C54E7">
        <w:rPr>
          <w:lang w:val="ru-RU"/>
        </w:rPr>
        <w:t xml:space="preserve">занятий, в соответствии с расписанием и с </w:t>
      </w:r>
      <w:r w:rsidRPr="008C54E7">
        <w:rPr>
          <w:spacing w:val="-4"/>
          <w:lang w:val="ru-RU"/>
        </w:rPr>
        <w:t>учѐтом</w:t>
      </w:r>
      <w:r w:rsidR="008B552F" w:rsidRPr="008C54E7">
        <w:rPr>
          <w:spacing w:val="-4"/>
          <w:lang w:val="ru-RU"/>
        </w:rPr>
        <w:t xml:space="preserve"> </w:t>
      </w:r>
      <w:r w:rsidRPr="008C54E7">
        <w:rPr>
          <w:spacing w:val="-6"/>
          <w:lang w:val="ru-RU"/>
        </w:rPr>
        <w:t xml:space="preserve">общего </w:t>
      </w:r>
      <w:r w:rsidRPr="008C54E7">
        <w:rPr>
          <w:lang w:val="ru-RU"/>
        </w:rPr>
        <w:t xml:space="preserve">количества часов недельной </w:t>
      </w:r>
      <w:r w:rsidRPr="008C54E7">
        <w:rPr>
          <w:spacing w:val="-5"/>
          <w:lang w:val="ru-RU"/>
        </w:rPr>
        <w:t xml:space="preserve">нагрузки </w:t>
      </w:r>
      <w:r w:rsidRPr="008C54E7">
        <w:rPr>
          <w:spacing w:val="3"/>
          <w:lang w:val="ru-RU"/>
        </w:rPr>
        <w:t xml:space="preserve">по </w:t>
      </w:r>
      <w:r w:rsidRPr="008C54E7">
        <w:rPr>
          <w:lang w:val="ru-RU"/>
        </w:rPr>
        <w:t xml:space="preserve">внеурочной деятельности, а </w:t>
      </w:r>
      <w:r w:rsidRPr="008C54E7">
        <w:rPr>
          <w:spacing w:val="-3"/>
          <w:lang w:val="ru-RU"/>
        </w:rPr>
        <w:t xml:space="preserve">также </w:t>
      </w:r>
      <w:r w:rsidRPr="008C54E7">
        <w:rPr>
          <w:lang w:val="ru-RU"/>
        </w:rPr>
        <w:t xml:space="preserve">с  </w:t>
      </w:r>
      <w:r w:rsidRPr="008C54E7">
        <w:rPr>
          <w:spacing w:val="-4"/>
          <w:lang w:val="ru-RU"/>
        </w:rPr>
        <w:t>учѐтом</w:t>
      </w:r>
      <w:r w:rsidR="008B552F" w:rsidRPr="008C54E7">
        <w:rPr>
          <w:spacing w:val="-4"/>
          <w:lang w:val="ru-RU"/>
        </w:rPr>
        <w:t xml:space="preserve"> </w:t>
      </w:r>
      <w:r w:rsidRPr="008C54E7">
        <w:rPr>
          <w:lang w:val="ru-RU"/>
        </w:rPr>
        <w:t xml:space="preserve">необходимости </w:t>
      </w:r>
      <w:r w:rsidRPr="008C54E7">
        <w:rPr>
          <w:spacing w:val="-6"/>
          <w:lang w:val="ru-RU"/>
        </w:rPr>
        <w:t xml:space="preserve">разгрузки  </w:t>
      </w:r>
      <w:r w:rsidRPr="008C54E7">
        <w:rPr>
          <w:spacing w:val="-3"/>
          <w:lang w:val="ru-RU"/>
        </w:rPr>
        <w:t xml:space="preserve">последующих  </w:t>
      </w:r>
      <w:r w:rsidRPr="008C54E7">
        <w:rPr>
          <w:lang w:val="ru-RU"/>
        </w:rPr>
        <w:t xml:space="preserve">учебных дней. Продолжительность </w:t>
      </w:r>
      <w:r w:rsidRPr="008C54E7">
        <w:rPr>
          <w:spacing w:val="2"/>
          <w:lang w:val="ru-RU"/>
        </w:rPr>
        <w:t xml:space="preserve">занятия </w:t>
      </w:r>
      <w:r w:rsidRPr="008C54E7">
        <w:rPr>
          <w:lang w:val="ru-RU"/>
        </w:rPr>
        <w:t>внеурочной деятельности в 5 – 7</w:t>
      </w:r>
      <w:r w:rsidRPr="008C54E7">
        <w:rPr>
          <w:spacing w:val="-3"/>
          <w:lang w:val="ru-RU"/>
        </w:rPr>
        <w:t xml:space="preserve">классах </w:t>
      </w:r>
      <w:r w:rsidRPr="008C54E7">
        <w:rPr>
          <w:lang w:val="ru-RU"/>
        </w:rPr>
        <w:t>составляет 40 минут.</w:t>
      </w:r>
    </w:p>
    <w:p w:rsidR="00B23755" w:rsidRPr="008C54E7" w:rsidRDefault="00B23755" w:rsidP="00B1471C">
      <w:pPr>
        <w:ind w:left="2660" w:right="2312"/>
        <w:jc w:val="center"/>
        <w:outlineLvl w:val="0"/>
        <w:rPr>
          <w:b/>
          <w:bCs/>
          <w:lang w:val="ru-RU"/>
        </w:rPr>
      </w:pPr>
      <w:r w:rsidRPr="008C54E7">
        <w:rPr>
          <w:b/>
          <w:bCs/>
          <w:lang w:val="ru-RU"/>
        </w:rPr>
        <w:t>Промежуточная аттестация</w:t>
      </w:r>
    </w:p>
    <w:p w:rsidR="00B23755" w:rsidRPr="008C54E7" w:rsidRDefault="00B23755" w:rsidP="00B1471C">
      <w:pPr>
        <w:spacing w:before="45"/>
        <w:ind w:left="222" w:right="225" w:firstLine="360"/>
        <w:jc w:val="both"/>
        <w:rPr>
          <w:lang w:val="ru-RU"/>
        </w:rPr>
      </w:pPr>
      <w:r w:rsidRPr="008C54E7">
        <w:rPr>
          <w:lang w:val="ru-RU"/>
        </w:rPr>
        <w:t>Промежуточная аттестация проводится в соответствии с Федеральным законом «Об образовании в Российской Федерации» № 27</w:t>
      </w:r>
      <w:r w:rsidR="00933995" w:rsidRPr="008C54E7">
        <w:rPr>
          <w:lang w:val="ru-RU"/>
        </w:rPr>
        <w:t>3-ФЗ от 29.12.2012г., Уставом</w:t>
      </w:r>
      <w:r w:rsidR="000513DB" w:rsidRPr="008C54E7">
        <w:rPr>
          <w:rFonts w:eastAsia="@Arial Unicode MS"/>
          <w:lang w:val="ru-RU" w:eastAsia="ar-SA"/>
        </w:rPr>
        <w:t xml:space="preserve"> МКОУ «Калининаульская СОШ им. С.И. Капаева»,</w:t>
      </w:r>
      <w:r w:rsidRPr="008C54E7">
        <w:rPr>
          <w:lang w:val="ru-RU"/>
        </w:rPr>
        <w:t>федеральными государственными образовательными стандартами и Положением о системе оценок, формах, порядке, периодичности промежуточной аттестации и переводе обучающихся.</w:t>
      </w:r>
    </w:p>
    <w:p w:rsidR="00B23755" w:rsidRPr="008C54E7" w:rsidRDefault="00B23755" w:rsidP="00B1471C">
      <w:pPr>
        <w:ind w:left="642"/>
        <w:rPr>
          <w:lang w:val="ru-RU"/>
        </w:rPr>
      </w:pPr>
      <w:r w:rsidRPr="008C54E7">
        <w:rPr>
          <w:lang w:val="ru-RU"/>
        </w:rPr>
        <w:t>Промежуточная аттестация обучающихся проводится с целью:</w:t>
      </w:r>
    </w:p>
    <w:p w:rsidR="00B23755" w:rsidRPr="008C54E7" w:rsidRDefault="00B23755" w:rsidP="00B1471C">
      <w:pPr>
        <w:numPr>
          <w:ilvl w:val="1"/>
          <w:numId w:val="50"/>
        </w:numPr>
        <w:tabs>
          <w:tab w:val="left" w:pos="1003"/>
        </w:tabs>
        <w:autoSpaceDE/>
        <w:autoSpaceDN/>
        <w:adjustRightInd/>
        <w:spacing w:before="124"/>
        <w:ind w:right="225"/>
        <w:jc w:val="both"/>
        <w:rPr>
          <w:lang w:val="ru-RU"/>
        </w:rPr>
      </w:pPr>
      <w:r w:rsidRPr="008C54E7">
        <w:rPr>
          <w:lang w:val="ru-RU"/>
        </w:rPr>
        <w:t>оценки достижений учащихся по реализуемым программам внеурочной деятельности: полноты, прочности, осознанности и системности освоения содержания программ, степе- ни развития деятельностно-коммуникативных умений, ценностных ориентаций;</w:t>
      </w:r>
    </w:p>
    <w:p w:rsidR="00B23755" w:rsidRPr="008C54E7" w:rsidRDefault="00B23755" w:rsidP="00B1471C">
      <w:pPr>
        <w:numPr>
          <w:ilvl w:val="1"/>
          <w:numId w:val="50"/>
        </w:numPr>
        <w:tabs>
          <w:tab w:val="left" w:pos="1003"/>
        </w:tabs>
        <w:autoSpaceDE/>
        <w:autoSpaceDN/>
        <w:adjustRightInd/>
        <w:spacing w:before="24"/>
        <w:ind w:right="227"/>
        <w:jc w:val="both"/>
        <w:rPr>
          <w:lang w:val="ru-RU"/>
        </w:rPr>
      </w:pPr>
      <w:r w:rsidRPr="008C54E7">
        <w:rPr>
          <w:lang w:val="ru-RU"/>
        </w:rPr>
        <w:t>установления соответствия качества подготовки обучающихся школы требованиям федерального государственного образовательного стандарта.</w:t>
      </w:r>
    </w:p>
    <w:p w:rsidR="00B23755" w:rsidRPr="008C54E7" w:rsidRDefault="00B23755" w:rsidP="00EA06A2">
      <w:pPr>
        <w:spacing w:before="117"/>
        <w:ind w:left="222" w:right="226" w:firstLine="360"/>
        <w:jc w:val="both"/>
        <w:rPr>
          <w:lang w:val="ru-RU"/>
        </w:rPr>
      </w:pPr>
      <w:r w:rsidRPr="008C54E7">
        <w:rPr>
          <w:lang w:val="ru-RU"/>
        </w:rPr>
        <w:t xml:space="preserve">Решением педагогического совета </w:t>
      </w:r>
      <w:r w:rsidR="000513DB" w:rsidRPr="008C54E7">
        <w:rPr>
          <w:rFonts w:eastAsia="@Arial Unicode MS"/>
          <w:lang w:val="ru-RU" w:eastAsia="ar-SA"/>
        </w:rPr>
        <w:t xml:space="preserve"> МКОУ «Калининаульская СОШ им. С.И. Капаева», </w:t>
      </w:r>
      <w:r w:rsidR="004B1917" w:rsidRPr="008C54E7">
        <w:rPr>
          <w:lang w:val="ru-RU"/>
        </w:rPr>
        <w:t xml:space="preserve"> </w:t>
      </w:r>
      <w:r w:rsidRPr="008C54E7">
        <w:rPr>
          <w:lang w:val="ru-RU"/>
        </w:rPr>
        <w:t>определен перечень направлений по внеурочной деятельности, выносимых на промежуточную аттестацию, установлены форма и порядок ее проведения на весь уровень общего образования. Промежуточная аттестация учащихся может проводиться в формах: защита портфолио, игра- соревнование, защита проекта, защита реферата, выставка, тестирование и др.</w:t>
      </w:r>
    </w:p>
    <w:p w:rsidR="00B23755" w:rsidRPr="008C54E7" w:rsidRDefault="00B23755" w:rsidP="00256097">
      <w:pPr>
        <w:ind w:left="582"/>
        <w:rPr>
          <w:lang w:val="ru-RU"/>
        </w:rPr>
      </w:pPr>
      <w:r w:rsidRPr="008C54E7">
        <w:rPr>
          <w:lang w:val="ru-RU"/>
        </w:rPr>
        <w:t>Промежуточная аттестация  по внеурочной деятельности:</w:t>
      </w:r>
    </w:p>
    <w:p w:rsidR="00EA06A2" w:rsidRPr="008C54E7" w:rsidRDefault="00EA06A2" w:rsidP="00B1471C">
      <w:pPr>
        <w:ind w:left="582"/>
        <w:jc w:val="center"/>
        <w:rPr>
          <w:lang w:val="ru-RU"/>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3664"/>
        <w:gridCol w:w="3187"/>
        <w:gridCol w:w="2184"/>
      </w:tblGrid>
      <w:tr w:rsidR="00B23755" w:rsidRPr="008C54E7" w:rsidTr="00B23755">
        <w:trPr>
          <w:trHeight w:hRule="exact" w:val="286"/>
        </w:trPr>
        <w:tc>
          <w:tcPr>
            <w:tcW w:w="1335" w:type="dxa"/>
          </w:tcPr>
          <w:p w:rsidR="00B23755" w:rsidRPr="008C54E7" w:rsidRDefault="00B23755" w:rsidP="00B1471C">
            <w:pPr>
              <w:ind w:left="362"/>
            </w:pPr>
            <w:r w:rsidRPr="008C54E7">
              <w:t>Класс</w:t>
            </w:r>
          </w:p>
        </w:tc>
        <w:tc>
          <w:tcPr>
            <w:tcW w:w="3664" w:type="dxa"/>
          </w:tcPr>
          <w:p w:rsidR="00B23755" w:rsidRPr="008C54E7" w:rsidRDefault="00B23755" w:rsidP="00B1471C">
            <w:pPr>
              <w:ind w:left="103" w:right="1419"/>
              <w:rPr>
                <w:lang w:val="ru-RU"/>
              </w:rPr>
            </w:pPr>
            <w:r w:rsidRPr="008C54E7">
              <w:t>Направ</w:t>
            </w:r>
            <w:r w:rsidRPr="008C54E7">
              <w:rPr>
                <w:lang w:val="ru-RU"/>
              </w:rPr>
              <w:t>ление</w:t>
            </w:r>
          </w:p>
        </w:tc>
        <w:tc>
          <w:tcPr>
            <w:tcW w:w="3187" w:type="dxa"/>
          </w:tcPr>
          <w:p w:rsidR="00B23755" w:rsidRPr="008C54E7" w:rsidRDefault="00B23755" w:rsidP="00B1471C">
            <w:pPr>
              <w:ind w:left="508" w:right="159"/>
            </w:pPr>
            <w:r w:rsidRPr="008C54E7">
              <w:t>Вид</w:t>
            </w:r>
            <w:r w:rsidRPr="008C54E7">
              <w:rPr>
                <w:lang w:val="ru-RU"/>
              </w:rPr>
              <w:t xml:space="preserve"> </w:t>
            </w:r>
            <w:r w:rsidRPr="008C54E7">
              <w:t>аттестации</w:t>
            </w:r>
          </w:p>
        </w:tc>
        <w:tc>
          <w:tcPr>
            <w:tcW w:w="2184" w:type="dxa"/>
          </w:tcPr>
          <w:p w:rsidR="00B23755" w:rsidRPr="008C54E7" w:rsidRDefault="00B23755" w:rsidP="00B1471C">
            <w:pPr>
              <w:ind w:left="744" w:right="744"/>
              <w:jc w:val="center"/>
            </w:pPr>
            <w:r w:rsidRPr="008C54E7">
              <w:t>Сроки</w:t>
            </w:r>
          </w:p>
        </w:tc>
      </w:tr>
      <w:tr w:rsidR="00B23755" w:rsidRPr="008C54E7" w:rsidTr="00EA06A2">
        <w:trPr>
          <w:trHeight w:hRule="exact" w:val="1289"/>
        </w:trPr>
        <w:tc>
          <w:tcPr>
            <w:tcW w:w="1335" w:type="dxa"/>
            <w:vMerge w:val="restart"/>
          </w:tcPr>
          <w:p w:rsidR="00B23755" w:rsidRPr="008C54E7" w:rsidRDefault="00B23755" w:rsidP="00B1471C">
            <w:pPr>
              <w:spacing w:before="3"/>
            </w:pPr>
          </w:p>
          <w:p w:rsidR="00B23755" w:rsidRPr="008C54E7" w:rsidRDefault="00B23755" w:rsidP="00B1471C">
            <w:pPr>
              <w:ind w:left="103"/>
              <w:rPr>
                <w:lang w:val="ru-RU"/>
              </w:rPr>
            </w:pPr>
          </w:p>
          <w:p w:rsidR="00B23755" w:rsidRPr="008C54E7" w:rsidRDefault="00B23755" w:rsidP="00B1471C">
            <w:pPr>
              <w:ind w:left="103"/>
            </w:pPr>
            <w:r w:rsidRPr="008C54E7">
              <w:t>5 -9 класс</w:t>
            </w:r>
          </w:p>
        </w:tc>
        <w:tc>
          <w:tcPr>
            <w:tcW w:w="3664" w:type="dxa"/>
          </w:tcPr>
          <w:p w:rsidR="00B23755" w:rsidRPr="008C54E7" w:rsidRDefault="00B23755" w:rsidP="00B1471C">
            <w:pPr>
              <w:ind w:left="463"/>
            </w:pPr>
            <w:r w:rsidRPr="008C54E7">
              <w:t>Спортивно-оздоровительное</w:t>
            </w:r>
          </w:p>
        </w:tc>
        <w:tc>
          <w:tcPr>
            <w:tcW w:w="3187" w:type="dxa"/>
          </w:tcPr>
          <w:p w:rsidR="00B23755" w:rsidRPr="008C54E7" w:rsidRDefault="00B23755" w:rsidP="00B1471C">
            <w:pPr>
              <w:numPr>
                <w:ilvl w:val="0"/>
                <w:numId w:val="49"/>
              </w:numPr>
              <w:tabs>
                <w:tab w:val="left" w:pos="243"/>
              </w:tabs>
              <w:autoSpaceDE/>
              <w:autoSpaceDN/>
              <w:adjustRightInd/>
              <w:ind w:right="301"/>
            </w:pPr>
            <w:r w:rsidRPr="008C54E7">
              <w:t>малые</w:t>
            </w:r>
            <w:r w:rsidRPr="008C54E7">
              <w:rPr>
                <w:lang w:val="ru-RU"/>
              </w:rPr>
              <w:t xml:space="preserve"> </w:t>
            </w:r>
            <w:r w:rsidRPr="008C54E7">
              <w:t>олимпийские</w:t>
            </w:r>
            <w:r w:rsidRPr="008C54E7">
              <w:rPr>
                <w:lang w:val="ru-RU"/>
              </w:rPr>
              <w:t xml:space="preserve"> и</w:t>
            </w:r>
            <w:r w:rsidRPr="008C54E7">
              <w:t>гры</w:t>
            </w:r>
          </w:p>
          <w:p w:rsidR="00B23755" w:rsidRPr="008C54E7" w:rsidRDefault="00B23755" w:rsidP="00B1471C">
            <w:pPr>
              <w:numPr>
                <w:ilvl w:val="0"/>
                <w:numId w:val="49"/>
              </w:numPr>
              <w:tabs>
                <w:tab w:val="left" w:pos="243"/>
              </w:tabs>
              <w:autoSpaceDE/>
              <w:autoSpaceDN/>
              <w:adjustRightInd/>
              <w:ind w:right="275"/>
            </w:pPr>
            <w:r w:rsidRPr="008C54E7">
              <w:t>командные</w:t>
            </w:r>
            <w:r w:rsidRPr="008C54E7">
              <w:rPr>
                <w:lang w:val="ru-RU"/>
              </w:rPr>
              <w:t xml:space="preserve"> </w:t>
            </w:r>
            <w:r w:rsidRPr="008C54E7">
              <w:t>соревнования</w:t>
            </w:r>
          </w:p>
          <w:p w:rsidR="00B23755" w:rsidRPr="008C54E7" w:rsidRDefault="00B23755" w:rsidP="00B1471C">
            <w:pPr>
              <w:numPr>
                <w:ilvl w:val="0"/>
                <w:numId w:val="49"/>
              </w:numPr>
              <w:tabs>
                <w:tab w:val="left" w:pos="243"/>
              </w:tabs>
              <w:autoSpaceDE/>
              <w:autoSpaceDN/>
              <w:adjustRightInd/>
              <w:ind w:left="242" w:hanging="139"/>
            </w:pPr>
            <w:r w:rsidRPr="008C54E7">
              <w:t>турниры</w:t>
            </w:r>
          </w:p>
          <w:p w:rsidR="00B23755" w:rsidRPr="008C54E7" w:rsidRDefault="00B23755" w:rsidP="00B1471C">
            <w:pPr>
              <w:numPr>
                <w:ilvl w:val="0"/>
                <w:numId w:val="49"/>
              </w:numPr>
              <w:tabs>
                <w:tab w:val="left" w:pos="243"/>
              </w:tabs>
              <w:autoSpaceDE/>
              <w:autoSpaceDN/>
              <w:adjustRightInd/>
              <w:ind w:left="242" w:hanging="139"/>
            </w:pPr>
            <w:r w:rsidRPr="008C54E7">
              <w:t>проекты</w:t>
            </w:r>
          </w:p>
        </w:tc>
        <w:tc>
          <w:tcPr>
            <w:tcW w:w="2184" w:type="dxa"/>
          </w:tcPr>
          <w:p w:rsidR="00B23755" w:rsidRPr="008C54E7" w:rsidRDefault="00B23755" w:rsidP="00B1471C">
            <w:pPr>
              <w:ind w:left="103" w:right="97"/>
            </w:pPr>
            <w:r w:rsidRPr="008C54E7">
              <w:t>Апрель</w:t>
            </w:r>
            <w:r w:rsidRPr="008C54E7">
              <w:rPr>
                <w:lang w:val="ru-RU"/>
              </w:rPr>
              <w:t xml:space="preserve"> </w:t>
            </w:r>
            <w:r w:rsidRPr="008C54E7">
              <w:t>текущего</w:t>
            </w:r>
            <w:r w:rsidRPr="008C54E7">
              <w:rPr>
                <w:lang w:val="ru-RU"/>
              </w:rPr>
              <w:t xml:space="preserve"> </w:t>
            </w:r>
            <w:r w:rsidRPr="008C54E7">
              <w:t>учебного</w:t>
            </w:r>
            <w:r w:rsidRPr="008C54E7">
              <w:rPr>
                <w:lang w:val="ru-RU"/>
              </w:rPr>
              <w:t xml:space="preserve"> </w:t>
            </w:r>
            <w:r w:rsidRPr="008C54E7">
              <w:t>года</w:t>
            </w:r>
          </w:p>
        </w:tc>
      </w:tr>
      <w:tr w:rsidR="00B23755" w:rsidRPr="008C54E7" w:rsidTr="00B23755">
        <w:trPr>
          <w:trHeight w:hRule="exact" w:val="983"/>
        </w:trPr>
        <w:tc>
          <w:tcPr>
            <w:tcW w:w="1335" w:type="dxa"/>
            <w:vMerge/>
          </w:tcPr>
          <w:p w:rsidR="00B23755" w:rsidRPr="008C54E7" w:rsidRDefault="00B23755" w:rsidP="00B1471C"/>
        </w:tc>
        <w:tc>
          <w:tcPr>
            <w:tcW w:w="3664" w:type="dxa"/>
          </w:tcPr>
          <w:p w:rsidR="00B23755" w:rsidRPr="008C54E7" w:rsidRDefault="00B23755" w:rsidP="00B1471C">
            <w:pPr>
              <w:ind w:left="463"/>
            </w:pPr>
            <w:r w:rsidRPr="008C54E7">
              <w:t>Общеинтеллектуальное</w:t>
            </w:r>
          </w:p>
        </w:tc>
        <w:tc>
          <w:tcPr>
            <w:tcW w:w="3187" w:type="dxa"/>
          </w:tcPr>
          <w:p w:rsidR="00B23755" w:rsidRPr="008C54E7" w:rsidRDefault="00B23755" w:rsidP="00B1471C">
            <w:pPr>
              <w:numPr>
                <w:ilvl w:val="0"/>
                <w:numId w:val="48"/>
              </w:numPr>
              <w:tabs>
                <w:tab w:val="left" w:pos="243"/>
              </w:tabs>
              <w:autoSpaceDE/>
              <w:autoSpaceDN/>
              <w:adjustRightInd/>
              <w:ind w:hanging="139"/>
            </w:pPr>
            <w:r w:rsidRPr="008C54E7">
              <w:t>конференции</w:t>
            </w:r>
          </w:p>
          <w:p w:rsidR="00B23755" w:rsidRPr="008C54E7" w:rsidRDefault="00B23755" w:rsidP="00B1471C">
            <w:pPr>
              <w:numPr>
                <w:ilvl w:val="0"/>
                <w:numId w:val="48"/>
              </w:numPr>
              <w:tabs>
                <w:tab w:val="left" w:pos="243"/>
              </w:tabs>
              <w:autoSpaceDE/>
              <w:autoSpaceDN/>
              <w:adjustRightInd/>
              <w:ind w:hanging="139"/>
            </w:pPr>
            <w:r w:rsidRPr="008C54E7">
              <w:t>защита</w:t>
            </w:r>
            <w:r w:rsidRPr="008C54E7">
              <w:rPr>
                <w:lang w:val="ru-RU"/>
              </w:rPr>
              <w:t xml:space="preserve"> </w:t>
            </w:r>
            <w:r w:rsidRPr="008C54E7">
              <w:t>проектов</w:t>
            </w:r>
          </w:p>
          <w:p w:rsidR="00B23755" w:rsidRPr="008C54E7" w:rsidRDefault="00B23755" w:rsidP="00B1471C">
            <w:pPr>
              <w:numPr>
                <w:ilvl w:val="0"/>
                <w:numId w:val="48"/>
              </w:numPr>
              <w:autoSpaceDE/>
              <w:autoSpaceDN/>
              <w:adjustRightInd/>
              <w:ind w:right="159"/>
            </w:pPr>
            <w:r w:rsidRPr="008C54E7">
              <w:t>интеллектуальные</w:t>
            </w:r>
            <w:r w:rsidRPr="008C54E7">
              <w:rPr>
                <w:lang w:val="ru-RU"/>
              </w:rPr>
              <w:t xml:space="preserve"> </w:t>
            </w:r>
            <w:r w:rsidRPr="008C54E7">
              <w:t>игры</w:t>
            </w:r>
          </w:p>
        </w:tc>
        <w:tc>
          <w:tcPr>
            <w:tcW w:w="2184" w:type="dxa"/>
          </w:tcPr>
          <w:p w:rsidR="00B23755" w:rsidRPr="008C54E7" w:rsidRDefault="00B23755" w:rsidP="00B1471C">
            <w:pPr>
              <w:ind w:left="103" w:right="97"/>
              <w:rPr>
                <w:lang w:val="ru-RU"/>
              </w:rPr>
            </w:pPr>
            <w:r w:rsidRPr="008C54E7">
              <w:rPr>
                <w:lang w:val="ru-RU"/>
              </w:rPr>
              <w:t>Декабрь, апрель текущего учебного года</w:t>
            </w:r>
          </w:p>
        </w:tc>
      </w:tr>
      <w:tr w:rsidR="00B23755" w:rsidRPr="008C54E7" w:rsidTr="00B23755">
        <w:trPr>
          <w:trHeight w:hRule="exact" w:val="1942"/>
        </w:trPr>
        <w:tc>
          <w:tcPr>
            <w:tcW w:w="1335" w:type="dxa"/>
            <w:vMerge/>
          </w:tcPr>
          <w:p w:rsidR="00B23755" w:rsidRPr="008C54E7" w:rsidRDefault="00B23755" w:rsidP="00B1471C">
            <w:pPr>
              <w:rPr>
                <w:lang w:val="ru-RU"/>
              </w:rPr>
            </w:pPr>
          </w:p>
        </w:tc>
        <w:tc>
          <w:tcPr>
            <w:tcW w:w="3664" w:type="dxa"/>
          </w:tcPr>
          <w:p w:rsidR="00B23755" w:rsidRPr="008C54E7" w:rsidRDefault="00B23755" w:rsidP="00B1471C">
            <w:pPr>
              <w:ind w:left="463"/>
            </w:pPr>
            <w:r w:rsidRPr="008C54E7">
              <w:t>Общекультурное</w:t>
            </w:r>
          </w:p>
        </w:tc>
        <w:tc>
          <w:tcPr>
            <w:tcW w:w="3187" w:type="dxa"/>
          </w:tcPr>
          <w:p w:rsidR="00B23755" w:rsidRPr="008C54E7" w:rsidRDefault="00B23755" w:rsidP="00B1471C">
            <w:pPr>
              <w:numPr>
                <w:ilvl w:val="0"/>
                <w:numId w:val="47"/>
              </w:numPr>
              <w:tabs>
                <w:tab w:val="left" w:pos="243"/>
              </w:tabs>
              <w:autoSpaceDE/>
              <w:autoSpaceDN/>
              <w:adjustRightInd/>
              <w:ind w:right="178" w:firstLine="0"/>
            </w:pPr>
            <w:r w:rsidRPr="008C54E7">
              <w:t>публичное</w:t>
            </w:r>
            <w:r w:rsidRPr="008C54E7">
              <w:rPr>
                <w:lang w:val="ru-RU"/>
              </w:rPr>
              <w:t xml:space="preserve"> </w:t>
            </w:r>
            <w:r w:rsidRPr="008C54E7">
              <w:t>выступление</w:t>
            </w:r>
          </w:p>
          <w:p w:rsidR="00B23755" w:rsidRPr="008C54E7" w:rsidRDefault="00B23755" w:rsidP="00B1471C">
            <w:pPr>
              <w:ind w:left="103" w:right="287"/>
              <w:rPr>
                <w:lang w:val="ru-RU"/>
              </w:rPr>
            </w:pPr>
            <w:r w:rsidRPr="008C54E7">
              <w:rPr>
                <w:lang w:val="ru-RU"/>
              </w:rPr>
              <w:t>- персональные и коллективные выставки творческих работ</w:t>
            </w:r>
          </w:p>
          <w:p w:rsidR="00B23755" w:rsidRPr="008C54E7" w:rsidRDefault="00B23755" w:rsidP="00B1471C">
            <w:pPr>
              <w:numPr>
                <w:ilvl w:val="0"/>
                <w:numId w:val="47"/>
              </w:numPr>
              <w:tabs>
                <w:tab w:val="left" w:pos="243"/>
              </w:tabs>
              <w:autoSpaceDE/>
              <w:autoSpaceDN/>
              <w:adjustRightInd/>
              <w:ind w:left="242" w:hanging="139"/>
            </w:pPr>
            <w:r w:rsidRPr="008C54E7">
              <w:t>концерты</w:t>
            </w:r>
          </w:p>
          <w:p w:rsidR="00B23755" w:rsidRPr="008C54E7" w:rsidRDefault="00B23755" w:rsidP="00B1471C">
            <w:pPr>
              <w:ind w:left="103" w:right="159"/>
            </w:pPr>
            <w:r w:rsidRPr="008C54E7">
              <w:t>-фестивали</w:t>
            </w:r>
          </w:p>
        </w:tc>
        <w:tc>
          <w:tcPr>
            <w:tcW w:w="2184" w:type="dxa"/>
          </w:tcPr>
          <w:p w:rsidR="00B23755" w:rsidRPr="008C54E7" w:rsidRDefault="00B23755" w:rsidP="00B1471C">
            <w:pPr>
              <w:ind w:left="103" w:right="97"/>
              <w:rPr>
                <w:lang w:val="ru-RU"/>
              </w:rPr>
            </w:pPr>
            <w:r w:rsidRPr="008C54E7">
              <w:rPr>
                <w:lang w:val="ru-RU"/>
              </w:rPr>
              <w:t>Декабрь, апрель текущего учебного года</w:t>
            </w:r>
          </w:p>
        </w:tc>
      </w:tr>
      <w:tr w:rsidR="00B23755" w:rsidRPr="008C54E7" w:rsidTr="00B23755">
        <w:trPr>
          <w:trHeight w:hRule="exact" w:val="1390"/>
        </w:trPr>
        <w:tc>
          <w:tcPr>
            <w:tcW w:w="1335" w:type="dxa"/>
            <w:vMerge/>
          </w:tcPr>
          <w:p w:rsidR="00B23755" w:rsidRPr="008C54E7" w:rsidRDefault="00B23755" w:rsidP="00B1471C">
            <w:pPr>
              <w:rPr>
                <w:lang w:val="ru-RU"/>
              </w:rPr>
            </w:pPr>
          </w:p>
        </w:tc>
        <w:tc>
          <w:tcPr>
            <w:tcW w:w="3664" w:type="dxa"/>
          </w:tcPr>
          <w:p w:rsidR="00B23755" w:rsidRPr="008C54E7" w:rsidRDefault="00B23755" w:rsidP="00B1471C">
            <w:pPr>
              <w:ind w:left="463"/>
            </w:pPr>
            <w:r w:rsidRPr="008C54E7">
              <w:t>Социальное</w:t>
            </w:r>
          </w:p>
        </w:tc>
        <w:tc>
          <w:tcPr>
            <w:tcW w:w="3187" w:type="dxa"/>
          </w:tcPr>
          <w:p w:rsidR="00B23755" w:rsidRPr="008C54E7" w:rsidRDefault="00B23755" w:rsidP="00B1471C">
            <w:pPr>
              <w:numPr>
                <w:ilvl w:val="0"/>
                <w:numId w:val="46"/>
              </w:numPr>
              <w:tabs>
                <w:tab w:val="left" w:pos="243"/>
              </w:tabs>
              <w:autoSpaceDE/>
              <w:autoSpaceDN/>
              <w:adjustRightInd/>
              <w:ind w:right="241" w:firstLine="0"/>
              <w:rPr>
                <w:lang w:val="ru-RU"/>
              </w:rPr>
            </w:pPr>
            <w:r w:rsidRPr="008C54E7">
              <w:rPr>
                <w:lang w:val="ru-RU"/>
              </w:rPr>
              <w:t>персональные и коллективные выставки творческихработ</w:t>
            </w:r>
          </w:p>
          <w:p w:rsidR="00B23755" w:rsidRPr="008C54E7" w:rsidRDefault="00B23755" w:rsidP="00B1471C">
            <w:pPr>
              <w:numPr>
                <w:ilvl w:val="0"/>
                <w:numId w:val="46"/>
              </w:numPr>
              <w:tabs>
                <w:tab w:val="left" w:pos="243"/>
              </w:tabs>
              <w:autoSpaceDE/>
              <w:autoSpaceDN/>
              <w:adjustRightInd/>
              <w:ind w:left="242" w:hanging="139"/>
            </w:pPr>
            <w:r w:rsidRPr="008C54E7">
              <w:t>защитапроектов</w:t>
            </w:r>
          </w:p>
        </w:tc>
        <w:tc>
          <w:tcPr>
            <w:tcW w:w="2184" w:type="dxa"/>
          </w:tcPr>
          <w:p w:rsidR="00B23755" w:rsidRPr="008C54E7" w:rsidRDefault="00B23755" w:rsidP="00B1471C">
            <w:pPr>
              <w:ind w:left="103" w:right="97"/>
              <w:rPr>
                <w:lang w:val="ru-RU"/>
              </w:rPr>
            </w:pPr>
            <w:r w:rsidRPr="008C54E7">
              <w:rPr>
                <w:lang w:val="ru-RU"/>
              </w:rPr>
              <w:t>Декабрь, апрель текущего учебного года</w:t>
            </w:r>
          </w:p>
        </w:tc>
      </w:tr>
      <w:tr w:rsidR="00B23755" w:rsidRPr="008C54E7" w:rsidTr="00B23755">
        <w:trPr>
          <w:trHeight w:hRule="exact" w:val="1059"/>
        </w:trPr>
        <w:tc>
          <w:tcPr>
            <w:tcW w:w="1335" w:type="dxa"/>
            <w:vMerge/>
          </w:tcPr>
          <w:p w:rsidR="00B23755" w:rsidRPr="008C54E7" w:rsidRDefault="00B23755" w:rsidP="00B1471C">
            <w:pPr>
              <w:rPr>
                <w:lang w:val="ru-RU"/>
              </w:rPr>
            </w:pPr>
          </w:p>
        </w:tc>
        <w:tc>
          <w:tcPr>
            <w:tcW w:w="3664" w:type="dxa"/>
          </w:tcPr>
          <w:p w:rsidR="00B23755" w:rsidRPr="008C54E7" w:rsidRDefault="00B23755" w:rsidP="00B1471C">
            <w:pPr>
              <w:ind w:left="463"/>
            </w:pPr>
            <w:r w:rsidRPr="008C54E7">
              <w:t>Духовно-нравственное</w:t>
            </w:r>
          </w:p>
        </w:tc>
        <w:tc>
          <w:tcPr>
            <w:tcW w:w="3187" w:type="dxa"/>
          </w:tcPr>
          <w:p w:rsidR="00B23755" w:rsidRPr="008C54E7" w:rsidRDefault="00B23755" w:rsidP="00B1471C">
            <w:pPr>
              <w:numPr>
                <w:ilvl w:val="0"/>
                <w:numId w:val="45"/>
              </w:numPr>
              <w:tabs>
                <w:tab w:val="left" w:pos="243"/>
              </w:tabs>
              <w:autoSpaceDE/>
              <w:autoSpaceDN/>
              <w:adjustRightInd/>
              <w:ind w:hanging="139"/>
            </w:pPr>
            <w:r w:rsidRPr="008C54E7">
              <w:t>конференции</w:t>
            </w:r>
          </w:p>
          <w:p w:rsidR="00B23755" w:rsidRPr="008C54E7" w:rsidRDefault="00B23755" w:rsidP="00B1471C">
            <w:pPr>
              <w:numPr>
                <w:ilvl w:val="0"/>
                <w:numId w:val="45"/>
              </w:numPr>
              <w:tabs>
                <w:tab w:val="left" w:pos="243"/>
              </w:tabs>
              <w:autoSpaceDE/>
              <w:autoSpaceDN/>
              <w:adjustRightInd/>
              <w:ind w:hanging="139"/>
            </w:pPr>
            <w:r w:rsidRPr="008C54E7">
              <w:t>защита</w:t>
            </w:r>
            <w:r w:rsidRPr="008C54E7">
              <w:rPr>
                <w:lang w:val="ru-RU"/>
              </w:rPr>
              <w:t xml:space="preserve"> </w:t>
            </w:r>
            <w:r w:rsidRPr="008C54E7">
              <w:t>проектов</w:t>
            </w:r>
          </w:p>
          <w:p w:rsidR="00B23755" w:rsidRPr="008C54E7" w:rsidRDefault="00B23755" w:rsidP="00B1471C">
            <w:pPr>
              <w:numPr>
                <w:ilvl w:val="0"/>
                <w:numId w:val="45"/>
              </w:numPr>
              <w:autoSpaceDE/>
              <w:autoSpaceDN/>
              <w:adjustRightInd/>
              <w:ind w:right="159"/>
            </w:pPr>
            <w:r w:rsidRPr="008C54E7">
              <w:t>интеллектуальные</w:t>
            </w:r>
            <w:r w:rsidRPr="008C54E7">
              <w:rPr>
                <w:lang w:val="ru-RU"/>
              </w:rPr>
              <w:t xml:space="preserve"> </w:t>
            </w:r>
            <w:r w:rsidRPr="008C54E7">
              <w:t>игры</w:t>
            </w:r>
          </w:p>
        </w:tc>
        <w:tc>
          <w:tcPr>
            <w:tcW w:w="2184" w:type="dxa"/>
          </w:tcPr>
          <w:p w:rsidR="00B23755" w:rsidRPr="008C54E7" w:rsidRDefault="00B23755" w:rsidP="00B1471C">
            <w:pPr>
              <w:ind w:left="103" w:right="97"/>
              <w:rPr>
                <w:lang w:val="ru-RU"/>
              </w:rPr>
            </w:pPr>
            <w:r w:rsidRPr="008C54E7">
              <w:rPr>
                <w:lang w:val="ru-RU"/>
              </w:rPr>
              <w:t>Декабрь, апрель текущего учебного года</w:t>
            </w:r>
          </w:p>
        </w:tc>
      </w:tr>
    </w:tbl>
    <w:p w:rsidR="00395B04" w:rsidRPr="008C54E7" w:rsidRDefault="00395B04" w:rsidP="00256097">
      <w:pPr>
        <w:rPr>
          <w:b/>
          <w:lang w:val="ru-RU"/>
        </w:rPr>
      </w:pPr>
    </w:p>
    <w:p w:rsidR="00BC7845" w:rsidRPr="008C54E7" w:rsidRDefault="0064194E" w:rsidP="00F3164B">
      <w:pPr>
        <w:jc w:val="right"/>
        <w:rPr>
          <w:rStyle w:val="21"/>
          <w:rFonts w:ascii="Times New Roman" w:hAnsi="Times New Roman"/>
          <w:bCs w:val="0"/>
          <w:iCs/>
          <w:color w:val="auto"/>
          <w:sz w:val="24"/>
          <w:szCs w:val="24"/>
          <w:lang w:val="ru-RU"/>
        </w:rPr>
      </w:pPr>
      <w:r w:rsidRPr="008C54E7">
        <w:rPr>
          <w:b/>
          <w:lang w:val="ru-RU"/>
        </w:rPr>
        <w:t xml:space="preserve">   </w:t>
      </w:r>
      <w:r w:rsidRPr="008C54E7">
        <w:rPr>
          <w:lang w:val="ru-RU"/>
        </w:rPr>
        <w:t>Приложение № 1</w:t>
      </w:r>
    </w:p>
    <w:p w:rsidR="00BC7845" w:rsidRPr="008C54E7" w:rsidRDefault="00BC7845" w:rsidP="0064194E">
      <w:pPr>
        <w:jc w:val="center"/>
        <w:rPr>
          <w:rStyle w:val="21"/>
          <w:rFonts w:ascii="Times New Roman" w:hAnsi="Times New Roman"/>
          <w:bCs w:val="0"/>
          <w:iCs/>
          <w:color w:val="auto"/>
          <w:sz w:val="24"/>
          <w:szCs w:val="24"/>
          <w:lang w:val="ru-RU"/>
        </w:rPr>
      </w:pPr>
    </w:p>
    <w:p w:rsidR="00711EAE" w:rsidRPr="008C54E7" w:rsidRDefault="00711EAE" w:rsidP="0064194E">
      <w:pPr>
        <w:jc w:val="center"/>
        <w:rPr>
          <w:rStyle w:val="21"/>
          <w:rFonts w:ascii="Times New Roman" w:hAnsi="Times New Roman"/>
          <w:bCs w:val="0"/>
          <w:iCs/>
          <w:color w:val="auto"/>
          <w:sz w:val="24"/>
          <w:szCs w:val="24"/>
          <w:lang w:val="ru-RU"/>
        </w:rPr>
      </w:pPr>
      <w:r w:rsidRPr="008C54E7">
        <w:rPr>
          <w:rStyle w:val="21"/>
          <w:rFonts w:ascii="Times New Roman" w:hAnsi="Times New Roman"/>
          <w:bCs w:val="0"/>
          <w:iCs/>
          <w:color w:val="auto"/>
          <w:sz w:val="24"/>
          <w:szCs w:val="24"/>
          <w:lang w:val="ru-RU"/>
        </w:rPr>
        <w:t>ГОДОВОЙ КАЛЕНДАРНЫЙ</w:t>
      </w:r>
    </w:p>
    <w:p w:rsidR="00711EAE" w:rsidRPr="008C54E7" w:rsidRDefault="00711EAE" w:rsidP="00256097">
      <w:pPr>
        <w:jc w:val="center"/>
        <w:rPr>
          <w:rStyle w:val="21"/>
          <w:rFonts w:ascii="Times New Roman" w:hAnsi="Times New Roman"/>
          <w:bCs w:val="0"/>
          <w:iCs/>
          <w:color w:val="auto"/>
          <w:sz w:val="24"/>
          <w:szCs w:val="24"/>
          <w:lang w:val="ru-RU"/>
        </w:rPr>
      </w:pPr>
      <w:r w:rsidRPr="008C54E7">
        <w:rPr>
          <w:rStyle w:val="21"/>
          <w:rFonts w:ascii="Times New Roman" w:hAnsi="Times New Roman"/>
          <w:bCs w:val="0"/>
          <w:iCs/>
          <w:color w:val="auto"/>
          <w:sz w:val="24"/>
          <w:szCs w:val="24"/>
          <w:lang w:val="ru-RU"/>
        </w:rPr>
        <w:t>ГРАФИК</w:t>
      </w:r>
    </w:p>
    <w:p w:rsidR="00711EAE" w:rsidRPr="008C54E7" w:rsidRDefault="00935BE5" w:rsidP="00B1471C">
      <w:pPr>
        <w:jc w:val="center"/>
        <w:rPr>
          <w:rStyle w:val="21"/>
          <w:rFonts w:ascii="Times New Roman" w:hAnsi="Times New Roman"/>
          <w:bCs w:val="0"/>
          <w:iCs/>
          <w:color w:val="auto"/>
          <w:sz w:val="24"/>
          <w:szCs w:val="24"/>
          <w:lang w:val="ru-RU"/>
        </w:rPr>
      </w:pPr>
      <w:r w:rsidRPr="008C54E7">
        <w:rPr>
          <w:rStyle w:val="21"/>
          <w:rFonts w:ascii="Times New Roman" w:hAnsi="Times New Roman"/>
          <w:bCs w:val="0"/>
          <w:iCs/>
          <w:color w:val="auto"/>
          <w:sz w:val="24"/>
          <w:szCs w:val="24"/>
          <w:lang w:val="ru-RU"/>
        </w:rPr>
        <w:lastRenderedPageBreak/>
        <w:t>на 2018-2019</w:t>
      </w:r>
      <w:r w:rsidR="00711EAE" w:rsidRPr="008C54E7">
        <w:rPr>
          <w:rStyle w:val="21"/>
          <w:rFonts w:ascii="Times New Roman" w:hAnsi="Times New Roman"/>
          <w:bCs w:val="0"/>
          <w:iCs/>
          <w:color w:val="auto"/>
          <w:sz w:val="24"/>
          <w:szCs w:val="24"/>
          <w:lang w:val="ru-RU"/>
        </w:rPr>
        <w:t>учебный год</w:t>
      </w:r>
    </w:p>
    <w:p w:rsidR="00711EAE" w:rsidRPr="008C54E7" w:rsidRDefault="00711EAE" w:rsidP="00B1471C">
      <w:pPr>
        <w:jc w:val="center"/>
        <w:rPr>
          <w:rStyle w:val="21"/>
          <w:rFonts w:ascii="Times New Roman" w:hAnsi="Times New Roman"/>
          <w:bCs w:val="0"/>
          <w:i/>
          <w:iCs/>
          <w:sz w:val="24"/>
          <w:szCs w:val="24"/>
          <w:lang w:val="ru-RU"/>
        </w:rPr>
      </w:pPr>
    </w:p>
    <w:p w:rsidR="00256097" w:rsidRPr="008C54E7" w:rsidRDefault="00256097" w:rsidP="00B1471C">
      <w:pPr>
        <w:pStyle w:val="15"/>
        <w:numPr>
          <w:ilvl w:val="0"/>
          <w:numId w:val="27"/>
        </w:numPr>
        <w:spacing w:after="200"/>
        <w:contextualSpacing w:val="0"/>
        <w:rPr>
          <w:b/>
          <w:bCs/>
        </w:rPr>
        <w:sectPr w:rsidR="00256097" w:rsidRPr="008C54E7" w:rsidSect="00395B04">
          <w:type w:val="continuous"/>
          <w:pgSz w:w="11906" w:h="16838"/>
          <w:pgMar w:top="284" w:right="566" w:bottom="426" w:left="993" w:header="708" w:footer="708" w:gutter="0"/>
          <w:cols w:space="708"/>
          <w:titlePg/>
          <w:docGrid w:linePitch="360"/>
        </w:sectPr>
      </w:pPr>
    </w:p>
    <w:p w:rsidR="00711EAE" w:rsidRPr="008C54E7" w:rsidRDefault="00711EAE" w:rsidP="00B1471C">
      <w:pPr>
        <w:pStyle w:val="15"/>
        <w:numPr>
          <w:ilvl w:val="0"/>
          <w:numId w:val="27"/>
        </w:numPr>
        <w:spacing w:after="200"/>
        <w:contextualSpacing w:val="0"/>
        <w:rPr>
          <w:b/>
          <w:bCs/>
        </w:rPr>
      </w:pPr>
      <w:r w:rsidRPr="008C54E7">
        <w:rPr>
          <w:b/>
          <w:bCs/>
        </w:rPr>
        <w:t>Начало учебного года</w:t>
      </w:r>
    </w:p>
    <w:p w:rsidR="00711EAE" w:rsidRPr="008C54E7" w:rsidRDefault="00B76C5D" w:rsidP="00B1471C">
      <w:pPr>
        <w:pStyle w:val="15"/>
      </w:pPr>
      <w:r w:rsidRPr="008C54E7">
        <w:t>01.09.201</w:t>
      </w:r>
      <w:r w:rsidR="004B1917" w:rsidRPr="008C54E7">
        <w:t>7</w:t>
      </w:r>
      <w:r w:rsidR="00711EAE" w:rsidRPr="008C54E7">
        <w:t>года</w:t>
      </w:r>
    </w:p>
    <w:p w:rsidR="00711EAE" w:rsidRPr="008C54E7" w:rsidRDefault="00711EAE" w:rsidP="00B1471C">
      <w:pPr>
        <w:widowControl/>
        <w:numPr>
          <w:ilvl w:val="0"/>
          <w:numId w:val="27"/>
        </w:numPr>
        <w:autoSpaceDE/>
        <w:autoSpaceDN/>
        <w:adjustRightInd/>
      </w:pPr>
      <w:r w:rsidRPr="008C54E7">
        <w:rPr>
          <w:b/>
          <w:bCs/>
        </w:rPr>
        <w:t>Окончание учебного года</w:t>
      </w:r>
      <w:r w:rsidRPr="008C54E7">
        <w:t>:</w:t>
      </w:r>
    </w:p>
    <w:p w:rsidR="00711EAE" w:rsidRPr="008C54E7" w:rsidRDefault="00711EAE" w:rsidP="00B1471C">
      <w:r w:rsidRPr="008C54E7">
        <w:tab/>
      </w:r>
      <w:r w:rsidRPr="008C54E7">
        <w:rPr>
          <w:u w:val="single"/>
        </w:rPr>
        <w:t>Учебные занятия заканчиваются</w:t>
      </w:r>
      <w:r w:rsidRPr="008C54E7">
        <w:t>:</w:t>
      </w:r>
    </w:p>
    <w:p w:rsidR="00711EAE" w:rsidRPr="008C54E7" w:rsidRDefault="00711EAE" w:rsidP="00B1471C">
      <w:pPr>
        <w:pStyle w:val="15"/>
      </w:pPr>
      <w:r w:rsidRPr="008C54E7">
        <w:t xml:space="preserve">в 1, </w:t>
      </w:r>
      <w:r w:rsidR="004E77AB" w:rsidRPr="008C54E7">
        <w:t xml:space="preserve"> </w:t>
      </w:r>
      <w:r w:rsidR="0058521A" w:rsidRPr="008C54E7">
        <w:t xml:space="preserve">9, 11 </w:t>
      </w:r>
      <w:r w:rsidR="004E77AB" w:rsidRPr="008C54E7">
        <w:t>классах – 25</w:t>
      </w:r>
      <w:r w:rsidR="0058521A" w:rsidRPr="008C54E7">
        <w:t xml:space="preserve"> мая 2019</w:t>
      </w:r>
      <w:r w:rsidRPr="008C54E7">
        <w:t xml:space="preserve"> года,</w:t>
      </w:r>
    </w:p>
    <w:p w:rsidR="00711EAE" w:rsidRPr="008C54E7" w:rsidRDefault="004B1917" w:rsidP="00B1471C">
      <w:pPr>
        <w:pStyle w:val="15"/>
      </w:pPr>
      <w:r w:rsidRPr="008C54E7">
        <w:t xml:space="preserve">в </w:t>
      </w:r>
      <w:r w:rsidR="0058521A" w:rsidRPr="008C54E7">
        <w:t>2-8, 10    классах – 31 мая 2019</w:t>
      </w:r>
      <w:r w:rsidR="00711EAE" w:rsidRPr="008C54E7">
        <w:t xml:space="preserve"> года.</w:t>
      </w:r>
    </w:p>
    <w:p w:rsidR="00711EAE" w:rsidRPr="008C54E7" w:rsidRDefault="00711EAE" w:rsidP="00B1471C">
      <w:pPr>
        <w:pStyle w:val="15"/>
        <w:numPr>
          <w:ilvl w:val="0"/>
          <w:numId w:val="27"/>
        </w:numPr>
        <w:spacing w:after="200"/>
        <w:contextualSpacing w:val="0"/>
        <w:rPr>
          <w:b/>
          <w:bCs/>
        </w:rPr>
      </w:pPr>
      <w:r w:rsidRPr="008C54E7">
        <w:rPr>
          <w:b/>
          <w:bCs/>
        </w:rPr>
        <w:t>Продолжительность учебного года</w:t>
      </w:r>
    </w:p>
    <w:p w:rsidR="00711EAE" w:rsidRPr="008C54E7" w:rsidRDefault="00711EAE" w:rsidP="00B1471C">
      <w:pPr>
        <w:pStyle w:val="15"/>
      </w:pPr>
      <w:r w:rsidRPr="008C54E7">
        <w:t>1-е классы – 33 недели,</w:t>
      </w:r>
    </w:p>
    <w:p w:rsidR="00711EAE" w:rsidRPr="008C54E7" w:rsidRDefault="00711EAE" w:rsidP="00B1471C">
      <w:pPr>
        <w:pStyle w:val="15"/>
      </w:pPr>
      <w:r w:rsidRPr="008C54E7">
        <w:t>2-8, 10 классы -  34 недели,</w:t>
      </w:r>
    </w:p>
    <w:p w:rsidR="00711EAE" w:rsidRPr="008C54E7" w:rsidRDefault="00711EAE" w:rsidP="00B1471C">
      <w:pPr>
        <w:pStyle w:val="15"/>
      </w:pPr>
      <w:r w:rsidRPr="008C54E7">
        <w:t>9, 11 классы – 33 недели</w:t>
      </w:r>
    </w:p>
    <w:p w:rsidR="00711EAE" w:rsidRPr="008C54E7" w:rsidRDefault="00711EAE" w:rsidP="00B1471C">
      <w:pPr>
        <w:pStyle w:val="15"/>
        <w:numPr>
          <w:ilvl w:val="0"/>
          <w:numId w:val="27"/>
        </w:numPr>
        <w:spacing w:after="200"/>
        <w:contextualSpacing w:val="0"/>
        <w:rPr>
          <w:b/>
          <w:bCs/>
        </w:rPr>
      </w:pPr>
      <w:r w:rsidRPr="008C54E7">
        <w:rPr>
          <w:b/>
          <w:bCs/>
        </w:rPr>
        <w:t>Режим работы школы</w:t>
      </w:r>
    </w:p>
    <w:p w:rsidR="00711EAE" w:rsidRPr="008C54E7" w:rsidRDefault="00711EAE" w:rsidP="00B1471C">
      <w:pPr>
        <w:pStyle w:val="15"/>
      </w:pPr>
      <w:r w:rsidRPr="008C54E7">
        <w:t>1 классы – 5- дневная рабочая неделя;</w:t>
      </w:r>
    </w:p>
    <w:p w:rsidR="00711EAE" w:rsidRPr="008C54E7" w:rsidRDefault="00711EAE" w:rsidP="00B1471C">
      <w:pPr>
        <w:pStyle w:val="15"/>
      </w:pPr>
      <w:r w:rsidRPr="008C54E7">
        <w:t>2-11 классы – 6-дневная рабочая неделя.</w:t>
      </w:r>
    </w:p>
    <w:p w:rsidR="00711EAE" w:rsidRPr="008C54E7" w:rsidRDefault="00711EAE" w:rsidP="00B1471C">
      <w:pPr>
        <w:pStyle w:val="15"/>
        <w:numPr>
          <w:ilvl w:val="0"/>
          <w:numId w:val="27"/>
        </w:numPr>
        <w:spacing w:after="200"/>
        <w:contextualSpacing w:val="0"/>
        <w:rPr>
          <w:b/>
          <w:bCs/>
        </w:rPr>
      </w:pPr>
      <w:r w:rsidRPr="008C54E7">
        <w:rPr>
          <w:b/>
          <w:bCs/>
        </w:rPr>
        <w:t>Сменность занятий</w:t>
      </w:r>
    </w:p>
    <w:p w:rsidR="00711EAE" w:rsidRPr="008C54E7" w:rsidRDefault="00711EAE" w:rsidP="00B1471C">
      <w:pPr>
        <w:pStyle w:val="15"/>
        <w:rPr>
          <w:u w:val="single"/>
        </w:rPr>
      </w:pPr>
      <w:r w:rsidRPr="008C54E7">
        <w:rPr>
          <w:u w:val="single"/>
        </w:rPr>
        <w:t xml:space="preserve">Занятия проводятся в </w:t>
      </w:r>
      <w:r w:rsidR="004E77AB" w:rsidRPr="008C54E7">
        <w:rPr>
          <w:u w:val="single"/>
        </w:rPr>
        <w:t>две смены</w:t>
      </w:r>
      <w:r w:rsidR="00FE1C42" w:rsidRPr="008C54E7">
        <w:rPr>
          <w:u w:val="single"/>
        </w:rPr>
        <w:t xml:space="preserve"> </w:t>
      </w:r>
      <w:r w:rsidRPr="008C54E7">
        <w:rPr>
          <w:u w:val="single"/>
        </w:rPr>
        <w:t>:</w:t>
      </w:r>
    </w:p>
    <w:p w:rsidR="00711EAE" w:rsidRPr="008C54E7" w:rsidRDefault="00711EAE" w:rsidP="00B1471C">
      <w:pPr>
        <w:pStyle w:val="15"/>
      </w:pPr>
      <w:r w:rsidRPr="008C54E7">
        <w:t>Н</w:t>
      </w:r>
      <w:r w:rsidR="00FE1C42" w:rsidRPr="008C54E7">
        <w:t>ачало занятий в 1 классах с 08.0</w:t>
      </w:r>
      <w:r w:rsidRPr="008C54E7">
        <w:t>0 час.;</w:t>
      </w:r>
    </w:p>
    <w:p w:rsidR="00711EAE" w:rsidRPr="008C54E7" w:rsidRDefault="00711EAE" w:rsidP="00B1471C">
      <w:pPr>
        <w:pStyle w:val="15"/>
      </w:pPr>
      <w:r w:rsidRPr="008C54E7">
        <w:t>Начало занятий в первой смене с 08.00 час.</w:t>
      </w:r>
    </w:p>
    <w:p w:rsidR="004E77AB" w:rsidRPr="008C54E7" w:rsidRDefault="004E77AB" w:rsidP="00B1471C">
      <w:pPr>
        <w:pStyle w:val="15"/>
      </w:pPr>
      <w:r w:rsidRPr="008C54E7">
        <w:t>Начало занятий во второй смене с 12.45</w:t>
      </w:r>
    </w:p>
    <w:p w:rsidR="00711EAE" w:rsidRPr="008C54E7" w:rsidRDefault="00711EAE" w:rsidP="00B1471C">
      <w:pPr>
        <w:pStyle w:val="15"/>
        <w:numPr>
          <w:ilvl w:val="0"/>
          <w:numId w:val="27"/>
        </w:numPr>
        <w:spacing w:after="200"/>
        <w:contextualSpacing w:val="0"/>
        <w:rPr>
          <w:b/>
          <w:bCs/>
        </w:rPr>
      </w:pPr>
      <w:r w:rsidRPr="008C54E7">
        <w:rPr>
          <w:b/>
          <w:bCs/>
        </w:rPr>
        <w:t>Продолжительность уроков</w:t>
      </w:r>
    </w:p>
    <w:p w:rsidR="00711EAE" w:rsidRPr="008C54E7" w:rsidRDefault="00711EAE" w:rsidP="00B1471C">
      <w:pPr>
        <w:pStyle w:val="15"/>
        <w:ind w:left="360"/>
      </w:pPr>
      <w:r w:rsidRPr="008C54E7">
        <w:t xml:space="preserve">в 1 классах – 35 минут в </w:t>
      </w:r>
      <w:r w:rsidRPr="008C54E7">
        <w:rPr>
          <w:lang w:val="en-US"/>
        </w:rPr>
        <w:t>I</w:t>
      </w:r>
      <w:r w:rsidRPr="008C54E7">
        <w:t xml:space="preserve"> полугодии,</w:t>
      </w:r>
    </w:p>
    <w:p w:rsidR="00711EAE" w:rsidRPr="008C54E7" w:rsidRDefault="00711EAE" w:rsidP="00B1471C">
      <w:pPr>
        <w:pStyle w:val="15"/>
        <w:ind w:left="360"/>
      </w:pPr>
      <w:r w:rsidRPr="008C54E7">
        <w:t xml:space="preserve">                      </w:t>
      </w:r>
      <w:r w:rsidR="00FE1C42" w:rsidRPr="008C54E7">
        <w:t>45</w:t>
      </w:r>
      <w:r w:rsidRPr="008C54E7">
        <w:t xml:space="preserve">минут во </w:t>
      </w:r>
      <w:r w:rsidRPr="008C54E7">
        <w:rPr>
          <w:lang w:val="en-US"/>
        </w:rPr>
        <w:t>II</w:t>
      </w:r>
      <w:r w:rsidRPr="008C54E7">
        <w:t xml:space="preserve"> полугодии;</w:t>
      </w:r>
    </w:p>
    <w:p w:rsidR="00711EAE" w:rsidRPr="008C54E7" w:rsidRDefault="00711EAE" w:rsidP="00B1471C">
      <w:pPr>
        <w:pStyle w:val="15"/>
        <w:ind w:left="360"/>
      </w:pPr>
      <w:r w:rsidRPr="008C54E7">
        <w:t>во 2-</w:t>
      </w:r>
      <w:r w:rsidR="00FE1C42" w:rsidRPr="008C54E7">
        <w:t>11 классах – 45</w:t>
      </w:r>
      <w:r w:rsidRPr="008C54E7">
        <w:t xml:space="preserve"> минут.</w:t>
      </w:r>
    </w:p>
    <w:p w:rsidR="00711EAE" w:rsidRPr="008C54E7" w:rsidRDefault="00711EAE" w:rsidP="00B1471C">
      <w:pPr>
        <w:pStyle w:val="15"/>
        <w:numPr>
          <w:ilvl w:val="0"/>
          <w:numId w:val="27"/>
        </w:numPr>
        <w:spacing w:after="200"/>
        <w:contextualSpacing w:val="0"/>
        <w:rPr>
          <w:b/>
          <w:bCs/>
        </w:rPr>
      </w:pPr>
      <w:r w:rsidRPr="008C54E7">
        <w:rPr>
          <w:b/>
          <w:bCs/>
        </w:rPr>
        <w:t>Регламентирование образовательного процесса на учебный год</w:t>
      </w:r>
    </w:p>
    <w:p w:rsidR="00711EAE" w:rsidRPr="008C54E7" w:rsidRDefault="00711EAE" w:rsidP="00B1471C">
      <w:pPr>
        <w:pStyle w:val="15"/>
        <w:numPr>
          <w:ilvl w:val="0"/>
          <w:numId w:val="29"/>
        </w:numPr>
        <w:spacing w:after="200"/>
        <w:contextualSpacing w:val="0"/>
      </w:pPr>
      <w:r w:rsidRPr="008C54E7">
        <w:t>Продолжительность учебных занятий по четвертям:</w:t>
      </w:r>
    </w:p>
    <w:p w:rsidR="00256097" w:rsidRPr="008C54E7" w:rsidRDefault="00256097" w:rsidP="00B1471C">
      <w:pPr>
        <w:jc w:val="center"/>
        <w:rPr>
          <w:lang w:val="ru-RU"/>
        </w:rPr>
        <w:sectPr w:rsidR="00256097" w:rsidRPr="008C54E7" w:rsidSect="00256097">
          <w:type w:val="continuous"/>
          <w:pgSz w:w="11906" w:h="16838"/>
          <w:pgMar w:top="284" w:right="566" w:bottom="426" w:left="993" w:header="708" w:footer="708" w:gutter="0"/>
          <w:cols w:num="2" w:space="708"/>
          <w:titlePg/>
          <w:docGrid w:linePitch="360"/>
        </w:sectPr>
      </w:pPr>
    </w:p>
    <w:tbl>
      <w:tblPr>
        <w:tblpPr w:leftFromText="180" w:rightFromText="180" w:vertAnchor="text" w:horzAnchor="margin" w:tblpXSpec="center" w:tblpY="439"/>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111"/>
        <w:gridCol w:w="1400"/>
        <w:gridCol w:w="2103"/>
        <w:gridCol w:w="1685"/>
        <w:gridCol w:w="1676"/>
      </w:tblGrid>
      <w:tr w:rsidR="00711EAE" w:rsidRPr="008C54E7" w:rsidTr="00BF70ED">
        <w:tc>
          <w:tcPr>
            <w:tcW w:w="1417" w:type="dxa"/>
            <w:vAlign w:val="center"/>
          </w:tcPr>
          <w:p w:rsidR="00711EAE" w:rsidRPr="008C54E7" w:rsidRDefault="00711EAE" w:rsidP="00B1471C">
            <w:pPr>
              <w:jc w:val="center"/>
            </w:pPr>
            <w:r w:rsidRPr="008C54E7">
              <w:t>Четверть</w:t>
            </w:r>
          </w:p>
        </w:tc>
        <w:tc>
          <w:tcPr>
            <w:tcW w:w="2111" w:type="dxa"/>
            <w:vAlign w:val="center"/>
          </w:tcPr>
          <w:p w:rsidR="00711EAE" w:rsidRPr="008C54E7" w:rsidRDefault="00711EAE" w:rsidP="00B1471C">
            <w:pPr>
              <w:jc w:val="center"/>
            </w:pPr>
            <w:r w:rsidRPr="008C54E7">
              <w:t>Дата начала</w:t>
            </w:r>
          </w:p>
        </w:tc>
        <w:tc>
          <w:tcPr>
            <w:tcW w:w="3503" w:type="dxa"/>
            <w:gridSpan w:val="2"/>
            <w:vAlign w:val="center"/>
          </w:tcPr>
          <w:p w:rsidR="00711EAE" w:rsidRPr="008C54E7" w:rsidRDefault="00711EAE" w:rsidP="00B1471C">
            <w:pPr>
              <w:jc w:val="center"/>
            </w:pPr>
            <w:r w:rsidRPr="008C54E7">
              <w:t>Дата окончания</w:t>
            </w:r>
          </w:p>
        </w:tc>
        <w:tc>
          <w:tcPr>
            <w:tcW w:w="3361" w:type="dxa"/>
            <w:gridSpan w:val="2"/>
            <w:vAlign w:val="center"/>
          </w:tcPr>
          <w:p w:rsidR="00711EAE" w:rsidRPr="008C54E7" w:rsidRDefault="00711EAE" w:rsidP="00B1471C">
            <w:pPr>
              <w:jc w:val="center"/>
            </w:pPr>
            <w:r w:rsidRPr="008C54E7">
              <w:t>Продолжительность</w:t>
            </w:r>
          </w:p>
          <w:p w:rsidR="00711EAE" w:rsidRPr="008C54E7" w:rsidRDefault="00711EAE" w:rsidP="00B1471C">
            <w:pPr>
              <w:jc w:val="center"/>
            </w:pPr>
            <w:r w:rsidRPr="008C54E7">
              <w:t>(количество учебных недель)</w:t>
            </w:r>
          </w:p>
        </w:tc>
      </w:tr>
      <w:tr w:rsidR="00711EAE" w:rsidRPr="008C54E7" w:rsidTr="00BF70ED">
        <w:tc>
          <w:tcPr>
            <w:tcW w:w="1417" w:type="dxa"/>
            <w:vAlign w:val="center"/>
          </w:tcPr>
          <w:p w:rsidR="00711EAE" w:rsidRPr="008C54E7" w:rsidRDefault="00711EAE" w:rsidP="00B1471C">
            <w:r w:rsidRPr="008C54E7">
              <w:t>Первая</w:t>
            </w:r>
          </w:p>
        </w:tc>
        <w:tc>
          <w:tcPr>
            <w:tcW w:w="2111" w:type="dxa"/>
            <w:vAlign w:val="center"/>
          </w:tcPr>
          <w:p w:rsidR="00711EAE" w:rsidRPr="008C54E7" w:rsidRDefault="00711EAE" w:rsidP="00B1471C">
            <w:r w:rsidRPr="008C54E7">
              <w:t>01.09.201</w:t>
            </w:r>
            <w:r w:rsidR="00F01A03" w:rsidRPr="008C54E7">
              <w:rPr>
                <w:lang w:val="ru-RU"/>
              </w:rPr>
              <w:t>8</w:t>
            </w:r>
            <w:r w:rsidRPr="008C54E7">
              <w:t>года</w:t>
            </w:r>
          </w:p>
        </w:tc>
        <w:tc>
          <w:tcPr>
            <w:tcW w:w="3503" w:type="dxa"/>
            <w:gridSpan w:val="2"/>
            <w:vAlign w:val="center"/>
          </w:tcPr>
          <w:p w:rsidR="00711EAE" w:rsidRPr="008C54E7" w:rsidRDefault="00FE1C42" w:rsidP="00B1471C">
            <w:r w:rsidRPr="008C54E7">
              <w:rPr>
                <w:lang w:val="ru-RU"/>
              </w:rPr>
              <w:t xml:space="preserve">31 </w:t>
            </w:r>
            <w:r w:rsidR="00711EAE" w:rsidRPr="008C54E7">
              <w:t>.10.201</w:t>
            </w:r>
            <w:r w:rsidR="00F01A03" w:rsidRPr="008C54E7">
              <w:rPr>
                <w:lang w:val="ru-RU"/>
              </w:rPr>
              <w:t>8</w:t>
            </w:r>
            <w:r w:rsidR="00711EAE" w:rsidRPr="008C54E7">
              <w:t xml:space="preserve"> года</w:t>
            </w:r>
          </w:p>
        </w:tc>
        <w:tc>
          <w:tcPr>
            <w:tcW w:w="3361" w:type="dxa"/>
            <w:gridSpan w:val="2"/>
            <w:vAlign w:val="center"/>
          </w:tcPr>
          <w:p w:rsidR="00711EAE" w:rsidRPr="008C54E7" w:rsidRDefault="00711EAE" w:rsidP="00B1471C">
            <w:r w:rsidRPr="008C54E7">
              <w:t>1-11 классы – 9 недель</w:t>
            </w:r>
          </w:p>
        </w:tc>
      </w:tr>
      <w:tr w:rsidR="00711EAE" w:rsidRPr="008C54E7" w:rsidTr="00BF70ED">
        <w:tc>
          <w:tcPr>
            <w:tcW w:w="1417" w:type="dxa"/>
            <w:vAlign w:val="center"/>
          </w:tcPr>
          <w:p w:rsidR="00711EAE" w:rsidRPr="008C54E7" w:rsidRDefault="00711EAE" w:rsidP="00B1471C">
            <w:r w:rsidRPr="008C54E7">
              <w:t>Вторая</w:t>
            </w:r>
          </w:p>
        </w:tc>
        <w:tc>
          <w:tcPr>
            <w:tcW w:w="2111" w:type="dxa"/>
            <w:vAlign w:val="center"/>
          </w:tcPr>
          <w:p w:rsidR="00711EAE" w:rsidRPr="008C54E7" w:rsidRDefault="00FE1C42" w:rsidP="00B1471C">
            <w:r w:rsidRPr="008C54E7">
              <w:rPr>
                <w:lang w:val="ru-RU"/>
              </w:rPr>
              <w:t>10</w:t>
            </w:r>
            <w:r w:rsidR="00711EAE" w:rsidRPr="008C54E7">
              <w:t>.11.201</w:t>
            </w:r>
            <w:r w:rsidR="00F01A03" w:rsidRPr="008C54E7">
              <w:rPr>
                <w:lang w:val="ru-RU"/>
              </w:rPr>
              <w:t>8</w:t>
            </w:r>
            <w:r w:rsidR="00711EAE" w:rsidRPr="008C54E7">
              <w:t xml:space="preserve"> года</w:t>
            </w:r>
          </w:p>
        </w:tc>
        <w:tc>
          <w:tcPr>
            <w:tcW w:w="3503" w:type="dxa"/>
            <w:gridSpan w:val="2"/>
            <w:vAlign w:val="center"/>
          </w:tcPr>
          <w:p w:rsidR="00711EAE" w:rsidRPr="008C54E7" w:rsidRDefault="00E25ED3" w:rsidP="00B1471C">
            <w:r w:rsidRPr="008C54E7">
              <w:rPr>
                <w:lang w:val="ru-RU"/>
              </w:rPr>
              <w:t>29</w:t>
            </w:r>
            <w:r w:rsidR="00711EAE" w:rsidRPr="008C54E7">
              <w:t>.12.201</w:t>
            </w:r>
            <w:r w:rsidR="00F01A03" w:rsidRPr="008C54E7">
              <w:rPr>
                <w:lang w:val="ru-RU"/>
              </w:rPr>
              <w:t>8</w:t>
            </w:r>
            <w:r w:rsidR="00711EAE" w:rsidRPr="008C54E7">
              <w:t xml:space="preserve"> года</w:t>
            </w:r>
          </w:p>
        </w:tc>
        <w:tc>
          <w:tcPr>
            <w:tcW w:w="3361" w:type="dxa"/>
            <w:gridSpan w:val="2"/>
            <w:vAlign w:val="center"/>
          </w:tcPr>
          <w:p w:rsidR="00711EAE" w:rsidRPr="008C54E7" w:rsidRDefault="00711EAE" w:rsidP="00B1471C">
            <w:r w:rsidRPr="008C54E7">
              <w:t>1-11 классы – 7 недель</w:t>
            </w:r>
          </w:p>
        </w:tc>
      </w:tr>
      <w:tr w:rsidR="00711EAE" w:rsidRPr="008C54E7" w:rsidTr="00BF70ED">
        <w:tc>
          <w:tcPr>
            <w:tcW w:w="1417" w:type="dxa"/>
            <w:vAlign w:val="center"/>
          </w:tcPr>
          <w:p w:rsidR="00711EAE" w:rsidRPr="008C54E7" w:rsidRDefault="00711EAE" w:rsidP="00B1471C">
            <w:r w:rsidRPr="008C54E7">
              <w:t>Третья</w:t>
            </w:r>
          </w:p>
        </w:tc>
        <w:tc>
          <w:tcPr>
            <w:tcW w:w="2111" w:type="dxa"/>
            <w:vAlign w:val="center"/>
          </w:tcPr>
          <w:p w:rsidR="00711EAE" w:rsidRPr="008C54E7" w:rsidRDefault="00711EAE" w:rsidP="00B1471C">
            <w:r w:rsidRPr="008C54E7">
              <w:t>1</w:t>
            </w:r>
            <w:r w:rsidR="00E25ED3" w:rsidRPr="008C54E7">
              <w:rPr>
                <w:lang w:val="ru-RU"/>
              </w:rPr>
              <w:t>1</w:t>
            </w:r>
            <w:r w:rsidRPr="008C54E7">
              <w:t>.01.201</w:t>
            </w:r>
            <w:r w:rsidR="00F01A03" w:rsidRPr="008C54E7">
              <w:rPr>
                <w:lang w:val="ru-RU"/>
              </w:rPr>
              <w:t>9</w:t>
            </w:r>
            <w:r w:rsidRPr="008C54E7">
              <w:t xml:space="preserve"> года</w:t>
            </w:r>
          </w:p>
        </w:tc>
        <w:tc>
          <w:tcPr>
            <w:tcW w:w="3503" w:type="dxa"/>
            <w:gridSpan w:val="2"/>
            <w:vAlign w:val="center"/>
          </w:tcPr>
          <w:p w:rsidR="00711EAE" w:rsidRPr="008C54E7" w:rsidRDefault="00FE1C42" w:rsidP="00B1471C">
            <w:r w:rsidRPr="008C54E7">
              <w:rPr>
                <w:lang w:val="ru-RU"/>
              </w:rPr>
              <w:t>22</w:t>
            </w:r>
            <w:r w:rsidR="00711EAE" w:rsidRPr="008C54E7">
              <w:t>.03.201</w:t>
            </w:r>
            <w:r w:rsidR="00F01A03" w:rsidRPr="008C54E7">
              <w:rPr>
                <w:lang w:val="ru-RU"/>
              </w:rPr>
              <w:t>9</w:t>
            </w:r>
            <w:r w:rsidR="00711EAE" w:rsidRPr="008C54E7">
              <w:t xml:space="preserve"> года</w:t>
            </w:r>
          </w:p>
        </w:tc>
        <w:tc>
          <w:tcPr>
            <w:tcW w:w="1685" w:type="dxa"/>
            <w:vAlign w:val="center"/>
          </w:tcPr>
          <w:p w:rsidR="00711EAE" w:rsidRPr="008C54E7" w:rsidRDefault="00711EAE" w:rsidP="00B1471C">
            <w:r w:rsidRPr="008C54E7">
              <w:t>1-е классы – 9 недель</w:t>
            </w:r>
          </w:p>
        </w:tc>
        <w:tc>
          <w:tcPr>
            <w:tcW w:w="1676" w:type="dxa"/>
            <w:vAlign w:val="center"/>
          </w:tcPr>
          <w:p w:rsidR="00711EAE" w:rsidRPr="008C54E7" w:rsidRDefault="00711EAE" w:rsidP="00B1471C">
            <w:r w:rsidRPr="008C54E7">
              <w:t>2-11 классы – 10 недель</w:t>
            </w:r>
          </w:p>
        </w:tc>
      </w:tr>
      <w:tr w:rsidR="00711EAE" w:rsidRPr="008C54E7" w:rsidTr="00E25ED3">
        <w:tc>
          <w:tcPr>
            <w:tcW w:w="1417" w:type="dxa"/>
            <w:vAlign w:val="center"/>
          </w:tcPr>
          <w:p w:rsidR="00711EAE" w:rsidRPr="008C54E7" w:rsidRDefault="00711EAE" w:rsidP="00B1471C">
            <w:r w:rsidRPr="008C54E7">
              <w:t>Четвертая</w:t>
            </w:r>
          </w:p>
        </w:tc>
        <w:tc>
          <w:tcPr>
            <w:tcW w:w="2111" w:type="dxa"/>
            <w:vAlign w:val="center"/>
          </w:tcPr>
          <w:p w:rsidR="00711EAE" w:rsidRPr="008C54E7" w:rsidRDefault="00711EAE" w:rsidP="00B1471C">
            <w:r w:rsidRPr="008C54E7">
              <w:t>0</w:t>
            </w:r>
            <w:r w:rsidR="00FE1C42" w:rsidRPr="008C54E7">
              <w:rPr>
                <w:lang w:val="ru-RU"/>
              </w:rPr>
              <w:t>2</w:t>
            </w:r>
            <w:r w:rsidRPr="008C54E7">
              <w:t>.04.201</w:t>
            </w:r>
            <w:r w:rsidR="00F01A03" w:rsidRPr="008C54E7">
              <w:rPr>
                <w:lang w:val="ru-RU"/>
              </w:rPr>
              <w:t>9</w:t>
            </w:r>
            <w:r w:rsidRPr="008C54E7">
              <w:t xml:space="preserve"> года</w:t>
            </w:r>
          </w:p>
        </w:tc>
        <w:tc>
          <w:tcPr>
            <w:tcW w:w="1400" w:type="dxa"/>
            <w:vAlign w:val="center"/>
          </w:tcPr>
          <w:p w:rsidR="00711EAE" w:rsidRPr="008C54E7" w:rsidRDefault="00711EAE" w:rsidP="00B1471C"/>
        </w:tc>
        <w:tc>
          <w:tcPr>
            <w:tcW w:w="2103" w:type="dxa"/>
            <w:vAlign w:val="center"/>
          </w:tcPr>
          <w:p w:rsidR="00711EAE" w:rsidRPr="008C54E7" w:rsidRDefault="00F01A03" w:rsidP="00B1471C">
            <w:r w:rsidRPr="008C54E7">
              <w:t>9,11 классы – 25.05.2019</w:t>
            </w:r>
            <w:r w:rsidR="00711EAE" w:rsidRPr="008C54E7">
              <w:t xml:space="preserve"> года</w:t>
            </w:r>
          </w:p>
          <w:p w:rsidR="00711EAE" w:rsidRPr="008C54E7" w:rsidRDefault="00FE1C42" w:rsidP="00B1471C">
            <w:r w:rsidRPr="008C54E7">
              <w:t xml:space="preserve">1, 2-8, 10 классы – </w:t>
            </w:r>
            <w:r w:rsidR="00F01A03" w:rsidRPr="008C54E7">
              <w:rPr>
                <w:lang w:val="ru-RU"/>
              </w:rPr>
              <w:t>31</w:t>
            </w:r>
            <w:r w:rsidRPr="008C54E7">
              <w:t>.05.201</w:t>
            </w:r>
            <w:r w:rsidR="00F01A03" w:rsidRPr="008C54E7">
              <w:rPr>
                <w:lang w:val="ru-RU"/>
              </w:rPr>
              <w:t>9</w:t>
            </w:r>
            <w:r w:rsidR="00711EAE" w:rsidRPr="008C54E7">
              <w:t xml:space="preserve"> года</w:t>
            </w:r>
          </w:p>
        </w:tc>
        <w:tc>
          <w:tcPr>
            <w:tcW w:w="3361" w:type="dxa"/>
            <w:gridSpan w:val="2"/>
            <w:vAlign w:val="center"/>
          </w:tcPr>
          <w:p w:rsidR="00711EAE" w:rsidRPr="008C54E7" w:rsidRDefault="00711EAE" w:rsidP="00B1471C">
            <w:r w:rsidRPr="008C54E7">
              <w:t xml:space="preserve"> 9,  11 классы – 7 недель</w:t>
            </w:r>
          </w:p>
          <w:p w:rsidR="00711EAE" w:rsidRPr="008C54E7" w:rsidRDefault="00711EAE" w:rsidP="00B1471C">
            <w:r w:rsidRPr="008C54E7">
              <w:t>1,2-8, 10 классы – 8 недель</w:t>
            </w:r>
          </w:p>
        </w:tc>
      </w:tr>
    </w:tbl>
    <w:p w:rsidR="00711EAE" w:rsidRPr="008C54E7" w:rsidRDefault="00711EAE" w:rsidP="00B1471C">
      <w:pPr>
        <w:pStyle w:val="15"/>
        <w:numPr>
          <w:ilvl w:val="0"/>
          <w:numId w:val="28"/>
        </w:numPr>
        <w:spacing w:after="200"/>
        <w:contextualSpacing w:val="0"/>
      </w:pPr>
      <w:r w:rsidRPr="008C54E7">
        <w:t>Продолжительность каникул в течение учебного года:</w:t>
      </w:r>
    </w:p>
    <w:tbl>
      <w:tblPr>
        <w:tblpPr w:leftFromText="180" w:rightFromText="180"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7"/>
        <w:gridCol w:w="2311"/>
        <w:gridCol w:w="2311"/>
        <w:gridCol w:w="2642"/>
      </w:tblGrid>
      <w:tr w:rsidR="00E25ED3" w:rsidRPr="008C54E7" w:rsidTr="00E25ED3">
        <w:tc>
          <w:tcPr>
            <w:tcW w:w="2307" w:type="dxa"/>
          </w:tcPr>
          <w:p w:rsidR="00E25ED3" w:rsidRPr="008C54E7" w:rsidRDefault="00E25ED3" w:rsidP="00E25ED3">
            <w:pPr>
              <w:jc w:val="center"/>
            </w:pPr>
            <w:r w:rsidRPr="008C54E7">
              <w:t>Каникулы</w:t>
            </w:r>
          </w:p>
        </w:tc>
        <w:tc>
          <w:tcPr>
            <w:tcW w:w="2311" w:type="dxa"/>
          </w:tcPr>
          <w:p w:rsidR="00E25ED3" w:rsidRPr="008C54E7" w:rsidRDefault="00E25ED3" w:rsidP="00E25ED3">
            <w:pPr>
              <w:jc w:val="center"/>
            </w:pPr>
            <w:r w:rsidRPr="008C54E7">
              <w:t>Дата начала</w:t>
            </w:r>
          </w:p>
        </w:tc>
        <w:tc>
          <w:tcPr>
            <w:tcW w:w="2311" w:type="dxa"/>
          </w:tcPr>
          <w:p w:rsidR="00E25ED3" w:rsidRPr="008C54E7" w:rsidRDefault="00E25ED3" w:rsidP="00E25ED3">
            <w:pPr>
              <w:jc w:val="center"/>
            </w:pPr>
            <w:r w:rsidRPr="008C54E7">
              <w:t>Дата окончания</w:t>
            </w:r>
          </w:p>
        </w:tc>
        <w:tc>
          <w:tcPr>
            <w:tcW w:w="2642" w:type="dxa"/>
          </w:tcPr>
          <w:p w:rsidR="00E25ED3" w:rsidRPr="008C54E7" w:rsidRDefault="00E25ED3" w:rsidP="00E25ED3">
            <w:pPr>
              <w:jc w:val="center"/>
            </w:pPr>
            <w:r w:rsidRPr="008C54E7">
              <w:t>Продолжительность в днях</w:t>
            </w:r>
          </w:p>
        </w:tc>
      </w:tr>
      <w:tr w:rsidR="00E25ED3" w:rsidRPr="008C54E7" w:rsidTr="00E25ED3">
        <w:tc>
          <w:tcPr>
            <w:tcW w:w="2307" w:type="dxa"/>
          </w:tcPr>
          <w:p w:rsidR="00E25ED3" w:rsidRPr="008C54E7" w:rsidRDefault="00E25ED3" w:rsidP="00E25ED3">
            <w:pPr>
              <w:jc w:val="center"/>
            </w:pPr>
            <w:r w:rsidRPr="008C54E7">
              <w:t>Осенние</w:t>
            </w:r>
          </w:p>
        </w:tc>
        <w:tc>
          <w:tcPr>
            <w:tcW w:w="2311" w:type="dxa"/>
          </w:tcPr>
          <w:p w:rsidR="00E25ED3" w:rsidRPr="008C54E7" w:rsidRDefault="00E25ED3" w:rsidP="00E25ED3">
            <w:pPr>
              <w:jc w:val="center"/>
            </w:pPr>
            <w:r w:rsidRPr="008C54E7">
              <w:t>1.10.201</w:t>
            </w:r>
            <w:r w:rsidR="0001694D" w:rsidRPr="008C54E7">
              <w:rPr>
                <w:lang w:val="ru-RU"/>
              </w:rPr>
              <w:t>8</w:t>
            </w:r>
            <w:r w:rsidRPr="008C54E7">
              <w:t>года</w:t>
            </w:r>
          </w:p>
        </w:tc>
        <w:tc>
          <w:tcPr>
            <w:tcW w:w="2311" w:type="dxa"/>
          </w:tcPr>
          <w:p w:rsidR="00E25ED3" w:rsidRPr="008C54E7" w:rsidRDefault="00E25ED3" w:rsidP="00E25ED3">
            <w:pPr>
              <w:jc w:val="center"/>
            </w:pPr>
            <w:r w:rsidRPr="008C54E7">
              <w:t>0</w:t>
            </w:r>
            <w:r w:rsidRPr="008C54E7">
              <w:rPr>
                <w:lang w:val="ru-RU"/>
              </w:rPr>
              <w:t>9</w:t>
            </w:r>
            <w:r w:rsidRPr="008C54E7">
              <w:t>.11.201</w:t>
            </w:r>
            <w:r w:rsidR="0001694D" w:rsidRPr="008C54E7">
              <w:rPr>
                <w:lang w:val="ru-RU"/>
              </w:rPr>
              <w:t>8</w:t>
            </w:r>
            <w:r w:rsidRPr="008C54E7">
              <w:t xml:space="preserve">  года</w:t>
            </w:r>
          </w:p>
        </w:tc>
        <w:tc>
          <w:tcPr>
            <w:tcW w:w="2642" w:type="dxa"/>
          </w:tcPr>
          <w:p w:rsidR="00E25ED3" w:rsidRPr="008C54E7" w:rsidRDefault="00E25ED3" w:rsidP="00E25ED3">
            <w:pPr>
              <w:jc w:val="center"/>
            </w:pPr>
            <w:r w:rsidRPr="008C54E7">
              <w:rPr>
                <w:lang w:val="ru-RU"/>
              </w:rPr>
              <w:t>9</w:t>
            </w:r>
            <w:r w:rsidRPr="008C54E7">
              <w:t xml:space="preserve"> дней</w:t>
            </w:r>
          </w:p>
        </w:tc>
      </w:tr>
      <w:tr w:rsidR="00E25ED3" w:rsidRPr="008C54E7" w:rsidTr="00E25ED3">
        <w:tc>
          <w:tcPr>
            <w:tcW w:w="2307" w:type="dxa"/>
          </w:tcPr>
          <w:p w:rsidR="00E25ED3" w:rsidRPr="008C54E7" w:rsidRDefault="00E25ED3" w:rsidP="00E25ED3">
            <w:pPr>
              <w:jc w:val="center"/>
            </w:pPr>
            <w:r w:rsidRPr="008C54E7">
              <w:t>Зимние</w:t>
            </w:r>
          </w:p>
        </w:tc>
        <w:tc>
          <w:tcPr>
            <w:tcW w:w="2311" w:type="dxa"/>
          </w:tcPr>
          <w:p w:rsidR="00E25ED3" w:rsidRPr="008C54E7" w:rsidRDefault="00E25ED3" w:rsidP="00E25ED3">
            <w:pPr>
              <w:jc w:val="center"/>
              <w:rPr>
                <w:lang w:val="ru-RU"/>
              </w:rPr>
            </w:pPr>
            <w:r w:rsidRPr="008C54E7">
              <w:rPr>
                <w:lang w:val="ru-RU"/>
              </w:rPr>
              <w:t>30.12.201</w:t>
            </w:r>
            <w:r w:rsidR="0001694D" w:rsidRPr="008C54E7">
              <w:rPr>
                <w:lang w:val="ru-RU"/>
              </w:rPr>
              <w:t>8</w:t>
            </w:r>
            <w:r w:rsidRPr="008C54E7">
              <w:rPr>
                <w:lang w:val="ru-RU"/>
              </w:rPr>
              <w:t xml:space="preserve"> года</w:t>
            </w:r>
          </w:p>
        </w:tc>
        <w:tc>
          <w:tcPr>
            <w:tcW w:w="2311" w:type="dxa"/>
          </w:tcPr>
          <w:p w:rsidR="00E25ED3" w:rsidRPr="008C54E7" w:rsidRDefault="00E25ED3" w:rsidP="00E25ED3">
            <w:pPr>
              <w:jc w:val="center"/>
              <w:rPr>
                <w:lang w:val="ru-RU"/>
              </w:rPr>
            </w:pPr>
            <w:r w:rsidRPr="008C54E7">
              <w:rPr>
                <w:lang w:val="ru-RU"/>
              </w:rPr>
              <w:t>10.01.201</w:t>
            </w:r>
            <w:r w:rsidR="0001694D" w:rsidRPr="008C54E7">
              <w:rPr>
                <w:lang w:val="ru-RU"/>
              </w:rPr>
              <w:t>9</w:t>
            </w:r>
            <w:r w:rsidRPr="008C54E7">
              <w:rPr>
                <w:lang w:val="ru-RU"/>
              </w:rPr>
              <w:t xml:space="preserve"> года</w:t>
            </w:r>
          </w:p>
        </w:tc>
        <w:tc>
          <w:tcPr>
            <w:tcW w:w="2642" w:type="dxa"/>
          </w:tcPr>
          <w:p w:rsidR="00E25ED3" w:rsidRPr="008C54E7" w:rsidRDefault="00E25ED3" w:rsidP="00E25ED3">
            <w:pPr>
              <w:jc w:val="center"/>
              <w:rPr>
                <w:lang w:val="ru-RU"/>
              </w:rPr>
            </w:pPr>
            <w:r w:rsidRPr="008C54E7">
              <w:rPr>
                <w:lang w:val="ru-RU"/>
              </w:rPr>
              <w:t>12 дней</w:t>
            </w:r>
          </w:p>
        </w:tc>
      </w:tr>
      <w:tr w:rsidR="00E25ED3" w:rsidRPr="008C54E7" w:rsidTr="00E25ED3">
        <w:tc>
          <w:tcPr>
            <w:tcW w:w="2307" w:type="dxa"/>
          </w:tcPr>
          <w:p w:rsidR="00E25ED3" w:rsidRPr="008C54E7" w:rsidRDefault="00E25ED3" w:rsidP="00E25ED3">
            <w:pPr>
              <w:jc w:val="center"/>
              <w:rPr>
                <w:lang w:val="ru-RU"/>
              </w:rPr>
            </w:pPr>
            <w:r w:rsidRPr="008C54E7">
              <w:rPr>
                <w:lang w:val="ru-RU"/>
              </w:rPr>
              <w:t>Весенние</w:t>
            </w:r>
          </w:p>
        </w:tc>
        <w:tc>
          <w:tcPr>
            <w:tcW w:w="2311" w:type="dxa"/>
          </w:tcPr>
          <w:p w:rsidR="00E25ED3" w:rsidRPr="008C54E7" w:rsidRDefault="00E25ED3" w:rsidP="00E25ED3">
            <w:pPr>
              <w:jc w:val="center"/>
              <w:rPr>
                <w:lang w:val="ru-RU"/>
              </w:rPr>
            </w:pPr>
            <w:r w:rsidRPr="008C54E7">
              <w:rPr>
                <w:lang w:val="ru-RU"/>
              </w:rPr>
              <w:t>23.03.201</w:t>
            </w:r>
            <w:r w:rsidR="0001694D" w:rsidRPr="008C54E7">
              <w:rPr>
                <w:lang w:val="ru-RU"/>
              </w:rPr>
              <w:t>9</w:t>
            </w:r>
            <w:r w:rsidRPr="008C54E7">
              <w:rPr>
                <w:lang w:val="ru-RU"/>
              </w:rPr>
              <w:t xml:space="preserve"> года</w:t>
            </w:r>
          </w:p>
        </w:tc>
        <w:tc>
          <w:tcPr>
            <w:tcW w:w="2311" w:type="dxa"/>
          </w:tcPr>
          <w:p w:rsidR="00E25ED3" w:rsidRPr="008C54E7" w:rsidRDefault="00E25ED3" w:rsidP="00E25ED3">
            <w:pPr>
              <w:jc w:val="center"/>
              <w:rPr>
                <w:lang w:val="ru-RU"/>
              </w:rPr>
            </w:pPr>
            <w:r w:rsidRPr="008C54E7">
              <w:rPr>
                <w:lang w:val="ru-RU"/>
              </w:rPr>
              <w:t>31.03.201</w:t>
            </w:r>
            <w:r w:rsidR="0001694D" w:rsidRPr="008C54E7">
              <w:rPr>
                <w:lang w:val="ru-RU"/>
              </w:rPr>
              <w:t>9</w:t>
            </w:r>
            <w:r w:rsidRPr="008C54E7">
              <w:rPr>
                <w:lang w:val="ru-RU"/>
              </w:rPr>
              <w:t xml:space="preserve"> года</w:t>
            </w:r>
          </w:p>
        </w:tc>
        <w:tc>
          <w:tcPr>
            <w:tcW w:w="2642" w:type="dxa"/>
          </w:tcPr>
          <w:p w:rsidR="00E25ED3" w:rsidRPr="008C54E7" w:rsidRDefault="00E25ED3" w:rsidP="00E25ED3">
            <w:pPr>
              <w:jc w:val="center"/>
              <w:rPr>
                <w:lang w:val="ru-RU"/>
              </w:rPr>
            </w:pPr>
            <w:r w:rsidRPr="008C54E7">
              <w:rPr>
                <w:lang w:val="ru-RU"/>
              </w:rPr>
              <w:t>9 дней</w:t>
            </w:r>
          </w:p>
        </w:tc>
      </w:tr>
      <w:tr w:rsidR="00E25ED3" w:rsidRPr="008C54E7" w:rsidTr="00E25ED3">
        <w:tc>
          <w:tcPr>
            <w:tcW w:w="2307" w:type="dxa"/>
          </w:tcPr>
          <w:p w:rsidR="00E25ED3" w:rsidRPr="008C54E7" w:rsidRDefault="00E25ED3" w:rsidP="00E25ED3">
            <w:pPr>
              <w:jc w:val="center"/>
              <w:rPr>
                <w:lang w:val="ru-RU"/>
              </w:rPr>
            </w:pPr>
            <w:r w:rsidRPr="008C54E7">
              <w:rPr>
                <w:lang w:val="ru-RU"/>
              </w:rPr>
              <w:t>Летние</w:t>
            </w:r>
          </w:p>
        </w:tc>
        <w:tc>
          <w:tcPr>
            <w:tcW w:w="2311" w:type="dxa"/>
          </w:tcPr>
          <w:p w:rsidR="00E25ED3" w:rsidRPr="008C54E7" w:rsidRDefault="00E25ED3" w:rsidP="00E25ED3">
            <w:pPr>
              <w:jc w:val="center"/>
              <w:rPr>
                <w:lang w:val="ru-RU"/>
              </w:rPr>
            </w:pPr>
            <w:r w:rsidRPr="008C54E7">
              <w:rPr>
                <w:lang w:val="ru-RU"/>
              </w:rPr>
              <w:t>31</w:t>
            </w:r>
            <w:r w:rsidR="0001694D" w:rsidRPr="008C54E7">
              <w:rPr>
                <w:lang w:val="ru-RU"/>
              </w:rPr>
              <w:t>.05.2019</w:t>
            </w:r>
            <w:r w:rsidRPr="008C54E7">
              <w:rPr>
                <w:lang w:val="ru-RU"/>
              </w:rPr>
              <w:t xml:space="preserve"> года</w:t>
            </w:r>
          </w:p>
        </w:tc>
        <w:tc>
          <w:tcPr>
            <w:tcW w:w="2311" w:type="dxa"/>
          </w:tcPr>
          <w:p w:rsidR="00E25ED3" w:rsidRPr="008C54E7" w:rsidRDefault="00E25ED3" w:rsidP="00E25ED3">
            <w:pPr>
              <w:jc w:val="center"/>
              <w:rPr>
                <w:lang w:val="ru-RU"/>
              </w:rPr>
            </w:pPr>
            <w:r w:rsidRPr="008C54E7">
              <w:rPr>
                <w:lang w:val="ru-RU"/>
              </w:rPr>
              <w:t>31.08.201</w:t>
            </w:r>
            <w:r w:rsidR="0001694D" w:rsidRPr="008C54E7">
              <w:rPr>
                <w:lang w:val="ru-RU"/>
              </w:rPr>
              <w:t>9</w:t>
            </w:r>
            <w:r w:rsidRPr="008C54E7">
              <w:rPr>
                <w:lang w:val="ru-RU"/>
              </w:rPr>
              <w:t xml:space="preserve"> года</w:t>
            </w:r>
          </w:p>
        </w:tc>
        <w:tc>
          <w:tcPr>
            <w:tcW w:w="2642" w:type="dxa"/>
          </w:tcPr>
          <w:p w:rsidR="00E25ED3" w:rsidRPr="008C54E7" w:rsidRDefault="00E25ED3" w:rsidP="00E25ED3">
            <w:pPr>
              <w:jc w:val="center"/>
              <w:rPr>
                <w:lang w:val="ru-RU"/>
              </w:rPr>
            </w:pPr>
          </w:p>
        </w:tc>
      </w:tr>
    </w:tbl>
    <w:p w:rsidR="00801D9E" w:rsidRPr="008C54E7" w:rsidRDefault="00801D9E" w:rsidP="00801D9E">
      <w:pPr>
        <w:pStyle w:val="15"/>
        <w:spacing w:after="200"/>
        <w:contextualSpacing w:val="0"/>
      </w:pPr>
    </w:p>
    <w:p w:rsidR="00711EAE" w:rsidRPr="008C54E7" w:rsidRDefault="00711EAE" w:rsidP="00B1471C">
      <w:pPr>
        <w:rPr>
          <w:b/>
          <w:bCs/>
          <w:lang w:val="ru-RU"/>
        </w:rPr>
      </w:pPr>
    </w:p>
    <w:p w:rsidR="00711EAE" w:rsidRPr="008C54E7" w:rsidRDefault="00711EAE" w:rsidP="00B1471C">
      <w:pPr>
        <w:jc w:val="both"/>
        <w:rPr>
          <w:lang w:val="ru-RU"/>
        </w:rPr>
      </w:pPr>
      <w:r w:rsidRPr="008C54E7">
        <w:rPr>
          <w:b/>
          <w:bCs/>
          <w:lang w:val="ru-RU"/>
        </w:rPr>
        <w:tab/>
      </w:r>
      <w:r w:rsidRPr="008C54E7">
        <w:rPr>
          <w:lang w:val="ru-RU"/>
        </w:rPr>
        <w:t>Для обучающихся 1 классов устанавливаются дополни</w:t>
      </w:r>
      <w:r w:rsidR="00B87B95" w:rsidRPr="008C54E7">
        <w:rPr>
          <w:lang w:val="ru-RU"/>
        </w:rPr>
        <w:t xml:space="preserve">тельные </w:t>
      </w:r>
      <w:r w:rsidR="0001694D" w:rsidRPr="008C54E7">
        <w:rPr>
          <w:lang w:val="ru-RU"/>
        </w:rPr>
        <w:t>недельные каникулы  с 12.02.2019</w:t>
      </w:r>
      <w:r w:rsidR="00B87B95" w:rsidRPr="008C54E7">
        <w:rPr>
          <w:lang w:val="ru-RU"/>
        </w:rPr>
        <w:t xml:space="preserve"> года по 16</w:t>
      </w:r>
      <w:r w:rsidR="00935BE5" w:rsidRPr="008C54E7">
        <w:rPr>
          <w:lang w:val="ru-RU"/>
        </w:rPr>
        <w:t>.02.2019</w:t>
      </w:r>
      <w:r w:rsidRPr="008C54E7">
        <w:rPr>
          <w:lang w:val="ru-RU"/>
        </w:rPr>
        <w:t xml:space="preserve"> года.</w:t>
      </w:r>
    </w:p>
    <w:p w:rsidR="00711EAE" w:rsidRPr="008C54E7" w:rsidRDefault="00711EAE" w:rsidP="00B1471C">
      <w:pPr>
        <w:jc w:val="both"/>
        <w:rPr>
          <w:b/>
          <w:bCs/>
          <w:lang w:val="ru-RU"/>
        </w:rPr>
      </w:pPr>
      <w:r w:rsidRPr="008C54E7">
        <w:rPr>
          <w:lang w:val="ru-RU"/>
        </w:rPr>
        <w:tab/>
      </w:r>
      <w:r w:rsidRPr="008C54E7">
        <w:rPr>
          <w:b/>
          <w:bCs/>
          <w:lang w:val="ru-RU"/>
        </w:rPr>
        <w:t>8</w:t>
      </w:r>
      <w:r w:rsidRPr="008C54E7">
        <w:rPr>
          <w:lang w:val="ru-RU"/>
        </w:rPr>
        <w:t xml:space="preserve">. </w:t>
      </w:r>
      <w:r w:rsidRPr="008C54E7">
        <w:rPr>
          <w:b/>
          <w:bCs/>
          <w:lang w:val="ru-RU"/>
        </w:rPr>
        <w:t>Проведение промежуточной аттестации в переводных классах</w:t>
      </w:r>
    </w:p>
    <w:p w:rsidR="00711EAE" w:rsidRPr="008C54E7" w:rsidRDefault="00711EAE" w:rsidP="00B1471C">
      <w:pPr>
        <w:jc w:val="both"/>
        <w:rPr>
          <w:lang w:val="ru-RU"/>
        </w:rPr>
      </w:pPr>
      <w:r w:rsidRPr="008C54E7">
        <w:rPr>
          <w:b/>
          <w:bCs/>
          <w:lang w:val="ru-RU"/>
        </w:rPr>
        <w:tab/>
      </w:r>
      <w:r w:rsidRPr="008C54E7">
        <w:rPr>
          <w:lang w:val="ru-RU"/>
        </w:rPr>
        <w:t>Промежуточная аттестация в переводных классах (в 2-8, 10 классах) в форме итоговых контрольных работ по русскому языку, математике</w:t>
      </w:r>
      <w:r w:rsidR="00DA1B1D" w:rsidRPr="008C54E7">
        <w:rPr>
          <w:lang w:val="ru-RU"/>
        </w:rPr>
        <w:t xml:space="preserve"> проводится  с 15 по 20 мая 2019</w:t>
      </w:r>
      <w:r w:rsidRPr="008C54E7">
        <w:rPr>
          <w:lang w:val="ru-RU"/>
        </w:rPr>
        <w:t xml:space="preserve"> года без прекращения общеобразовательного процесса. Промежуточная аттестация в 1 классах в форме итоговых контрольных работ проводится</w:t>
      </w:r>
      <w:r w:rsidR="00DA1B1D" w:rsidRPr="008C54E7">
        <w:rPr>
          <w:lang w:val="ru-RU"/>
        </w:rPr>
        <w:t xml:space="preserve"> в период с 25 по 28 апреля 2019</w:t>
      </w:r>
      <w:r w:rsidRPr="008C54E7">
        <w:rPr>
          <w:lang w:val="ru-RU"/>
        </w:rPr>
        <w:t xml:space="preserve"> года без прекращения образовательного процесса.</w:t>
      </w:r>
    </w:p>
    <w:p w:rsidR="00711EAE" w:rsidRPr="008C54E7" w:rsidRDefault="00711EAE" w:rsidP="00B1471C">
      <w:pPr>
        <w:jc w:val="both"/>
        <w:rPr>
          <w:b/>
          <w:bCs/>
          <w:lang w:val="ru-RU"/>
        </w:rPr>
      </w:pPr>
      <w:r w:rsidRPr="008C54E7">
        <w:rPr>
          <w:lang w:val="ru-RU"/>
        </w:rPr>
        <w:tab/>
      </w:r>
      <w:r w:rsidRPr="008C54E7">
        <w:rPr>
          <w:b/>
          <w:bCs/>
          <w:lang w:val="ru-RU"/>
        </w:rPr>
        <w:t xml:space="preserve">9. Проведение государственной (итоговой) аттестации в 9 и 11 классах </w:t>
      </w:r>
    </w:p>
    <w:p w:rsidR="00711EAE" w:rsidRPr="008C54E7" w:rsidRDefault="00711EAE" w:rsidP="00B1471C">
      <w:pPr>
        <w:jc w:val="both"/>
        <w:rPr>
          <w:lang w:val="ru-RU"/>
        </w:rPr>
      </w:pPr>
      <w:r w:rsidRPr="008C54E7">
        <w:rPr>
          <w:b/>
          <w:bCs/>
          <w:lang w:val="ru-RU"/>
        </w:rPr>
        <w:tab/>
      </w:r>
      <w:r w:rsidRPr="008C54E7">
        <w:rPr>
          <w:lang w:val="ru-RU"/>
        </w:rPr>
        <w:t xml:space="preserve">Срок проведения государственной (итоговой)  аттестации обучающихся устанавливается. </w:t>
      </w:r>
      <w:r w:rsidRPr="008C54E7">
        <w:rPr>
          <w:lang w:val="ru-RU"/>
        </w:rPr>
        <w:tab/>
        <w:t>Федеральной службой по надзору в сфере образования и науки (Рособрнадзор).</w:t>
      </w:r>
    </w:p>
    <w:p w:rsidR="00EA06A2" w:rsidRPr="008C54E7" w:rsidRDefault="00EA06A2" w:rsidP="00EA06A2">
      <w:pPr>
        <w:jc w:val="center"/>
        <w:rPr>
          <w:lang w:val="ru-RU"/>
        </w:rPr>
      </w:pPr>
      <w:r w:rsidRPr="008C54E7">
        <w:rPr>
          <w:b/>
          <w:lang w:val="ru-RU"/>
        </w:rPr>
        <w:t xml:space="preserve">10. Повышение квалификации и профессиональная переподготовка педагогических кадров в </w:t>
      </w:r>
      <w:r w:rsidRPr="008C54E7">
        <w:rPr>
          <w:lang w:val="ru-RU"/>
        </w:rPr>
        <w:t>МКОУ «Калининаульская СОШ имени С.И. Капаева»</w:t>
      </w:r>
    </w:p>
    <w:p w:rsidR="00EA06A2" w:rsidRPr="008C54E7" w:rsidRDefault="00EA06A2" w:rsidP="00EA06A2">
      <w:pPr>
        <w:shd w:val="clear" w:color="auto" w:fill="FFFFFF"/>
        <w:contextualSpacing/>
        <w:textAlignment w:val="baseline"/>
        <w:rPr>
          <w:lang w:val="ru-RU"/>
        </w:rPr>
      </w:pPr>
      <w:r w:rsidRPr="008C54E7">
        <w:rPr>
          <w:lang w:val="ru-RU"/>
        </w:rPr>
        <w:t>Цель: Совершенствование системы работы с педагогическими кадрами по оценке деятельности и повышению профессиональной компетентности.</w:t>
      </w:r>
    </w:p>
    <w:p w:rsidR="00EA06A2" w:rsidRPr="008C54E7" w:rsidRDefault="00EA06A2" w:rsidP="00EA06A2">
      <w:pPr>
        <w:ind w:right="-57"/>
        <w:contextualSpacing/>
        <w:rPr>
          <w:b/>
          <w:lang w:val="ru-RU"/>
        </w:rPr>
      </w:pPr>
      <w:r w:rsidRPr="008C54E7">
        <w:rPr>
          <w:b/>
          <w:lang w:val="ru-RU"/>
        </w:rPr>
        <w:t>Анализ системы повышения квалификации.</w:t>
      </w:r>
    </w:p>
    <w:p w:rsidR="00EA06A2" w:rsidRPr="008C54E7" w:rsidRDefault="00EA06A2" w:rsidP="00EA06A2">
      <w:pPr>
        <w:ind w:right="-57"/>
        <w:contextualSpacing/>
        <w:rPr>
          <w:lang w:val="ru-RU"/>
        </w:rPr>
      </w:pPr>
      <w:r w:rsidRPr="008C54E7">
        <w:rPr>
          <w:lang w:val="ru-RU"/>
        </w:rPr>
        <w:t>Важным направлением методической работы является постоянное совершенствование педагогического мастерства учительских кадров через курсовую систему повышения</w:t>
      </w:r>
      <w:r w:rsidRPr="008C54E7">
        <w:rPr>
          <w:b/>
          <w:bCs/>
          <w:u w:val="single"/>
          <w:bdr w:val="none" w:sz="0" w:space="0" w:color="auto" w:frame="1"/>
          <w:lang w:val="ru-RU"/>
        </w:rPr>
        <w:t xml:space="preserve"> </w:t>
      </w:r>
      <w:r w:rsidRPr="008C54E7">
        <w:rPr>
          <w:bCs/>
          <w:bdr w:val="none" w:sz="0" w:space="0" w:color="auto" w:frame="1"/>
          <w:lang w:val="ru-RU"/>
        </w:rPr>
        <w:t xml:space="preserve">квалификации. </w:t>
      </w:r>
    </w:p>
    <w:p w:rsidR="00EA06A2" w:rsidRPr="008C54E7" w:rsidRDefault="00EA06A2" w:rsidP="00EA06A2">
      <w:pPr>
        <w:ind w:right="-57"/>
        <w:contextualSpacing/>
        <w:jc w:val="both"/>
        <w:rPr>
          <w:lang w:val="ru-RU"/>
        </w:rPr>
      </w:pPr>
      <w:r w:rsidRPr="008C54E7">
        <w:rPr>
          <w:lang w:val="ru-RU"/>
        </w:rPr>
        <w:t>Ежегодно в межаттестационный период педагоги проходят курсы повышения кв</w:t>
      </w:r>
      <w:r w:rsidR="00F01A03" w:rsidRPr="008C54E7">
        <w:rPr>
          <w:lang w:val="ru-RU"/>
        </w:rPr>
        <w:t>алификации. В истекшем 2017-2018</w:t>
      </w:r>
      <w:r w:rsidRPr="008C54E7">
        <w:rPr>
          <w:lang w:val="ru-RU"/>
        </w:rPr>
        <w:t xml:space="preserve"> учебном году из 16 педагогов курсы ПК прошли 16 педагогов (100% от общего </w:t>
      </w:r>
      <w:r w:rsidRPr="008C54E7">
        <w:rPr>
          <w:lang w:val="ru-RU"/>
        </w:rPr>
        <w:lastRenderedPageBreak/>
        <w:t>числа), 3 человека прошли курсы ПК дважды ( Беккишиева М.Н., Абдулгапова Э.К., Акманбетова Э.К.).</w:t>
      </w:r>
    </w:p>
    <w:p w:rsidR="00EA06A2" w:rsidRPr="008C54E7" w:rsidRDefault="00EA06A2" w:rsidP="00EA06A2">
      <w:pPr>
        <w:ind w:right="-57"/>
        <w:contextualSpacing/>
        <w:jc w:val="both"/>
        <w:rPr>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66"/>
        <w:gridCol w:w="2271"/>
        <w:gridCol w:w="2127"/>
        <w:gridCol w:w="1701"/>
        <w:gridCol w:w="1701"/>
      </w:tblGrid>
      <w:tr w:rsidR="00EA06A2" w:rsidRPr="008C54E7"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jc w:val="center"/>
              <w:rPr>
                <w:b/>
              </w:rPr>
            </w:pPr>
            <w:r w:rsidRPr="008C54E7">
              <w:rPr>
                <w:b/>
              </w:rPr>
              <w:t>№</w:t>
            </w:r>
          </w:p>
        </w:tc>
        <w:tc>
          <w:tcPr>
            <w:tcW w:w="2266"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jc w:val="center"/>
              <w:rPr>
                <w:b/>
              </w:rPr>
            </w:pPr>
            <w:r w:rsidRPr="008C54E7">
              <w:rPr>
                <w:b/>
              </w:rPr>
              <w:t>ФИО учителя</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jc w:val="center"/>
              <w:rPr>
                <w:b/>
              </w:rPr>
            </w:pPr>
            <w:r w:rsidRPr="008C54E7">
              <w:rPr>
                <w:b/>
              </w:rPr>
              <w:t>Предметная область</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jc w:val="center"/>
              <w:rPr>
                <w:b/>
              </w:rPr>
            </w:pPr>
            <w:r w:rsidRPr="008C54E7">
              <w:rPr>
                <w:b/>
              </w:rPr>
              <w:t>Период прохождения</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jc w:val="center"/>
              <w:rPr>
                <w:b/>
              </w:rPr>
            </w:pPr>
            <w:r w:rsidRPr="008C54E7">
              <w:rPr>
                <w:b/>
              </w:rPr>
              <w:t>Место прохождения</w:t>
            </w:r>
          </w:p>
          <w:p w:rsidR="00EA06A2" w:rsidRPr="008C54E7" w:rsidRDefault="00EA06A2" w:rsidP="00EA06A2">
            <w:pPr>
              <w:ind w:right="-57"/>
              <w:contextualSpacing/>
              <w:jc w:val="center"/>
              <w:rPr>
                <w:b/>
              </w:rPr>
            </w:pP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jc w:val="center"/>
              <w:rPr>
                <w:b/>
              </w:rPr>
            </w:pPr>
            <w:r w:rsidRPr="008C54E7">
              <w:rPr>
                <w:b/>
              </w:rPr>
              <w:t>Форма прохождения</w:t>
            </w:r>
          </w:p>
        </w:tc>
      </w:tr>
      <w:tr w:rsidR="00EA06A2" w:rsidRPr="008C54E7"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w:t>
            </w:r>
          </w:p>
        </w:tc>
        <w:tc>
          <w:tcPr>
            <w:tcW w:w="2266"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Аджекова Э.А.</w:t>
            </w:r>
          </w:p>
          <w:p w:rsidR="00EA06A2" w:rsidRPr="008C54E7" w:rsidRDefault="00EA06A2" w:rsidP="00EA06A2">
            <w:pPr>
              <w:ind w:right="-57"/>
              <w:contextualSpacing/>
            </w:pP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Зам/дир по УВР</w:t>
            </w:r>
          </w:p>
        </w:tc>
        <w:tc>
          <w:tcPr>
            <w:tcW w:w="2127"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16.10.17-4.11.17</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2</w:t>
            </w:r>
          </w:p>
        </w:tc>
        <w:tc>
          <w:tcPr>
            <w:tcW w:w="2266"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rPr>
                <w:spacing w:val="-6"/>
              </w:rPr>
            </w:pPr>
            <w:r w:rsidRPr="008C54E7">
              <w:rPr>
                <w:spacing w:val="-6"/>
              </w:rPr>
              <w:t>Абдулгапова Э.К</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Английск/язык</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19.02.18-10.03.18</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3</w:t>
            </w:r>
          </w:p>
        </w:tc>
        <w:tc>
          <w:tcPr>
            <w:tcW w:w="2266"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rPr>
                <w:spacing w:val="-6"/>
              </w:rPr>
              <w:t>Абдулгапова Э.К</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Резерв/рук.ППЭ</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19.02.18-21.02.18</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Очно-заочная</w:t>
            </w:r>
          </w:p>
        </w:tc>
      </w:tr>
      <w:tr w:rsidR="00EA06A2" w:rsidRPr="008C54E7" w:rsidTr="00EA06A2">
        <w:trPr>
          <w:trHeight w:val="345"/>
        </w:trPr>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4</w:t>
            </w:r>
          </w:p>
        </w:tc>
        <w:tc>
          <w:tcPr>
            <w:tcW w:w="2266"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Беккишиева М.Н</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rPr>
                <w:spacing w:val="-6"/>
              </w:rPr>
            </w:pPr>
            <w:r w:rsidRPr="008C54E7">
              <w:rPr>
                <w:spacing w:val="-6"/>
              </w:rPr>
              <w:t>Математика</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13.11.17-24.11.17</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rPr>
          <w:trHeight w:val="300"/>
        </w:trPr>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5</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Беккишиева М.Н</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rPr>
                <w:spacing w:val="-6"/>
              </w:rPr>
            </w:pPr>
            <w:r w:rsidRPr="008C54E7">
              <w:rPr>
                <w:spacing w:val="-6"/>
              </w:rPr>
              <w:t>Рук.ППЭ</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11.12.17-13.12.17</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rPr>
          <w:trHeight w:val="240"/>
        </w:trPr>
        <w:tc>
          <w:tcPr>
            <w:tcW w:w="425"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6</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Беккишиева М.Н</w:t>
            </w:r>
          </w:p>
        </w:tc>
        <w:tc>
          <w:tcPr>
            <w:tcW w:w="227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rPr>
                <w:spacing w:val="-6"/>
              </w:rPr>
            </w:pPr>
            <w:r w:rsidRPr="008C54E7">
              <w:rPr>
                <w:spacing w:val="-6"/>
              </w:rPr>
              <w:t>Физика</w:t>
            </w:r>
          </w:p>
        </w:tc>
        <w:tc>
          <w:tcPr>
            <w:tcW w:w="2127"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29.01.18-17.02.18</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Очная</w:t>
            </w:r>
          </w:p>
        </w:tc>
      </w:tr>
      <w:tr w:rsidR="00EA06A2" w:rsidRPr="008C54E7"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7</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Кельдасов Д.С.</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rPr>
                <w:spacing w:val="-6"/>
              </w:rPr>
            </w:pPr>
            <w:r w:rsidRPr="008C54E7">
              <w:rPr>
                <w:spacing w:val="-6"/>
              </w:rPr>
              <w:t>физкультура</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27.11.17-9.12.17</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8</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Абдулакимова Ш.К.</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rPr>
                <w:spacing w:val="-6"/>
              </w:rPr>
            </w:pPr>
            <w:r w:rsidRPr="008C54E7">
              <w:rPr>
                <w:spacing w:val="-6"/>
              </w:rPr>
              <w:t>КТНД</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19.03.18-1.04.18</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9</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Кульдиева Н.К.</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ОРКСЭ</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19.02.18 -4.03.18</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rPr>
          <w:trHeight w:val="387"/>
        </w:trPr>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10</w:t>
            </w:r>
          </w:p>
        </w:tc>
        <w:tc>
          <w:tcPr>
            <w:tcW w:w="2266"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Акманбетова Э.К.</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Курсы кл/ руков</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2.04.18-14.04.18</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rPr>
          <w:trHeight w:val="403"/>
        </w:trPr>
        <w:tc>
          <w:tcPr>
            <w:tcW w:w="425"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11</w:t>
            </w:r>
          </w:p>
        </w:tc>
        <w:tc>
          <w:tcPr>
            <w:tcW w:w="2266"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ДжумагельдиеваНА</w:t>
            </w:r>
          </w:p>
        </w:tc>
        <w:tc>
          <w:tcPr>
            <w:tcW w:w="227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Зам/директ по УВР</w:t>
            </w:r>
          </w:p>
        </w:tc>
        <w:tc>
          <w:tcPr>
            <w:tcW w:w="2127"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14.05.18-26.05.18</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hideMark/>
          </w:tcPr>
          <w:p w:rsidR="00EA06A2" w:rsidRPr="008C54E7" w:rsidRDefault="00EA06A2" w:rsidP="00EA06A2">
            <w:pPr>
              <w:ind w:right="-57"/>
              <w:contextualSpacing/>
            </w:pPr>
            <w:r w:rsidRPr="008C54E7">
              <w:t>Очная</w:t>
            </w:r>
          </w:p>
        </w:tc>
      </w:tr>
      <w:tr w:rsidR="00EA06A2" w:rsidRPr="008C54E7" w:rsidTr="00EA06A2">
        <w:trPr>
          <w:trHeight w:val="123"/>
        </w:trPr>
        <w:tc>
          <w:tcPr>
            <w:tcW w:w="425"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12</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Биякаева Г.К.</w:t>
            </w:r>
          </w:p>
        </w:tc>
        <w:tc>
          <w:tcPr>
            <w:tcW w:w="227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Химия</w:t>
            </w:r>
          </w:p>
        </w:tc>
        <w:tc>
          <w:tcPr>
            <w:tcW w:w="2127"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13.06.17-01.07.17</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Очная</w:t>
            </w:r>
          </w:p>
        </w:tc>
      </w:tr>
      <w:tr w:rsidR="00EA06A2" w:rsidRPr="008C54E7" w:rsidTr="00EA06A2">
        <w:trPr>
          <w:trHeight w:val="135"/>
        </w:trPr>
        <w:tc>
          <w:tcPr>
            <w:tcW w:w="425"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13</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Кельдасова С.Б.</w:t>
            </w:r>
          </w:p>
          <w:p w:rsidR="00EA06A2" w:rsidRPr="008C54E7" w:rsidRDefault="00EA06A2" w:rsidP="00EA06A2">
            <w:pPr>
              <w:ind w:right="-57"/>
              <w:contextualSpacing/>
            </w:pPr>
          </w:p>
          <w:p w:rsidR="00EA06A2" w:rsidRPr="008C54E7" w:rsidRDefault="00EA06A2" w:rsidP="00EA06A2">
            <w:pPr>
              <w:ind w:right="-57"/>
              <w:contextualSpacing/>
            </w:pPr>
          </w:p>
          <w:p w:rsidR="00EA06A2" w:rsidRPr="008C54E7" w:rsidRDefault="00EA06A2" w:rsidP="00EA06A2">
            <w:pPr>
              <w:ind w:right="-57"/>
              <w:contextualSpacing/>
            </w:pPr>
          </w:p>
        </w:tc>
        <w:tc>
          <w:tcPr>
            <w:tcW w:w="227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rPr>
                <w:lang w:val="ru-RU"/>
              </w:rPr>
            </w:pPr>
            <w:r w:rsidRPr="008C54E7">
              <w:rPr>
                <w:lang w:val="ru-RU"/>
              </w:rPr>
              <w:t>Курсы учителей нач/классов</w:t>
            </w:r>
          </w:p>
          <w:p w:rsidR="00EA06A2" w:rsidRPr="008C54E7" w:rsidRDefault="00EA06A2" w:rsidP="00EA06A2">
            <w:pPr>
              <w:ind w:right="-57"/>
              <w:contextualSpacing/>
              <w:rPr>
                <w:lang w:val="ru-RU"/>
              </w:rPr>
            </w:pPr>
            <w:r w:rsidRPr="008C54E7">
              <w:rPr>
                <w:lang w:val="ru-RU"/>
              </w:rPr>
              <w:t>Курсы по программе дополнительного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20.08.18-25.08.18</w:t>
            </w:r>
          </w:p>
          <w:p w:rsidR="00EA06A2" w:rsidRPr="008C54E7" w:rsidRDefault="00EA06A2" w:rsidP="00EA06A2">
            <w:pPr>
              <w:ind w:right="-57"/>
              <w:contextualSpacing/>
            </w:pPr>
          </w:p>
          <w:p w:rsidR="00EA06A2" w:rsidRPr="008C54E7" w:rsidRDefault="00EA06A2" w:rsidP="00EA06A2">
            <w:pPr>
              <w:ind w:right="-57"/>
              <w:contextualSpacing/>
            </w:pPr>
          </w:p>
          <w:p w:rsidR="00EA06A2" w:rsidRPr="008C54E7" w:rsidRDefault="00EA06A2" w:rsidP="00EA06A2">
            <w:pPr>
              <w:ind w:right="-57"/>
              <w:contextualSpacing/>
            </w:pPr>
            <w:r w:rsidRPr="008C54E7">
              <w:t>13.08.18-25.08.18</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rPr>
                <w:lang w:val="ru-RU"/>
              </w:rPr>
            </w:pPr>
            <w:r w:rsidRPr="008C54E7">
              <w:rPr>
                <w:lang w:val="ru-RU"/>
              </w:rPr>
              <w:t>ДИРО</w:t>
            </w:r>
          </w:p>
          <w:p w:rsidR="00EA06A2" w:rsidRPr="008C54E7" w:rsidRDefault="00EA06A2" w:rsidP="00EA06A2">
            <w:pPr>
              <w:ind w:right="-57"/>
              <w:contextualSpacing/>
              <w:rPr>
                <w:lang w:val="ru-RU"/>
              </w:rPr>
            </w:pPr>
            <w:r w:rsidRPr="008C54E7">
              <w:rPr>
                <w:lang w:val="ru-RU"/>
              </w:rPr>
              <w:t>Ростовский институт повышения квалификации и профессиональной переподготовки работников образования</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Очная</w:t>
            </w:r>
          </w:p>
          <w:p w:rsidR="00EA06A2" w:rsidRPr="008C54E7" w:rsidRDefault="00EA06A2" w:rsidP="00EA06A2">
            <w:pPr>
              <w:ind w:right="-57"/>
              <w:contextualSpacing/>
            </w:pPr>
          </w:p>
          <w:p w:rsidR="00EA06A2" w:rsidRPr="008C54E7" w:rsidRDefault="00EA06A2" w:rsidP="00EA06A2">
            <w:pPr>
              <w:ind w:right="-57"/>
              <w:contextualSpacing/>
            </w:pPr>
          </w:p>
          <w:p w:rsidR="00EA06A2" w:rsidRPr="008C54E7" w:rsidRDefault="00EA06A2" w:rsidP="00EA06A2">
            <w:pPr>
              <w:ind w:right="-57"/>
              <w:contextualSpacing/>
            </w:pPr>
            <w:r w:rsidRPr="008C54E7">
              <w:t>Очная</w:t>
            </w:r>
          </w:p>
        </w:tc>
      </w:tr>
      <w:tr w:rsidR="00EA06A2" w:rsidRPr="008C54E7" w:rsidTr="00EA06A2">
        <w:trPr>
          <w:trHeight w:val="300"/>
        </w:trPr>
        <w:tc>
          <w:tcPr>
            <w:tcW w:w="425"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14</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Искакова Д.Б.</w:t>
            </w:r>
          </w:p>
        </w:tc>
        <w:tc>
          <w:tcPr>
            <w:tcW w:w="227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Курсы учителей нач/классов</w:t>
            </w:r>
          </w:p>
        </w:tc>
        <w:tc>
          <w:tcPr>
            <w:tcW w:w="2127"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20.08.18-25.08.18</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Очная</w:t>
            </w:r>
          </w:p>
        </w:tc>
      </w:tr>
      <w:tr w:rsidR="00EA06A2" w:rsidRPr="008C54E7" w:rsidTr="00EA06A2">
        <w:trPr>
          <w:trHeight w:val="495"/>
        </w:trPr>
        <w:tc>
          <w:tcPr>
            <w:tcW w:w="425"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15</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Акманбетова Э.К.</w:t>
            </w:r>
          </w:p>
        </w:tc>
        <w:tc>
          <w:tcPr>
            <w:tcW w:w="227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Курсы учителей нач/классов</w:t>
            </w:r>
          </w:p>
        </w:tc>
        <w:tc>
          <w:tcPr>
            <w:tcW w:w="2127"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20.08.18-25.08.18</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Очная</w:t>
            </w:r>
          </w:p>
        </w:tc>
      </w:tr>
      <w:tr w:rsidR="00EA06A2" w:rsidRPr="008C54E7" w:rsidTr="00EA06A2">
        <w:trPr>
          <w:trHeight w:val="283"/>
        </w:trPr>
        <w:tc>
          <w:tcPr>
            <w:tcW w:w="425"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16</w:t>
            </w:r>
          </w:p>
        </w:tc>
        <w:tc>
          <w:tcPr>
            <w:tcW w:w="2266"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Оразбаева Ф.А.</w:t>
            </w:r>
          </w:p>
        </w:tc>
        <w:tc>
          <w:tcPr>
            <w:tcW w:w="227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rPr>
                <w:lang w:val="ru-RU"/>
              </w:rPr>
            </w:pPr>
            <w:r w:rsidRPr="008C54E7">
              <w:rPr>
                <w:lang w:val="ru-RU"/>
              </w:rPr>
              <w:t>Русс/язык и лит-ра</w:t>
            </w:r>
          </w:p>
        </w:tc>
        <w:tc>
          <w:tcPr>
            <w:tcW w:w="2127"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rPr>
                <w:lang w:val="ru-RU"/>
              </w:rPr>
              <w:t xml:space="preserve"> </w:t>
            </w:r>
            <w:r w:rsidRPr="008C54E7">
              <w:t>24.0618-30.06.18</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ДИРО</w:t>
            </w:r>
          </w:p>
        </w:tc>
        <w:tc>
          <w:tcPr>
            <w:tcW w:w="1701" w:type="dxa"/>
            <w:tcBorders>
              <w:top w:val="single" w:sz="4" w:space="0" w:color="auto"/>
              <w:left w:val="single" w:sz="4" w:space="0" w:color="auto"/>
              <w:bottom w:val="single" w:sz="4" w:space="0" w:color="auto"/>
              <w:right w:val="single" w:sz="4" w:space="0" w:color="auto"/>
            </w:tcBorders>
          </w:tcPr>
          <w:p w:rsidR="00EA06A2" w:rsidRPr="008C54E7" w:rsidRDefault="00EA06A2" w:rsidP="00EA06A2">
            <w:pPr>
              <w:ind w:right="-57"/>
              <w:contextualSpacing/>
            </w:pPr>
            <w:r w:rsidRPr="008C54E7">
              <w:t>Очная</w:t>
            </w:r>
          </w:p>
        </w:tc>
      </w:tr>
    </w:tbl>
    <w:p w:rsidR="00EA06A2" w:rsidRPr="008C54E7" w:rsidRDefault="00EA06A2" w:rsidP="00EA06A2">
      <w:pPr>
        <w:contextualSpacing/>
        <w:jc w:val="center"/>
        <w:rPr>
          <w:rFonts w:eastAsia="Calibri"/>
          <w:lang w:val="ru-RU"/>
        </w:rPr>
      </w:pPr>
    </w:p>
    <w:p w:rsidR="00EA06A2" w:rsidRPr="008C54E7" w:rsidRDefault="00256097" w:rsidP="00EA06A2">
      <w:pPr>
        <w:contextualSpacing/>
        <w:jc w:val="center"/>
        <w:rPr>
          <w:lang w:val="ru-RU"/>
        </w:rPr>
      </w:pPr>
      <w:r w:rsidRPr="008C54E7">
        <w:rPr>
          <w:rFonts w:eastAsia="Calibri"/>
          <w:lang w:val="ru-RU"/>
        </w:rPr>
        <w:t xml:space="preserve">Также,  </w:t>
      </w:r>
      <w:r w:rsidR="00EA06A2" w:rsidRPr="008C54E7">
        <w:rPr>
          <w:rFonts w:eastAsia="Calibri"/>
          <w:lang w:val="ru-RU"/>
        </w:rPr>
        <w:t>педагоги (100%)</w:t>
      </w:r>
      <w:r w:rsidR="00EA06A2" w:rsidRPr="008C54E7">
        <w:rPr>
          <w:lang w:val="ru-RU"/>
        </w:rPr>
        <w:t xml:space="preserve"> прошли курсы повышения квалификации по дополнительной профессиональной программе «Обучение навыкам оказания первой помощи»</w:t>
      </w:r>
    </w:p>
    <w:p w:rsidR="00EA06A2" w:rsidRPr="008C54E7" w:rsidRDefault="00EA06A2" w:rsidP="00EA06A2">
      <w:pPr>
        <w:shd w:val="clear" w:color="auto" w:fill="FFFFFF"/>
        <w:contextualSpacing/>
        <w:textAlignment w:val="baseline"/>
        <w:rPr>
          <w:lang w:val="ru-RU"/>
        </w:rPr>
      </w:pPr>
      <w:r w:rsidRPr="008C54E7">
        <w:rPr>
          <w:b/>
          <w:lang w:val="ru-RU"/>
        </w:rPr>
        <w:t>Система мероприятий  внутришкольного повышения квалификации</w:t>
      </w:r>
      <w:r w:rsidRPr="008C54E7">
        <w:rPr>
          <w:lang w:val="ru-RU"/>
        </w:rPr>
        <w:t xml:space="preserve"> реализуется через методические семинары.  В рамках семинара по теме «Проектирование уроков с позиций системно-деятельностного подхода»  были проектированы и проведены 10 уроков:</w:t>
      </w:r>
      <w:bookmarkStart w:id="251" w:name="_GoBack"/>
      <w:bookmarkEnd w:id="251"/>
    </w:p>
    <w:p w:rsidR="00EA06A2" w:rsidRPr="008C54E7" w:rsidRDefault="00EA06A2" w:rsidP="00EA06A2">
      <w:pPr>
        <w:shd w:val="clear" w:color="auto" w:fill="FFFFFF"/>
        <w:contextualSpacing/>
        <w:textAlignment w:val="baseline"/>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EA06A2" w:rsidRPr="008C54E7" w:rsidTr="00EA06A2">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rPr>
                <w:b/>
              </w:rPr>
            </w:pPr>
            <w:r w:rsidRPr="008C54E7">
              <w:rPr>
                <w:b/>
              </w:rPr>
              <w:t>Предмет/уроки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rPr>
                <w:b/>
              </w:rPr>
            </w:pPr>
            <w:r w:rsidRPr="008C54E7">
              <w:rPr>
                <w:b/>
              </w:rPr>
              <w:t>Тема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rPr>
                <w:b/>
              </w:rPr>
            </w:pPr>
            <w:r w:rsidRPr="008C54E7">
              <w:rPr>
                <w:b/>
              </w:rPr>
              <w:t>Участники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rPr>
                <w:b/>
              </w:rPr>
            </w:pPr>
            <w:r w:rsidRPr="008C54E7">
              <w:rPr>
                <w:b/>
              </w:rPr>
              <w:t>Ответственные</w:t>
            </w:r>
          </w:p>
        </w:tc>
      </w:tr>
      <w:tr w:rsidR="00EA06A2" w:rsidRPr="008C54E7" w:rsidTr="00EA06A2">
        <w:trPr>
          <w:trHeight w:val="331"/>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Урок литературы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A06A2" w:rsidRPr="008C54E7" w:rsidRDefault="00EA06A2" w:rsidP="00EA06A2">
            <w:pPr>
              <w:contextualSpacing/>
              <w:jc w:val="center"/>
              <w:rPr>
                <w:color w:val="000000"/>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6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Оразбаева Ф.А.</w:t>
            </w:r>
          </w:p>
        </w:tc>
      </w:tr>
      <w:tr w:rsidR="00EA06A2" w:rsidRPr="008C54E7" w:rsidTr="00EA06A2">
        <w:trPr>
          <w:trHeight w:val="585"/>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Урок математики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rPr>
                <w:lang w:val="ru-RU"/>
              </w:rPr>
            </w:pPr>
            <w:r w:rsidRPr="008C54E7">
              <w:rPr>
                <w:lang w:val="ru-RU"/>
              </w:rPr>
              <w:t>«Решение систем неравенств с одной переменной»</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8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Джумагельдиева Н.А.</w:t>
            </w:r>
          </w:p>
        </w:tc>
      </w:tr>
      <w:tr w:rsidR="00EA06A2" w:rsidRPr="008C54E7" w:rsidTr="00EA06A2">
        <w:trPr>
          <w:trHeight w:val="300"/>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Урок окружающего мира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A06A2" w:rsidRPr="008C54E7" w:rsidRDefault="00EA06A2" w:rsidP="00EA06A2">
            <w:pPr>
              <w:contextualSpacing/>
              <w:jc w:val="cente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3класс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Искакова Д.Б.</w:t>
            </w:r>
          </w:p>
        </w:tc>
      </w:tr>
      <w:tr w:rsidR="00EA06A2" w:rsidRPr="008C54E7" w:rsidTr="00EA06A2">
        <w:trPr>
          <w:trHeight w:val="237"/>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 xml:space="preserve">ЭКО-урок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Актуальные проблемы ООПТ «Сосновка»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 xml:space="preserve">7-8-9 </w:t>
            </w:r>
          </w:p>
          <w:p w:rsidR="00EA06A2" w:rsidRPr="008C54E7" w:rsidRDefault="00EA06A2" w:rsidP="00EA06A2">
            <w:pPr>
              <w:contextualSpacing/>
              <w:jc w:val="center"/>
            </w:pPr>
            <w:r w:rsidRPr="008C54E7">
              <w:t>классы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Биякаева Г.К.</w:t>
            </w:r>
          </w:p>
        </w:tc>
      </w:tr>
      <w:tr w:rsidR="00EA06A2" w:rsidRPr="008C54E7" w:rsidTr="00EA06A2">
        <w:trPr>
          <w:trHeight w:val="540"/>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lastRenderedPageBreak/>
              <w:t>Урок русского языка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rPr>
                <w:color w:val="363636"/>
              </w:rPr>
              <w:t>«Простые и сложные предложения</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5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Кульдиева Н.К.</w:t>
            </w:r>
          </w:p>
        </w:tc>
      </w:tr>
      <w:tr w:rsidR="00EA06A2" w:rsidRPr="008C54E7" w:rsidTr="00EA06A2">
        <w:trPr>
          <w:trHeight w:val="135"/>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Урок информатики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A06A2" w:rsidRPr="008C54E7" w:rsidRDefault="00EA06A2" w:rsidP="00EA06A2">
            <w:pPr>
              <w:contextualSpacing/>
              <w:jc w:val="center"/>
              <w:rPr>
                <w:color w:val="363636"/>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9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Беккишиева М.Н.</w:t>
            </w:r>
          </w:p>
        </w:tc>
      </w:tr>
      <w:tr w:rsidR="00EA06A2" w:rsidRPr="008C54E7" w:rsidTr="00EA06A2">
        <w:trPr>
          <w:trHeight w:val="126"/>
        </w:trPr>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Урок-</w:t>
            </w:r>
            <w:r w:rsidRPr="008C54E7">
              <w:rPr>
                <w:color w:val="000000"/>
              </w:rPr>
              <w:t>викторина (</w:t>
            </w:r>
            <w:r w:rsidRPr="008C54E7">
              <w:t>родная литература)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rPr>
                <w:color w:val="363636"/>
              </w:rPr>
            </w:pPr>
            <w:r w:rsidRPr="008C54E7">
              <w:rPr>
                <w:color w:val="000000"/>
              </w:rPr>
              <w:t xml:space="preserve"> «Суьесинъме ана  тилин, окувшы?».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5-6-7</w:t>
            </w:r>
          </w:p>
          <w:p w:rsidR="00EA06A2" w:rsidRPr="008C54E7" w:rsidRDefault="00EA06A2" w:rsidP="00EA06A2">
            <w:pPr>
              <w:contextualSpacing/>
              <w:jc w:val="center"/>
            </w:pPr>
            <w:r w:rsidRPr="008C54E7">
              <w:t xml:space="preserve"> классы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Акбердиева Р.А.</w:t>
            </w:r>
          </w:p>
        </w:tc>
      </w:tr>
      <w:tr w:rsidR="00EA06A2" w:rsidRPr="008C54E7" w:rsidTr="00EA06A2">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rPr>
                <w:lang w:val="ru-RU"/>
              </w:rPr>
            </w:pPr>
            <w:r w:rsidRPr="008C54E7">
              <w:rPr>
                <w:lang w:val="ru-RU"/>
              </w:rPr>
              <w:t xml:space="preserve">Урок-занятие изо-студии «Умелые руки»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«Красота создается своими руками»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4-5-6</w:t>
            </w:r>
          </w:p>
          <w:p w:rsidR="00EA06A2" w:rsidRPr="008C54E7" w:rsidRDefault="00EA06A2" w:rsidP="00EA06A2">
            <w:pPr>
              <w:contextualSpacing/>
              <w:jc w:val="center"/>
            </w:pPr>
            <w:r w:rsidRPr="008C54E7">
              <w:t xml:space="preserve"> классы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Кельдасова С.Б</w:t>
            </w:r>
          </w:p>
        </w:tc>
      </w:tr>
      <w:tr w:rsidR="00EA06A2" w:rsidRPr="008C54E7" w:rsidTr="00EA06A2">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Урок истории</w:t>
            </w:r>
          </w:p>
          <w:p w:rsidR="00EA06A2" w:rsidRPr="008C54E7" w:rsidRDefault="00EA06A2" w:rsidP="00EA06A2">
            <w:pPr>
              <w:contextualSpacing/>
              <w:jc w:val="center"/>
            </w:pPr>
            <w:r w:rsidRPr="008C54E7">
              <w:t>Мастер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EA06A2" w:rsidRPr="008C54E7" w:rsidRDefault="00EA06A2" w:rsidP="00EA06A2">
            <w:pPr>
              <w:contextualSpacing/>
              <w:jc w:val="center"/>
              <w:rPr>
                <w:lang w:val="ru-RU"/>
              </w:rPr>
            </w:pPr>
            <w:r w:rsidRPr="008C54E7">
              <w:rPr>
                <w:lang w:val="ru-RU"/>
              </w:rPr>
              <w:t>«Иван Грозный царь или реформатор»?</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7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Аджекова Э.А.</w:t>
            </w:r>
          </w:p>
        </w:tc>
      </w:tr>
      <w:tr w:rsidR="00EA06A2" w:rsidRPr="008C54E7" w:rsidTr="00EA06A2">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 xml:space="preserve">Образовательное событие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«Выбор будущего»</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9 класс</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EA06A2" w:rsidRPr="008C54E7" w:rsidRDefault="00EA06A2" w:rsidP="00EA06A2">
            <w:pPr>
              <w:contextualSpacing/>
              <w:jc w:val="center"/>
            </w:pPr>
            <w:r w:rsidRPr="008C54E7">
              <w:t>Абдулгапова Э.К.</w:t>
            </w:r>
          </w:p>
        </w:tc>
      </w:tr>
    </w:tbl>
    <w:p w:rsidR="00EA06A2" w:rsidRPr="008C54E7" w:rsidRDefault="00EA06A2" w:rsidP="00EA06A2">
      <w:pPr>
        <w:contextualSpacing/>
        <w:rPr>
          <w:lang w:val="ru-RU"/>
        </w:rPr>
      </w:pPr>
      <w:r w:rsidRPr="008C54E7">
        <w:rPr>
          <w:lang w:val="ru-RU"/>
        </w:rPr>
        <w:t xml:space="preserve">Работа данного семинара была направлена на обеспечение системно-деятельностного подхода, положенного в основу ФГОС  и призвана способствовать реализации развивающего потенциала общего среднего образования, развитию системы универсальных учебных действий. </w:t>
      </w:r>
    </w:p>
    <w:p w:rsidR="00256097" w:rsidRPr="008C54E7" w:rsidRDefault="00EA06A2" w:rsidP="008C54E7">
      <w:pPr>
        <w:contextualSpacing/>
        <w:rPr>
          <w:lang w:val="ru-RU"/>
        </w:rPr>
      </w:pPr>
      <w:r w:rsidRPr="008C54E7">
        <w:rPr>
          <w:lang w:val="ru-RU"/>
        </w:rPr>
        <w:t>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w:t>
      </w:r>
    </w:p>
    <w:p w:rsidR="00395B04" w:rsidRPr="008C54E7" w:rsidRDefault="00EA06A2" w:rsidP="00256097">
      <w:pPr>
        <w:contextualSpacing/>
        <w:jc w:val="center"/>
        <w:rPr>
          <w:b/>
          <w:spacing w:val="-4"/>
          <w:lang w:val="ru-RU"/>
        </w:rPr>
      </w:pPr>
      <w:r w:rsidRPr="008C54E7">
        <w:rPr>
          <w:b/>
          <w:spacing w:val="-4"/>
          <w:lang w:val="ru-RU"/>
        </w:rPr>
        <w:t>Участие педагогов в конкурсах, олимпиадах, тестированиях</w:t>
      </w:r>
    </w:p>
    <w:p w:rsidR="00395B04" w:rsidRPr="008C54E7" w:rsidRDefault="0001694D" w:rsidP="00EA06A2">
      <w:pPr>
        <w:contextualSpacing/>
        <w:jc w:val="both"/>
        <w:rPr>
          <w:lang w:val="ru-RU"/>
        </w:rPr>
      </w:pPr>
      <w:r w:rsidRPr="008C54E7">
        <w:rPr>
          <w:lang w:val="ru-RU"/>
        </w:rPr>
        <w:t>В 2017</w:t>
      </w:r>
      <w:r w:rsidR="00EA06A2" w:rsidRPr="008C54E7">
        <w:rPr>
          <w:lang w:val="ru-RU"/>
        </w:rPr>
        <w:t>/201</w:t>
      </w:r>
      <w:r w:rsidRPr="008C54E7">
        <w:rPr>
          <w:lang w:val="ru-RU"/>
        </w:rPr>
        <w:t>8</w:t>
      </w:r>
      <w:r w:rsidR="00EA06A2" w:rsidRPr="008C54E7">
        <w:rPr>
          <w:lang w:val="ru-RU"/>
        </w:rPr>
        <w:t xml:space="preserve"> учебном году 9 учителей школы приняли участие в различных профессиональных конкурсах. </w:t>
      </w:r>
    </w:p>
    <w:p w:rsidR="00395B04" w:rsidRPr="008C54E7" w:rsidRDefault="00395B04" w:rsidP="00EA06A2">
      <w:pPr>
        <w:contextualSpacing/>
        <w:jc w:val="both"/>
        <w:rPr>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7"/>
        <w:gridCol w:w="3808"/>
        <w:gridCol w:w="1953"/>
        <w:gridCol w:w="2328"/>
      </w:tblGrid>
      <w:tr w:rsidR="00EA06A2" w:rsidRPr="008C54E7" w:rsidTr="00EA06A2">
        <w:trPr>
          <w:trHeight w:val="70"/>
        </w:trPr>
        <w:tc>
          <w:tcPr>
            <w:tcW w:w="10206" w:type="dxa"/>
            <w:gridSpan w:val="4"/>
          </w:tcPr>
          <w:p w:rsidR="00EA06A2" w:rsidRPr="008C54E7" w:rsidRDefault="00EA06A2" w:rsidP="00EA06A2">
            <w:pPr>
              <w:ind w:right="-57"/>
              <w:contextualSpacing/>
              <w:jc w:val="center"/>
              <w:rPr>
                <w:b/>
                <w:spacing w:val="-4"/>
                <w:lang w:val="ru-RU"/>
              </w:rPr>
            </w:pPr>
          </w:p>
        </w:tc>
      </w:tr>
      <w:tr w:rsidR="00EA06A2" w:rsidRPr="008C54E7" w:rsidTr="00EA06A2">
        <w:trPr>
          <w:trHeight w:val="195"/>
        </w:trPr>
        <w:tc>
          <w:tcPr>
            <w:tcW w:w="2122" w:type="dxa"/>
          </w:tcPr>
          <w:p w:rsidR="00EA06A2" w:rsidRPr="008C54E7" w:rsidRDefault="00EA06A2" w:rsidP="00EA06A2">
            <w:pPr>
              <w:ind w:right="-57"/>
              <w:contextualSpacing/>
              <w:jc w:val="center"/>
              <w:rPr>
                <w:b/>
                <w:spacing w:val="-4"/>
              </w:rPr>
            </w:pPr>
            <w:r w:rsidRPr="008C54E7">
              <w:rPr>
                <w:b/>
                <w:spacing w:val="-4"/>
              </w:rPr>
              <w:t>ФИО участника</w:t>
            </w:r>
          </w:p>
        </w:tc>
        <w:tc>
          <w:tcPr>
            <w:tcW w:w="3843" w:type="dxa"/>
          </w:tcPr>
          <w:p w:rsidR="00EA06A2" w:rsidRPr="008C54E7" w:rsidRDefault="00EA06A2" w:rsidP="00EA06A2">
            <w:pPr>
              <w:ind w:right="-57"/>
              <w:contextualSpacing/>
              <w:jc w:val="center"/>
              <w:rPr>
                <w:b/>
                <w:spacing w:val="-4"/>
              </w:rPr>
            </w:pPr>
            <w:r w:rsidRPr="008C54E7">
              <w:rPr>
                <w:b/>
                <w:spacing w:val="-4"/>
              </w:rPr>
              <w:t>Конкурсы, олимпиады</w:t>
            </w:r>
          </w:p>
        </w:tc>
        <w:tc>
          <w:tcPr>
            <w:tcW w:w="1896" w:type="dxa"/>
          </w:tcPr>
          <w:p w:rsidR="00EA06A2" w:rsidRPr="008C54E7" w:rsidRDefault="00EA06A2" w:rsidP="00EA06A2">
            <w:pPr>
              <w:ind w:right="-57"/>
              <w:contextualSpacing/>
              <w:jc w:val="center"/>
              <w:rPr>
                <w:b/>
                <w:spacing w:val="-4"/>
              </w:rPr>
            </w:pPr>
            <w:r w:rsidRPr="008C54E7">
              <w:rPr>
                <w:b/>
                <w:spacing w:val="-4"/>
              </w:rPr>
              <w:t>Уровень</w:t>
            </w:r>
          </w:p>
        </w:tc>
        <w:tc>
          <w:tcPr>
            <w:tcW w:w="2345" w:type="dxa"/>
          </w:tcPr>
          <w:p w:rsidR="00EA06A2" w:rsidRPr="008C54E7" w:rsidRDefault="00EA06A2" w:rsidP="00EA06A2">
            <w:pPr>
              <w:ind w:right="-57"/>
              <w:contextualSpacing/>
              <w:jc w:val="center"/>
              <w:rPr>
                <w:b/>
                <w:spacing w:val="-4"/>
              </w:rPr>
            </w:pPr>
            <w:r w:rsidRPr="008C54E7">
              <w:rPr>
                <w:b/>
                <w:spacing w:val="-4"/>
              </w:rPr>
              <w:t>Результат</w:t>
            </w:r>
          </w:p>
        </w:tc>
      </w:tr>
      <w:tr w:rsidR="00EA06A2" w:rsidRPr="008C54E7" w:rsidTr="00EA06A2">
        <w:trPr>
          <w:trHeight w:val="750"/>
        </w:trPr>
        <w:tc>
          <w:tcPr>
            <w:tcW w:w="2122" w:type="dxa"/>
          </w:tcPr>
          <w:p w:rsidR="00EA06A2" w:rsidRPr="008C54E7" w:rsidRDefault="00EA06A2" w:rsidP="00EA06A2">
            <w:pPr>
              <w:ind w:right="-57"/>
              <w:contextualSpacing/>
              <w:jc w:val="center"/>
              <w:rPr>
                <w:spacing w:val="-4"/>
              </w:rPr>
            </w:pPr>
            <w:r w:rsidRPr="008C54E7">
              <w:rPr>
                <w:spacing w:val="-4"/>
              </w:rPr>
              <w:t>Абдулгапова Э.К.</w:t>
            </w:r>
          </w:p>
        </w:tc>
        <w:tc>
          <w:tcPr>
            <w:tcW w:w="3843" w:type="dxa"/>
          </w:tcPr>
          <w:p w:rsidR="00EA06A2" w:rsidRPr="008C54E7" w:rsidRDefault="00EA06A2" w:rsidP="00EA06A2">
            <w:pPr>
              <w:contextualSpacing/>
              <w:jc w:val="center"/>
              <w:rPr>
                <w:lang w:val="ru-RU"/>
              </w:rPr>
            </w:pPr>
            <w:r w:rsidRPr="008C54E7">
              <w:rPr>
                <w:lang w:val="ru-RU"/>
              </w:rPr>
              <w:t>Профессиональный конкурс «Самый классный классный»</w:t>
            </w:r>
          </w:p>
        </w:tc>
        <w:tc>
          <w:tcPr>
            <w:tcW w:w="1896" w:type="dxa"/>
          </w:tcPr>
          <w:p w:rsidR="00EA06A2" w:rsidRPr="008C54E7" w:rsidRDefault="00EA06A2" w:rsidP="00EA06A2">
            <w:pPr>
              <w:contextualSpacing/>
              <w:jc w:val="center"/>
            </w:pPr>
            <w:r w:rsidRPr="008C54E7">
              <w:rPr>
                <w:spacing w:val="-4"/>
              </w:rPr>
              <w:t>Муниципальный</w:t>
            </w:r>
          </w:p>
        </w:tc>
        <w:tc>
          <w:tcPr>
            <w:tcW w:w="2345" w:type="dxa"/>
          </w:tcPr>
          <w:p w:rsidR="00EA06A2" w:rsidRPr="008C54E7" w:rsidRDefault="00EA06A2" w:rsidP="00EA06A2">
            <w:pPr>
              <w:contextualSpacing/>
              <w:jc w:val="center"/>
            </w:pPr>
            <w:r w:rsidRPr="008C54E7">
              <w:t>Грамота за участие</w:t>
            </w:r>
          </w:p>
        </w:tc>
      </w:tr>
      <w:tr w:rsidR="00EA06A2" w:rsidRPr="008C54E7" w:rsidTr="00EA06A2">
        <w:trPr>
          <w:trHeight w:val="345"/>
        </w:trPr>
        <w:tc>
          <w:tcPr>
            <w:tcW w:w="2122" w:type="dxa"/>
          </w:tcPr>
          <w:p w:rsidR="00EA06A2" w:rsidRPr="008C54E7" w:rsidRDefault="00EA06A2" w:rsidP="00EA06A2">
            <w:pPr>
              <w:ind w:right="-57"/>
              <w:contextualSpacing/>
              <w:jc w:val="center"/>
              <w:rPr>
                <w:spacing w:val="-4"/>
              </w:rPr>
            </w:pPr>
            <w:r w:rsidRPr="008C54E7">
              <w:rPr>
                <w:spacing w:val="-4"/>
              </w:rPr>
              <w:t>Джумагельдиева Н.А.</w:t>
            </w:r>
          </w:p>
        </w:tc>
        <w:tc>
          <w:tcPr>
            <w:tcW w:w="3843" w:type="dxa"/>
          </w:tcPr>
          <w:p w:rsidR="00EA06A2" w:rsidRPr="008C54E7" w:rsidRDefault="00EA06A2" w:rsidP="00EA06A2">
            <w:pPr>
              <w:contextualSpacing/>
              <w:jc w:val="center"/>
              <w:rPr>
                <w:lang w:val="ru-RU"/>
              </w:rPr>
            </w:pPr>
            <w:r w:rsidRPr="008C54E7">
              <w:rPr>
                <w:lang w:val="ru-RU"/>
              </w:rPr>
              <w:t>Дистанционное тестирование «ИКТ компетентность современного учителя»</w:t>
            </w:r>
          </w:p>
        </w:tc>
        <w:tc>
          <w:tcPr>
            <w:tcW w:w="1896" w:type="dxa"/>
          </w:tcPr>
          <w:p w:rsidR="00EA06A2" w:rsidRPr="008C54E7" w:rsidRDefault="00EA06A2" w:rsidP="00EA06A2">
            <w:pPr>
              <w:contextualSpacing/>
              <w:jc w:val="center"/>
              <w:rPr>
                <w:spacing w:val="-4"/>
              </w:rPr>
            </w:pPr>
            <w:r w:rsidRPr="008C54E7">
              <w:rPr>
                <w:spacing w:val="-4"/>
              </w:rPr>
              <w:t>Всероссийский</w:t>
            </w:r>
          </w:p>
        </w:tc>
        <w:tc>
          <w:tcPr>
            <w:tcW w:w="2345" w:type="dxa"/>
          </w:tcPr>
          <w:p w:rsidR="00EA06A2" w:rsidRPr="008C54E7" w:rsidRDefault="00EA06A2" w:rsidP="00EA06A2">
            <w:pPr>
              <w:contextualSpacing/>
              <w:jc w:val="center"/>
              <w:rPr>
                <w:lang w:val="ru-RU"/>
              </w:rPr>
            </w:pPr>
            <w:r w:rsidRPr="008C54E7">
              <w:rPr>
                <w:lang w:val="ru-RU"/>
              </w:rPr>
              <w:t xml:space="preserve">Диплом </w:t>
            </w:r>
            <w:r w:rsidRPr="008C54E7">
              <w:t>I</w:t>
            </w:r>
            <w:r w:rsidRPr="008C54E7">
              <w:rPr>
                <w:lang w:val="ru-RU"/>
              </w:rPr>
              <w:t xml:space="preserve"> степени ПР </w:t>
            </w:r>
            <w:r w:rsidRPr="008C54E7">
              <w:rPr>
                <w:spacing w:val="-4"/>
                <w:lang w:val="ru-RU"/>
              </w:rPr>
              <w:t>№</w:t>
            </w:r>
            <w:r w:rsidRPr="008C54E7">
              <w:rPr>
                <w:spacing w:val="-4"/>
              </w:rPr>
              <w:t> </w:t>
            </w:r>
            <w:r w:rsidRPr="008C54E7">
              <w:rPr>
                <w:spacing w:val="-4"/>
                <w:lang w:val="ru-RU"/>
              </w:rPr>
              <w:t>388241441     от 29.05.18</w:t>
            </w:r>
          </w:p>
        </w:tc>
      </w:tr>
      <w:tr w:rsidR="00EA06A2" w:rsidRPr="008C54E7" w:rsidTr="00EA06A2">
        <w:tc>
          <w:tcPr>
            <w:tcW w:w="2122" w:type="dxa"/>
          </w:tcPr>
          <w:p w:rsidR="00EA06A2" w:rsidRPr="008C54E7" w:rsidRDefault="00EA06A2" w:rsidP="00EA06A2">
            <w:pPr>
              <w:ind w:right="-57"/>
              <w:contextualSpacing/>
              <w:jc w:val="center"/>
              <w:rPr>
                <w:spacing w:val="-4"/>
              </w:rPr>
            </w:pPr>
            <w:r w:rsidRPr="008C54E7">
              <w:rPr>
                <w:spacing w:val="-4"/>
              </w:rPr>
              <w:t>Кульдиева Н.К.</w:t>
            </w:r>
          </w:p>
        </w:tc>
        <w:tc>
          <w:tcPr>
            <w:tcW w:w="3843" w:type="dxa"/>
          </w:tcPr>
          <w:p w:rsidR="00EA06A2" w:rsidRPr="008C54E7" w:rsidRDefault="00EA06A2" w:rsidP="00EA06A2">
            <w:pPr>
              <w:contextualSpacing/>
              <w:jc w:val="center"/>
              <w:rPr>
                <w:lang w:val="ru-RU"/>
              </w:rPr>
            </w:pPr>
            <w:r w:rsidRPr="008C54E7">
              <w:rPr>
                <w:lang w:val="ru-RU"/>
              </w:rPr>
              <w:t>Онлайн-тестирование «ИКТ компетентность педагога»</w:t>
            </w:r>
          </w:p>
        </w:tc>
        <w:tc>
          <w:tcPr>
            <w:tcW w:w="1896" w:type="dxa"/>
          </w:tcPr>
          <w:p w:rsidR="00EA06A2" w:rsidRPr="008C54E7" w:rsidRDefault="00EA06A2" w:rsidP="00EA06A2">
            <w:pPr>
              <w:contextualSpacing/>
              <w:jc w:val="center"/>
            </w:pPr>
            <w:r w:rsidRPr="008C54E7">
              <w:rPr>
                <w:spacing w:val="-4"/>
              </w:rPr>
              <w:t>дистанционный</w:t>
            </w:r>
          </w:p>
        </w:tc>
        <w:tc>
          <w:tcPr>
            <w:tcW w:w="2345" w:type="dxa"/>
          </w:tcPr>
          <w:p w:rsidR="00EA06A2" w:rsidRPr="008C54E7" w:rsidRDefault="00EA06A2" w:rsidP="00EA06A2">
            <w:pPr>
              <w:contextualSpacing/>
              <w:jc w:val="center"/>
            </w:pPr>
            <w:r w:rsidRPr="008C54E7">
              <w:t xml:space="preserve">Диплом II степени </w:t>
            </w:r>
            <w:r w:rsidRPr="008C54E7">
              <w:rPr>
                <w:spacing w:val="-4"/>
              </w:rPr>
              <w:t>№</w:t>
            </w:r>
          </w:p>
        </w:tc>
      </w:tr>
      <w:tr w:rsidR="00EA06A2" w:rsidRPr="008C54E7" w:rsidTr="00EA06A2">
        <w:trPr>
          <w:trHeight w:val="225"/>
        </w:trPr>
        <w:tc>
          <w:tcPr>
            <w:tcW w:w="2122" w:type="dxa"/>
          </w:tcPr>
          <w:p w:rsidR="00EA06A2" w:rsidRPr="008C54E7" w:rsidRDefault="00EA06A2" w:rsidP="00EA06A2">
            <w:pPr>
              <w:ind w:right="-57"/>
              <w:contextualSpacing/>
              <w:jc w:val="center"/>
              <w:rPr>
                <w:spacing w:val="-4"/>
              </w:rPr>
            </w:pPr>
            <w:r w:rsidRPr="008C54E7">
              <w:rPr>
                <w:spacing w:val="-4"/>
              </w:rPr>
              <w:t>Биякаева Г.К.</w:t>
            </w:r>
          </w:p>
        </w:tc>
        <w:tc>
          <w:tcPr>
            <w:tcW w:w="3843" w:type="dxa"/>
          </w:tcPr>
          <w:p w:rsidR="00EA06A2" w:rsidRPr="008C54E7" w:rsidRDefault="00EA06A2" w:rsidP="00EA06A2">
            <w:pPr>
              <w:ind w:right="-57"/>
              <w:contextualSpacing/>
              <w:jc w:val="center"/>
              <w:rPr>
                <w:spacing w:val="-4"/>
                <w:lang w:val="ru-RU"/>
              </w:rPr>
            </w:pPr>
            <w:r w:rsidRPr="008C54E7">
              <w:rPr>
                <w:spacing w:val="-4"/>
                <w:lang w:val="ru-RU"/>
              </w:rPr>
              <w:t>Конкурс на лучшую разработку урока</w:t>
            </w:r>
          </w:p>
        </w:tc>
        <w:tc>
          <w:tcPr>
            <w:tcW w:w="1896" w:type="dxa"/>
          </w:tcPr>
          <w:p w:rsidR="00EA06A2" w:rsidRPr="008C54E7" w:rsidRDefault="00EA06A2" w:rsidP="00EA06A2">
            <w:pPr>
              <w:ind w:right="-57"/>
              <w:contextualSpacing/>
              <w:jc w:val="center"/>
              <w:rPr>
                <w:spacing w:val="-4"/>
              </w:rPr>
            </w:pPr>
            <w:r w:rsidRPr="008C54E7">
              <w:rPr>
                <w:spacing w:val="-4"/>
              </w:rPr>
              <w:t>Республиканский</w:t>
            </w:r>
          </w:p>
        </w:tc>
        <w:tc>
          <w:tcPr>
            <w:tcW w:w="2345" w:type="dxa"/>
          </w:tcPr>
          <w:p w:rsidR="00EA06A2" w:rsidRPr="008C54E7" w:rsidRDefault="00EA06A2" w:rsidP="00EA06A2">
            <w:pPr>
              <w:ind w:right="-57"/>
              <w:contextualSpacing/>
              <w:jc w:val="center"/>
              <w:rPr>
                <w:spacing w:val="-4"/>
              </w:rPr>
            </w:pPr>
            <w:r w:rsidRPr="008C54E7">
              <w:rPr>
                <w:spacing w:val="-4"/>
              </w:rPr>
              <w:t>Грамота</w:t>
            </w:r>
          </w:p>
        </w:tc>
      </w:tr>
      <w:tr w:rsidR="00EA06A2" w:rsidRPr="008C54E7" w:rsidTr="00EA06A2">
        <w:tc>
          <w:tcPr>
            <w:tcW w:w="2122" w:type="dxa"/>
          </w:tcPr>
          <w:p w:rsidR="00EA06A2" w:rsidRPr="008C54E7" w:rsidRDefault="00EA06A2" w:rsidP="00EA06A2">
            <w:pPr>
              <w:ind w:right="-57"/>
              <w:contextualSpacing/>
              <w:jc w:val="center"/>
              <w:rPr>
                <w:spacing w:val="-4"/>
              </w:rPr>
            </w:pPr>
            <w:r w:rsidRPr="008C54E7">
              <w:rPr>
                <w:spacing w:val="-4"/>
              </w:rPr>
              <w:t>Джумагельдиева Н.А.</w:t>
            </w:r>
          </w:p>
        </w:tc>
        <w:tc>
          <w:tcPr>
            <w:tcW w:w="3843" w:type="dxa"/>
          </w:tcPr>
          <w:p w:rsidR="00EA06A2" w:rsidRPr="008C54E7" w:rsidRDefault="00EA06A2" w:rsidP="00EA06A2">
            <w:pPr>
              <w:ind w:right="-57"/>
              <w:contextualSpacing/>
              <w:jc w:val="center"/>
              <w:rPr>
                <w:spacing w:val="-4"/>
                <w:lang w:val="ru-RU"/>
              </w:rPr>
            </w:pPr>
            <w:r w:rsidRPr="008C54E7">
              <w:rPr>
                <w:spacing w:val="-4"/>
                <w:lang w:val="ru-RU"/>
              </w:rPr>
              <w:t>Дистанционная олимпиада</w:t>
            </w:r>
          </w:p>
          <w:p w:rsidR="00EA06A2" w:rsidRPr="008C54E7" w:rsidRDefault="00EA06A2" w:rsidP="00EA06A2">
            <w:pPr>
              <w:ind w:right="-57"/>
              <w:contextualSpacing/>
              <w:jc w:val="center"/>
              <w:rPr>
                <w:spacing w:val="-4"/>
                <w:lang w:val="ru-RU"/>
              </w:rPr>
            </w:pPr>
            <w:r w:rsidRPr="008C54E7">
              <w:rPr>
                <w:spacing w:val="-4"/>
                <w:lang w:val="ru-RU"/>
              </w:rPr>
              <w:t>« Методическая компетентность педагога в соответствии с ФГОС»</w:t>
            </w:r>
          </w:p>
        </w:tc>
        <w:tc>
          <w:tcPr>
            <w:tcW w:w="1896" w:type="dxa"/>
          </w:tcPr>
          <w:p w:rsidR="00EA06A2" w:rsidRPr="008C54E7" w:rsidRDefault="00EA06A2" w:rsidP="00EA06A2">
            <w:pPr>
              <w:ind w:right="-57"/>
              <w:contextualSpacing/>
              <w:jc w:val="center"/>
              <w:rPr>
                <w:spacing w:val="-4"/>
              </w:rPr>
            </w:pPr>
            <w:r w:rsidRPr="008C54E7">
              <w:rPr>
                <w:spacing w:val="-4"/>
              </w:rPr>
              <w:t>дистанционный</w:t>
            </w:r>
          </w:p>
        </w:tc>
        <w:tc>
          <w:tcPr>
            <w:tcW w:w="2345" w:type="dxa"/>
          </w:tcPr>
          <w:p w:rsidR="00EA06A2" w:rsidRPr="008C54E7" w:rsidRDefault="00EA06A2" w:rsidP="00EA06A2">
            <w:pPr>
              <w:ind w:right="-57"/>
              <w:contextualSpacing/>
              <w:jc w:val="center"/>
              <w:rPr>
                <w:spacing w:val="-4"/>
              </w:rPr>
            </w:pPr>
            <w:r w:rsidRPr="008C54E7">
              <w:rPr>
                <w:spacing w:val="-4"/>
              </w:rPr>
              <w:t xml:space="preserve">Диплом </w:t>
            </w:r>
            <w:r w:rsidRPr="008C54E7">
              <w:t xml:space="preserve">II </w:t>
            </w:r>
            <w:r w:rsidRPr="008C54E7">
              <w:rPr>
                <w:spacing w:val="-4"/>
              </w:rPr>
              <w:t>№ 255604от 19.03.17</w:t>
            </w:r>
          </w:p>
        </w:tc>
      </w:tr>
      <w:tr w:rsidR="00EA06A2" w:rsidRPr="008C54E7" w:rsidTr="00EA06A2">
        <w:tc>
          <w:tcPr>
            <w:tcW w:w="2122" w:type="dxa"/>
          </w:tcPr>
          <w:p w:rsidR="00EA06A2" w:rsidRPr="008C54E7" w:rsidRDefault="00EA06A2" w:rsidP="00EA06A2">
            <w:pPr>
              <w:ind w:right="-57"/>
              <w:contextualSpacing/>
              <w:jc w:val="center"/>
              <w:rPr>
                <w:spacing w:val="-4"/>
              </w:rPr>
            </w:pPr>
            <w:r w:rsidRPr="008C54E7">
              <w:rPr>
                <w:spacing w:val="-4"/>
              </w:rPr>
              <w:t>Абдулгапова Э.К.</w:t>
            </w:r>
          </w:p>
        </w:tc>
        <w:tc>
          <w:tcPr>
            <w:tcW w:w="3843" w:type="dxa"/>
          </w:tcPr>
          <w:p w:rsidR="00EA06A2" w:rsidRPr="008C54E7" w:rsidRDefault="00EA06A2" w:rsidP="00EA06A2">
            <w:pPr>
              <w:contextualSpacing/>
              <w:jc w:val="center"/>
              <w:rPr>
                <w:lang w:val="ru-RU"/>
              </w:rPr>
            </w:pPr>
            <w:r w:rsidRPr="008C54E7">
              <w:rPr>
                <w:lang w:val="ru-RU"/>
              </w:rPr>
              <w:t>Дистанционное тестирование «Основы теории обучения иностранным языкам»</w:t>
            </w:r>
          </w:p>
        </w:tc>
        <w:tc>
          <w:tcPr>
            <w:tcW w:w="1896" w:type="dxa"/>
          </w:tcPr>
          <w:p w:rsidR="00EA06A2" w:rsidRPr="008C54E7" w:rsidRDefault="00EA06A2" w:rsidP="00EA06A2">
            <w:pPr>
              <w:contextualSpacing/>
              <w:jc w:val="center"/>
            </w:pPr>
            <w:r w:rsidRPr="008C54E7">
              <w:rPr>
                <w:spacing w:val="-4"/>
              </w:rPr>
              <w:t>дистанционный</w:t>
            </w:r>
          </w:p>
        </w:tc>
        <w:tc>
          <w:tcPr>
            <w:tcW w:w="2345" w:type="dxa"/>
          </w:tcPr>
          <w:p w:rsidR="00EA06A2" w:rsidRPr="008C54E7" w:rsidRDefault="00EA06A2" w:rsidP="00EA06A2">
            <w:pPr>
              <w:contextualSpacing/>
              <w:jc w:val="center"/>
            </w:pPr>
            <w:r w:rsidRPr="008C54E7">
              <w:t>Диплом 3 степени</w:t>
            </w:r>
          </w:p>
        </w:tc>
      </w:tr>
      <w:tr w:rsidR="00EA06A2" w:rsidRPr="008C54E7" w:rsidTr="00EA06A2">
        <w:tc>
          <w:tcPr>
            <w:tcW w:w="2122" w:type="dxa"/>
            <w:shd w:val="clear" w:color="auto" w:fill="auto"/>
          </w:tcPr>
          <w:p w:rsidR="00EA06A2" w:rsidRPr="008C54E7" w:rsidRDefault="00EA06A2" w:rsidP="00EA06A2">
            <w:pPr>
              <w:ind w:right="-57"/>
              <w:contextualSpacing/>
              <w:jc w:val="center"/>
              <w:rPr>
                <w:iCs/>
              </w:rPr>
            </w:pPr>
            <w:r w:rsidRPr="008C54E7">
              <w:rPr>
                <w:spacing w:val="-4"/>
              </w:rPr>
              <w:t>Оразбаева Ф.А</w:t>
            </w:r>
          </w:p>
        </w:tc>
        <w:tc>
          <w:tcPr>
            <w:tcW w:w="3843" w:type="dxa"/>
            <w:shd w:val="clear" w:color="auto" w:fill="auto"/>
          </w:tcPr>
          <w:p w:rsidR="00EA06A2" w:rsidRPr="008C54E7" w:rsidRDefault="00EA06A2" w:rsidP="00EA06A2">
            <w:pPr>
              <w:ind w:right="-57"/>
              <w:contextualSpacing/>
              <w:jc w:val="center"/>
              <w:rPr>
                <w:iCs/>
              </w:rPr>
            </w:pPr>
            <w:r w:rsidRPr="008C54E7">
              <w:rPr>
                <w:iCs/>
                <w:lang w:val="ru-RU"/>
              </w:rPr>
              <w:t xml:space="preserve">«Информационно-коммуникационная компетентность педагога в соответствии с ФГОС». </w:t>
            </w:r>
            <w:r w:rsidRPr="008C54E7">
              <w:rPr>
                <w:iCs/>
              </w:rPr>
              <w:t>«Педагогический кубок».</w:t>
            </w:r>
          </w:p>
        </w:tc>
        <w:tc>
          <w:tcPr>
            <w:tcW w:w="1896" w:type="dxa"/>
            <w:shd w:val="clear" w:color="auto" w:fill="auto"/>
          </w:tcPr>
          <w:p w:rsidR="00EA06A2" w:rsidRPr="008C54E7" w:rsidRDefault="00EA06A2" w:rsidP="00EA06A2">
            <w:pPr>
              <w:ind w:right="-57"/>
              <w:contextualSpacing/>
              <w:jc w:val="center"/>
              <w:rPr>
                <w:iCs/>
              </w:rPr>
            </w:pPr>
            <w:r w:rsidRPr="008C54E7">
              <w:rPr>
                <w:iCs/>
              </w:rPr>
              <w:t>Всероссийская блиц-олимпиада</w:t>
            </w:r>
          </w:p>
        </w:tc>
        <w:tc>
          <w:tcPr>
            <w:tcW w:w="2345" w:type="dxa"/>
            <w:shd w:val="clear" w:color="auto" w:fill="auto"/>
          </w:tcPr>
          <w:p w:rsidR="00EA06A2" w:rsidRPr="008C54E7" w:rsidRDefault="00EA06A2" w:rsidP="00EA06A2">
            <w:pPr>
              <w:contextualSpacing/>
              <w:jc w:val="center"/>
              <w:rPr>
                <w:iCs/>
              </w:rPr>
            </w:pPr>
            <w:r w:rsidRPr="008C54E7">
              <w:rPr>
                <w:iCs/>
              </w:rPr>
              <w:t>диплом № 297999 от ….</w:t>
            </w:r>
          </w:p>
        </w:tc>
      </w:tr>
    </w:tbl>
    <w:p w:rsidR="00395B04" w:rsidRPr="008C54E7" w:rsidRDefault="00395B04" w:rsidP="00EA06A2">
      <w:pPr>
        <w:contextualSpacing/>
        <w:jc w:val="both"/>
        <w:rPr>
          <w:lang w:val="ru-RU"/>
        </w:rPr>
      </w:pPr>
    </w:p>
    <w:p w:rsidR="00256097" w:rsidRPr="008C54E7" w:rsidRDefault="00256097" w:rsidP="00EA06A2">
      <w:pPr>
        <w:contextualSpacing/>
        <w:jc w:val="both"/>
        <w:rPr>
          <w:lang w:val="ru-RU"/>
        </w:rPr>
      </w:pPr>
    </w:p>
    <w:p w:rsidR="00B228D2" w:rsidRPr="008C54E7" w:rsidRDefault="00EA06A2" w:rsidP="00F3164B">
      <w:pPr>
        <w:contextualSpacing/>
        <w:jc w:val="both"/>
        <w:rPr>
          <w:lang w:val="ru-RU"/>
        </w:rPr>
      </w:pPr>
      <w:r w:rsidRPr="008C54E7">
        <w:rPr>
          <w:lang w:val="ru-RU"/>
        </w:rPr>
        <w:t xml:space="preserve">Вывод: Из анализа следует, что в педагогическом коллективе усиливается ответственное отношение к уровню профессиональной подготовки. Также, следует отметить, что в сравнении с прошлым годом возросло количество педагогов, которые принимают участие в  конкурсах, но большинство из этих конкурсов являются дистанционными. </w:t>
      </w:r>
    </w:p>
    <w:sectPr w:rsidR="00B228D2" w:rsidRPr="008C54E7" w:rsidSect="00395B04">
      <w:type w:val="continuous"/>
      <w:pgSz w:w="11906" w:h="16838"/>
      <w:pgMar w:top="284"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9CC" w:rsidRDefault="002629CC">
      <w:r>
        <w:separator/>
      </w:r>
    </w:p>
  </w:endnote>
  <w:endnote w:type="continuationSeparator" w:id="0">
    <w:p w:rsidR="002629CC" w:rsidRDefault="0026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font184">
    <w:altName w:val="Times New Roman"/>
    <w:panose1 w:val="00000000000000000000"/>
    <w:charset w:val="CC"/>
    <w:family w:val="auto"/>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308040"/>
      <w:docPartObj>
        <w:docPartGallery w:val="Page Numbers (Bottom of Page)"/>
        <w:docPartUnique/>
      </w:docPartObj>
    </w:sdtPr>
    <w:sdtContent>
      <w:p w:rsidR="002030BF" w:rsidRDefault="002030BF">
        <w:pPr>
          <w:pStyle w:val="af0"/>
          <w:jc w:val="right"/>
        </w:pPr>
        <w:r>
          <w:fldChar w:fldCharType="begin"/>
        </w:r>
        <w:r>
          <w:instrText>PAGE   \* MERGEFORMAT</w:instrText>
        </w:r>
        <w:r>
          <w:fldChar w:fldCharType="separate"/>
        </w:r>
        <w:r w:rsidR="00E44D95" w:rsidRPr="00E44D95">
          <w:rPr>
            <w:noProof/>
            <w:lang w:val="ru-RU"/>
          </w:rPr>
          <w:t>7</w:t>
        </w:r>
        <w:r>
          <w:fldChar w:fldCharType="end"/>
        </w:r>
      </w:p>
    </w:sdtContent>
  </w:sdt>
  <w:p w:rsidR="002030BF" w:rsidRDefault="002030B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9CC" w:rsidRDefault="002629CC">
      <w:r>
        <w:separator/>
      </w:r>
    </w:p>
  </w:footnote>
  <w:footnote w:type="continuationSeparator" w:id="0">
    <w:p w:rsidR="002629CC" w:rsidRDefault="002629CC">
      <w:r>
        <w:continuationSeparator/>
      </w:r>
    </w:p>
  </w:footnote>
  <w:footnote w:id="1">
    <w:p w:rsidR="002030BF" w:rsidRPr="002B6BD0" w:rsidRDefault="002030BF" w:rsidP="00211AD8">
      <w:pPr>
        <w:pStyle w:val="a5"/>
        <w:ind w:firstLine="454"/>
        <w:rPr>
          <w:lang w:val="ru-RU"/>
        </w:rPr>
      </w:pPr>
      <w:r w:rsidRPr="00E530D4">
        <w:rPr>
          <w:rStyle w:val="a3"/>
          <w:vertAlign w:val="superscript"/>
        </w:rPr>
        <w:footnoteRef/>
      </w:r>
      <w:r>
        <w:t> </w:t>
      </w:r>
      <w:r w:rsidRPr="00884915">
        <w:rPr>
          <w:lang w:val="ru-RU"/>
        </w:rPr>
        <w:t>РСЧС</w:t>
      </w:r>
      <w:r>
        <w:t> </w:t>
      </w:r>
      <w:r w:rsidRPr="00884915">
        <w:rPr>
          <w:lang w:val="ru-RU"/>
        </w:rPr>
        <w:t>—</w:t>
      </w:r>
      <w:r>
        <w:t> </w:t>
      </w:r>
      <w:r w:rsidRPr="00884915">
        <w:rPr>
          <w:lang w:val="ru-RU"/>
        </w:rPr>
        <w:t>Единая государственная система предупреждения и ликвидации чрезвычайных ситуаций.</w:t>
      </w:r>
    </w:p>
  </w:footnote>
  <w:footnote w:id="2">
    <w:p w:rsidR="002030BF" w:rsidRPr="002B6BD0" w:rsidRDefault="002030BF" w:rsidP="00211AD8">
      <w:pPr>
        <w:pStyle w:val="a5"/>
        <w:rPr>
          <w:lang w:val="ru-RU"/>
        </w:rPr>
      </w:pPr>
      <w:r w:rsidRPr="00BD1990">
        <w:rPr>
          <w:rStyle w:val="a3"/>
          <w:vertAlign w:val="superscript"/>
        </w:rPr>
        <w:footnoteRef/>
      </w:r>
      <w:r>
        <w:t> </w:t>
      </w:r>
      <w:r w:rsidRPr="00884915">
        <w:rPr>
          <w:lang w:val="ru-RU"/>
        </w:rPr>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3">
    <w:p w:rsidR="002030BF" w:rsidRPr="00E76FC9" w:rsidRDefault="002030BF" w:rsidP="00E76FC9">
      <w:pPr>
        <w:pStyle w:val="a5"/>
        <w:rPr>
          <w:rFonts w:ascii="Calibri" w:hAnsi="Calibri"/>
          <w:lang w:val="ru-RU"/>
        </w:rPr>
      </w:pPr>
      <w:r w:rsidRPr="00C733C5">
        <w:rPr>
          <w:rStyle w:val="a3"/>
          <w:vertAlign w:val="superscript"/>
        </w:rPr>
        <w:footnoteRef/>
      </w:r>
      <w:r>
        <w:t> </w:t>
      </w:r>
      <w:r w:rsidRPr="00E76FC9">
        <w:rPr>
          <w:rFonts w:ascii="Calibri" w:hAnsi="Calibri"/>
          <w:lang w:val="ru-RU"/>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w:t>
      </w:r>
      <w:r w:rsidRPr="00FF457A">
        <w:rPr>
          <w:rFonts w:ascii="Calibri" w:hAnsi="Calibri"/>
        </w:rPr>
        <w:t> </w:t>
      </w:r>
      <w:r w:rsidRPr="00E76FC9">
        <w:rPr>
          <w:rFonts w:ascii="Calibri" w:hAnsi="Calibri"/>
          <w:lang w:val="ru-RU"/>
        </w:rPr>
        <w:t>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39CE5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07E3520"/>
    <w:lvl w:ilvl="0">
      <w:numFmt w:val="bullet"/>
      <w:lvlText w:val="*"/>
      <w:lvlJc w:val="left"/>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3E7753"/>
    <w:multiLevelType w:val="hybridMultilevel"/>
    <w:tmpl w:val="0B088236"/>
    <w:lvl w:ilvl="0" w:tplc="E954F266">
      <w:numFmt w:val="bullet"/>
      <w:lvlText w:val="-"/>
      <w:lvlJc w:val="left"/>
      <w:pPr>
        <w:ind w:left="242" w:hanging="140"/>
      </w:pPr>
      <w:rPr>
        <w:rFonts w:ascii="Times New Roman" w:eastAsia="Times New Roman" w:hAnsi="Times New Roman" w:cs="Times New Roman" w:hint="default"/>
        <w:w w:val="99"/>
        <w:sz w:val="24"/>
        <w:szCs w:val="24"/>
      </w:rPr>
    </w:lvl>
    <w:lvl w:ilvl="1" w:tplc="B6464A16">
      <w:numFmt w:val="bullet"/>
      <w:lvlText w:val="•"/>
      <w:lvlJc w:val="left"/>
      <w:pPr>
        <w:ind w:left="477" w:hanging="140"/>
      </w:pPr>
      <w:rPr>
        <w:rFonts w:hint="default"/>
      </w:rPr>
    </w:lvl>
    <w:lvl w:ilvl="2" w:tplc="B896CBFA">
      <w:numFmt w:val="bullet"/>
      <w:lvlText w:val="•"/>
      <w:lvlJc w:val="left"/>
      <w:pPr>
        <w:ind w:left="715" w:hanging="140"/>
      </w:pPr>
      <w:rPr>
        <w:rFonts w:hint="default"/>
      </w:rPr>
    </w:lvl>
    <w:lvl w:ilvl="3" w:tplc="BEFAEF20">
      <w:numFmt w:val="bullet"/>
      <w:lvlText w:val="•"/>
      <w:lvlJc w:val="left"/>
      <w:pPr>
        <w:ind w:left="953" w:hanging="140"/>
      </w:pPr>
      <w:rPr>
        <w:rFonts w:hint="default"/>
      </w:rPr>
    </w:lvl>
    <w:lvl w:ilvl="4" w:tplc="4DBA517C">
      <w:numFmt w:val="bullet"/>
      <w:lvlText w:val="•"/>
      <w:lvlJc w:val="left"/>
      <w:pPr>
        <w:ind w:left="1190" w:hanging="140"/>
      </w:pPr>
      <w:rPr>
        <w:rFonts w:hint="default"/>
      </w:rPr>
    </w:lvl>
    <w:lvl w:ilvl="5" w:tplc="866437F2">
      <w:numFmt w:val="bullet"/>
      <w:lvlText w:val="•"/>
      <w:lvlJc w:val="left"/>
      <w:pPr>
        <w:ind w:left="1428" w:hanging="140"/>
      </w:pPr>
      <w:rPr>
        <w:rFonts w:hint="default"/>
      </w:rPr>
    </w:lvl>
    <w:lvl w:ilvl="6" w:tplc="95B252A4">
      <w:numFmt w:val="bullet"/>
      <w:lvlText w:val="•"/>
      <w:lvlJc w:val="left"/>
      <w:pPr>
        <w:ind w:left="1665" w:hanging="140"/>
      </w:pPr>
      <w:rPr>
        <w:rFonts w:hint="default"/>
      </w:rPr>
    </w:lvl>
    <w:lvl w:ilvl="7" w:tplc="B074C6E6">
      <w:numFmt w:val="bullet"/>
      <w:lvlText w:val="•"/>
      <w:lvlJc w:val="left"/>
      <w:pPr>
        <w:ind w:left="1903" w:hanging="140"/>
      </w:pPr>
      <w:rPr>
        <w:rFonts w:hint="default"/>
      </w:rPr>
    </w:lvl>
    <w:lvl w:ilvl="8" w:tplc="0DC6D96A">
      <w:numFmt w:val="bullet"/>
      <w:lvlText w:val="•"/>
      <w:lvlJc w:val="left"/>
      <w:pPr>
        <w:ind w:left="2141" w:hanging="140"/>
      </w:pPr>
      <w:rPr>
        <w:rFonts w:hint="default"/>
      </w:rPr>
    </w:lvl>
  </w:abstractNum>
  <w:abstractNum w:abstractNumId="4" w15:restartNumberingAfterBreak="0">
    <w:nsid w:val="01705219"/>
    <w:multiLevelType w:val="hybridMultilevel"/>
    <w:tmpl w:val="7F460A7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9B4688"/>
    <w:multiLevelType w:val="hybridMultilevel"/>
    <w:tmpl w:val="37AACF6A"/>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A0676D"/>
    <w:multiLevelType w:val="multilevel"/>
    <w:tmpl w:val="3FCAA89C"/>
    <w:lvl w:ilvl="0">
      <w:start w:val="1"/>
      <w:numFmt w:val="bullet"/>
      <w:lvlText w:val=""/>
      <w:lvlJc w:val="left"/>
      <w:pPr>
        <w:ind w:left="720" w:hanging="360"/>
      </w:pPr>
      <w:rPr>
        <w:rFonts w:ascii="Symbol" w:hAnsi="Symbol" w:hint="default"/>
        <w:color w:val="000000"/>
      </w:rPr>
    </w:lvl>
    <w:lvl w:ilvl="1">
      <w:start w:val="3"/>
      <w:numFmt w:val="decimal"/>
      <w:lvlText w:val="%1.%2"/>
      <w:lvlJc w:val="left"/>
      <w:pPr>
        <w:tabs>
          <w:tab w:val="num" w:pos="555"/>
        </w:tabs>
        <w:ind w:left="555" w:hanging="555"/>
      </w:pPr>
      <w:rPr>
        <w:rFonts w:hint="default"/>
        <w:color w:val="000000"/>
      </w:rPr>
    </w:lvl>
    <w:lvl w:ilvl="2">
      <w:start w:val="3"/>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CDE4B04"/>
    <w:multiLevelType w:val="hybridMultilevel"/>
    <w:tmpl w:val="68E0E6B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0694B9D"/>
    <w:multiLevelType w:val="hybridMultilevel"/>
    <w:tmpl w:val="E8441112"/>
    <w:lvl w:ilvl="0" w:tplc="04190001">
      <w:start w:val="1"/>
      <w:numFmt w:val="bullet"/>
      <w:lvlText w:val=""/>
      <w:lvlJc w:val="left"/>
      <w:pPr>
        <w:ind w:left="1117" w:hanging="360"/>
      </w:pPr>
      <w:rPr>
        <w:rFonts w:ascii="Symbol" w:hAnsi="Symbol" w:hint="default"/>
      </w:rPr>
    </w:lvl>
    <w:lvl w:ilvl="1" w:tplc="EB384404">
      <w:numFmt w:val="bullet"/>
      <w:lvlText w:val="·"/>
      <w:lvlJc w:val="left"/>
      <w:pPr>
        <w:ind w:left="2452" w:hanging="975"/>
      </w:pPr>
      <w:rPr>
        <w:rFonts w:ascii="Times New Roman" w:eastAsia="Times New Roman" w:hAnsi="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15:restartNumberingAfterBreak="0">
    <w:nsid w:val="12033F62"/>
    <w:multiLevelType w:val="hybridMultilevel"/>
    <w:tmpl w:val="54B29D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185383"/>
    <w:multiLevelType w:val="hybridMultilevel"/>
    <w:tmpl w:val="D73C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74734D"/>
    <w:multiLevelType w:val="hybridMultilevel"/>
    <w:tmpl w:val="5E847E9A"/>
    <w:lvl w:ilvl="0" w:tplc="79264D20">
      <w:numFmt w:val="bullet"/>
      <w:lvlText w:val=""/>
      <w:lvlJc w:val="left"/>
      <w:pPr>
        <w:ind w:left="822" w:hanging="360"/>
      </w:pPr>
      <w:rPr>
        <w:rFonts w:ascii="Symbol" w:eastAsia="Symbol" w:hAnsi="Symbol" w:cs="Symbol" w:hint="default"/>
        <w:w w:val="100"/>
        <w:sz w:val="24"/>
        <w:szCs w:val="24"/>
      </w:rPr>
    </w:lvl>
    <w:lvl w:ilvl="1" w:tplc="194AAD0E">
      <w:numFmt w:val="bullet"/>
      <w:lvlText w:val=""/>
      <w:lvlJc w:val="left"/>
      <w:pPr>
        <w:ind w:left="1002" w:hanging="360"/>
      </w:pPr>
      <w:rPr>
        <w:rFonts w:ascii="Symbol" w:eastAsia="Symbol" w:hAnsi="Symbol" w:cs="Symbol" w:hint="default"/>
        <w:w w:val="100"/>
        <w:sz w:val="24"/>
        <w:szCs w:val="24"/>
      </w:rPr>
    </w:lvl>
    <w:lvl w:ilvl="2" w:tplc="5E4C23F2">
      <w:numFmt w:val="bullet"/>
      <w:lvlText w:val="•"/>
      <w:lvlJc w:val="left"/>
      <w:pPr>
        <w:ind w:left="2040" w:hanging="360"/>
      </w:pPr>
      <w:rPr>
        <w:rFonts w:hint="default"/>
      </w:rPr>
    </w:lvl>
    <w:lvl w:ilvl="3" w:tplc="69BEFF9A">
      <w:numFmt w:val="bullet"/>
      <w:lvlText w:val="•"/>
      <w:lvlJc w:val="left"/>
      <w:pPr>
        <w:ind w:left="3081" w:hanging="360"/>
      </w:pPr>
      <w:rPr>
        <w:rFonts w:hint="default"/>
      </w:rPr>
    </w:lvl>
    <w:lvl w:ilvl="4" w:tplc="648CE5AA">
      <w:numFmt w:val="bullet"/>
      <w:lvlText w:val="•"/>
      <w:lvlJc w:val="left"/>
      <w:pPr>
        <w:ind w:left="4122" w:hanging="360"/>
      </w:pPr>
      <w:rPr>
        <w:rFonts w:hint="default"/>
      </w:rPr>
    </w:lvl>
    <w:lvl w:ilvl="5" w:tplc="663CA136">
      <w:numFmt w:val="bullet"/>
      <w:lvlText w:val="•"/>
      <w:lvlJc w:val="left"/>
      <w:pPr>
        <w:ind w:left="5162" w:hanging="360"/>
      </w:pPr>
      <w:rPr>
        <w:rFonts w:hint="default"/>
      </w:rPr>
    </w:lvl>
    <w:lvl w:ilvl="6" w:tplc="0FF0BFF4">
      <w:numFmt w:val="bullet"/>
      <w:lvlText w:val="•"/>
      <w:lvlJc w:val="left"/>
      <w:pPr>
        <w:ind w:left="6203" w:hanging="360"/>
      </w:pPr>
      <w:rPr>
        <w:rFonts w:hint="default"/>
      </w:rPr>
    </w:lvl>
    <w:lvl w:ilvl="7" w:tplc="ACB081E6">
      <w:numFmt w:val="bullet"/>
      <w:lvlText w:val="•"/>
      <w:lvlJc w:val="left"/>
      <w:pPr>
        <w:ind w:left="7244" w:hanging="360"/>
      </w:pPr>
      <w:rPr>
        <w:rFonts w:hint="default"/>
      </w:rPr>
    </w:lvl>
    <w:lvl w:ilvl="8" w:tplc="B5EC952A">
      <w:numFmt w:val="bullet"/>
      <w:lvlText w:val="•"/>
      <w:lvlJc w:val="left"/>
      <w:pPr>
        <w:ind w:left="8284" w:hanging="360"/>
      </w:pPr>
      <w:rPr>
        <w:rFonts w:hint="default"/>
      </w:rPr>
    </w:lvl>
  </w:abstractNum>
  <w:abstractNum w:abstractNumId="12" w15:restartNumberingAfterBreak="0">
    <w:nsid w:val="17AD6FF7"/>
    <w:multiLevelType w:val="hybridMultilevel"/>
    <w:tmpl w:val="B12C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BF24B5"/>
    <w:multiLevelType w:val="hybridMultilevel"/>
    <w:tmpl w:val="ED80D5D0"/>
    <w:lvl w:ilvl="0" w:tplc="F7B45D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E85E37"/>
    <w:multiLevelType w:val="multilevel"/>
    <w:tmpl w:val="0624DA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F8A1E41"/>
    <w:multiLevelType w:val="hybridMultilevel"/>
    <w:tmpl w:val="775680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6508FC"/>
    <w:multiLevelType w:val="hybridMultilevel"/>
    <w:tmpl w:val="2FE01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550F17"/>
    <w:multiLevelType w:val="hybridMultilevel"/>
    <w:tmpl w:val="651A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F470E0"/>
    <w:multiLevelType w:val="hybridMultilevel"/>
    <w:tmpl w:val="4394CF9E"/>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F07F2F"/>
    <w:multiLevelType w:val="multilevel"/>
    <w:tmpl w:val="6EB0BC0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F395F30"/>
    <w:multiLevelType w:val="hybridMultilevel"/>
    <w:tmpl w:val="E88CCE90"/>
    <w:lvl w:ilvl="0" w:tplc="F5E4BEB8">
      <w:numFmt w:val="bullet"/>
      <w:lvlText w:val="-"/>
      <w:lvlJc w:val="left"/>
      <w:pPr>
        <w:ind w:left="103" w:hanging="140"/>
      </w:pPr>
      <w:rPr>
        <w:rFonts w:ascii="Times New Roman" w:eastAsia="Times New Roman" w:hAnsi="Times New Roman" w:cs="Times New Roman" w:hint="default"/>
        <w:w w:val="99"/>
        <w:sz w:val="24"/>
        <w:szCs w:val="24"/>
      </w:rPr>
    </w:lvl>
    <w:lvl w:ilvl="1" w:tplc="27FE8B54">
      <w:numFmt w:val="bullet"/>
      <w:lvlText w:val="•"/>
      <w:lvlJc w:val="left"/>
      <w:pPr>
        <w:ind w:left="351" w:hanging="140"/>
      </w:pPr>
      <w:rPr>
        <w:rFonts w:hint="default"/>
      </w:rPr>
    </w:lvl>
    <w:lvl w:ilvl="2" w:tplc="7C485046">
      <w:numFmt w:val="bullet"/>
      <w:lvlText w:val="•"/>
      <w:lvlJc w:val="left"/>
      <w:pPr>
        <w:ind w:left="603" w:hanging="140"/>
      </w:pPr>
      <w:rPr>
        <w:rFonts w:hint="default"/>
      </w:rPr>
    </w:lvl>
    <w:lvl w:ilvl="3" w:tplc="18865426">
      <w:numFmt w:val="bullet"/>
      <w:lvlText w:val="•"/>
      <w:lvlJc w:val="left"/>
      <w:pPr>
        <w:ind w:left="855" w:hanging="140"/>
      </w:pPr>
      <w:rPr>
        <w:rFonts w:hint="default"/>
      </w:rPr>
    </w:lvl>
    <w:lvl w:ilvl="4" w:tplc="A0067B82">
      <w:numFmt w:val="bullet"/>
      <w:lvlText w:val="•"/>
      <w:lvlJc w:val="left"/>
      <w:pPr>
        <w:ind w:left="1106" w:hanging="140"/>
      </w:pPr>
      <w:rPr>
        <w:rFonts w:hint="default"/>
      </w:rPr>
    </w:lvl>
    <w:lvl w:ilvl="5" w:tplc="9FAC12A6">
      <w:numFmt w:val="bullet"/>
      <w:lvlText w:val="•"/>
      <w:lvlJc w:val="left"/>
      <w:pPr>
        <w:ind w:left="1358" w:hanging="140"/>
      </w:pPr>
      <w:rPr>
        <w:rFonts w:hint="default"/>
      </w:rPr>
    </w:lvl>
    <w:lvl w:ilvl="6" w:tplc="E37817B4">
      <w:numFmt w:val="bullet"/>
      <w:lvlText w:val="•"/>
      <w:lvlJc w:val="left"/>
      <w:pPr>
        <w:ind w:left="1609" w:hanging="140"/>
      </w:pPr>
      <w:rPr>
        <w:rFonts w:hint="default"/>
      </w:rPr>
    </w:lvl>
    <w:lvl w:ilvl="7" w:tplc="AADAF718">
      <w:numFmt w:val="bullet"/>
      <w:lvlText w:val="•"/>
      <w:lvlJc w:val="left"/>
      <w:pPr>
        <w:ind w:left="1861" w:hanging="140"/>
      </w:pPr>
      <w:rPr>
        <w:rFonts w:hint="default"/>
      </w:rPr>
    </w:lvl>
    <w:lvl w:ilvl="8" w:tplc="08CCCB7E">
      <w:numFmt w:val="bullet"/>
      <w:lvlText w:val="•"/>
      <w:lvlJc w:val="left"/>
      <w:pPr>
        <w:ind w:left="2113" w:hanging="140"/>
      </w:pPr>
      <w:rPr>
        <w:rFonts w:hint="default"/>
      </w:rPr>
    </w:lvl>
  </w:abstractNum>
  <w:abstractNum w:abstractNumId="21" w15:restartNumberingAfterBreak="0">
    <w:nsid w:val="2FED6300"/>
    <w:multiLevelType w:val="hybridMultilevel"/>
    <w:tmpl w:val="162E51F4"/>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75E79"/>
    <w:multiLevelType w:val="hybridMultilevel"/>
    <w:tmpl w:val="3C5A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CA1F5D"/>
    <w:multiLevelType w:val="hybridMultilevel"/>
    <w:tmpl w:val="56A6B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431CB4"/>
    <w:multiLevelType w:val="hybridMultilevel"/>
    <w:tmpl w:val="9F0AD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F16705"/>
    <w:multiLevelType w:val="singleLevel"/>
    <w:tmpl w:val="B29452E2"/>
    <w:lvl w:ilvl="0">
      <w:start w:val="7"/>
      <w:numFmt w:val="bullet"/>
      <w:lvlText w:val="-"/>
      <w:lvlJc w:val="left"/>
      <w:pPr>
        <w:tabs>
          <w:tab w:val="num" w:pos="360"/>
        </w:tabs>
        <w:ind w:left="360" w:hanging="360"/>
      </w:pPr>
      <w:rPr>
        <w:rFonts w:hint="default"/>
      </w:rPr>
    </w:lvl>
  </w:abstractNum>
  <w:abstractNum w:abstractNumId="26" w15:restartNumberingAfterBreak="0">
    <w:nsid w:val="420A4C4A"/>
    <w:multiLevelType w:val="hybridMultilevel"/>
    <w:tmpl w:val="BDEEEC30"/>
    <w:lvl w:ilvl="0" w:tplc="98C68454">
      <w:start w:val="1"/>
      <w:numFmt w:val="decimal"/>
      <w:lvlText w:val="%1."/>
      <w:lvlJc w:val="left"/>
      <w:pPr>
        <w:tabs>
          <w:tab w:val="num" w:pos="720"/>
        </w:tabs>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2DD6BF5"/>
    <w:multiLevelType w:val="hybridMultilevel"/>
    <w:tmpl w:val="D57CB4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5862CE"/>
    <w:multiLevelType w:val="hybridMultilevel"/>
    <w:tmpl w:val="74A8B048"/>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15:restartNumberingAfterBreak="0">
    <w:nsid w:val="46C359E3"/>
    <w:multiLevelType w:val="hybridMultilevel"/>
    <w:tmpl w:val="47E0E42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F56252"/>
    <w:multiLevelType w:val="hybridMultilevel"/>
    <w:tmpl w:val="B65204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691446"/>
    <w:multiLevelType w:val="hybridMultilevel"/>
    <w:tmpl w:val="EF0C423A"/>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585ECE"/>
    <w:multiLevelType w:val="singleLevel"/>
    <w:tmpl w:val="B29452E2"/>
    <w:lvl w:ilvl="0">
      <w:start w:val="7"/>
      <w:numFmt w:val="bullet"/>
      <w:lvlText w:val="-"/>
      <w:lvlJc w:val="left"/>
      <w:pPr>
        <w:tabs>
          <w:tab w:val="num" w:pos="360"/>
        </w:tabs>
        <w:ind w:left="360" w:hanging="360"/>
      </w:pPr>
      <w:rPr>
        <w:rFonts w:hint="default"/>
      </w:rPr>
    </w:lvl>
  </w:abstractNum>
  <w:abstractNum w:abstractNumId="33" w15:restartNumberingAfterBreak="0">
    <w:nsid w:val="4F7E4D65"/>
    <w:multiLevelType w:val="hybridMultilevel"/>
    <w:tmpl w:val="DABABA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E507F3"/>
    <w:multiLevelType w:val="hybridMultilevel"/>
    <w:tmpl w:val="20885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251DEF"/>
    <w:multiLevelType w:val="hybridMultilevel"/>
    <w:tmpl w:val="288CC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B4052E"/>
    <w:multiLevelType w:val="hybridMultilevel"/>
    <w:tmpl w:val="CBD2AD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5C2A11A4"/>
    <w:multiLevelType w:val="hybridMultilevel"/>
    <w:tmpl w:val="85B2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315F51"/>
    <w:multiLevelType w:val="hybridMultilevel"/>
    <w:tmpl w:val="DCFAF13C"/>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B951BD"/>
    <w:multiLevelType w:val="hybridMultilevel"/>
    <w:tmpl w:val="FDC4FA10"/>
    <w:lvl w:ilvl="0" w:tplc="E996C5F0">
      <w:numFmt w:val="bullet"/>
      <w:lvlText w:val="-"/>
      <w:lvlJc w:val="left"/>
      <w:pPr>
        <w:ind w:left="242" w:hanging="140"/>
      </w:pPr>
      <w:rPr>
        <w:rFonts w:ascii="Times New Roman" w:eastAsia="Times New Roman" w:hAnsi="Times New Roman" w:cs="Times New Roman" w:hint="default"/>
        <w:w w:val="99"/>
        <w:sz w:val="24"/>
        <w:szCs w:val="24"/>
      </w:rPr>
    </w:lvl>
    <w:lvl w:ilvl="1" w:tplc="37808B9E">
      <w:numFmt w:val="bullet"/>
      <w:lvlText w:val="•"/>
      <w:lvlJc w:val="left"/>
      <w:pPr>
        <w:ind w:left="477" w:hanging="140"/>
      </w:pPr>
      <w:rPr>
        <w:rFonts w:hint="default"/>
      </w:rPr>
    </w:lvl>
    <w:lvl w:ilvl="2" w:tplc="A0464D8C">
      <w:numFmt w:val="bullet"/>
      <w:lvlText w:val="•"/>
      <w:lvlJc w:val="left"/>
      <w:pPr>
        <w:ind w:left="715" w:hanging="140"/>
      </w:pPr>
      <w:rPr>
        <w:rFonts w:hint="default"/>
      </w:rPr>
    </w:lvl>
    <w:lvl w:ilvl="3" w:tplc="83F27A04">
      <w:numFmt w:val="bullet"/>
      <w:lvlText w:val="•"/>
      <w:lvlJc w:val="left"/>
      <w:pPr>
        <w:ind w:left="953" w:hanging="140"/>
      </w:pPr>
      <w:rPr>
        <w:rFonts w:hint="default"/>
      </w:rPr>
    </w:lvl>
    <w:lvl w:ilvl="4" w:tplc="5A12EE36">
      <w:numFmt w:val="bullet"/>
      <w:lvlText w:val="•"/>
      <w:lvlJc w:val="left"/>
      <w:pPr>
        <w:ind w:left="1190" w:hanging="140"/>
      </w:pPr>
      <w:rPr>
        <w:rFonts w:hint="default"/>
      </w:rPr>
    </w:lvl>
    <w:lvl w:ilvl="5" w:tplc="1A9E808A">
      <w:numFmt w:val="bullet"/>
      <w:lvlText w:val="•"/>
      <w:lvlJc w:val="left"/>
      <w:pPr>
        <w:ind w:left="1428" w:hanging="140"/>
      </w:pPr>
      <w:rPr>
        <w:rFonts w:hint="default"/>
      </w:rPr>
    </w:lvl>
    <w:lvl w:ilvl="6" w:tplc="CF8E0C02">
      <w:numFmt w:val="bullet"/>
      <w:lvlText w:val="•"/>
      <w:lvlJc w:val="left"/>
      <w:pPr>
        <w:ind w:left="1665" w:hanging="140"/>
      </w:pPr>
      <w:rPr>
        <w:rFonts w:hint="default"/>
      </w:rPr>
    </w:lvl>
    <w:lvl w:ilvl="7" w:tplc="13725A66">
      <w:numFmt w:val="bullet"/>
      <w:lvlText w:val="•"/>
      <w:lvlJc w:val="left"/>
      <w:pPr>
        <w:ind w:left="1903" w:hanging="140"/>
      </w:pPr>
      <w:rPr>
        <w:rFonts w:hint="default"/>
      </w:rPr>
    </w:lvl>
    <w:lvl w:ilvl="8" w:tplc="7ECE0D92">
      <w:numFmt w:val="bullet"/>
      <w:lvlText w:val="•"/>
      <w:lvlJc w:val="left"/>
      <w:pPr>
        <w:ind w:left="2141" w:hanging="140"/>
      </w:pPr>
      <w:rPr>
        <w:rFonts w:hint="default"/>
      </w:rPr>
    </w:lvl>
  </w:abstractNum>
  <w:abstractNum w:abstractNumId="40" w15:restartNumberingAfterBreak="0">
    <w:nsid w:val="5DCC35AD"/>
    <w:multiLevelType w:val="hybridMultilevel"/>
    <w:tmpl w:val="6FDC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151675"/>
    <w:multiLevelType w:val="hybridMultilevel"/>
    <w:tmpl w:val="636817A6"/>
    <w:lvl w:ilvl="0" w:tplc="A670AC58">
      <w:start w:val="1"/>
      <w:numFmt w:val="decimal"/>
      <w:lvlText w:val="%1)"/>
      <w:lvlJc w:val="left"/>
      <w:pPr>
        <w:ind w:left="786" w:hanging="360"/>
      </w:pPr>
      <w:rPr>
        <w:rFonts w:ascii="Times New Roman" w:eastAsia="Times New Roman" w:hAnsi="Times New Roman" w:cs="Times New Roman" w:hint="default"/>
        <w:spacing w:val="-30"/>
        <w:w w:val="99"/>
        <w:sz w:val="24"/>
        <w:szCs w:val="24"/>
      </w:rPr>
    </w:lvl>
    <w:lvl w:ilvl="1" w:tplc="4E0231E4">
      <w:numFmt w:val="bullet"/>
      <w:lvlText w:val="•"/>
      <w:lvlJc w:val="left"/>
      <w:pPr>
        <w:ind w:left="1613" w:hanging="360"/>
      </w:pPr>
      <w:rPr>
        <w:rFonts w:hint="default"/>
      </w:rPr>
    </w:lvl>
    <w:lvl w:ilvl="2" w:tplc="7B420E40">
      <w:numFmt w:val="bullet"/>
      <w:lvlText w:val="•"/>
      <w:lvlJc w:val="left"/>
      <w:pPr>
        <w:ind w:left="2448" w:hanging="360"/>
      </w:pPr>
      <w:rPr>
        <w:rFonts w:hint="default"/>
      </w:rPr>
    </w:lvl>
    <w:lvl w:ilvl="3" w:tplc="159C693C">
      <w:numFmt w:val="bullet"/>
      <w:lvlText w:val="•"/>
      <w:lvlJc w:val="left"/>
      <w:pPr>
        <w:ind w:left="3283" w:hanging="360"/>
      </w:pPr>
      <w:rPr>
        <w:rFonts w:hint="default"/>
      </w:rPr>
    </w:lvl>
    <w:lvl w:ilvl="4" w:tplc="794CB3BC">
      <w:numFmt w:val="bullet"/>
      <w:lvlText w:val="•"/>
      <w:lvlJc w:val="left"/>
      <w:pPr>
        <w:ind w:left="4118" w:hanging="360"/>
      </w:pPr>
      <w:rPr>
        <w:rFonts w:hint="default"/>
      </w:rPr>
    </w:lvl>
    <w:lvl w:ilvl="5" w:tplc="BC0C927C">
      <w:numFmt w:val="bullet"/>
      <w:lvlText w:val="•"/>
      <w:lvlJc w:val="left"/>
      <w:pPr>
        <w:ind w:left="4953" w:hanging="360"/>
      </w:pPr>
      <w:rPr>
        <w:rFonts w:hint="default"/>
      </w:rPr>
    </w:lvl>
    <w:lvl w:ilvl="6" w:tplc="4A60D016">
      <w:numFmt w:val="bullet"/>
      <w:lvlText w:val="•"/>
      <w:lvlJc w:val="left"/>
      <w:pPr>
        <w:ind w:left="5788" w:hanging="360"/>
      </w:pPr>
      <w:rPr>
        <w:rFonts w:hint="default"/>
      </w:rPr>
    </w:lvl>
    <w:lvl w:ilvl="7" w:tplc="8FCAB4DA">
      <w:numFmt w:val="bullet"/>
      <w:lvlText w:val="•"/>
      <w:lvlJc w:val="left"/>
      <w:pPr>
        <w:ind w:left="6623" w:hanging="360"/>
      </w:pPr>
      <w:rPr>
        <w:rFonts w:hint="default"/>
      </w:rPr>
    </w:lvl>
    <w:lvl w:ilvl="8" w:tplc="7E28544E">
      <w:numFmt w:val="bullet"/>
      <w:lvlText w:val="•"/>
      <w:lvlJc w:val="left"/>
      <w:pPr>
        <w:ind w:left="7458" w:hanging="360"/>
      </w:pPr>
      <w:rPr>
        <w:rFonts w:hint="default"/>
      </w:rPr>
    </w:lvl>
  </w:abstractNum>
  <w:abstractNum w:abstractNumId="42" w15:restartNumberingAfterBreak="0">
    <w:nsid w:val="63AB5F39"/>
    <w:multiLevelType w:val="hybridMultilevel"/>
    <w:tmpl w:val="C7F6D4F0"/>
    <w:lvl w:ilvl="0" w:tplc="91C81166">
      <w:numFmt w:val="bullet"/>
      <w:lvlText w:val="-"/>
      <w:lvlJc w:val="left"/>
      <w:pPr>
        <w:ind w:left="103" w:hanging="140"/>
      </w:pPr>
      <w:rPr>
        <w:rFonts w:ascii="Times New Roman" w:eastAsia="Times New Roman" w:hAnsi="Times New Roman" w:cs="Times New Roman" w:hint="default"/>
        <w:w w:val="99"/>
        <w:sz w:val="24"/>
        <w:szCs w:val="24"/>
      </w:rPr>
    </w:lvl>
    <w:lvl w:ilvl="1" w:tplc="D382A864">
      <w:numFmt w:val="bullet"/>
      <w:lvlText w:val="•"/>
      <w:lvlJc w:val="left"/>
      <w:pPr>
        <w:ind w:left="351" w:hanging="140"/>
      </w:pPr>
      <w:rPr>
        <w:rFonts w:hint="default"/>
      </w:rPr>
    </w:lvl>
    <w:lvl w:ilvl="2" w:tplc="B50AF1D4">
      <w:numFmt w:val="bullet"/>
      <w:lvlText w:val="•"/>
      <w:lvlJc w:val="left"/>
      <w:pPr>
        <w:ind w:left="603" w:hanging="140"/>
      </w:pPr>
      <w:rPr>
        <w:rFonts w:hint="default"/>
      </w:rPr>
    </w:lvl>
    <w:lvl w:ilvl="3" w:tplc="F7369538">
      <w:numFmt w:val="bullet"/>
      <w:lvlText w:val="•"/>
      <w:lvlJc w:val="left"/>
      <w:pPr>
        <w:ind w:left="855" w:hanging="140"/>
      </w:pPr>
      <w:rPr>
        <w:rFonts w:hint="default"/>
      </w:rPr>
    </w:lvl>
    <w:lvl w:ilvl="4" w:tplc="025CF09C">
      <w:numFmt w:val="bullet"/>
      <w:lvlText w:val="•"/>
      <w:lvlJc w:val="left"/>
      <w:pPr>
        <w:ind w:left="1106" w:hanging="140"/>
      </w:pPr>
      <w:rPr>
        <w:rFonts w:hint="default"/>
      </w:rPr>
    </w:lvl>
    <w:lvl w:ilvl="5" w:tplc="1492A774">
      <w:numFmt w:val="bullet"/>
      <w:lvlText w:val="•"/>
      <w:lvlJc w:val="left"/>
      <w:pPr>
        <w:ind w:left="1358" w:hanging="140"/>
      </w:pPr>
      <w:rPr>
        <w:rFonts w:hint="default"/>
      </w:rPr>
    </w:lvl>
    <w:lvl w:ilvl="6" w:tplc="7B40E26C">
      <w:numFmt w:val="bullet"/>
      <w:lvlText w:val="•"/>
      <w:lvlJc w:val="left"/>
      <w:pPr>
        <w:ind w:left="1609" w:hanging="140"/>
      </w:pPr>
      <w:rPr>
        <w:rFonts w:hint="default"/>
      </w:rPr>
    </w:lvl>
    <w:lvl w:ilvl="7" w:tplc="07FCB748">
      <w:numFmt w:val="bullet"/>
      <w:lvlText w:val="•"/>
      <w:lvlJc w:val="left"/>
      <w:pPr>
        <w:ind w:left="1861" w:hanging="140"/>
      </w:pPr>
      <w:rPr>
        <w:rFonts w:hint="default"/>
      </w:rPr>
    </w:lvl>
    <w:lvl w:ilvl="8" w:tplc="C544330E">
      <w:numFmt w:val="bullet"/>
      <w:lvlText w:val="•"/>
      <w:lvlJc w:val="left"/>
      <w:pPr>
        <w:ind w:left="2113" w:hanging="140"/>
      </w:pPr>
      <w:rPr>
        <w:rFonts w:hint="default"/>
      </w:rPr>
    </w:lvl>
  </w:abstractNum>
  <w:abstractNum w:abstractNumId="43" w15:restartNumberingAfterBreak="0">
    <w:nsid w:val="65041DD9"/>
    <w:multiLevelType w:val="hybridMultilevel"/>
    <w:tmpl w:val="9C527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8ED2A1C"/>
    <w:multiLevelType w:val="hybridMultilevel"/>
    <w:tmpl w:val="69F41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A557BE1"/>
    <w:multiLevelType w:val="hybridMultilevel"/>
    <w:tmpl w:val="6C5C624C"/>
    <w:lvl w:ilvl="0" w:tplc="68C6E7BC">
      <w:numFmt w:val="bullet"/>
      <w:lvlText w:val="•"/>
      <w:lvlJc w:val="left"/>
      <w:pPr>
        <w:ind w:left="107" w:hanging="135"/>
      </w:pPr>
      <w:rPr>
        <w:rFonts w:ascii="Times New Roman" w:eastAsia="Times New Roman" w:hAnsi="Times New Roman" w:cs="Times New Roman" w:hint="default"/>
        <w:w w:val="99"/>
        <w:sz w:val="24"/>
        <w:szCs w:val="24"/>
      </w:rPr>
    </w:lvl>
    <w:lvl w:ilvl="1" w:tplc="B7FE3896">
      <w:numFmt w:val="bullet"/>
      <w:lvlText w:val="•"/>
      <w:lvlJc w:val="left"/>
      <w:pPr>
        <w:ind w:left="1049" w:hanging="135"/>
      </w:pPr>
      <w:rPr>
        <w:rFonts w:hint="default"/>
      </w:rPr>
    </w:lvl>
    <w:lvl w:ilvl="2" w:tplc="219A9A7C">
      <w:numFmt w:val="bullet"/>
      <w:lvlText w:val="•"/>
      <w:lvlJc w:val="left"/>
      <w:pPr>
        <w:ind w:left="1998" w:hanging="135"/>
      </w:pPr>
      <w:rPr>
        <w:rFonts w:hint="default"/>
      </w:rPr>
    </w:lvl>
    <w:lvl w:ilvl="3" w:tplc="2C60A6AC">
      <w:numFmt w:val="bullet"/>
      <w:lvlText w:val="•"/>
      <w:lvlJc w:val="left"/>
      <w:pPr>
        <w:ind w:left="2947" w:hanging="135"/>
      </w:pPr>
      <w:rPr>
        <w:rFonts w:hint="default"/>
      </w:rPr>
    </w:lvl>
    <w:lvl w:ilvl="4" w:tplc="C4E62CFC">
      <w:numFmt w:val="bullet"/>
      <w:lvlText w:val="•"/>
      <w:lvlJc w:val="left"/>
      <w:pPr>
        <w:ind w:left="3896" w:hanging="135"/>
      </w:pPr>
      <w:rPr>
        <w:rFonts w:hint="default"/>
      </w:rPr>
    </w:lvl>
    <w:lvl w:ilvl="5" w:tplc="37AC10F6">
      <w:numFmt w:val="bullet"/>
      <w:lvlText w:val="•"/>
      <w:lvlJc w:val="left"/>
      <w:pPr>
        <w:ind w:left="4845" w:hanging="135"/>
      </w:pPr>
      <w:rPr>
        <w:rFonts w:hint="default"/>
      </w:rPr>
    </w:lvl>
    <w:lvl w:ilvl="6" w:tplc="0C2C5D0E">
      <w:numFmt w:val="bullet"/>
      <w:lvlText w:val="•"/>
      <w:lvlJc w:val="left"/>
      <w:pPr>
        <w:ind w:left="5794" w:hanging="135"/>
      </w:pPr>
      <w:rPr>
        <w:rFonts w:hint="default"/>
      </w:rPr>
    </w:lvl>
    <w:lvl w:ilvl="7" w:tplc="4A7CED6C">
      <w:numFmt w:val="bullet"/>
      <w:lvlText w:val="•"/>
      <w:lvlJc w:val="left"/>
      <w:pPr>
        <w:ind w:left="6743" w:hanging="135"/>
      </w:pPr>
      <w:rPr>
        <w:rFonts w:hint="default"/>
      </w:rPr>
    </w:lvl>
    <w:lvl w:ilvl="8" w:tplc="F7DA1840">
      <w:numFmt w:val="bullet"/>
      <w:lvlText w:val="•"/>
      <w:lvlJc w:val="left"/>
      <w:pPr>
        <w:ind w:left="7692" w:hanging="135"/>
      </w:pPr>
      <w:rPr>
        <w:rFonts w:hint="default"/>
      </w:rPr>
    </w:lvl>
  </w:abstractNum>
  <w:abstractNum w:abstractNumId="46" w15:restartNumberingAfterBreak="0">
    <w:nsid w:val="6B5E51A6"/>
    <w:multiLevelType w:val="hybridMultilevel"/>
    <w:tmpl w:val="B742F712"/>
    <w:lvl w:ilvl="0" w:tplc="04190011">
      <w:start w:val="2"/>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7" w15:restartNumberingAfterBreak="0">
    <w:nsid w:val="71CE3269"/>
    <w:multiLevelType w:val="hybridMultilevel"/>
    <w:tmpl w:val="5EB82834"/>
    <w:lvl w:ilvl="0" w:tplc="9D1A5B74">
      <w:start w:val="1"/>
      <w:numFmt w:val="decimal"/>
      <w:lvlText w:val="%1."/>
      <w:lvlJc w:val="left"/>
      <w:pPr>
        <w:ind w:left="827" w:hanging="361"/>
      </w:pPr>
      <w:rPr>
        <w:rFonts w:ascii="Times New Roman" w:eastAsia="Times New Roman" w:hAnsi="Times New Roman" w:cs="Times New Roman" w:hint="default"/>
        <w:spacing w:val="-16"/>
        <w:w w:val="99"/>
        <w:sz w:val="24"/>
        <w:szCs w:val="24"/>
      </w:rPr>
    </w:lvl>
    <w:lvl w:ilvl="1" w:tplc="00AC1DA6">
      <w:numFmt w:val="bullet"/>
      <w:lvlText w:val="•"/>
      <w:lvlJc w:val="left"/>
      <w:pPr>
        <w:ind w:left="1697" w:hanging="361"/>
      </w:pPr>
      <w:rPr>
        <w:rFonts w:hint="default"/>
      </w:rPr>
    </w:lvl>
    <w:lvl w:ilvl="2" w:tplc="D152B5FA">
      <w:numFmt w:val="bullet"/>
      <w:lvlText w:val="•"/>
      <w:lvlJc w:val="left"/>
      <w:pPr>
        <w:ind w:left="2574" w:hanging="361"/>
      </w:pPr>
      <w:rPr>
        <w:rFonts w:hint="default"/>
      </w:rPr>
    </w:lvl>
    <w:lvl w:ilvl="3" w:tplc="EBCA2750">
      <w:numFmt w:val="bullet"/>
      <w:lvlText w:val="•"/>
      <w:lvlJc w:val="left"/>
      <w:pPr>
        <w:ind w:left="3451" w:hanging="361"/>
      </w:pPr>
      <w:rPr>
        <w:rFonts w:hint="default"/>
      </w:rPr>
    </w:lvl>
    <w:lvl w:ilvl="4" w:tplc="AACCE65C">
      <w:numFmt w:val="bullet"/>
      <w:lvlText w:val="•"/>
      <w:lvlJc w:val="left"/>
      <w:pPr>
        <w:ind w:left="4328" w:hanging="361"/>
      </w:pPr>
      <w:rPr>
        <w:rFonts w:hint="default"/>
      </w:rPr>
    </w:lvl>
    <w:lvl w:ilvl="5" w:tplc="00BC9E56">
      <w:numFmt w:val="bullet"/>
      <w:lvlText w:val="•"/>
      <w:lvlJc w:val="left"/>
      <w:pPr>
        <w:ind w:left="5205" w:hanging="361"/>
      </w:pPr>
      <w:rPr>
        <w:rFonts w:hint="default"/>
      </w:rPr>
    </w:lvl>
    <w:lvl w:ilvl="6" w:tplc="CCF6A4E4">
      <w:numFmt w:val="bullet"/>
      <w:lvlText w:val="•"/>
      <w:lvlJc w:val="left"/>
      <w:pPr>
        <w:ind w:left="6082" w:hanging="361"/>
      </w:pPr>
      <w:rPr>
        <w:rFonts w:hint="default"/>
      </w:rPr>
    </w:lvl>
    <w:lvl w:ilvl="7" w:tplc="5F7ED4DE">
      <w:numFmt w:val="bullet"/>
      <w:lvlText w:val="•"/>
      <w:lvlJc w:val="left"/>
      <w:pPr>
        <w:ind w:left="6959" w:hanging="361"/>
      </w:pPr>
      <w:rPr>
        <w:rFonts w:hint="default"/>
      </w:rPr>
    </w:lvl>
    <w:lvl w:ilvl="8" w:tplc="FA08C346">
      <w:numFmt w:val="bullet"/>
      <w:lvlText w:val="•"/>
      <w:lvlJc w:val="left"/>
      <w:pPr>
        <w:ind w:left="7836" w:hanging="361"/>
      </w:pPr>
      <w:rPr>
        <w:rFonts w:hint="default"/>
      </w:rPr>
    </w:lvl>
  </w:abstractNum>
  <w:abstractNum w:abstractNumId="48" w15:restartNumberingAfterBreak="0">
    <w:nsid w:val="737A5A71"/>
    <w:multiLevelType w:val="hybridMultilevel"/>
    <w:tmpl w:val="C188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9D716E"/>
    <w:multiLevelType w:val="hybridMultilevel"/>
    <w:tmpl w:val="8DA8CD9C"/>
    <w:lvl w:ilvl="0" w:tplc="927AF736">
      <w:numFmt w:val="bullet"/>
      <w:lvlText w:val="-"/>
      <w:lvlJc w:val="left"/>
      <w:pPr>
        <w:ind w:left="103" w:hanging="140"/>
      </w:pPr>
      <w:rPr>
        <w:rFonts w:ascii="Times New Roman" w:eastAsia="Times New Roman" w:hAnsi="Times New Roman" w:cs="Times New Roman" w:hint="default"/>
        <w:w w:val="99"/>
        <w:sz w:val="24"/>
        <w:szCs w:val="24"/>
      </w:rPr>
    </w:lvl>
    <w:lvl w:ilvl="1" w:tplc="6FD0110A">
      <w:numFmt w:val="bullet"/>
      <w:lvlText w:val="•"/>
      <w:lvlJc w:val="left"/>
      <w:pPr>
        <w:ind w:left="351" w:hanging="140"/>
      </w:pPr>
      <w:rPr>
        <w:rFonts w:hint="default"/>
      </w:rPr>
    </w:lvl>
    <w:lvl w:ilvl="2" w:tplc="F034888A">
      <w:numFmt w:val="bullet"/>
      <w:lvlText w:val="•"/>
      <w:lvlJc w:val="left"/>
      <w:pPr>
        <w:ind w:left="603" w:hanging="140"/>
      </w:pPr>
      <w:rPr>
        <w:rFonts w:hint="default"/>
      </w:rPr>
    </w:lvl>
    <w:lvl w:ilvl="3" w:tplc="7E4A4B42">
      <w:numFmt w:val="bullet"/>
      <w:lvlText w:val="•"/>
      <w:lvlJc w:val="left"/>
      <w:pPr>
        <w:ind w:left="855" w:hanging="140"/>
      </w:pPr>
      <w:rPr>
        <w:rFonts w:hint="default"/>
      </w:rPr>
    </w:lvl>
    <w:lvl w:ilvl="4" w:tplc="B0E843F8">
      <w:numFmt w:val="bullet"/>
      <w:lvlText w:val="•"/>
      <w:lvlJc w:val="left"/>
      <w:pPr>
        <w:ind w:left="1106" w:hanging="140"/>
      </w:pPr>
      <w:rPr>
        <w:rFonts w:hint="default"/>
      </w:rPr>
    </w:lvl>
    <w:lvl w:ilvl="5" w:tplc="00B45D36">
      <w:numFmt w:val="bullet"/>
      <w:lvlText w:val="•"/>
      <w:lvlJc w:val="left"/>
      <w:pPr>
        <w:ind w:left="1358" w:hanging="140"/>
      </w:pPr>
      <w:rPr>
        <w:rFonts w:hint="default"/>
      </w:rPr>
    </w:lvl>
    <w:lvl w:ilvl="6" w:tplc="38D0EF12">
      <w:numFmt w:val="bullet"/>
      <w:lvlText w:val="•"/>
      <w:lvlJc w:val="left"/>
      <w:pPr>
        <w:ind w:left="1609" w:hanging="140"/>
      </w:pPr>
      <w:rPr>
        <w:rFonts w:hint="default"/>
      </w:rPr>
    </w:lvl>
    <w:lvl w:ilvl="7" w:tplc="3FE6D286">
      <w:numFmt w:val="bullet"/>
      <w:lvlText w:val="•"/>
      <w:lvlJc w:val="left"/>
      <w:pPr>
        <w:ind w:left="1861" w:hanging="140"/>
      </w:pPr>
      <w:rPr>
        <w:rFonts w:hint="default"/>
      </w:rPr>
    </w:lvl>
    <w:lvl w:ilvl="8" w:tplc="E200D70E">
      <w:numFmt w:val="bullet"/>
      <w:lvlText w:val="•"/>
      <w:lvlJc w:val="left"/>
      <w:pPr>
        <w:ind w:left="2113" w:hanging="140"/>
      </w:pPr>
      <w:rPr>
        <w:rFonts w:hint="default"/>
      </w:rPr>
    </w:lvl>
  </w:abstractNum>
  <w:abstractNum w:abstractNumId="50" w15:restartNumberingAfterBreak="0">
    <w:nsid w:val="7A293E32"/>
    <w:multiLevelType w:val="hybridMultilevel"/>
    <w:tmpl w:val="A9221DEC"/>
    <w:lvl w:ilvl="0" w:tplc="CEF411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1" w15:restartNumberingAfterBreak="0">
    <w:nsid w:val="7B2D487A"/>
    <w:multiLevelType w:val="hybridMultilevel"/>
    <w:tmpl w:val="786AEF0E"/>
    <w:lvl w:ilvl="0" w:tplc="D7905F54">
      <w:start w:val="1"/>
      <w:numFmt w:val="bullet"/>
      <w:lvlText w:val=""/>
      <w:lvlJc w:val="left"/>
      <w:pPr>
        <w:ind w:left="720" w:hanging="360"/>
      </w:pPr>
      <w:rPr>
        <w:rFonts w:ascii="Wingdings" w:hAnsi="Wingdings"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C3373F2"/>
    <w:multiLevelType w:val="singleLevel"/>
    <w:tmpl w:val="B29452E2"/>
    <w:lvl w:ilvl="0">
      <w:start w:val="7"/>
      <w:numFmt w:val="bullet"/>
      <w:lvlText w:val="-"/>
      <w:lvlJc w:val="left"/>
      <w:pPr>
        <w:tabs>
          <w:tab w:val="num" w:pos="360"/>
        </w:tabs>
        <w:ind w:left="360" w:hanging="360"/>
      </w:pPr>
      <w:rPr>
        <w:rFonts w:hint="default"/>
      </w:rPr>
    </w:lvl>
  </w:abstractNum>
  <w:num w:numId="1">
    <w:abstractNumId w:val="0"/>
  </w:num>
  <w:num w:numId="2">
    <w:abstractNumId w:val="34"/>
  </w:num>
  <w:num w:numId="3">
    <w:abstractNumId w:val="30"/>
  </w:num>
  <w:num w:numId="4">
    <w:abstractNumId w:val="27"/>
  </w:num>
  <w:num w:numId="5">
    <w:abstractNumId w:val="9"/>
  </w:num>
  <w:num w:numId="6">
    <w:abstractNumId w:val="8"/>
  </w:num>
  <w:num w:numId="7">
    <w:abstractNumId w:val="40"/>
  </w:num>
  <w:num w:numId="8">
    <w:abstractNumId w:val="36"/>
  </w:num>
  <w:num w:numId="9">
    <w:abstractNumId w:val="23"/>
  </w:num>
  <w:num w:numId="10">
    <w:abstractNumId w:val="17"/>
  </w:num>
  <w:num w:numId="11">
    <w:abstractNumId w:val="35"/>
  </w:num>
  <w:num w:numId="12">
    <w:abstractNumId w:val="15"/>
  </w:num>
  <w:num w:numId="13">
    <w:abstractNumId w:val="16"/>
  </w:num>
  <w:num w:numId="14">
    <w:abstractNumId w:val="28"/>
  </w:num>
  <w:num w:numId="15">
    <w:abstractNumId w:val="12"/>
  </w:num>
  <w:num w:numId="16">
    <w:abstractNumId w:val="37"/>
  </w:num>
  <w:num w:numId="17">
    <w:abstractNumId w:val="48"/>
  </w:num>
  <w:num w:numId="18">
    <w:abstractNumId w:val="43"/>
  </w:num>
  <w:num w:numId="19">
    <w:abstractNumId w:val="24"/>
  </w:num>
  <w:num w:numId="20">
    <w:abstractNumId w:val="50"/>
  </w:num>
  <w:num w:numId="21">
    <w:abstractNumId w:val="33"/>
  </w:num>
  <w:num w:numId="22">
    <w:abstractNumId w:val="10"/>
  </w:num>
  <w:num w:numId="23">
    <w:abstractNumId w:val="25"/>
  </w:num>
  <w:num w:numId="24">
    <w:abstractNumId w:val="52"/>
  </w:num>
  <w:num w:numId="25">
    <w:abstractNumId w:val="32"/>
  </w:num>
  <w:num w:numId="26">
    <w:abstractNumId w:val="22"/>
  </w:num>
  <w:num w:numId="27">
    <w:abstractNumId w:val="26"/>
  </w:num>
  <w:num w:numId="28">
    <w:abstractNumId w:val="46"/>
  </w:num>
  <w:num w:numId="29">
    <w:abstractNumId w:val="7"/>
  </w:num>
  <w:num w:numId="30">
    <w:abstractNumId w:val="51"/>
  </w:num>
  <w:num w:numId="31">
    <w:abstractNumId w:val="5"/>
  </w:num>
  <w:num w:numId="32">
    <w:abstractNumId w:val="4"/>
  </w:num>
  <w:num w:numId="33">
    <w:abstractNumId w:val="18"/>
  </w:num>
  <w:num w:numId="34">
    <w:abstractNumId w:val="38"/>
  </w:num>
  <w:num w:numId="35">
    <w:abstractNumId w:val="29"/>
  </w:num>
  <w:num w:numId="36">
    <w:abstractNumId w:val="31"/>
  </w:num>
  <w:num w:numId="37">
    <w:abstractNumId w:val="6"/>
  </w:num>
  <w:num w:numId="38">
    <w:abstractNumId w:val="13"/>
  </w:num>
  <w:num w:numId="39">
    <w:abstractNumId w:val="19"/>
  </w:num>
  <w:num w:numId="40">
    <w:abstractNumId w:val="21"/>
  </w:num>
  <w:num w:numId="41">
    <w:abstractNumId w:val="44"/>
  </w:num>
  <w:num w:numId="42">
    <w:abstractNumId w:val="47"/>
  </w:num>
  <w:num w:numId="43">
    <w:abstractNumId w:val="45"/>
  </w:num>
  <w:num w:numId="44">
    <w:abstractNumId w:val="41"/>
  </w:num>
  <w:num w:numId="45">
    <w:abstractNumId w:val="39"/>
  </w:num>
  <w:num w:numId="46">
    <w:abstractNumId w:val="49"/>
  </w:num>
  <w:num w:numId="47">
    <w:abstractNumId w:val="42"/>
  </w:num>
  <w:num w:numId="48">
    <w:abstractNumId w:val="3"/>
  </w:num>
  <w:num w:numId="49">
    <w:abstractNumId w:val="20"/>
  </w:num>
  <w:num w:numId="50">
    <w:abstractNumId w:val="11"/>
  </w:num>
  <w:num w:numId="51">
    <w:abstractNumId w:val="1"/>
    <w:lvlOverride w:ilvl="0">
      <w:lvl w:ilvl="0">
        <w:numFmt w:val="bullet"/>
        <w:lvlText w:val=""/>
        <w:legacy w:legacy="1" w:legacySpace="0" w:legacyIndent="0"/>
        <w:lvlJc w:val="left"/>
        <w:rPr>
          <w:rFonts w:ascii="Symbol" w:hAnsi="Symbol" w:hint="default"/>
        </w:rPr>
      </w:lvl>
    </w:lvlOverride>
  </w:num>
  <w:num w:numId="52">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D8"/>
    <w:rsid w:val="0000274F"/>
    <w:rsid w:val="0001694D"/>
    <w:rsid w:val="00023D57"/>
    <w:rsid w:val="000277F0"/>
    <w:rsid w:val="000513DB"/>
    <w:rsid w:val="000541DB"/>
    <w:rsid w:val="0005771C"/>
    <w:rsid w:val="00066A10"/>
    <w:rsid w:val="00067663"/>
    <w:rsid w:val="00072224"/>
    <w:rsid w:val="000C4B3F"/>
    <w:rsid w:val="000C61D4"/>
    <w:rsid w:val="000E2E5A"/>
    <w:rsid w:val="000E4212"/>
    <w:rsid w:val="000F125C"/>
    <w:rsid w:val="000F256E"/>
    <w:rsid w:val="0011602F"/>
    <w:rsid w:val="001316E9"/>
    <w:rsid w:val="0014048E"/>
    <w:rsid w:val="00184DB7"/>
    <w:rsid w:val="001871A5"/>
    <w:rsid w:val="001941D4"/>
    <w:rsid w:val="00196B8F"/>
    <w:rsid w:val="001A10F5"/>
    <w:rsid w:val="001A70E0"/>
    <w:rsid w:val="001E13B0"/>
    <w:rsid w:val="001E5539"/>
    <w:rsid w:val="002030BF"/>
    <w:rsid w:val="00207FCF"/>
    <w:rsid w:val="00211AD8"/>
    <w:rsid w:val="00221B45"/>
    <w:rsid w:val="002276FE"/>
    <w:rsid w:val="00232A68"/>
    <w:rsid w:val="0025136C"/>
    <w:rsid w:val="00256097"/>
    <w:rsid w:val="002629CC"/>
    <w:rsid w:val="00287C38"/>
    <w:rsid w:val="002A7EC8"/>
    <w:rsid w:val="002B31F4"/>
    <w:rsid w:val="002B6BD0"/>
    <w:rsid w:val="002D5AC2"/>
    <w:rsid w:val="003170F1"/>
    <w:rsid w:val="00326AFB"/>
    <w:rsid w:val="003367FD"/>
    <w:rsid w:val="0034683E"/>
    <w:rsid w:val="00347413"/>
    <w:rsid w:val="00372DE1"/>
    <w:rsid w:val="00373970"/>
    <w:rsid w:val="00380773"/>
    <w:rsid w:val="003926B1"/>
    <w:rsid w:val="003955BB"/>
    <w:rsid w:val="00395B04"/>
    <w:rsid w:val="00397C3B"/>
    <w:rsid w:val="003A6AED"/>
    <w:rsid w:val="003C0012"/>
    <w:rsid w:val="003C6F97"/>
    <w:rsid w:val="003E3DB2"/>
    <w:rsid w:val="003F5BE0"/>
    <w:rsid w:val="00401A79"/>
    <w:rsid w:val="0040753F"/>
    <w:rsid w:val="00410B31"/>
    <w:rsid w:val="00433072"/>
    <w:rsid w:val="00455C94"/>
    <w:rsid w:val="00464276"/>
    <w:rsid w:val="0048225E"/>
    <w:rsid w:val="004835CD"/>
    <w:rsid w:val="00485AAE"/>
    <w:rsid w:val="00490206"/>
    <w:rsid w:val="004A08BC"/>
    <w:rsid w:val="004A59BD"/>
    <w:rsid w:val="004B1917"/>
    <w:rsid w:val="004B1CBB"/>
    <w:rsid w:val="004C1D3A"/>
    <w:rsid w:val="004D6DAC"/>
    <w:rsid w:val="004E77AB"/>
    <w:rsid w:val="00500F12"/>
    <w:rsid w:val="00507DCC"/>
    <w:rsid w:val="00525DB6"/>
    <w:rsid w:val="00543AFF"/>
    <w:rsid w:val="005557A1"/>
    <w:rsid w:val="005636EB"/>
    <w:rsid w:val="0057685A"/>
    <w:rsid w:val="0058521A"/>
    <w:rsid w:val="00593D5F"/>
    <w:rsid w:val="005A568D"/>
    <w:rsid w:val="005B57A6"/>
    <w:rsid w:val="005F748B"/>
    <w:rsid w:val="006011EA"/>
    <w:rsid w:val="006174CE"/>
    <w:rsid w:val="00632A19"/>
    <w:rsid w:val="00640E85"/>
    <w:rsid w:val="0064194E"/>
    <w:rsid w:val="006547AE"/>
    <w:rsid w:val="006852E6"/>
    <w:rsid w:val="00690F89"/>
    <w:rsid w:val="00696498"/>
    <w:rsid w:val="006A0C6C"/>
    <w:rsid w:val="006A7759"/>
    <w:rsid w:val="00700151"/>
    <w:rsid w:val="00711EAE"/>
    <w:rsid w:val="007157B6"/>
    <w:rsid w:val="00723718"/>
    <w:rsid w:val="00753DAE"/>
    <w:rsid w:val="00764611"/>
    <w:rsid w:val="00772AAC"/>
    <w:rsid w:val="007756AC"/>
    <w:rsid w:val="007819DB"/>
    <w:rsid w:val="00793594"/>
    <w:rsid w:val="007B15DD"/>
    <w:rsid w:val="007C2F20"/>
    <w:rsid w:val="007C31B5"/>
    <w:rsid w:val="007D51E1"/>
    <w:rsid w:val="007D56E9"/>
    <w:rsid w:val="007E6E41"/>
    <w:rsid w:val="00801D9E"/>
    <w:rsid w:val="0083426F"/>
    <w:rsid w:val="00834748"/>
    <w:rsid w:val="00844265"/>
    <w:rsid w:val="00861FE4"/>
    <w:rsid w:val="008A4BAE"/>
    <w:rsid w:val="008B552F"/>
    <w:rsid w:val="008B71BD"/>
    <w:rsid w:val="008B7CA4"/>
    <w:rsid w:val="008C20A0"/>
    <w:rsid w:val="008C2D2C"/>
    <w:rsid w:val="008C54E7"/>
    <w:rsid w:val="008C7345"/>
    <w:rsid w:val="008D243D"/>
    <w:rsid w:val="008D3C6D"/>
    <w:rsid w:val="008D72CE"/>
    <w:rsid w:val="008E3E7A"/>
    <w:rsid w:val="009258A2"/>
    <w:rsid w:val="00933995"/>
    <w:rsid w:val="009356AF"/>
    <w:rsid w:val="00935BE5"/>
    <w:rsid w:val="009562F2"/>
    <w:rsid w:val="009906C6"/>
    <w:rsid w:val="009B0588"/>
    <w:rsid w:val="009C27B1"/>
    <w:rsid w:val="009C29BB"/>
    <w:rsid w:val="009D20E7"/>
    <w:rsid w:val="009E5B89"/>
    <w:rsid w:val="009E6F20"/>
    <w:rsid w:val="009E756D"/>
    <w:rsid w:val="009F1F4B"/>
    <w:rsid w:val="00A045B9"/>
    <w:rsid w:val="00A12525"/>
    <w:rsid w:val="00A17B2F"/>
    <w:rsid w:val="00A25CA4"/>
    <w:rsid w:val="00A55EAE"/>
    <w:rsid w:val="00A70CA7"/>
    <w:rsid w:val="00A8465C"/>
    <w:rsid w:val="00A91E62"/>
    <w:rsid w:val="00A95FFF"/>
    <w:rsid w:val="00AA516D"/>
    <w:rsid w:val="00AC5327"/>
    <w:rsid w:val="00AD7437"/>
    <w:rsid w:val="00AF094D"/>
    <w:rsid w:val="00AF430C"/>
    <w:rsid w:val="00AF5FF2"/>
    <w:rsid w:val="00AF6A59"/>
    <w:rsid w:val="00B11D49"/>
    <w:rsid w:val="00B1471C"/>
    <w:rsid w:val="00B21537"/>
    <w:rsid w:val="00B228D2"/>
    <w:rsid w:val="00B23755"/>
    <w:rsid w:val="00B305B0"/>
    <w:rsid w:val="00B35A60"/>
    <w:rsid w:val="00B37327"/>
    <w:rsid w:val="00B65E84"/>
    <w:rsid w:val="00B76C5D"/>
    <w:rsid w:val="00B77116"/>
    <w:rsid w:val="00B80BDC"/>
    <w:rsid w:val="00B80FCF"/>
    <w:rsid w:val="00B87B95"/>
    <w:rsid w:val="00B94A89"/>
    <w:rsid w:val="00B961EC"/>
    <w:rsid w:val="00B96D0A"/>
    <w:rsid w:val="00BB23E4"/>
    <w:rsid w:val="00BB29C2"/>
    <w:rsid w:val="00BB4681"/>
    <w:rsid w:val="00BC7845"/>
    <w:rsid w:val="00BD642A"/>
    <w:rsid w:val="00BE4D72"/>
    <w:rsid w:val="00BF0440"/>
    <w:rsid w:val="00BF70ED"/>
    <w:rsid w:val="00C1787A"/>
    <w:rsid w:val="00C344C5"/>
    <w:rsid w:val="00C35CE6"/>
    <w:rsid w:val="00C378C1"/>
    <w:rsid w:val="00C9743F"/>
    <w:rsid w:val="00CA3359"/>
    <w:rsid w:val="00CB04F0"/>
    <w:rsid w:val="00CC4238"/>
    <w:rsid w:val="00CE50DA"/>
    <w:rsid w:val="00D070EC"/>
    <w:rsid w:val="00D141DB"/>
    <w:rsid w:val="00D330E1"/>
    <w:rsid w:val="00D36CAE"/>
    <w:rsid w:val="00D41933"/>
    <w:rsid w:val="00D443D1"/>
    <w:rsid w:val="00D521BC"/>
    <w:rsid w:val="00D71504"/>
    <w:rsid w:val="00D77651"/>
    <w:rsid w:val="00D77D0F"/>
    <w:rsid w:val="00D85407"/>
    <w:rsid w:val="00DA1B1D"/>
    <w:rsid w:val="00DB4DE8"/>
    <w:rsid w:val="00DC03E3"/>
    <w:rsid w:val="00DC557B"/>
    <w:rsid w:val="00DD344D"/>
    <w:rsid w:val="00E04875"/>
    <w:rsid w:val="00E11751"/>
    <w:rsid w:val="00E1264E"/>
    <w:rsid w:val="00E14F7A"/>
    <w:rsid w:val="00E1717B"/>
    <w:rsid w:val="00E25ED3"/>
    <w:rsid w:val="00E44D95"/>
    <w:rsid w:val="00E45C35"/>
    <w:rsid w:val="00E46E74"/>
    <w:rsid w:val="00E52388"/>
    <w:rsid w:val="00E524D9"/>
    <w:rsid w:val="00E551CE"/>
    <w:rsid w:val="00E75E44"/>
    <w:rsid w:val="00E76FC9"/>
    <w:rsid w:val="00E80C37"/>
    <w:rsid w:val="00E85AB1"/>
    <w:rsid w:val="00EA06A2"/>
    <w:rsid w:val="00EA3132"/>
    <w:rsid w:val="00EB338E"/>
    <w:rsid w:val="00EB4CA1"/>
    <w:rsid w:val="00EF618E"/>
    <w:rsid w:val="00F01A03"/>
    <w:rsid w:val="00F04DEE"/>
    <w:rsid w:val="00F12AE6"/>
    <w:rsid w:val="00F13A23"/>
    <w:rsid w:val="00F14752"/>
    <w:rsid w:val="00F26B94"/>
    <w:rsid w:val="00F3164B"/>
    <w:rsid w:val="00F34483"/>
    <w:rsid w:val="00F42EE0"/>
    <w:rsid w:val="00F45C46"/>
    <w:rsid w:val="00F57A5A"/>
    <w:rsid w:val="00F96D4E"/>
    <w:rsid w:val="00FB7121"/>
    <w:rsid w:val="00FD100F"/>
    <w:rsid w:val="00FE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165769A-98EE-474F-92DE-C8D33FE4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AD8"/>
    <w:pPr>
      <w:widowControl w:val="0"/>
      <w:autoSpaceDE w:val="0"/>
      <w:autoSpaceDN w:val="0"/>
      <w:adjustRightInd w:val="0"/>
    </w:pPr>
    <w:rPr>
      <w:sz w:val="24"/>
      <w:szCs w:val="24"/>
      <w:lang w:val="en-US"/>
    </w:rPr>
  </w:style>
  <w:style w:type="paragraph" w:styleId="1">
    <w:name w:val="heading 1"/>
    <w:basedOn w:val="a"/>
    <w:next w:val="a"/>
    <w:link w:val="10"/>
    <w:qFormat/>
    <w:rsid w:val="00211AD8"/>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qFormat/>
    <w:rsid w:val="00211AD8"/>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211AD8"/>
    <w:pPr>
      <w:keepNext/>
      <w:keepLines/>
      <w:spacing w:before="200"/>
      <w:outlineLvl w:val="2"/>
    </w:pPr>
    <w:rPr>
      <w:rFonts w:ascii="Cambria" w:eastAsia="Calibri" w:hAnsi="Cambria"/>
      <w:b/>
      <w:bCs/>
      <w:color w:val="4F81BD"/>
    </w:rPr>
  </w:style>
  <w:style w:type="paragraph" w:styleId="4">
    <w:name w:val="heading 4"/>
    <w:basedOn w:val="a"/>
    <w:next w:val="a"/>
    <w:link w:val="40"/>
    <w:qFormat/>
    <w:rsid w:val="00211AD8"/>
    <w:pPr>
      <w:keepNext/>
      <w:widowControl/>
      <w:autoSpaceDE/>
      <w:autoSpaceDN/>
      <w:adjustRightInd/>
      <w:spacing w:before="240" w:after="60"/>
      <w:outlineLvl w:val="3"/>
    </w:pPr>
    <w:rPr>
      <w:rFonts w:eastAsia="Calibri"/>
      <w:b/>
      <w:bCs/>
      <w:sz w:val="28"/>
      <w:szCs w:val="28"/>
      <w:lang w:val="de-DE"/>
    </w:rPr>
  </w:style>
  <w:style w:type="paragraph" w:styleId="5">
    <w:name w:val="heading 5"/>
    <w:basedOn w:val="a"/>
    <w:next w:val="a"/>
    <w:link w:val="50"/>
    <w:qFormat/>
    <w:rsid w:val="00211AD8"/>
    <w:pPr>
      <w:widowControl/>
      <w:autoSpaceDE/>
      <w:autoSpaceDN/>
      <w:adjustRightInd/>
      <w:spacing w:before="240" w:after="60"/>
      <w:ind w:firstLine="709"/>
      <w:jc w:val="both"/>
      <w:outlineLvl w:val="4"/>
    </w:pPr>
    <w:rPr>
      <w:rFonts w:eastAsia="Calibri"/>
      <w:b/>
      <w:bCs/>
      <w:i/>
      <w:iCs/>
      <w:sz w:val="26"/>
      <w:szCs w:val="26"/>
    </w:rPr>
  </w:style>
  <w:style w:type="paragraph" w:styleId="6">
    <w:name w:val="heading 6"/>
    <w:basedOn w:val="a"/>
    <w:next w:val="a"/>
    <w:link w:val="60"/>
    <w:qFormat/>
    <w:rsid w:val="00211AD8"/>
    <w:pPr>
      <w:widowControl/>
      <w:autoSpaceDE/>
      <w:autoSpaceDN/>
      <w:adjustRightInd/>
      <w:spacing w:before="240" w:after="60"/>
      <w:ind w:firstLine="709"/>
      <w:jc w:val="both"/>
      <w:outlineLvl w:val="5"/>
    </w:pPr>
    <w:rPr>
      <w:rFonts w:eastAsia="Calibri"/>
      <w:b/>
      <w:bCs/>
      <w:sz w:val="20"/>
      <w:szCs w:val="20"/>
    </w:rPr>
  </w:style>
  <w:style w:type="paragraph" w:styleId="7">
    <w:name w:val="heading 7"/>
    <w:basedOn w:val="a"/>
    <w:next w:val="a"/>
    <w:link w:val="70"/>
    <w:qFormat/>
    <w:rsid w:val="00211AD8"/>
    <w:pPr>
      <w:widowControl/>
      <w:autoSpaceDE/>
      <w:autoSpaceDN/>
      <w:adjustRightInd/>
      <w:spacing w:before="240" w:after="60"/>
      <w:ind w:firstLine="709"/>
      <w:jc w:val="both"/>
      <w:outlineLvl w:val="6"/>
    </w:pPr>
    <w:rPr>
      <w:rFonts w:eastAsia="Calibri"/>
    </w:rPr>
  </w:style>
  <w:style w:type="paragraph" w:styleId="8">
    <w:name w:val="heading 8"/>
    <w:basedOn w:val="a"/>
    <w:next w:val="a"/>
    <w:link w:val="80"/>
    <w:qFormat/>
    <w:rsid w:val="00211AD8"/>
    <w:pPr>
      <w:widowControl/>
      <w:autoSpaceDE/>
      <w:autoSpaceDN/>
      <w:adjustRightInd/>
      <w:spacing w:before="240" w:after="60"/>
      <w:ind w:firstLine="709"/>
      <w:jc w:val="both"/>
      <w:outlineLvl w:val="7"/>
    </w:pPr>
    <w:rPr>
      <w:rFonts w:eastAsia="Calibri"/>
      <w:i/>
      <w:iCs/>
    </w:rPr>
  </w:style>
  <w:style w:type="paragraph" w:styleId="9">
    <w:name w:val="heading 9"/>
    <w:basedOn w:val="a"/>
    <w:next w:val="a"/>
    <w:link w:val="90"/>
    <w:qFormat/>
    <w:rsid w:val="00211AD8"/>
    <w:pPr>
      <w:widowControl/>
      <w:autoSpaceDE/>
      <w:autoSpaceDN/>
      <w:adjustRightInd/>
      <w:spacing w:before="240" w:after="60"/>
      <w:ind w:firstLine="709"/>
      <w:jc w:val="both"/>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11AD8"/>
    <w:rPr>
      <w:rFonts w:ascii="Cambria" w:eastAsia="Calibri" w:hAnsi="Cambria"/>
      <w:b/>
      <w:bCs/>
      <w:color w:val="365F91"/>
      <w:sz w:val="28"/>
      <w:szCs w:val="28"/>
      <w:lang w:val="en-US" w:eastAsia="ru-RU" w:bidi="ar-SA"/>
    </w:rPr>
  </w:style>
  <w:style w:type="character" w:customStyle="1" w:styleId="21">
    <w:name w:val="Заголовок 2 Знак"/>
    <w:link w:val="20"/>
    <w:locked/>
    <w:rsid w:val="00211AD8"/>
    <w:rPr>
      <w:rFonts w:ascii="Cambria" w:eastAsia="Calibri" w:hAnsi="Cambria"/>
      <w:b/>
      <w:bCs/>
      <w:color w:val="4F81BD"/>
      <w:sz w:val="26"/>
      <w:szCs w:val="26"/>
      <w:lang w:val="en-US" w:eastAsia="ru-RU" w:bidi="ar-SA"/>
    </w:rPr>
  </w:style>
  <w:style w:type="character" w:customStyle="1" w:styleId="30">
    <w:name w:val="Заголовок 3 Знак"/>
    <w:link w:val="3"/>
    <w:locked/>
    <w:rsid w:val="00211AD8"/>
    <w:rPr>
      <w:rFonts w:ascii="Cambria" w:eastAsia="Calibri" w:hAnsi="Cambria"/>
      <w:b/>
      <w:bCs/>
      <w:color w:val="4F81BD"/>
      <w:sz w:val="24"/>
      <w:szCs w:val="24"/>
      <w:lang w:val="en-US" w:eastAsia="ru-RU" w:bidi="ar-SA"/>
    </w:rPr>
  </w:style>
  <w:style w:type="character" w:customStyle="1" w:styleId="40">
    <w:name w:val="Заголовок 4 Знак"/>
    <w:link w:val="4"/>
    <w:locked/>
    <w:rsid w:val="00211AD8"/>
    <w:rPr>
      <w:rFonts w:eastAsia="Calibri"/>
      <w:b/>
      <w:bCs/>
      <w:sz w:val="28"/>
      <w:szCs w:val="28"/>
      <w:lang w:val="de-DE" w:eastAsia="ru-RU" w:bidi="ar-SA"/>
    </w:rPr>
  </w:style>
  <w:style w:type="character" w:customStyle="1" w:styleId="50">
    <w:name w:val="Заголовок 5 Знак"/>
    <w:link w:val="5"/>
    <w:locked/>
    <w:rsid w:val="00211AD8"/>
    <w:rPr>
      <w:rFonts w:eastAsia="Calibri"/>
      <w:b/>
      <w:bCs/>
      <w:i/>
      <w:iCs/>
      <w:sz w:val="26"/>
      <w:szCs w:val="26"/>
      <w:lang w:val="en-US" w:eastAsia="ru-RU" w:bidi="ar-SA"/>
    </w:rPr>
  </w:style>
  <w:style w:type="character" w:customStyle="1" w:styleId="60">
    <w:name w:val="Заголовок 6 Знак"/>
    <w:link w:val="6"/>
    <w:locked/>
    <w:rsid w:val="00211AD8"/>
    <w:rPr>
      <w:rFonts w:eastAsia="Calibri"/>
      <w:b/>
      <w:bCs/>
      <w:lang w:val="en-US" w:eastAsia="ru-RU" w:bidi="ar-SA"/>
    </w:rPr>
  </w:style>
  <w:style w:type="character" w:customStyle="1" w:styleId="70">
    <w:name w:val="Заголовок 7 Знак"/>
    <w:link w:val="7"/>
    <w:locked/>
    <w:rsid w:val="00211AD8"/>
    <w:rPr>
      <w:rFonts w:eastAsia="Calibri"/>
      <w:sz w:val="24"/>
      <w:szCs w:val="24"/>
      <w:lang w:val="en-US" w:eastAsia="ru-RU" w:bidi="ar-SA"/>
    </w:rPr>
  </w:style>
  <w:style w:type="character" w:customStyle="1" w:styleId="80">
    <w:name w:val="Заголовок 8 Знак"/>
    <w:link w:val="8"/>
    <w:locked/>
    <w:rsid w:val="00211AD8"/>
    <w:rPr>
      <w:rFonts w:eastAsia="Calibri"/>
      <w:i/>
      <w:iCs/>
      <w:sz w:val="24"/>
      <w:szCs w:val="24"/>
      <w:lang w:val="en-US" w:eastAsia="ru-RU" w:bidi="ar-SA"/>
    </w:rPr>
  </w:style>
  <w:style w:type="character" w:customStyle="1" w:styleId="90">
    <w:name w:val="Заголовок 9 Знак"/>
    <w:link w:val="9"/>
    <w:locked/>
    <w:rsid w:val="00211AD8"/>
    <w:rPr>
      <w:rFonts w:ascii="Arial" w:eastAsia="Calibri" w:hAnsi="Arial"/>
      <w:lang w:val="en-US" w:eastAsia="ru-RU" w:bidi="ar-SA"/>
    </w:rPr>
  </w:style>
  <w:style w:type="paragraph" w:customStyle="1" w:styleId="11">
    <w:name w:val="Заголовок оглавления1"/>
    <w:basedOn w:val="1"/>
    <w:next w:val="a"/>
    <w:rsid w:val="00211AD8"/>
    <w:pPr>
      <w:keepLines w:val="0"/>
      <w:widowControl/>
      <w:autoSpaceDE/>
      <w:autoSpaceDN/>
      <w:adjustRightInd/>
      <w:spacing w:before="240" w:after="60"/>
      <w:jc w:val="center"/>
      <w:outlineLvl w:val="9"/>
    </w:pPr>
    <w:rPr>
      <w:rFonts w:ascii="Arial" w:hAnsi="Arial"/>
      <w:color w:val="auto"/>
      <w:kern w:val="32"/>
      <w:sz w:val="32"/>
      <w:szCs w:val="32"/>
      <w:lang w:val="ru-RU" w:eastAsia="en-US"/>
    </w:rPr>
  </w:style>
  <w:style w:type="paragraph" w:styleId="22">
    <w:name w:val="toc 2"/>
    <w:basedOn w:val="a"/>
    <w:next w:val="a"/>
    <w:autoRedefine/>
    <w:rsid w:val="00211AD8"/>
    <w:pPr>
      <w:widowControl/>
      <w:tabs>
        <w:tab w:val="right" w:leader="dot" w:pos="9345"/>
      </w:tabs>
      <w:autoSpaceDE/>
      <w:autoSpaceDN/>
      <w:adjustRightInd/>
      <w:spacing w:before="120"/>
      <w:ind w:left="238"/>
    </w:pPr>
    <w:rPr>
      <w:rFonts w:eastAsia="Calibri"/>
      <w:smallCaps/>
      <w:noProof/>
      <w:sz w:val="28"/>
      <w:lang w:val="ru-RU" w:eastAsia="en-US"/>
    </w:rPr>
  </w:style>
  <w:style w:type="character" w:styleId="a3">
    <w:name w:val="footnote reference"/>
    <w:uiPriority w:val="99"/>
    <w:rsid w:val="00211AD8"/>
    <w:rPr>
      <w:rFonts w:cs="Times New Roman"/>
    </w:rPr>
  </w:style>
  <w:style w:type="paragraph" w:customStyle="1" w:styleId="a4">
    <w:name w:val="А_сноска"/>
    <w:basedOn w:val="a5"/>
    <w:link w:val="a6"/>
    <w:qFormat/>
    <w:rsid w:val="00211AD8"/>
    <w:pPr>
      <w:autoSpaceDE/>
      <w:autoSpaceDN/>
      <w:adjustRightInd/>
      <w:ind w:firstLine="400"/>
      <w:jc w:val="both"/>
    </w:pPr>
    <w:rPr>
      <w:rFonts w:eastAsia="Calibri"/>
      <w:sz w:val="24"/>
      <w:szCs w:val="24"/>
    </w:rPr>
  </w:style>
  <w:style w:type="paragraph" w:styleId="a5">
    <w:name w:val="footnote text"/>
    <w:aliases w:val="Знак6,F1"/>
    <w:basedOn w:val="a"/>
    <w:link w:val="a7"/>
    <w:uiPriority w:val="99"/>
    <w:rsid w:val="00211AD8"/>
    <w:rPr>
      <w:sz w:val="20"/>
      <w:szCs w:val="20"/>
    </w:rPr>
  </w:style>
  <w:style w:type="character" w:customStyle="1" w:styleId="a7">
    <w:name w:val="Текст сноски Знак"/>
    <w:aliases w:val="Знак6 Знак,F1 Знак"/>
    <w:link w:val="a5"/>
    <w:uiPriority w:val="99"/>
    <w:locked/>
    <w:rsid w:val="00211AD8"/>
    <w:rPr>
      <w:lang w:val="en-US" w:eastAsia="ru-RU" w:bidi="ar-SA"/>
    </w:rPr>
  </w:style>
  <w:style w:type="character" w:customStyle="1" w:styleId="a6">
    <w:name w:val="А_сноска Знак"/>
    <w:link w:val="a4"/>
    <w:locked/>
    <w:rsid w:val="00211AD8"/>
    <w:rPr>
      <w:rFonts w:eastAsia="Calibri"/>
      <w:sz w:val="24"/>
      <w:szCs w:val="24"/>
      <w:lang w:val="en-US" w:eastAsia="ru-RU" w:bidi="ar-SA"/>
    </w:rPr>
  </w:style>
  <w:style w:type="paragraph" w:styleId="31">
    <w:name w:val="Body Text Indent 3"/>
    <w:basedOn w:val="a"/>
    <w:link w:val="32"/>
    <w:rsid w:val="00211AD8"/>
    <w:pPr>
      <w:widowControl/>
      <w:autoSpaceDE/>
      <w:autoSpaceDN/>
      <w:adjustRightInd/>
      <w:spacing w:after="120"/>
      <w:ind w:left="283"/>
    </w:pPr>
    <w:rPr>
      <w:rFonts w:eastAsia="Calibri"/>
      <w:sz w:val="16"/>
      <w:szCs w:val="16"/>
    </w:rPr>
  </w:style>
  <w:style w:type="character" w:customStyle="1" w:styleId="32">
    <w:name w:val="Основной текст с отступом 3 Знак"/>
    <w:link w:val="31"/>
    <w:locked/>
    <w:rsid w:val="00211AD8"/>
    <w:rPr>
      <w:rFonts w:eastAsia="Calibri"/>
      <w:sz w:val="16"/>
      <w:szCs w:val="16"/>
      <w:lang w:val="en-US" w:eastAsia="ru-RU" w:bidi="ar-SA"/>
    </w:rPr>
  </w:style>
  <w:style w:type="paragraph" w:customStyle="1" w:styleId="12">
    <w:name w:val="Абзац списка1"/>
    <w:basedOn w:val="a"/>
    <w:rsid w:val="00211AD8"/>
    <w:pPr>
      <w:widowControl/>
      <w:autoSpaceDE/>
      <w:autoSpaceDN/>
      <w:adjustRightInd/>
      <w:ind w:left="720"/>
      <w:contextualSpacing/>
    </w:pPr>
    <w:rPr>
      <w:rFonts w:eastAsia="Calibri"/>
      <w:lang w:val="ru-RU"/>
    </w:rPr>
  </w:style>
  <w:style w:type="character" w:customStyle="1" w:styleId="dash041e005f0431005f044b005f0447005f043d005f044b005f0439005f005fchar1char1">
    <w:name w:val="dash041e_005f0431_005f044b_005f0447_005f043d_005f044b_005f0439_005f_005fchar1__char1"/>
    <w:rsid w:val="00211AD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211AD8"/>
    <w:pPr>
      <w:widowControl/>
      <w:autoSpaceDE/>
      <w:autoSpaceDN/>
      <w:adjustRightInd/>
    </w:pPr>
    <w:rPr>
      <w:rFonts w:eastAsia="Calibri"/>
      <w:lang w:val="ru-RU"/>
    </w:rPr>
  </w:style>
  <w:style w:type="paragraph" w:customStyle="1" w:styleId="a8">
    <w:name w:val="А_основной"/>
    <w:basedOn w:val="a"/>
    <w:link w:val="a9"/>
    <w:qFormat/>
    <w:rsid w:val="00211AD8"/>
    <w:pPr>
      <w:widowControl/>
      <w:autoSpaceDE/>
      <w:autoSpaceDN/>
      <w:adjustRightInd/>
      <w:spacing w:line="360" w:lineRule="auto"/>
      <w:ind w:firstLine="454"/>
      <w:jc w:val="both"/>
    </w:pPr>
    <w:rPr>
      <w:sz w:val="28"/>
      <w:szCs w:val="28"/>
    </w:rPr>
  </w:style>
  <w:style w:type="character" w:customStyle="1" w:styleId="a9">
    <w:name w:val="А_основной Знак"/>
    <w:link w:val="a8"/>
    <w:locked/>
    <w:rsid w:val="00211AD8"/>
    <w:rPr>
      <w:sz w:val="28"/>
      <w:szCs w:val="28"/>
      <w:lang w:val="en-US" w:eastAsia="ru-RU" w:bidi="ar-SA"/>
    </w:rPr>
  </w:style>
  <w:style w:type="paragraph" w:styleId="23">
    <w:name w:val="Body Text Indent 2"/>
    <w:basedOn w:val="a"/>
    <w:link w:val="24"/>
    <w:rsid w:val="00211AD8"/>
    <w:pPr>
      <w:spacing w:after="120" w:line="480" w:lineRule="auto"/>
      <w:ind w:left="283"/>
    </w:pPr>
  </w:style>
  <w:style w:type="character" w:customStyle="1" w:styleId="24">
    <w:name w:val="Основной текст с отступом 2 Знак"/>
    <w:link w:val="23"/>
    <w:locked/>
    <w:rsid w:val="00211AD8"/>
    <w:rPr>
      <w:sz w:val="24"/>
      <w:szCs w:val="24"/>
      <w:lang w:val="en-US" w:eastAsia="ru-RU" w:bidi="ar-SA"/>
    </w:rPr>
  </w:style>
  <w:style w:type="paragraph" w:styleId="a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b"/>
    <w:rsid w:val="00211AD8"/>
    <w:pPr>
      <w:spacing w:after="120"/>
    </w:pPr>
  </w:style>
  <w:style w:type="character" w:customStyle="1" w:styleId="a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locked/>
    <w:rsid w:val="00211AD8"/>
    <w:rPr>
      <w:sz w:val="24"/>
      <w:szCs w:val="24"/>
      <w:lang w:val="en-US" w:eastAsia="ru-RU" w:bidi="ar-SA"/>
    </w:rPr>
  </w:style>
  <w:style w:type="paragraph" w:customStyle="1" w:styleId="Zag1">
    <w:name w:val="Zag_1"/>
    <w:basedOn w:val="a"/>
    <w:rsid w:val="00211AD8"/>
    <w:pPr>
      <w:spacing w:after="337" w:line="302" w:lineRule="exact"/>
      <w:jc w:val="center"/>
    </w:pPr>
    <w:rPr>
      <w:b/>
      <w:bCs/>
      <w:color w:val="000000"/>
    </w:rPr>
  </w:style>
  <w:style w:type="character" w:customStyle="1" w:styleId="Zag11">
    <w:name w:val="Zag_11"/>
    <w:rsid w:val="00211AD8"/>
  </w:style>
  <w:style w:type="paragraph" w:customStyle="1" w:styleId="Osnova">
    <w:name w:val="Osnova"/>
    <w:basedOn w:val="a"/>
    <w:rsid w:val="00211AD8"/>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211AD8"/>
    <w:pPr>
      <w:spacing w:after="129" w:line="291" w:lineRule="exact"/>
      <w:jc w:val="center"/>
    </w:pPr>
    <w:rPr>
      <w:b/>
      <w:bCs/>
      <w:color w:val="000000"/>
    </w:rPr>
  </w:style>
  <w:style w:type="paragraph" w:customStyle="1" w:styleId="Zag3">
    <w:name w:val="Zag_3"/>
    <w:basedOn w:val="a"/>
    <w:rsid w:val="00211AD8"/>
    <w:pPr>
      <w:spacing w:after="68" w:line="282" w:lineRule="exact"/>
      <w:jc w:val="center"/>
    </w:pPr>
    <w:rPr>
      <w:i/>
      <w:iCs/>
      <w:color w:val="000000"/>
    </w:rPr>
  </w:style>
  <w:style w:type="paragraph" w:customStyle="1" w:styleId="ac">
    <w:name w:val="Ξαϋχνϋι"/>
    <w:basedOn w:val="a"/>
    <w:rsid w:val="00211AD8"/>
    <w:rPr>
      <w:color w:val="000000"/>
    </w:rPr>
  </w:style>
  <w:style w:type="paragraph" w:customStyle="1" w:styleId="ad">
    <w:name w:val="Νξβϋι"/>
    <w:basedOn w:val="a"/>
    <w:rsid w:val="00211AD8"/>
    <w:rPr>
      <w:color w:val="000000"/>
    </w:rPr>
  </w:style>
  <w:style w:type="paragraph" w:styleId="ae">
    <w:name w:val="header"/>
    <w:basedOn w:val="a"/>
    <w:link w:val="af"/>
    <w:uiPriority w:val="99"/>
    <w:rsid w:val="00211AD8"/>
    <w:pPr>
      <w:tabs>
        <w:tab w:val="center" w:pos="4677"/>
        <w:tab w:val="right" w:pos="9355"/>
      </w:tabs>
    </w:pPr>
  </w:style>
  <w:style w:type="character" w:customStyle="1" w:styleId="af">
    <w:name w:val="Верхний колонтитул Знак"/>
    <w:link w:val="ae"/>
    <w:uiPriority w:val="99"/>
    <w:locked/>
    <w:rsid w:val="00211AD8"/>
    <w:rPr>
      <w:sz w:val="24"/>
      <w:szCs w:val="24"/>
      <w:lang w:val="en-US" w:eastAsia="ru-RU" w:bidi="ar-SA"/>
    </w:rPr>
  </w:style>
  <w:style w:type="paragraph" w:styleId="af0">
    <w:name w:val="footer"/>
    <w:basedOn w:val="a"/>
    <w:link w:val="af1"/>
    <w:uiPriority w:val="99"/>
    <w:rsid w:val="00211AD8"/>
    <w:pPr>
      <w:tabs>
        <w:tab w:val="center" w:pos="4677"/>
        <w:tab w:val="right" w:pos="9355"/>
      </w:tabs>
    </w:pPr>
  </w:style>
  <w:style w:type="character" w:customStyle="1" w:styleId="af1">
    <w:name w:val="Нижний колонтитул Знак"/>
    <w:link w:val="af0"/>
    <w:uiPriority w:val="99"/>
    <w:locked/>
    <w:rsid w:val="00211AD8"/>
    <w:rPr>
      <w:sz w:val="24"/>
      <w:szCs w:val="24"/>
      <w:lang w:val="en-US" w:eastAsia="ru-RU" w:bidi="ar-SA"/>
    </w:rPr>
  </w:style>
  <w:style w:type="paragraph" w:customStyle="1" w:styleId="zag4">
    <w:name w:val="zag_4"/>
    <w:basedOn w:val="a"/>
    <w:rsid w:val="00211AD8"/>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211AD8"/>
    <w:rPr>
      <w:rFonts w:ascii="Arial" w:hAnsi="Arial" w:cs="Arial"/>
      <w:color w:val="000000"/>
    </w:rPr>
  </w:style>
  <w:style w:type="paragraph" w:customStyle="1" w:styleId="text2">
    <w:name w:val="text2"/>
    <w:basedOn w:val="a"/>
    <w:rsid w:val="00211AD8"/>
    <w:pPr>
      <w:ind w:left="566" w:right="793"/>
      <w:jc w:val="both"/>
    </w:pPr>
    <w:rPr>
      <w:color w:val="000000"/>
    </w:rPr>
  </w:style>
  <w:style w:type="paragraph" w:styleId="af2">
    <w:name w:val="Body Text Indent"/>
    <w:basedOn w:val="a"/>
    <w:link w:val="af3"/>
    <w:rsid w:val="00211AD8"/>
    <w:pPr>
      <w:widowControl/>
      <w:autoSpaceDE/>
      <w:autoSpaceDN/>
      <w:adjustRightInd/>
      <w:spacing w:after="120"/>
      <w:ind w:left="283"/>
    </w:pPr>
    <w:rPr>
      <w:rFonts w:eastAsia="Calibri"/>
    </w:rPr>
  </w:style>
  <w:style w:type="character" w:customStyle="1" w:styleId="af3">
    <w:name w:val="Основной текст с отступом Знак"/>
    <w:link w:val="af2"/>
    <w:locked/>
    <w:rsid w:val="00211AD8"/>
    <w:rPr>
      <w:rFonts w:eastAsia="Calibri"/>
      <w:sz w:val="24"/>
      <w:szCs w:val="24"/>
      <w:lang w:val="en-US" w:eastAsia="ru-RU" w:bidi="ar-SA"/>
    </w:rPr>
  </w:style>
  <w:style w:type="paragraph" w:styleId="25">
    <w:name w:val="Body Text 2"/>
    <w:basedOn w:val="a"/>
    <w:link w:val="26"/>
    <w:rsid w:val="00211AD8"/>
    <w:pPr>
      <w:widowControl/>
      <w:autoSpaceDE/>
      <w:autoSpaceDN/>
      <w:adjustRightInd/>
      <w:spacing w:after="120" w:line="480" w:lineRule="auto"/>
    </w:pPr>
    <w:rPr>
      <w:rFonts w:eastAsia="Calibri"/>
    </w:rPr>
  </w:style>
  <w:style w:type="character" w:customStyle="1" w:styleId="26">
    <w:name w:val="Основной текст 2 Знак"/>
    <w:link w:val="25"/>
    <w:locked/>
    <w:rsid w:val="00211AD8"/>
    <w:rPr>
      <w:rFonts w:eastAsia="Calibri"/>
      <w:sz w:val="24"/>
      <w:szCs w:val="24"/>
      <w:lang w:val="en-US" w:eastAsia="ru-RU" w:bidi="ar-SA"/>
    </w:rPr>
  </w:style>
  <w:style w:type="paragraph" w:styleId="af4">
    <w:name w:val="Normal (Web)"/>
    <w:basedOn w:val="a"/>
    <w:rsid w:val="00211AD8"/>
    <w:pPr>
      <w:widowControl/>
      <w:autoSpaceDE/>
      <w:autoSpaceDN/>
      <w:adjustRightInd/>
      <w:spacing w:before="100" w:beforeAutospacing="1" w:after="100" w:afterAutospacing="1"/>
    </w:pPr>
    <w:rPr>
      <w:rFonts w:eastAsia="Calibri"/>
      <w:lang w:val="ru-RU"/>
    </w:rPr>
  </w:style>
  <w:style w:type="paragraph" w:customStyle="1" w:styleId="13">
    <w:name w:val="Знак Знак1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af5">
    <w:name w:val="Знак Знак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styleId="af6">
    <w:name w:val="Title"/>
    <w:basedOn w:val="a"/>
    <w:link w:val="af7"/>
    <w:qFormat/>
    <w:rsid w:val="00211AD8"/>
    <w:pPr>
      <w:widowControl/>
      <w:autoSpaceDE/>
      <w:autoSpaceDN/>
      <w:adjustRightInd/>
      <w:ind w:left="-993" w:right="-285"/>
      <w:jc w:val="center"/>
    </w:pPr>
    <w:rPr>
      <w:rFonts w:eastAsia="Calibri"/>
      <w:b/>
      <w:szCs w:val="20"/>
    </w:rPr>
  </w:style>
  <w:style w:type="character" w:customStyle="1" w:styleId="af7">
    <w:name w:val="Название Знак"/>
    <w:link w:val="af6"/>
    <w:locked/>
    <w:rsid w:val="00211AD8"/>
    <w:rPr>
      <w:rFonts w:eastAsia="Calibri"/>
      <w:b/>
      <w:sz w:val="24"/>
      <w:lang w:val="en-US" w:eastAsia="ru-RU" w:bidi="ar-SA"/>
    </w:rPr>
  </w:style>
  <w:style w:type="paragraph" w:customStyle="1" w:styleId="CharCharCarCharCarCharCarCharCarCharCharCharCarCharCharChar">
    <w:name w:val="Char Char Car Char Car Char Car Char Car Char Char Char Car Char Char Char"/>
    <w:basedOn w:val="a"/>
    <w:rsid w:val="00211AD8"/>
    <w:pPr>
      <w:widowControl/>
      <w:adjustRightInd/>
      <w:spacing w:after="160" w:line="240" w:lineRule="exact"/>
    </w:pPr>
    <w:rPr>
      <w:rFonts w:ascii="Arial" w:eastAsia="Calibri" w:hAnsi="Arial" w:cs="Arial"/>
      <w:sz w:val="20"/>
      <w:szCs w:val="20"/>
      <w:lang w:eastAsia="en-US"/>
    </w:rPr>
  </w:style>
  <w:style w:type="paragraph" w:customStyle="1" w:styleId="af8">
    <w:name w:val="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character" w:styleId="af9">
    <w:name w:val="Strong"/>
    <w:qFormat/>
    <w:rsid w:val="00211AD8"/>
    <w:rPr>
      <w:b/>
    </w:rPr>
  </w:style>
  <w:style w:type="paragraph" w:customStyle="1" w:styleId="14">
    <w:name w:val="Обычный1"/>
    <w:rsid w:val="00211AD8"/>
    <w:pPr>
      <w:widowControl w:val="0"/>
      <w:jc w:val="both"/>
    </w:pPr>
    <w:rPr>
      <w:rFonts w:eastAsia="Calibri"/>
    </w:rPr>
  </w:style>
  <w:style w:type="paragraph" w:customStyle="1" w:styleId="afa">
    <w:name w:val="a"/>
    <w:basedOn w:val="a"/>
    <w:rsid w:val="00211AD8"/>
    <w:pPr>
      <w:widowControl/>
      <w:autoSpaceDE/>
      <w:autoSpaceDN/>
      <w:adjustRightInd/>
      <w:spacing w:before="100" w:beforeAutospacing="1" w:after="100" w:afterAutospacing="1"/>
    </w:pPr>
    <w:rPr>
      <w:rFonts w:eastAsia="Calibri"/>
      <w:lang w:val="ru-RU"/>
    </w:rPr>
  </w:style>
  <w:style w:type="paragraph" w:customStyle="1" w:styleId="Iauiue">
    <w:name w:val="Iau.iue"/>
    <w:basedOn w:val="a"/>
    <w:next w:val="a"/>
    <w:rsid w:val="00211AD8"/>
    <w:pPr>
      <w:widowControl/>
    </w:pPr>
    <w:rPr>
      <w:rFonts w:eastAsia="Calibri"/>
      <w:lang w:val="ru-RU"/>
    </w:rPr>
  </w:style>
  <w:style w:type="table" w:styleId="afb">
    <w:name w:val="Table Grid"/>
    <w:basedOn w:val="a1"/>
    <w:uiPriority w:val="59"/>
    <w:rsid w:val="00211AD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15">
    <w:name w:val="Абзац списка1"/>
    <w:basedOn w:val="a"/>
    <w:rsid w:val="00211AD8"/>
    <w:pPr>
      <w:widowControl/>
      <w:autoSpaceDE/>
      <w:autoSpaceDN/>
      <w:adjustRightInd/>
      <w:ind w:left="720"/>
      <w:contextualSpacing/>
    </w:pPr>
    <w:rPr>
      <w:lang w:val="ru-RU"/>
    </w:rPr>
  </w:style>
  <w:style w:type="paragraph" w:customStyle="1" w:styleId="afd">
    <w:name w:val="Знак Знак Знак 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16">
    <w:name w:val="Номер 1"/>
    <w:basedOn w:val="1"/>
    <w:qFormat/>
    <w:rsid w:val="00211AD8"/>
    <w:pPr>
      <w:keepLines w:val="0"/>
      <w:widowControl/>
      <w:suppressAutoHyphens/>
      <w:spacing w:before="360" w:after="240" w:line="360" w:lineRule="auto"/>
      <w:jc w:val="center"/>
    </w:pPr>
    <w:rPr>
      <w:rFonts w:ascii="Times New Roman" w:hAnsi="Times New Roman"/>
      <w:bCs w:val="0"/>
      <w:color w:val="auto"/>
      <w:szCs w:val="20"/>
      <w:lang w:val="ru-RU"/>
    </w:rPr>
  </w:style>
  <w:style w:type="paragraph" w:customStyle="1" w:styleId="Iauiue0">
    <w:name w:val="Iau?iue"/>
    <w:rsid w:val="00211AD8"/>
    <w:pPr>
      <w:overflowPunct w:val="0"/>
      <w:autoSpaceDE w:val="0"/>
      <w:autoSpaceDN w:val="0"/>
      <w:adjustRightInd w:val="0"/>
      <w:textAlignment w:val="baseline"/>
    </w:pPr>
    <w:rPr>
      <w:rFonts w:eastAsia="Calibri"/>
      <w:sz w:val="24"/>
      <w:lang w:eastAsia="de-DE"/>
    </w:rPr>
  </w:style>
  <w:style w:type="paragraph" w:customStyle="1" w:styleId="27">
    <w:name w:val="Номер 2"/>
    <w:basedOn w:val="3"/>
    <w:qFormat/>
    <w:rsid w:val="00211AD8"/>
    <w:pPr>
      <w:keepLines w:val="0"/>
      <w:widowControl/>
      <w:autoSpaceDE/>
      <w:autoSpaceDN/>
      <w:adjustRightInd/>
      <w:spacing w:before="120" w:after="120" w:line="360" w:lineRule="auto"/>
      <w:jc w:val="center"/>
    </w:pPr>
    <w:rPr>
      <w:rFonts w:ascii="Times New Roman" w:hAnsi="Times New Roman"/>
      <w:color w:val="auto"/>
      <w:sz w:val="28"/>
      <w:szCs w:val="28"/>
    </w:rPr>
  </w:style>
  <w:style w:type="paragraph" w:customStyle="1" w:styleId="210">
    <w:name w:val="Основной текст 21"/>
    <w:basedOn w:val="a"/>
    <w:rsid w:val="00211AD8"/>
    <w:pPr>
      <w:widowControl/>
      <w:overflowPunct w:val="0"/>
      <w:spacing w:line="360" w:lineRule="auto"/>
      <w:ind w:firstLine="709"/>
      <w:jc w:val="both"/>
      <w:textAlignment w:val="baseline"/>
    </w:pPr>
    <w:rPr>
      <w:rFonts w:eastAsia="Calibri"/>
      <w:sz w:val="28"/>
      <w:szCs w:val="20"/>
      <w:lang w:val="ru-RU" w:eastAsia="de-DE"/>
    </w:rPr>
  </w:style>
  <w:style w:type="paragraph" w:customStyle="1" w:styleId="220">
    <w:name w:val="Основной текст 22"/>
    <w:basedOn w:val="a"/>
    <w:rsid w:val="00211AD8"/>
    <w:pPr>
      <w:widowControl/>
      <w:autoSpaceDE/>
      <w:autoSpaceDN/>
      <w:adjustRightInd/>
      <w:ind w:firstLine="709"/>
      <w:jc w:val="both"/>
    </w:pPr>
    <w:rPr>
      <w:rFonts w:eastAsia="Calibri"/>
      <w:lang w:val="ru-RU"/>
    </w:rPr>
  </w:style>
  <w:style w:type="paragraph" w:customStyle="1" w:styleId="211">
    <w:name w:val="Основной текст с отступом 21"/>
    <w:basedOn w:val="a"/>
    <w:rsid w:val="00211AD8"/>
    <w:pPr>
      <w:widowControl/>
      <w:autoSpaceDE/>
      <w:autoSpaceDN/>
      <w:adjustRightInd/>
      <w:ind w:firstLine="709"/>
      <w:jc w:val="both"/>
    </w:pPr>
    <w:rPr>
      <w:rFonts w:eastAsia="Calibri"/>
      <w:sz w:val="22"/>
      <w:szCs w:val="20"/>
      <w:lang w:val="ru-RU"/>
    </w:rPr>
  </w:style>
  <w:style w:type="paragraph" w:customStyle="1" w:styleId="Style3">
    <w:name w:val="Style3"/>
    <w:basedOn w:val="a"/>
    <w:rsid w:val="00211AD8"/>
    <w:pPr>
      <w:spacing w:line="293" w:lineRule="exact"/>
      <w:ind w:firstLine="504"/>
      <w:jc w:val="both"/>
    </w:pPr>
    <w:rPr>
      <w:rFonts w:eastAsia="Calibri"/>
      <w:lang w:val="ru-RU"/>
    </w:rPr>
  </w:style>
  <w:style w:type="paragraph" w:customStyle="1" w:styleId="Style1">
    <w:name w:val="Style1"/>
    <w:basedOn w:val="a"/>
    <w:rsid w:val="00211AD8"/>
    <w:pPr>
      <w:spacing w:line="298" w:lineRule="exact"/>
      <w:ind w:firstLine="514"/>
      <w:jc w:val="both"/>
    </w:pPr>
    <w:rPr>
      <w:rFonts w:eastAsia="Calibri"/>
      <w:lang w:val="ru-RU"/>
    </w:rPr>
  </w:style>
  <w:style w:type="paragraph" w:customStyle="1" w:styleId="BodyText21">
    <w:name w:val="Body Text 21"/>
    <w:basedOn w:val="a"/>
    <w:rsid w:val="00211AD8"/>
    <w:pPr>
      <w:widowControl/>
      <w:autoSpaceDE/>
      <w:autoSpaceDN/>
      <w:adjustRightInd/>
      <w:ind w:firstLine="709"/>
      <w:jc w:val="both"/>
    </w:pPr>
    <w:rPr>
      <w:rFonts w:eastAsia="Calibri"/>
      <w:lang w:val="ru-RU"/>
    </w:rPr>
  </w:style>
  <w:style w:type="paragraph" w:styleId="33">
    <w:name w:val="Body Text 3"/>
    <w:basedOn w:val="a"/>
    <w:link w:val="34"/>
    <w:rsid w:val="00211AD8"/>
    <w:pPr>
      <w:widowControl/>
      <w:autoSpaceDE/>
      <w:autoSpaceDN/>
      <w:adjustRightInd/>
      <w:spacing w:after="120"/>
    </w:pPr>
    <w:rPr>
      <w:rFonts w:eastAsia="Calibri"/>
      <w:sz w:val="16"/>
      <w:szCs w:val="16"/>
      <w:lang w:val="de-DE"/>
    </w:rPr>
  </w:style>
  <w:style w:type="character" w:customStyle="1" w:styleId="34">
    <w:name w:val="Основной текст 3 Знак"/>
    <w:link w:val="33"/>
    <w:locked/>
    <w:rsid w:val="00211AD8"/>
    <w:rPr>
      <w:rFonts w:eastAsia="Calibri"/>
      <w:sz w:val="16"/>
      <w:szCs w:val="16"/>
      <w:lang w:val="de-DE" w:eastAsia="ru-RU" w:bidi="ar-SA"/>
    </w:rPr>
  </w:style>
  <w:style w:type="paragraph" w:styleId="afe">
    <w:name w:val="caption"/>
    <w:basedOn w:val="a"/>
    <w:next w:val="a"/>
    <w:qFormat/>
    <w:rsid w:val="00211AD8"/>
    <w:pPr>
      <w:shd w:val="clear" w:color="auto" w:fill="FFFFFF"/>
      <w:autoSpaceDE/>
      <w:autoSpaceDN/>
      <w:adjustRightInd/>
      <w:spacing w:after="120" w:line="360" w:lineRule="auto"/>
      <w:ind w:right="398"/>
      <w:jc w:val="center"/>
    </w:pPr>
    <w:rPr>
      <w:rFonts w:eastAsia="Calibri"/>
      <w:b/>
      <w:color w:val="000000"/>
      <w:lang w:val="ru-RU" w:eastAsia="zh-CN"/>
    </w:rPr>
  </w:style>
  <w:style w:type="paragraph" w:customStyle="1" w:styleId="aff">
    <w:name w:val="Стиль"/>
    <w:rsid w:val="00211AD8"/>
    <w:pPr>
      <w:widowControl w:val="0"/>
      <w:autoSpaceDE w:val="0"/>
      <w:autoSpaceDN w:val="0"/>
      <w:adjustRightInd w:val="0"/>
    </w:pPr>
    <w:rPr>
      <w:rFonts w:eastAsia="Calibri"/>
      <w:sz w:val="24"/>
      <w:szCs w:val="24"/>
    </w:rPr>
  </w:style>
  <w:style w:type="paragraph" w:customStyle="1" w:styleId="Iniiaiieoaeno21">
    <w:name w:val="Iniiaiie oaeno 21"/>
    <w:basedOn w:val="a"/>
    <w:rsid w:val="00211AD8"/>
    <w:pPr>
      <w:adjustRightInd/>
      <w:spacing w:line="360" w:lineRule="auto"/>
      <w:jc w:val="both"/>
    </w:pPr>
    <w:rPr>
      <w:rFonts w:eastAsia="SimSun"/>
      <w:lang w:val="ru-RU" w:eastAsia="zh-CN"/>
    </w:rPr>
  </w:style>
  <w:style w:type="paragraph" w:customStyle="1" w:styleId="aff0">
    <w:name w:val="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aff1">
    <w:name w:val="Знак Знак Знак Знак Знак Знак Знак Знак Знак Знак Знак Знак Знак Знак Знак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customStyle="1" w:styleId="aff2">
    <w:name w:val="Новый"/>
    <w:basedOn w:val="a"/>
    <w:rsid w:val="00211AD8"/>
    <w:pPr>
      <w:widowControl/>
      <w:autoSpaceDE/>
      <w:autoSpaceDN/>
      <w:adjustRightInd/>
      <w:spacing w:line="360" w:lineRule="auto"/>
      <w:ind w:firstLine="454"/>
      <w:jc w:val="both"/>
    </w:pPr>
    <w:rPr>
      <w:rFonts w:eastAsia="Calibri"/>
      <w:sz w:val="28"/>
      <w:lang w:val="ru-RU" w:eastAsia="en-US"/>
    </w:rPr>
  </w:style>
  <w:style w:type="paragraph" w:styleId="aff3">
    <w:name w:val="Subtitle"/>
    <w:basedOn w:val="a"/>
    <w:next w:val="a"/>
    <w:link w:val="aff4"/>
    <w:qFormat/>
    <w:rsid w:val="00211AD8"/>
    <w:pPr>
      <w:widowControl/>
      <w:autoSpaceDE/>
      <w:autoSpaceDN/>
      <w:adjustRightInd/>
      <w:spacing w:after="60"/>
      <w:ind w:firstLine="709"/>
      <w:jc w:val="center"/>
      <w:outlineLvl w:val="1"/>
    </w:pPr>
    <w:rPr>
      <w:rFonts w:ascii="Arial" w:eastAsia="Calibri" w:hAnsi="Arial"/>
    </w:rPr>
  </w:style>
  <w:style w:type="character" w:customStyle="1" w:styleId="aff4">
    <w:name w:val="Подзаголовок Знак"/>
    <w:link w:val="aff3"/>
    <w:locked/>
    <w:rsid w:val="00211AD8"/>
    <w:rPr>
      <w:rFonts w:ascii="Arial" w:eastAsia="Calibri" w:hAnsi="Arial"/>
      <w:sz w:val="24"/>
      <w:szCs w:val="24"/>
      <w:lang w:val="en-US" w:eastAsia="ru-RU" w:bidi="ar-SA"/>
    </w:rPr>
  </w:style>
  <w:style w:type="paragraph" w:customStyle="1" w:styleId="17">
    <w:name w:val="Без интервала1"/>
    <w:basedOn w:val="a"/>
    <w:rsid w:val="00211AD8"/>
    <w:pPr>
      <w:widowControl/>
      <w:autoSpaceDE/>
      <w:autoSpaceDN/>
      <w:adjustRightInd/>
      <w:ind w:firstLine="709"/>
      <w:jc w:val="both"/>
    </w:pPr>
    <w:rPr>
      <w:rFonts w:eastAsia="Calibri"/>
      <w:szCs w:val="32"/>
      <w:lang w:val="ru-RU" w:eastAsia="en-US"/>
    </w:rPr>
  </w:style>
  <w:style w:type="paragraph" w:customStyle="1" w:styleId="212">
    <w:name w:val="Цитата 21"/>
    <w:basedOn w:val="a"/>
    <w:next w:val="a"/>
    <w:link w:val="QuoteChar"/>
    <w:rsid w:val="00211AD8"/>
    <w:pPr>
      <w:widowControl/>
      <w:autoSpaceDE/>
      <w:autoSpaceDN/>
      <w:adjustRightInd/>
      <w:ind w:firstLine="709"/>
      <w:jc w:val="both"/>
    </w:pPr>
    <w:rPr>
      <w:rFonts w:eastAsia="Calibri"/>
      <w:i/>
    </w:rPr>
  </w:style>
  <w:style w:type="character" w:customStyle="1" w:styleId="QuoteChar">
    <w:name w:val="Quote Char"/>
    <w:link w:val="212"/>
    <w:locked/>
    <w:rsid w:val="00211AD8"/>
    <w:rPr>
      <w:rFonts w:eastAsia="Calibri"/>
      <w:i/>
      <w:sz w:val="24"/>
      <w:szCs w:val="24"/>
      <w:lang w:val="en-US" w:eastAsia="ru-RU" w:bidi="ar-SA"/>
    </w:rPr>
  </w:style>
  <w:style w:type="paragraph" w:customStyle="1" w:styleId="18">
    <w:name w:val="Выделенная цитата1"/>
    <w:basedOn w:val="a"/>
    <w:next w:val="a"/>
    <w:link w:val="IntenseQuoteChar"/>
    <w:rsid w:val="00211AD8"/>
    <w:pPr>
      <w:widowControl/>
      <w:autoSpaceDE/>
      <w:autoSpaceDN/>
      <w:adjustRightInd/>
      <w:ind w:left="720" w:right="720" w:firstLine="709"/>
      <w:jc w:val="both"/>
    </w:pPr>
    <w:rPr>
      <w:rFonts w:eastAsia="Calibri"/>
      <w:b/>
      <w:i/>
      <w:szCs w:val="20"/>
    </w:rPr>
  </w:style>
  <w:style w:type="character" w:customStyle="1" w:styleId="IntenseQuoteChar">
    <w:name w:val="Intense Quote Char"/>
    <w:link w:val="18"/>
    <w:locked/>
    <w:rsid w:val="00211AD8"/>
    <w:rPr>
      <w:rFonts w:eastAsia="Calibri"/>
      <w:b/>
      <w:i/>
      <w:sz w:val="24"/>
      <w:lang w:val="en-US" w:eastAsia="ru-RU" w:bidi="ar-SA"/>
    </w:rPr>
  </w:style>
  <w:style w:type="paragraph" w:customStyle="1" w:styleId="CompanyName">
    <w:name w:val="Company Name"/>
    <w:basedOn w:val="17"/>
    <w:rsid w:val="00211AD8"/>
    <w:pPr>
      <w:ind w:left="634" w:firstLine="0"/>
      <w:jc w:val="left"/>
    </w:pPr>
    <w:rPr>
      <w:rFonts w:ascii="Cambria" w:hAnsi="Cambria" w:cs="Cambria"/>
      <w:caps/>
      <w:spacing w:val="20"/>
      <w:sz w:val="18"/>
      <w:szCs w:val="22"/>
      <w:lang w:eastAsia="zh-TW"/>
    </w:rPr>
  </w:style>
  <w:style w:type="paragraph" w:customStyle="1" w:styleId="AuthorsName">
    <w:name w:val="Author's Name"/>
    <w:basedOn w:val="17"/>
    <w:rsid w:val="00211AD8"/>
    <w:pPr>
      <w:ind w:left="634" w:firstLine="0"/>
      <w:jc w:val="left"/>
    </w:pPr>
    <w:rPr>
      <w:rFonts w:ascii="Cambria" w:hAnsi="Cambria" w:cs="Cambria"/>
      <w:sz w:val="18"/>
      <w:szCs w:val="22"/>
      <w:lang w:eastAsia="zh-TW"/>
    </w:rPr>
  </w:style>
  <w:style w:type="paragraph" w:customStyle="1" w:styleId="DocumentDate">
    <w:name w:val="Document Date"/>
    <w:basedOn w:val="17"/>
    <w:rsid w:val="00211AD8"/>
    <w:pPr>
      <w:ind w:left="634" w:firstLine="0"/>
      <w:jc w:val="left"/>
    </w:pPr>
    <w:rPr>
      <w:rFonts w:ascii="Cambria" w:hAnsi="Cambria" w:cs="Cambria"/>
      <w:caps/>
      <w:color w:val="7F7F7F"/>
      <w:sz w:val="16"/>
      <w:szCs w:val="22"/>
      <w:lang w:eastAsia="zh-TW"/>
    </w:rPr>
  </w:style>
  <w:style w:type="paragraph" w:customStyle="1" w:styleId="Abstract">
    <w:name w:val="Abstract"/>
    <w:basedOn w:val="a"/>
    <w:link w:val="Abstract0"/>
    <w:rsid w:val="00211AD8"/>
    <w:pPr>
      <w:spacing w:line="360" w:lineRule="auto"/>
      <w:ind w:firstLine="454"/>
      <w:jc w:val="both"/>
    </w:pPr>
    <w:rPr>
      <w:rFonts w:eastAsia="@Arial Unicode MS"/>
      <w:sz w:val="28"/>
      <w:szCs w:val="28"/>
    </w:rPr>
  </w:style>
  <w:style w:type="character" w:customStyle="1" w:styleId="Abstract0">
    <w:name w:val="Abstract Знак"/>
    <w:link w:val="Abstract"/>
    <w:locked/>
    <w:rsid w:val="00211AD8"/>
    <w:rPr>
      <w:rFonts w:eastAsia="@Arial Unicode MS"/>
      <w:sz w:val="28"/>
      <w:szCs w:val="28"/>
      <w:lang w:val="en-US" w:eastAsia="ru-RU" w:bidi="ar-SA"/>
    </w:rPr>
  </w:style>
  <w:style w:type="paragraph" w:customStyle="1" w:styleId="aff5">
    <w:name w:val="Аннотации"/>
    <w:basedOn w:val="a"/>
    <w:rsid w:val="00211AD8"/>
    <w:pPr>
      <w:widowControl/>
      <w:autoSpaceDE/>
      <w:autoSpaceDN/>
      <w:adjustRightInd/>
      <w:ind w:firstLine="284"/>
      <w:jc w:val="both"/>
    </w:pPr>
    <w:rPr>
      <w:rFonts w:eastAsia="Calibri"/>
      <w:sz w:val="22"/>
      <w:szCs w:val="20"/>
      <w:lang w:val="ru-RU"/>
    </w:rPr>
  </w:style>
  <w:style w:type="paragraph" w:styleId="aff6">
    <w:name w:val="Plain Text"/>
    <w:basedOn w:val="a"/>
    <w:link w:val="aff7"/>
    <w:rsid w:val="00211AD8"/>
    <w:pPr>
      <w:widowControl/>
      <w:autoSpaceDE/>
      <w:autoSpaceDN/>
      <w:adjustRightInd/>
    </w:pPr>
    <w:rPr>
      <w:rFonts w:ascii="Courier New" w:eastAsia="Calibri" w:hAnsi="Courier New"/>
      <w:sz w:val="20"/>
      <w:szCs w:val="20"/>
    </w:rPr>
  </w:style>
  <w:style w:type="character" w:customStyle="1" w:styleId="aff7">
    <w:name w:val="Текст Знак"/>
    <w:link w:val="aff6"/>
    <w:locked/>
    <w:rsid w:val="00211AD8"/>
    <w:rPr>
      <w:rFonts w:ascii="Courier New" w:eastAsia="Calibri" w:hAnsi="Courier New"/>
      <w:lang w:val="en-US" w:eastAsia="ru-RU" w:bidi="ar-SA"/>
    </w:rPr>
  </w:style>
  <w:style w:type="paragraph" w:customStyle="1" w:styleId="aff8">
    <w:name w:val="Содержимое таблицы"/>
    <w:basedOn w:val="a"/>
    <w:rsid w:val="00211AD8"/>
    <w:pPr>
      <w:suppressLineNumbers/>
      <w:suppressAutoHyphens/>
      <w:autoSpaceDE/>
      <w:autoSpaceDN/>
      <w:adjustRightInd/>
    </w:pPr>
    <w:rPr>
      <w:kern w:val="1"/>
      <w:lang w:val="ru-RU"/>
    </w:rPr>
  </w:style>
  <w:style w:type="paragraph" w:customStyle="1" w:styleId="19">
    <w:name w:val="Стиль1"/>
    <w:rsid w:val="00211AD8"/>
    <w:pPr>
      <w:spacing w:line="360" w:lineRule="auto"/>
      <w:ind w:firstLine="720"/>
      <w:jc w:val="both"/>
    </w:pPr>
    <w:rPr>
      <w:rFonts w:eastAsia="Calibri"/>
      <w:sz w:val="24"/>
    </w:rPr>
  </w:style>
  <w:style w:type="paragraph" w:customStyle="1" w:styleId="aff9">
    <w:name w:val="текст сноски"/>
    <w:basedOn w:val="a"/>
    <w:rsid w:val="00211AD8"/>
    <w:pPr>
      <w:autoSpaceDE/>
      <w:autoSpaceDN/>
      <w:adjustRightInd/>
    </w:pPr>
    <w:rPr>
      <w:rFonts w:ascii="Gelvetsky 12pt" w:eastAsia="Calibri" w:hAnsi="Gelvetsky 12pt" w:cs="Gelvetsky 12pt"/>
    </w:rPr>
  </w:style>
  <w:style w:type="character" w:customStyle="1" w:styleId="affa">
    <w:name w:val="Схема документа Знак"/>
    <w:link w:val="affb"/>
    <w:semiHidden/>
    <w:locked/>
    <w:rsid w:val="00211AD8"/>
    <w:rPr>
      <w:rFonts w:ascii="Arial" w:hAnsi="Arial"/>
      <w:b/>
      <w:sz w:val="26"/>
      <w:lang w:bidi="ar-SA"/>
    </w:rPr>
  </w:style>
  <w:style w:type="paragraph" w:styleId="affb">
    <w:name w:val="Document Map"/>
    <w:basedOn w:val="a"/>
    <w:link w:val="affa"/>
    <w:semiHidden/>
    <w:rsid w:val="00211AD8"/>
    <w:pPr>
      <w:widowControl/>
      <w:autoSpaceDE/>
      <w:autoSpaceDN/>
      <w:adjustRightInd/>
      <w:ind w:firstLine="709"/>
      <w:jc w:val="both"/>
    </w:pPr>
    <w:rPr>
      <w:rFonts w:ascii="Arial" w:hAnsi="Arial"/>
      <w:b/>
      <w:sz w:val="26"/>
      <w:szCs w:val="20"/>
      <w:lang w:val="x-none" w:eastAsia="x-none"/>
    </w:rPr>
  </w:style>
  <w:style w:type="paragraph" w:styleId="1a">
    <w:name w:val="toc 1"/>
    <w:basedOn w:val="a"/>
    <w:next w:val="a"/>
    <w:autoRedefine/>
    <w:rsid w:val="00211AD8"/>
    <w:pPr>
      <w:widowControl/>
      <w:tabs>
        <w:tab w:val="right" w:leader="dot" w:pos="9345"/>
      </w:tabs>
      <w:autoSpaceDE/>
      <w:autoSpaceDN/>
      <w:adjustRightInd/>
      <w:spacing w:before="120"/>
    </w:pPr>
    <w:rPr>
      <w:rFonts w:ascii="Arial" w:eastAsia="Calibri" w:hAnsi="Arial"/>
      <w:b/>
      <w:caps/>
      <w:sz w:val="28"/>
      <w:lang w:val="ru-RU" w:eastAsia="en-US"/>
    </w:rPr>
  </w:style>
  <w:style w:type="paragraph" w:styleId="35">
    <w:name w:val="toc 3"/>
    <w:basedOn w:val="a"/>
    <w:next w:val="a"/>
    <w:autoRedefine/>
    <w:rsid w:val="00211AD8"/>
    <w:pPr>
      <w:widowControl/>
      <w:tabs>
        <w:tab w:val="left" w:pos="709"/>
        <w:tab w:val="right" w:leader="dot" w:pos="9345"/>
      </w:tabs>
      <w:autoSpaceDE/>
      <w:autoSpaceDN/>
      <w:adjustRightInd/>
      <w:spacing w:after="100"/>
      <w:ind w:left="142" w:hanging="142"/>
      <w:contextualSpacing/>
    </w:pPr>
    <w:rPr>
      <w:rFonts w:eastAsia="Calibri"/>
      <w:sz w:val="28"/>
      <w:lang w:val="ru-RU" w:eastAsia="en-US"/>
    </w:rPr>
  </w:style>
  <w:style w:type="paragraph" w:styleId="affc">
    <w:name w:val="Balloon Text"/>
    <w:basedOn w:val="a"/>
    <w:link w:val="affd"/>
    <w:semiHidden/>
    <w:rsid w:val="00211AD8"/>
    <w:pPr>
      <w:widowControl/>
      <w:autoSpaceDE/>
      <w:autoSpaceDN/>
      <w:adjustRightInd/>
      <w:ind w:firstLine="709"/>
      <w:jc w:val="both"/>
    </w:pPr>
    <w:rPr>
      <w:rFonts w:ascii="Tahoma" w:eastAsia="Calibri" w:hAnsi="Tahoma" w:cs="Tahoma"/>
      <w:sz w:val="16"/>
      <w:szCs w:val="16"/>
    </w:rPr>
  </w:style>
  <w:style w:type="character" w:customStyle="1" w:styleId="affd">
    <w:name w:val="Текст выноски Знак"/>
    <w:link w:val="affc"/>
    <w:semiHidden/>
    <w:locked/>
    <w:rsid w:val="00211AD8"/>
    <w:rPr>
      <w:rFonts w:ascii="Tahoma" w:eastAsia="Calibri" w:hAnsi="Tahoma" w:cs="Tahoma"/>
      <w:sz w:val="16"/>
      <w:szCs w:val="16"/>
      <w:lang w:val="en-US" w:eastAsia="ru-RU" w:bidi="ar-SA"/>
    </w:rPr>
  </w:style>
  <w:style w:type="paragraph" w:styleId="41">
    <w:name w:val="toc 4"/>
    <w:basedOn w:val="a"/>
    <w:next w:val="a"/>
    <w:autoRedefine/>
    <w:rsid w:val="00211AD8"/>
    <w:pPr>
      <w:widowControl/>
      <w:autoSpaceDE/>
      <w:autoSpaceDN/>
      <w:adjustRightInd/>
      <w:spacing w:after="100" w:line="276" w:lineRule="auto"/>
      <w:ind w:left="660"/>
    </w:pPr>
    <w:rPr>
      <w:rFonts w:eastAsia="Calibri"/>
      <w:sz w:val="22"/>
      <w:szCs w:val="22"/>
      <w:lang w:val="ru-RU"/>
    </w:rPr>
  </w:style>
  <w:style w:type="paragraph" w:styleId="51">
    <w:name w:val="toc 5"/>
    <w:basedOn w:val="a"/>
    <w:next w:val="a"/>
    <w:autoRedefine/>
    <w:rsid w:val="00211AD8"/>
    <w:pPr>
      <w:widowControl/>
      <w:autoSpaceDE/>
      <w:autoSpaceDN/>
      <w:adjustRightInd/>
      <w:spacing w:after="100" w:line="276" w:lineRule="auto"/>
      <w:ind w:left="880"/>
    </w:pPr>
    <w:rPr>
      <w:rFonts w:eastAsia="Calibri"/>
      <w:sz w:val="22"/>
      <w:szCs w:val="22"/>
      <w:lang w:val="ru-RU"/>
    </w:rPr>
  </w:style>
  <w:style w:type="paragraph" w:styleId="61">
    <w:name w:val="toc 6"/>
    <w:basedOn w:val="a"/>
    <w:next w:val="a"/>
    <w:autoRedefine/>
    <w:rsid w:val="00211AD8"/>
    <w:pPr>
      <w:widowControl/>
      <w:autoSpaceDE/>
      <w:autoSpaceDN/>
      <w:adjustRightInd/>
      <w:spacing w:after="100" w:line="276" w:lineRule="auto"/>
      <w:ind w:left="1100"/>
    </w:pPr>
    <w:rPr>
      <w:rFonts w:eastAsia="Calibri"/>
      <w:sz w:val="22"/>
      <w:szCs w:val="22"/>
      <w:lang w:val="ru-RU"/>
    </w:rPr>
  </w:style>
  <w:style w:type="paragraph" w:styleId="71">
    <w:name w:val="toc 7"/>
    <w:basedOn w:val="a"/>
    <w:next w:val="a"/>
    <w:autoRedefine/>
    <w:rsid w:val="00211AD8"/>
    <w:pPr>
      <w:widowControl/>
      <w:autoSpaceDE/>
      <w:autoSpaceDN/>
      <w:adjustRightInd/>
      <w:spacing w:after="100" w:line="276" w:lineRule="auto"/>
      <w:ind w:left="1320"/>
    </w:pPr>
    <w:rPr>
      <w:rFonts w:eastAsia="Calibri"/>
      <w:sz w:val="22"/>
      <w:szCs w:val="22"/>
      <w:lang w:val="ru-RU"/>
    </w:rPr>
  </w:style>
  <w:style w:type="paragraph" w:styleId="81">
    <w:name w:val="toc 8"/>
    <w:basedOn w:val="a"/>
    <w:next w:val="a"/>
    <w:autoRedefine/>
    <w:rsid w:val="00211AD8"/>
    <w:pPr>
      <w:widowControl/>
      <w:autoSpaceDE/>
      <w:autoSpaceDN/>
      <w:adjustRightInd/>
      <w:spacing w:after="100" w:line="276" w:lineRule="auto"/>
      <w:ind w:left="1540"/>
    </w:pPr>
    <w:rPr>
      <w:rFonts w:eastAsia="Calibri"/>
      <w:sz w:val="22"/>
      <w:szCs w:val="22"/>
      <w:lang w:val="ru-RU"/>
    </w:rPr>
  </w:style>
  <w:style w:type="paragraph" w:styleId="91">
    <w:name w:val="toc 9"/>
    <w:basedOn w:val="a"/>
    <w:next w:val="a"/>
    <w:autoRedefine/>
    <w:rsid w:val="00211AD8"/>
    <w:pPr>
      <w:widowControl/>
      <w:autoSpaceDE/>
      <w:autoSpaceDN/>
      <w:adjustRightInd/>
      <w:spacing w:after="100" w:line="276" w:lineRule="auto"/>
      <w:ind w:left="1760"/>
    </w:pPr>
    <w:rPr>
      <w:rFonts w:eastAsia="Calibri"/>
      <w:sz w:val="22"/>
      <w:szCs w:val="22"/>
      <w:lang w:val="ru-RU"/>
    </w:rPr>
  </w:style>
  <w:style w:type="table" w:customStyle="1" w:styleId="B2ColorfulShadingAccent2">
    <w:name w:val="B2 Colorful Shading Accent 2"/>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b">
    <w:name w:val="Сетка таблицы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lock Text"/>
    <w:basedOn w:val="a"/>
    <w:rsid w:val="00211AD8"/>
    <w:pPr>
      <w:widowControl/>
      <w:autoSpaceDE/>
      <w:autoSpaceDN/>
      <w:adjustRightInd/>
      <w:ind w:left="57" w:right="57" w:firstLine="720"/>
      <w:jc w:val="both"/>
    </w:pPr>
    <w:rPr>
      <w:rFonts w:eastAsia="Calibri"/>
      <w:szCs w:val="20"/>
      <w:lang w:val="ru-RU"/>
    </w:rPr>
  </w:style>
  <w:style w:type="table" w:customStyle="1" w:styleId="36">
    <w:name w:val="Сетка таблицы3"/>
    <w:rsid w:val="00211AD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0">
    <w:name w:val="Сетка таблицы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11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sz w:val="20"/>
      <w:szCs w:val="20"/>
    </w:rPr>
  </w:style>
  <w:style w:type="character" w:customStyle="1" w:styleId="HTML0">
    <w:name w:val="Стандартный HTML Знак"/>
    <w:link w:val="HTML"/>
    <w:locked/>
    <w:rsid w:val="00211AD8"/>
    <w:rPr>
      <w:rFonts w:ascii="Courier New" w:eastAsia="Calibri" w:hAnsi="Courier New"/>
      <w:lang w:val="en-US" w:eastAsia="ru-RU" w:bidi="ar-SA"/>
    </w:rPr>
  </w:style>
  <w:style w:type="paragraph" w:customStyle="1" w:styleId="description">
    <w:name w:val="description"/>
    <w:basedOn w:val="a"/>
    <w:rsid w:val="00211AD8"/>
    <w:pPr>
      <w:widowControl/>
      <w:autoSpaceDE/>
      <w:autoSpaceDN/>
      <w:adjustRightInd/>
      <w:spacing w:before="100" w:beforeAutospacing="1" w:after="100" w:afterAutospacing="1"/>
    </w:pPr>
    <w:rPr>
      <w:rFonts w:eastAsia="Calibri"/>
      <w:lang w:val="ru-RU"/>
    </w:rPr>
  </w:style>
  <w:style w:type="paragraph" w:customStyle="1" w:styleId="msonormalcxspmiddle">
    <w:name w:val="msonormalcxspmiddle"/>
    <w:basedOn w:val="a"/>
    <w:rsid w:val="00211AD8"/>
    <w:pPr>
      <w:suppressAutoHyphens/>
      <w:autoSpaceDE/>
      <w:autoSpaceDN/>
      <w:adjustRightInd/>
      <w:spacing w:before="280" w:after="280"/>
    </w:pPr>
    <w:rPr>
      <w:rFonts w:cs="Tahoma"/>
      <w:color w:val="000000"/>
      <w:lang w:eastAsia="ar-SA"/>
    </w:rPr>
  </w:style>
  <w:style w:type="paragraph" w:customStyle="1" w:styleId="1c">
    <w:name w:val="Знак1"/>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msonormalcxspmiddlecxspmiddle">
    <w:name w:val="msonormalcxspmiddlecxspmiddle"/>
    <w:basedOn w:val="a"/>
    <w:rsid w:val="00211AD8"/>
    <w:pPr>
      <w:suppressAutoHyphens/>
      <w:autoSpaceDE/>
      <w:autoSpaceDN/>
      <w:adjustRightInd/>
      <w:spacing w:before="280" w:after="280"/>
    </w:pPr>
    <w:rPr>
      <w:rFonts w:cs="Tahoma"/>
      <w:color w:val="000000"/>
      <w:lang w:eastAsia="ar-SA"/>
    </w:rPr>
  </w:style>
  <w:style w:type="paragraph" w:customStyle="1" w:styleId="acknowledgment">
    <w:name w:val="acknowledgment"/>
    <w:basedOn w:val="a"/>
    <w:next w:val="a"/>
    <w:rsid w:val="00211AD8"/>
    <w:pPr>
      <w:autoSpaceDE/>
      <w:autoSpaceDN/>
      <w:adjustRightInd/>
      <w:spacing w:before="480"/>
    </w:pPr>
    <w:rPr>
      <w:rFonts w:ascii="Arial" w:eastAsia="Calibri" w:hAnsi="Arial"/>
      <w:vanish/>
      <w:sz w:val="18"/>
      <w:szCs w:val="20"/>
      <w:lang w:val="en-GB" w:eastAsia="en-US"/>
    </w:rPr>
  </w:style>
  <w:style w:type="paragraph" w:customStyle="1" w:styleId="western">
    <w:name w:val="western"/>
    <w:basedOn w:val="a"/>
    <w:rsid w:val="00211AD8"/>
    <w:pPr>
      <w:widowControl/>
      <w:autoSpaceDE/>
      <w:autoSpaceDN/>
      <w:adjustRightInd/>
      <w:spacing w:before="100" w:beforeAutospacing="1" w:after="115"/>
      <w:ind w:firstLine="706"/>
      <w:jc w:val="both"/>
    </w:pPr>
    <w:rPr>
      <w:rFonts w:eastAsia="Calibri"/>
      <w:color w:val="000000"/>
      <w:lang w:val="ru-RU"/>
    </w:rPr>
  </w:style>
  <w:style w:type="paragraph" w:customStyle="1" w:styleId="NR">
    <w:name w:val="NR"/>
    <w:basedOn w:val="a"/>
    <w:rsid w:val="00211AD8"/>
    <w:pPr>
      <w:widowControl/>
      <w:autoSpaceDE/>
      <w:autoSpaceDN/>
      <w:adjustRightInd/>
    </w:pPr>
    <w:rPr>
      <w:rFonts w:eastAsia="Calibri"/>
      <w:szCs w:val="20"/>
      <w:lang w:val="ru-RU" w:eastAsia="en-US"/>
    </w:rPr>
  </w:style>
  <w:style w:type="paragraph" w:customStyle="1" w:styleId="29">
    <w:name w:val="Знак Знак2 Знак"/>
    <w:basedOn w:val="a"/>
    <w:rsid w:val="00211AD8"/>
    <w:pPr>
      <w:widowControl/>
      <w:autoSpaceDE/>
      <w:autoSpaceDN/>
      <w:adjustRightInd/>
      <w:spacing w:after="160" w:line="240" w:lineRule="exact"/>
    </w:pPr>
    <w:rPr>
      <w:rFonts w:ascii="Verdana" w:eastAsia="Calibri" w:hAnsi="Verdana"/>
      <w:sz w:val="20"/>
      <w:szCs w:val="20"/>
      <w:lang w:eastAsia="en-US"/>
    </w:rPr>
  </w:style>
  <w:style w:type="paragraph" w:styleId="2">
    <w:name w:val="List Bullet 2"/>
    <w:basedOn w:val="a"/>
    <w:autoRedefine/>
    <w:rsid w:val="00211AD8"/>
    <w:pPr>
      <w:widowControl/>
      <w:numPr>
        <w:numId w:val="1"/>
      </w:numPr>
      <w:tabs>
        <w:tab w:val="clear" w:pos="643"/>
      </w:tabs>
      <w:autoSpaceDE/>
      <w:autoSpaceDN/>
      <w:adjustRightInd/>
      <w:spacing w:before="60" w:after="60"/>
      <w:ind w:left="0" w:firstLine="720"/>
      <w:jc w:val="both"/>
    </w:pPr>
    <w:rPr>
      <w:rFonts w:eastAsia="Calibri"/>
      <w:lang w:val="ru-RU"/>
    </w:rPr>
  </w:style>
  <w:style w:type="paragraph" w:customStyle="1" w:styleId="afff">
    <w:name w:val="Заголовок"/>
    <w:basedOn w:val="a"/>
    <w:next w:val="aa"/>
    <w:rsid w:val="00211AD8"/>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0">
    <w:name w:val="List"/>
    <w:basedOn w:val="aa"/>
    <w:semiHidden/>
    <w:rsid w:val="00211AD8"/>
    <w:pPr>
      <w:widowControl/>
      <w:suppressAutoHyphens/>
      <w:autoSpaceDE/>
      <w:autoSpaceDN/>
      <w:adjustRightInd/>
    </w:pPr>
    <w:rPr>
      <w:rFonts w:eastAsia="Calibri" w:cs="Tahoma"/>
      <w:lang w:eastAsia="ar-SA"/>
    </w:rPr>
  </w:style>
  <w:style w:type="paragraph" w:customStyle="1" w:styleId="1d">
    <w:name w:val="Название1"/>
    <w:basedOn w:val="a"/>
    <w:rsid w:val="00211AD8"/>
    <w:pPr>
      <w:widowControl/>
      <w:suppressLineNumbers/>
      <w:suppressAutoHyphens/>
      <w:autoSpaceDE/>
      <w:autoSpaceDN/>
      <w:adjustRightInd/>
      <w:spacing w:before="120" w:after="120"/>
    </w:pPr>
    <w:rPr>
      <w:rFonts w:eastAsia="Calibri" w:cs="Tahoma"/>
      <w:i/>
      <w:iCs/>
      <w:lang w:val="ru-RU" w:eastAsia="ar-SA"/>
    </w:rPr>
  </w:style>
  <w:style w:type="paragraph" w:customStyle="1" w:styleId="1e">
    <w:name w:val="Указатель1"/>
    <w:basedOn w:val="a"/>
    <w:rsid w:val="00211AD8"/>
    <w:pPr>
      <w:widowControl/>
      <w:suppressLineNumbers/>
      <w:suppressAutoHyphens/>
      <w:autoSpaceDE/>
      <w:autoSpaceDN/>
      <w:adjustRightInd/>
    </w:pPr>
    <w:rPr>
      <w:rFonts w:eastAsia="Calibri" w:cs="Tahoma"/>
      <w:lang w:val="ru-RU"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11AD8"/>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11AD8"/>
    <w:pPr>
      <w:widowControl/>
      <w:autoSpaceDE/>
      <w:autoSpaceDN/>
      <w:adjustRightInd/>
      <w:ind w:left="720" w:firstLine="700"/>
      <w:jc w:val="both"/>
    </w:pPr>
    <w:rPr>
      <w:rFonts w:eastAsia="Calibri"/>
      <w:lang w:val="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11AD8"/>
    <w:pPr>
      <w:widowControl/>
      <w:autoSpaceDE/>
      <w:autoSpaceDN/>
      <w:adjustRightInd/>
    </w:pPr>
    <w:rPr>
      <w:rFonts w:eastAsia="Calibri"/>
      <w:lang w:val="ru-RU"/>
    </w:rPr>
  </w:style>
  <w:style w:type="paragraph" w:customStyle="1" w:styleId="afff1">
    <w:name w:val="#Текст_мой"/>
    <w:rsid w:val="00211AD8"/>
    <w:pPr>
      <w:autoSpaceDE w:val="0"/>
      <w:autoSpaceDN w:val="0"/>
      <w:adjustRightInd w:val="0"/>
      <w:spacing w:line="240" w:lineRule="atLeast"/>
      <w:ind w:firstLine="283"/>
      <w:jc w:val="both"/>
    </w:pPr>
    <w:rPr>
      <w:rFonts w:ascii="SchoolBookC" w:eastAsia="Calibri" w:hAnsi="SchoolBookC" w:cs="SchoolBookC"/>
      <w:sz w:val="21"/>
      <w:szCs w:val="21"/>
    </w:rPr>
  </w:style>
  <w:style w:type="paragraph" w:customStyle="1" w:styleId="afff2">
    <w:name w:val="Знак Знак Знак Знак Знак Знак Знак Знак Знак"/>
    <w:basedOn w:val="a"/>
    <w:rsid w:val="00211AD8"/>
    <w:pPr>
      <w:widowControl/>
      <w:autoSpaceDE/>
      <w:autoSpaceDN/>
      <w:adjustRightInd/>
      <w:spacing w:before="100" w:beforeAutospacing="1" w:after="100" w:afterAutospacing="1"/>
    </w:pPr>
    <w:rPr>
      <w:rFonts w:eastAsia="Calibri"/>
      <w:color w:val="000000"/>
      <w:u w:color="000000"/>
      <w:lang w:eastAsia="en-US"/>
    </w:rPr>
  </w:style>
  <w:style w:type="paragraph" w:customStyle="1" w:styleId="-12">
    <w:name w:val="Цветной список - Акцент 12"/>
    <w:basedOn w:val="a"/>
    <w:qFormat/>
    <w:rsid w:val="00211AD8"/>
    <w:pPr>
      <w:widowControl/>
      <w:autoSpaceDE/>
      <w:autoSpaceDN/>
      <w:adjustRightInd/>
      <w:spacing w:after="200"/>
      <w:ind w:left="720"/>
      <w:contextualSpacing/>
    </w:pPr>
    <w:rPr>
      <w:rFonts w:ascii="Cambria" w:hAnsi="Cambria"/>
      <w:lang w:val="ru-RU" w:eastAsia="en-US"/>
    </w:rPr>
  </w:style>
  <w:style w:type="paragraph" w:customStyle="1" w:styleId="dash041e0431044b0447043d044b0439">
    <w:name w:val="dash041e_0431_044b_0447_043d_044b_0439"/>
    <w:basedOn w:val="a"/>
    <w:rsid w:val="00211AD8"/>
    <w:pPr>
      <w:widowControl/>
      <w:autoSpaceDE/>
      <w:autoSpaceDN/>
      <w:adjustRightInd/>
    </w:pPr>
    <w:rPr>
      <w:rFonts w:eastAsia="Calibri"/>
      <w:lang w:val="ru-RU"/>
    </w:rPr>
  </w:style>
  <w:style w:type="paragraph" w:styleId="afff3">
    <w:name w:val="annotation text"/>
    <w:basedOn w:val="a"/>
    <w:link w:val="afff4"/>
    <w:semiHidden/>
    <w:rsid w:val="00211AD8"/>
    <w:pPr>
      <w:widowControl/>
      <w:autoSpaceDE/>
      <w:autoSpaceDN/>
      <w:adjustRightInd/>
    </w:pPr>
    <w:rPr>
      <w:rFonts w:eastAsia="Calibri"/>
      <w:sz w:val="20"/>
      <w:szCs w:val="20"/>
    </w:rPr>
  </w:style>
  <w:style w:type="character" w:customStyle="1" w:styleId="afff4">
    <w:name w:val="Текст примечания Знак"/>
    <w:link w:val="afff3"/>
    <w:semiHidden/>
    <w:locked/>
    <w:rsid w:val="00211AD8"/>
    <w:rPr>
      <w:rFonts w:eastAsia="Calibri"/>
      <w:lang w:val="en-US" w:eastAsia="ru-RU" w:bidi="ar-SA"/>
    </w:rPr>
  </w:style>
  <w:style w:type="paragraph" w:customStyle="1" w:styleId="default">
    <w:name w:val="default"/>
    <w:basedOn w:val="a"/>
    <w:rsid w:val="00211AD8"/>
    <w:pPr>
      <w:widowControl/>
      <w:autoSpaceDE/>
      <w:autoSpaceDN/>
      <w:adjustRightInd/>
    </w:pPr>
    <w:rPr>
      <w:rFonts w:eastAsia="Calibri"/>
      <w:lang w:val="ru-RU"/>
    </w:rPr>
  </w:style>
  <w:style w:type="character" w:customStyle="1" w:styleId="default005f005fchar1char1">
    <w:name w:val="default_005f_005fchar1__char1"/>
    <w:rsid w:val="00211AD8"/>
    <w:rPr>
      <w:rFonts w:ascii="Times New Roman" w:hAnsi="Times New Roman"/>
      <w:sz w:val="24"/>
      <w:u w:val="none"/>
      <w:effect w:val="none"/>
    </w:rPr>
  </w:style>
  <w:style w:type="paragraph" w:customStyle="1" w:styleId="Default0">
    <w:name w:val="Default"/>
    <w:rsid w:val="00211AD8"/>
    <w:pPr>
      <w:autoSpaceDE w:val="0"/>
      <w:autoSpaceDN w:val="0"/>
      <w:adjustRightInd w:val="0"/>
    </w:pPr>
    <w:rPr>
      <w:rFonts w:eastAsia="Calibri"/>
      <w:color w:val="000000"/>
      <w:sz w:val="24"/>
      <w:szCs w:val="24"/>
    </w:rPr>
  </w:style>
  <w:style w:type="paragraph" w:customStyle="1" w:styleId="ConsPlusNormal">
    <w:name w:val="ConsPlusNormal"/>
    <w:rsid w:val="00211AD8"/>
    <w:pPr>
      <w:widowControl w:val="0"/>
      <w:autoSpaceDE w:val="0"/>
      <w:autoSpaceDN w:val="0"/>
      <w:adjustRightInd w:val="0"/>
      <w:ind w:firstLine="720"/>
    </w:pPr>
    <w:rPr>
      <w:rFonts w:ascii="Arial" w:eastAsia="Calibri" w:hAnsi="Arial" w:cs="Arial"/>
    </w:rPr>
  </w:style>
  <w:style w:type="paragraph" w:customStyle="1" w:styleId="afff5">
    <w:name w:val="А_осн"/>
    <w:basedOn w:val="Abstract"/>
    <w:link w:val="afff6"/>
    <w:rsid w:val="00211AD8"/>
  </w:style>
  <w:style w:type="character" w:customStyle="1" w:styleId="afff6">
    <w:name w:val="А_осн Знак"/>
    <w:link w:val="afff5"/>
    <w:locked/>
    <w:rsid w:val="00211AD8"/>
    <w:rPr>
      <w:rFonts w:eastAsia="@Arial Unicode MS"/>
      <w:sz w:val="28"/>
      <w:szCs w:val="28"/>
      <w:lang w:val="en-US" w:eastAsia="ru-RU" w:bidi="ar-SA"/>
    </w:rPr>
  </w:style>
  <w:style w:type="paragraph" w:customStyle="1" w:styleId="2a">
    <w:name w:val="Обычный2"/>
    <w:rsid w:val="00211AD8"/>
    <w:pPr>
      <w:widowControl w:val="0"/>
      <w:jc w:val="both"/>
    </w:pPr>
    <w:rPr>
      <w:rFonts w:eastAsia="Calibri"/>
    </w:rPr>
  </w:style>
  <w:style w:type="table" w:customStyle="1" w:styleId="42">
    <w:name w:val="Сетка таблицы4"/>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
    <w:rsid w:val="00211AD8"/>
    <w:pPr>
      <w:widowControl/>
      <w:autoSpaceDE/>
      <w:autoSpaceDN/>
      <w:adjustRightInd/>
      <w:ind w:left="720"/>
      <w:contextualSpacing/>
    </w:pPr>
    <w:rPr>
      <w:lang w:val="ru-RU"/>
    </w:rPr>
  </w:style>
  <w:style w:type="paragraph" w:customStyle="1" w:styleId="230">
    <w:name w:val="Основной текст 23"/>
    <w:basedOn w:val="a"/>
    <w:rsid w:val="00211AD8"/>
    <w:pPr>
      <w:widowControl/>
      <w:autoSpaceDE/>
      <w:autoSpaceDN/>
      <w:adjustRightInd/>
      <w:ind w:firstLine="709"/>
      <w:jc w:val="both"/>
    </w:pPr>
    <w:rPr>
      <w:rFonts w:eastAsia="Calibri"/>
      <w:lang w:val="ru-RU"/>
    </w:rPr>
  </w:style>
  <w:style w:type="paragraph" w:customStyle="1" w:styleId="221">
    <w:name w:val="Основной текст с отступом 22"/>
    <w:basedOn w:val="a"/>
    <w:rsid w:val="00211AD8"/>
    <w:pPr>
      <w:widowControl/>
      <w:autoSpaceDE/>
      <w:autoSpaceDN/>
      <w:adjustRightInd/>
      <w:ind w:firstLine="709"/>
      <w:jc w:val="both"/>
    </w:pPr>
    <w:rPr>
      <w:rFonts w:eastAsia="Calibri"/>
      <w:sz w:val="22"/>
      <w:szCs w:val="20"/>
      <w:lang w:val="ru-RU"/>
    </w:rPr>
  </w:style>
  <w:style w:type="table" w:customStyle="1" w:styleId="B2ColorfulShadingAccent22">
    <w:name w:val="B2 Colorful Shading Accent 22"/>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20">
    <w:name w:val="Сетка таблицы1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211AD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rsid w:val="00211AD8"/>
    <w:rPr>
      <w:rFonts w:eastAsia="Calibri"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211A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rsid w:val="00211AD8"/>
    <w:pPr>
      <w:widowControl w:val="0"/>
      <w:jc w:val="both"/>
    </w:pPr>
    <w:rPr>
      <w:rFonts w:eastAsia="Calibri"/>
    </w:rPr>
  </w:style>
  <w:style w:type="paragraph" w:customStyle="1" w:styleId="38">
    <w:name w:val="Абзац списка3"/>
    <w:basedOn w:val="a"/>
    <w:rsid w:val="00211AD8"/>
    <w:pPr>
      <w:widowControl/>
      <w:autoSpaceDE/>
      <w:autoSpaceDN/>
      <w:adjustRightInd/>
      <w:ind w:left="720"/>
      <w:contextualSpacing/>
    </w:pPr>
    <w:rPr>
      <w:lang w:val="ru-RU"/>
    </w:rPr>
  </w:style>
  <w:style w:type="paragraph" w:customStyle="1" w:styleId="240">
    <w:name w:val="Основной текст 24"/>
    <w:basedOn w:val="a"/>
    <w:rsid w:val="00211AD8"/>
    <w:pPr>
      <w:widowControl/>
      <w:autoSpaceDE/>
      <w:autoSpaceDN/>
      <w:adjustRightInd/>
      <w:ind w:firstLine="709"/>
      <w:jc w:val="both"/>
    </w:pPr>
    <w:rPr>
      <w:rFonts w:eastAsia="Calibri"/>
      <w:lang w:val="ru-RU"/>
    </w:rPr>
  </w:style>
  <w:style w:type="paragraph" w:customStyle="1" w:styleId="231">
    <w:name w:val="Основной текст с отступом 23"/>
    <w:basedOn w:val="a"/>
    <w:rsid w:val="00211AD8"/>
    <w:pPr>
      <w:widowControl/>
      <w:autoSpaceDE/>
      <w:autoSpaceDN/>
      <w:adjustRightInd/>
      <w:ind w:firstLine="709"/>
      <w:jc w:val="both"/>
    </w:pPr>
    <w:rPr>
      <w:rFonts w:eastAsia="Calibri"/>
      <w:sz w:val="22"/>
      <w:szCs w:val="20"/>
      <w:lang w:val="ru-RU"/>
    </w:rPr>
  </w:style>
  <w:style w:type="paragraph" w:styleId="HTML1">
    <w:name w:val="HTML Address"/>
    <w:basedOn w:val="a"/>
    <w:link w:val="HTML2"/>
    <w:rsid w:val="00211AD8"/>
    <w:pPr>
      <w:widowControl/>
      <w:autoSpaceDE/>
      <w:autoSpaceDN/>
      <w:adjustRightInd/>
    </w:pPr>
    <w:rPr>
      <w:rFonts w:eastAsia="Calibri"/>
      <w:i/>
      <w:iCs/>
    </w:rPr>
  </w:style>
  <w:style w:type="character" w:customStyle="1" w:styleId="HTML2">
    <w:name w:val="Адрес HTML Знак"/>
    <w:link w:val="HTML1"/>
    <w:locked/>
    <w:rsid w:val="00211AD8"/>
    <w:rPr>
      <w:rFonts w:eastAsia="Calibri"/>
      <w:i/>
      <w:iCs/>
      <w:sz w:val="24"/>
      <w:szCs w:val="24"/>
      <w:lang w:val="en-US" w:eastAsia="ru-RU" w:bidi="ar-SA"/>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211AD8"/>
    <w:pPr>
      <w:widowControl/>
      <w:autoSpaceDE/>
      <w:autoSpaceDN/>
      <w:adjustRightInd/>
      <w:spacing w:after="120"/>
      <w:ind w:firstLine="200"/>
    </w:pPr>
    <w:rPr>
      <w:rFonts w:eastAsia="Calibri"/>
      <w:lang w:val="ru-RU"/>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211AD8"/>
    <w:pPr>
      <w:widowControl/>
      <w:autoSpaceDE/>
      <w:autoSpaceDN/>
      <w:adjustRightInd/>
      <w:spacing w:after="120"/>
    </w:pPr>
    <w:rPr>
      <w:rFonts w:eastAsia="Calibri"/>
      <w:lang w:val="ru-RU"/>
    </w:rPr>
  </w:style>
  <w:style w:type="paragraph" w:customStyle="1" w:styleId="ConsPlusTitle">
    <w:name w:val="ConsPlusTitle"/>
    <w:rsid w:val="00211AD8"/>
    <w:pPr>
      <w:widowControl w:val="0"/>
      <w:autoSpaceDE w:val="0"/>
      <w:autoSpaceDN w:val="0"/>
      <w:adjustRightInd w:val="0"/>
    </w:pPr>
    <w:rPr>
      <w:rFonts w:eastAsia="Calibri"/>
      <w:b/>
      <w:bCs/>
      <w:sz w:val="28"/>
      <w:szCs w:val="28"/>
    </w:rPr>
  </w:style>
  <w:style w:type="paragraph" w:customStyle="1" w:styleId="dash041e005f0431005f044b005f0447005f043d005f044b005f04391">
    <w:name w:val="dash041e_005f0431_005f044b_005f0447_005f043d_005f044b_005f04391"/>
    <w:basedOn w:val="a"/>
    <w:rsid w:val="00211AD8"/>
    <w:pPr>
      <w:widowControl/>
      <w:autoSpaceDE/>
      <w:autoSpaceDN/>
      <w:adjustRightInd/>
      <w:jc w:val="both"/>
    </w:pPr>
    <w:rPr>
      <w:rFonts w:eastAsia="Calibri"/>
      <w:sz w:val="20"/>
      <w:szCs w:val="20"/>
      <w:lang w:val="ru-RU"/>
    </w:rPr>
  </w:style>
  <w:style w:type="paragraph" w:customStyle="1" w:styleId="1f">
    <w:name w:val="Обычный (веб)1"/>
    <w:rsid w:val="00211AD8"/>
    <w:pPr>
      <w:widowControl w:val="0"/>
      <w:suppressAutoHyphens/>
      <w:spacing w:after="200" w:line="276" w:lineRule="auto"/>
    </w:pPr>
    <w:rPr>
      <w:rFonts w:ascii="Calibri" w:hAnsi="Calibri" w:cs="font184"/>
      <w:kern w:val="1"/>
      <w:sz w:val="22"/>
      <w:szCs w:val="22"/>
      <w:lang w:eastAsia="ar-SA"/>
    </w:rPr>
  </w:style>
  <w:style w:type="paragraph" w:customStyle="1" w:styleId="43">
    <w:name w:val="Абзац списка4"/>
    <w:rsid w:val="00211AD8"/>
    <w:pPr>
      <w:widowControl w:val="0"/>
      <w:suppressAutoHyphens/>
      <w:spacing w:line="100" w:lineRule="atLeast"/>
      <w:ind w:left="720"/>
    </w:pPr>
    <w:rPr>
      <w:rFonts w:eastAsia="Calibri"/>
      <w:kern w:val="1"/>
      <w:sz w:val="24"/>
      <w:szCs w:val="24"/>
      <w:lang w:eastAsia="ar-SA"/>
    </w:rPr>
  </w:style>
  <w:style w:type="paragraph" w:styleId="z-">
    <w:name w:val="HTML Top of Form"/>
    <w:basedOn w:val="a"/>
    <w:next w:val="a"/>
    <w:link w:val="z-0"/>
    <w:hidden/>
    <w:semiHidden/>
    <w:rsid w:val="00211AD8"/>
    <w:pPr>
      <w:widowControl/>
      <w:pBdr>
        <w:bottom w:val="single" w:sz="6" w:space="1" w:color="auto"/>
      </w:pBdr>
      <w:autoSpaceDE/>
      <w:autoSpaceDN/>
      <w:adjustRightInd/>
      <w:jc w:val="center"/>
    </w:pPr>
    <w:rPr>
      <w:rFonts w:ascii="Arial" w:eastAsia="Calibri" w:hAnsi="Arial" w:cs="Arial"/>
      <w:vanish/>
      <w:sz w:val="16"/>
      <w:szCs w:val="16"/>
      <w:lang w:val="ru-RU"/>
    </w:rPr>
  </w:style>
  <w:style w:type="character" w:customStyle="1" w:styleId="z-0">
    <w:name w:val="z-Начало формы Знак"/>
    <w:link w:val="z-"/>
    <w:semiHidden/>
    <w:locked/>
    <w:rsid w:val="00211AD8"/>
    <w:rPr>
      <w:rFonts w:ascii="Arial" w:eastAsia="Calibri" w:hAnsi="Arial" w:cs="Arial"/>
      <w:vanish/>
      <w:sz w:val="16"/>
      <w:szCs w:val="16"/>
      <w:lang w:val="ru-RU" w:eastAsia="ru-RU" w:bidi="ar-SA"/>
    </w:rPr>
  </w:style>
  <w:style w:type="paragraph" w:customStyle="1" w:styleId="Style8">
    <w:name w:val="Style8"/>
    <w:basedOn w:val="a"/>
    <w:rsid w:val="00211AD8"/>
    <w:pPr>
      <w:suppressAutoHyphens/>
      <w:autoSpaceDN/>
      <w:adjustRightInd/>
      <w:spacing w:line="211" w:lineRule="exact"/>
      <w:ind w:firstLine="302"/>
      <w:jc w:val="both"/>
    </w:pPr>
    <w:rPr>
      <w:rFonts w:ascii="Trebuchet MS" w:eastAsia="Calibri" w:hAnsi="Trebuchet MS"/>
      <w:lang w:val="ru-RU" w:eastAsia="ar-SA"/>
    </w:rPr>
  </w:style>
  <w:style w:type="paragraph" w:customStyle="1" w:styleId="FR2">
    <w:name w:val="FR2"/>
    <w:rsid w:val="00211AD8"/>
    <w:pPr>
      <w:widowControl w:val="0"/>
      <w:jc w:val="center"/>
    </w:pPr>
    <w:rPr>
      <w:rFonts w:eastAsia="Calibri"/>
      <w:b/>
      <w:sz w:val="32"/>
    </w:rPr>
  </w:style>
  <w:style w:type="paragraph" w:customStyle="1" w:styleId="p2">
    <w:name w:val="p2"/>
    <w:basedOn w:val="a"/>
    <w:rsid w:val="00211AD8"/>
    <w:pPr>
      <w:widowControl/>
      <w:autoSpaceDE/>
      <w:autoSpaceDN/>
      <w:adjustRightInd/>
      <w:spacing w:before="100" w:beforeAutospacing="1" w:after="100" w:afterAutospacing="1"/>
    </w:pPr>
    <w:rPr>
      <w:rFonts w:eastAsia="Calibri"/>
      <w:lang w:val="ru-RU"/>
    </w:rPr>
  </w:style>
  <w:style w:type="paragraph" w:customStyle="1" w:styleId="a00">
    <w:name w:val="a0"/>
    <w:basedOn w:val="a"/>
    <w:rsid w:val="00211AD8"/>
    <w:pPr>
      <w:widowControl/>
      <w:autoSpaceDE/>
      <w:autoSpaceDN/>
      <w:adjustRightInd/>
      <w:spacing w:before="100" w:beforeAutospacing="1" w:after="100" w:afterAutospacing="1"/>
    </w:pPr>
    <w:rPr>
      <w:rFonts w:eastAsia="Calibri"/>
      <w:lang w:val="ru-RU"/>
    </w:rPr>
  </w:style>
  <w:style w:type="paragraph" w:customStyle="1" w:styleId="44">
    <w:name w:val="Обычный4"/>
    <w:rsid w:val="00211AD8"/>
    <w:pPr>
      <w:widowControl w:val="0"/>
    </w:pPr>
    <w:rPr>
      <w:rFonts w:ascii="Arial" w:eastAsia="Calibri" w:hAnsi="Arial"/>
      <w:lang w:val="en-US"/>
    </w:rPr>
  </w:style>
  <w:style w:type="paragraph" w:customStyle="1" w:styleId="FR3">
    <w:name w:val="FR3"/>
    <w:rsid w:val="00211AD8"/>
    <w:pPr>
      <w:widowControl w:val="0"/>
      <w:spacing w:line="260" w:lineRule="auto"/>
      <w:ind w:firstLine="300"/>
      <w:jc w:val="both"/>
    </w:pPr>
    <w:rPr>
      <w:rFonts w:ascii="Arial" w:eastAsia="Calibri" w:hAnsi="Arial"/>
      <w:sz w:val="18"/>
    </w:rPr>
  </w:style>
  <w:style w:type="paragraph" w:styleId="afff7">
    <w:name w:val="Body Text First Indent"/>
    <w:basedOn w:val="aa"/>
    <w:link w:val="afff8"/>
    <w:semiHidden/>
    <w:rsid w:val="00211AD8"/>
    <w:pPr>
      <w:ind w:firstLine="210"/>
    </w:pPr>
    <w:rPr>
      <w:rFonts w:eastAsia="Calibri"/>
    </w:rPr>
  </w:style>
  <w:style w:type="character" w:customStyle="1" w:styleId="afff8">
    <w:name w:val="Красная строка Знак"/>
    <w:link w:val="afff7"/>
    <w:semiHidden/>
    <w:locked/>
    <w:rsid w:val="00211AD8"/>
    <w:rPr>
      <w:rFonts w:eastAsia="Calibri"/>
      <w:sz w:val="24"/>
      <w:szCs w:val="24"/>
      <w:lang w:val="en-US" w:eastAsia="ru-RU" w:bidi="ar-SA"/>
    </w:rPr>
  </w:style>
  <w:style w:type="character" w:styleId="afff9">
    <w:name w:val="Hyperlink"/>
    <w:rsid w:val="002B6BD0"/>
    <w:rPr>
      <w:color w:val="0000FF"/>
      <w:u w:val="single"/>
    </w:rPr>
  </w:style>
  <w:style w:type="paragraph" w:styleId="afffa">
    <w:name w:val="No Spacing"/>
    <w:uiPriority w:val="1"/>
    <w:qFormat/>
    <w:rsid w:val="007D51E1"/>
    <w:rPr>
      <w:sz w:val="24"/>
      <w:szCs w:val="24"/>
    </w:rPr>
  </w:style>
  <w:style w:type="paragraph" w:styleId="afffb">
    <w:name w:val="List Paragraph"/>
    <w:basedOn w:val="a"/>
    <w:link w:val="afffc"/>
    <w:uiPriority w:val="99"/>
    <w:qFormat/>
    <w:rsid w:val="00A91E62"/>
    <w:pPr>
      <w:widowControl/>
      <w:autoSpaceDE/>
      <w:autoSpaceDN/>
      <w:adjustRightInd/>
      <w:spacing w:after="200" w:line="276" w:lineRule="auto"/>
      <w:ind w:left="720"/>
      <w:contextualSpacing/>
    </w:pPr>
    <w:rPr>
      <w:rFonts w:ascii="Calibri" w:hAnsi="Calibri"/>
      <w:sz w:val="22"/>
      <w:szCs w:val="22"/>
      <w:lang w:val="x-none" w:eastAsia="x-none"/>
    </w:rPr>
  </w:style>
  <w:style w:type="character" w:customStyle="1" w:styleId="afffc">
    <w:name w:val="Абзац списка Знак"/>
    <w:link w:val="afffb"/>
    <w:uiPriority w:val="99"/>
    <w:locked/>
    <w:rsid w:val="00A91E62"/>
    <w:rPr>
      <w:rFonts w:ascii="Calibri" w:eastAsia="Times New Roman" w:hAnsi="Calibri" w:cs="Times New Roman"/>
      <w:sz w:val="22"/>
      <w:szCs w:val="22"/>
    </w:rPr>
  </w:style>
  <w:style w:type="character" w:customStyle="1" w:styleId="afffd">
    <w:name w:val="Основной Знак"/>
    <w:link w:val="afffe"/>
    <w:uiPriority w:val="99"/>
    <w:locked/>
    <w:rsid w:val="00A91E62"/>
    <w:rPr>
      <w:rFonts w:ascii="NewtonCSanPin" w:hAnsi="NewtonCSanPin"/>
      <w:color w:val="000000"/>
      <w:sz w:val="21"/>
      <w:szCs w:val="21"/>
    </w:rPr>
  </w:style>
  <w:style w:type="paragraph" w:customStyle="1" w:styleId="afffe">
    <w:name w:val="Основной"/>
    <w:basedOn w:val="a"/>
    <w:link w:val="afffd"/>
    <w:uiPriority w:val="99"/>
    <w:rsid w:val="00A91E62"/>
    <w:pPr>
      <w:widowControl/>
      <w:spacing w:line="214" w:lineRule="atLeast"/>
      <w:ind w:firstLine="283"/>
      <w:jc w:val="both"/>
    </w:pPr>
    <w:rPr>
      <w:rFonts w:ascii="NewtonCSanPin" w:hAnsi="NewtonCSanPin"/>
      <w:color w:val="000000"/>
      <w:sz w:val="21"/>
      <w:szCs w:val="21"/>
      <w:lang w:val="x-none" w:eastAsia="x-none"/>
    </w:rPr>
  </w:style>
  <w:style w:type="character" w:customStyle="1" w:styleId="112">
    <w:name w:val="Заголовок 1 Знак1"/>
    <w:rsid w:val="00E76FC9"/>
    <w:rPr>
      <w:rFonts w:ascii="Arial" w:eastAsia="Times New Roman" w:hAnsi="Arial" w:cs="Arial"/>
      <w:b/>
      <w:bCs/>
      <w:kern w:val="32"/>
      <w:sz w:val="32"/>
      <w:szCs w:val="32"/>
      <w:lang w:val="de-DE" w:eastAsia="ru-RU"/>
    </w:rPr>
  </w:style>
  <w:style w:type="character" w:customStyle="1" w:styleId="214">
    <w:name w:val="Заголовок 2 Знак1"/>
    <w:rsid w:val="00E76FC9"/>
    <w:rPr>
      <w:rFonts w:ascii="Cambria" w:eastAsia="Times New Roman" w:hAnsi="Cambria" w:cs="Times New Roman"/>
      <w:b/>
      <w:color w:val="4F81BD"/>
      <w:sz w:val="26"/>
      <w:szCs w:val="26"/>
      <w:lang w:eastAsia="ru-RU"/>
    </w:rPr>
  </w:style>
  <w:style w:type="character" w:customStyle="1" w:styleId="311">
    <w:name w:val="Заголовок 3 Знак1"/>
    <w:rsid w:val="00E76FC9"/>
    <w:rPr>
      <w:rFonts w:ascii="Arial" w:eastAsia="Times New Roman" w:hAnsi="Arial" w:cs="Arial"/>
      <w:b/>
      <w:bCs/>
      <w:sz w:val="26"/>
      <w:szCs w:val="26"/>
      <w:lang w:eastAsia="ru-RU"/>
    </w:rPr>
  </w:style>
  <w:style w:type="character" w:customStyle="1" w:styleId="Osnova1">
    <w:name w:val="Osnova1"/>
    <w:rsid w:val="00E76FC9"/>
  </w:style>
  <w:style w:type="character" w:customStyle="1" w:styleId="Zag21">
    <w:name w:val="Zag_21"/>
    <w:rsid w:val="00E76FC9"/>
  </w:style>
  <w:style w:type="character" w:customStyle="1" w:styleId="Zag31">
    <w:name w:val="Zag_31"/>
    <w:rsid w:val="00E76FC9"/>
  </w:style>
  <w:style w:type="character" w:customStyle="1" w:styleId="1f0">
    <w:name w:val="Нижний колонтитул Знак1"/>
    <w:locked/>
    <w:rsid w:val="00E76FC9"/>
    <w:rPr>
      <w:rFonts w:ascii="Times New Roman" w:eastAsia="Calibri" w:hAnsi="Times New Roman" w:cs="Times New Roman"/>
      <w:sz w:val="24"/>
      <w:szCs w:val="24"/>
      <w:lang w:val="en-US" w:eastAsia="ru-RU"/>
    </w:rPr>
  </w:style>
  <w:style w:type="character" w:customStyle="1" w:styleId="1f1">
    <w:name w:val="Основной текст с отступом Знак1"/>
    <w:rsid w:val="00E76FC9"/>
    <w:rPr>
      <w:rFonts w:ascii="Times New Roman" w:eastAsia="Times New Roman" w:hAnsi="Times New Roman" w:cs="Times New Roman"/>
      <w:sz w:val="24"/>
      <w:szCs w:val="24"/>
      <w:lang w:eastAsia="ru-RU"/>
    </w:rPr>
  </w:style>
  <w:style w:type="character" w:customStyle="1" w:styleId="spelle">
    <w:name w:val="spelle"/>
    <w:basedOn w:val="a0"/>
    <w:rsid w:val="00E76FC9"/>
  </w:style>
  <w:style w:type="character" w:customStyle="1" w:styleId="grame">
    <w:name w:val="grame"/>
    <w:basedOn w:val="a0"/>
    <w:rsid w:val="00E76FC9"/>
  </w:style>
  <w:style w:type="character" w:styleId="affff">
    <w:name w:val="page number"/>
    <w:basedOn w:val="a0"/>
    <w:rsid w:val="00E76FC9"/>
  </w:style>
  <w:style w:type="character" w:customStyle="1" w:styleId="610">
    <w:name w:val="Знак6 Знак Знак1"/>
    <w:semiHidden/>
    <w:locked/>
    <w:rsid w:val="00E76FC9"/>
    <w:rPr>
      <w:lang w:val="ru-RU" w:eastAsia="ru-RU" w:bidi="ar-SA"/>
    </w:rPr>
  </w:style>
  <w:style w:type="character" w:customStyle="1" w:styleId="normalchar1">
    <w:name w:val="normal__char1"/>
    <w:rsid w:val="00E76FC9"/>
    <w:rPr>
      <w:rFonts w:ascii="Calibri" w:hAnsi="Calibri" w:hint="default"/>
      <w:sz w:val="22"/>
      <w:szCs w:val="22"/>
    </w:rPr>
  </w:style>
  <w:style w:type="character" w:customStyle="1" w:styleId="FontStyle37">
    <w:name w:val="Font Style37"/>
    <w:rsid w:val="00E76FC9"/>
    <w:rPr>
      <w:rFonts w:ascii="Times New Roman" w:hAnsi="Times New Roman" w:cs="Times New Roman"/>
      <w:sz w:val="20"/>
      <w:szCs w:val="20"/>
    </w:rPr>
  </w:style>
  <w:style w:type="character" w:styleId="affff0">
    <w:name w:val="annotation reference"/>
    <w:rsid w:val="00E76FC9"/>
    <w:rPr>
      <w:sz w:val="16"/>
      <w:szCs w:val="16"/>
    </w:rPr>
  </w:style>
  <w:style w:type="character" w:styleId="affff1">
    <w:name w:val="Emphasis"/>
    <w:qFormat/>
    <w:rsid w:val="00E76FC9"/>
    <w:rPr>
      <w:i/>
      <w:iCs/>
    </w:rPr>
  </w:style>
  <w:style w:type="character" w:customStyle="1" w:styleId="affff2">
    <w:name w:val="Без интервала Знак"/>
    <w:uiPriority w:val="1"/>
    <w:rsid w:val="00E76FC9"/>
    <w:rPr>
      <w:sz w:val="24"/>
      <w:szCs w:val="32"/>
    </w:rPr>
  </w:style>
  <w:style w:type="paragraph" w:styleId="2c">
    <w:name w:val="Quote"/>
    <w:basedOn w:val="a"/>
    <w:next w:val="a"/>
    <w:link w:val="2d"/>
    <w:qFormat/>
    <w:rsid w:val="00E76FC9"/>
    <w:pPr>
      <w:widowControl/>
      <w:autoSpaceDE/>
      <w:autoSpaceDN/>
      <w:adjustRightInd/>
      <w:ind w:firstLine="709"/>
      <w:jc w:val="both"/>
    </w:pPr>
    <w:rPr>
      <w:i/>
      <w:lang w:val="x-none" w:eastAsia="en-US" w:bidi="en-US"/>
    </w:rPr>
  </w:style>
  <w:style w:type="character" w:customStyle="1" w:styleId="2d">
    <w:name w:val="Цитата 2 Знак"/>
    <w:link w:val="2c"/>
    <w:rsid w:val="00E76FC9"/>
    <w:rPr>
      <w:i/>
      <w:sz w:val="24"/>
      <w:szCs w:val="24"/>
      <w:lang w:eastAsia="en-US" w:bidi="en-US"/>
    </w:rPr>
  </w:style>
  <w:style w:type="paragraph" w:styleId="affff3">
    <w:name w:val="Intense Quote"/>
    <w:basedOn w:val="a"/>
    <w:next w:val="a"/>
    <w:link w:val="affff4"/>
    <w:qFormat/>
    <w:rsid w:val="00E76FC9"/>
    <w:pPr>
      <w:widowControl/>
      <w:autoSpaceDE/>
      <w:autoSpaceDN/>
      <w:adjustRightInd/>
      <w:ind w:left="720" w:right="720" w:firstLine="709"/>
      <w:jc w:val="both"/>
    </w:pPr>
    <w:rPr>
      <w:b/>
      <w:i/>
      <w:szCs w:val="22"/>
      <w:lang w:val="x-none" w:eastAsia="en-US" w:bidi="en-US"/>
    </w:rPr>
  </w:style>
  <w:style w:type="character" w:customStyle="1" w:styleId="affff4">
    <w:name w:val="Выделенная цитата Знак"/>
    <w:link w:val="affff3"/>
    <w:rsid w:val="00E76FC9"/>
    <w:rPr>
      <w:b/>
      <w:i/>
      <w:sz w:val="24"/>
      <w:szCs w:val="22"/>
      <w:lang w:eastAsia="en-US" w:bidi="en-US"/>
    </w:rPr>
  </w:style>
  <w:style w:type="character" w:styleId="affff5">
    <w:name w:val="Subtle Emphasis"/>
    <w:qFormat/>
    <w:rsid w:val="00E76FC9"/>
    <w:rPr>
      <w:i/>
      <w:color w:val="5A5A5A"/>
    </w:rPr>
  </w:style>
  <w:style w:type="character" w:styleId="affff6">
    <w:name w:val="Intense Emphasis"/>
    <w:qFormat/>
    <w:rsid w:val="00E76FC9"/>
    <w:rPr>
      <w:b/>
      <w:i/>
      <w:sz w:val="24"/>
      <w:szCs w:val="24"/>
      <w:u w:val="single"/>
    </w:rPr>
  </w:style>
  <w:style w:type="character" w:styleId="affff7">
    <w:name w:val="Subtle Reference"/>
    <w:qFormat/>
    <w:rsid w:val="00E76FC9"/>
    <w:rPr>
      <w:sz w:val="24"/>
      <w:szCs w:val="24"/>
      <w:u w:val="single"/>
    </w:rPr>
  </w:style>
  <w:style w:type="character" w:styleId="affff8">
    <w:name w:val="Intense Reference"/>
    <w:qFormat/>
    <w:rsid w:val="00E76FC9"/>
    <w:rPr>
      <w:b/>
      <w:sz w:val="24"/>
      <w:u w:val="single"/>
    </w:rPr>
  </w:style>
  <w:style w:type="character" w:styleId="affff9">
    <w:name w:val="Book Title"/>
    <w:qFormat/>
    <w:rsid w:val="00E76FC9"/>
    <w:rPr>
      <w:rFonts w:ascii="Arial" w:eastAsia="Times New Roman" w:hAnsi="Arial"/>
      <w:b/>
      <w:i/>
      <w:sz w:val="24"/>
      <w:szCs w:val="24"/>
    </w:rPr>
  </w:style>
  <w:style w:type="paragraph" w:styleId="affffa">
    <w:name w:val="TOC Heading"/>
    <w:basedOn w:val="1"/>
    <w:next w:val="a"/>
    <w:qFormat/>
    <w:rsid w:val="00E76FC9"/>
    <w:pPr>
      <w:keepLines w:val="0"/>
      <w:widowControl/>
      <w:autoSpaceDE/>
      <w:autoSpaceDN/>
      <w:adjustRightInd/>
      <w:spacing w:before="240" w:after="60"/>
      <w:jc w:val="center"/>
      <w:outlineLvl w:val="9"/>
    </w:pPr>
    <w:rPr>
      <w:rFonts w:ascii="Arial" w:eastAsia="Times New Roman" w:hAnsi="Arial"/>
      <w:color w:val="auto"/>
      <w:kern w:val="32"/>
      <w:sz w:val="32"/>
      <w:szCs w:val="32"/>
      <w:lang w:val="ru-RU" w:eastAsia="en-US" w:bidi="en-US"/>
    </w:rPr>
  </w:style>
  <w:style w:type="character" w:customStyle="1" w:styleId="apple-style-span">
    <w:name w:val="apple-style-span"/>
    <w:basedOn w:val="a0"/>
    <w:rsid w:val="00E76FC9"/>
  </w:style>
  <w:style w:type="character" w:customStyle="1" w:styleId="affffb">
    <w:name w:val="Методика подзаголовок"/>
    <w:rsid w:val="00E76FC9"/>
    <w:rPr>
      <w:rFonts w:ascii="Times New Roman" w:hAnsi="Times New Roman"/>
      <w:b/>
      <w:bCs/>
      <w:spacing w:val="30"/>
    </w:rPr>
  </w:style>
  <w:style w:type="character" w:customStyle="1" w:styleId="180">
    <w:name w:val="Знак Знак18"/>
    <w:rsid w:val="00E76FC9"/>
    <w:rPr>
      <w:rFonts w:ascii="Arial" w:eastAsia="Times New Roman" w:hAnsi="Arial" w:cs="Times New Roman"/>
      <w:b/>
      <w:bCs/>
      <w:kern w:val="32"/>
      <w:sz w:val="32"/>
      <w:szCs w:val="32"/>
    </w:rPr>
  </w:style>
  <w:style w:type="character" w:customStyle="1" w:styleId="170">
    <w:name w:val="Знак Знак17"/>
    <w:rsid w:val="00E76FC9"/>
    <w:rPr>
      <w:rFonts w:ascii="Arial" w:eastAsia="Times New Roman" w:hAnsi="Arial" w:cs="Times New Roman"/>
      <w:b/>
      <w:bCs/>
      <w:iCs/>
      <w:sz w:val="28"/>
      <w:szCs w:val="28"/>
    </w:rPr>
  </w:style>
  <w:style w:type="character" w:customStyle="1" w:styleId="160">
    <w:name w:val="Знак Знак16"/>
    <w:rsid w:val="00E76FC9"/>
    <w:rPr>
      <w:rFonts w:ascii="Arial" w:eastAsia="Times New Roman" w:hAnsi="Arial" w:cs="Times New Roman"/>
      <w:b/>
      <w:bCs/>
      <w:sz w:val="24"/>
      <w:szCs w:val="26"/>
    </w:rPr>
  </w:style>
  <w:style w:type="character" w:customStyle="1" w:styleId="1f2">
    <w:name w:val="Название Знак1"/>
    <w:rsid w:val="00E76FC9"/>
    <w:rPr>
      <w:rFonts w:ascii="Times New Roman" w:eastAsia="Times New Roman" w:hAnsi="Times New Roman" w:cs="Times New Roman"/>
      <w:b/>
      <w:sz w:val="24"/>
      <w:szCs w:val="20"/>
      <w:lang w:eastAsia="ru-RU"/>
    </w:rPr>
  </w:style>
  <w:style w:type="character" w:customStyle="1" w:styleId="1f3">
    <w:name w:val="Подзаголовок Знак1"/>
    <w:rsid w:val="00E76FC9"/>
    <w:rPr>
      <w:rFonts w:ascii="Arial" w:eastAsia="Times New Roman" w:hAnsi="Arial" w:cs="Times New Roman"/>
      <w:sz w:val="24"/>
      <w:szCs w:val="24"/>
      <w:lang w:bidi="en-US"/>
    </w:rPr>
  </w:style>
  <w:style w:type="character" w:customStyle="1" w:styleId="1f4">
    <w:name w:val="Схема документа Знак1"/>
    <w:uiPriority w:val="99"/>
    <w:semiHidden/>
    <w:rsid w:val="00E76FC9"/>
    <w:rPr>
      <w:rFonts w:ascii="Tahoma" w:eastAsia="Calibri" w:hAnsi="Tahoma" w:cs="Tahoma"/>
      <w:sz w:val="16"/>
      <w:szCs w:val="16"/>
      <w:lang w:val="en-US" w:eastAsia="ru-RU"/>
    </w:rPr>
  </w:style>
  <w:style w:type="numbering" w:customStyle="1" w:styleId="1f5">
    <w:name w:val="Нет списка1"/>
    <w:next w:val="a2"/>
    <w:semiHidden/>
    <w:unhideWhenUsed/>
    <w:rsid w:val="00E76FC9"/>
  </w:style>
  <w:style w:type="character" w:customStyle="1" w:styleId="post-authorvcard">
    <w:name w:val="post-author vcard"/>
    <w:basedOn w:val="a0"/>
    <w:rsid w:val="00E76FC9"/>
  </w:style>
  <w:style w:type="character" w:customStyle="1" w:styleId="fn">
    <w:name w:val="fn"/>
    <w:basedOn w:val="a0"/>
    <w:rsid w:val="00E76FC9"/>
  </w:style>
  <w:style w:type="character" w:customStyle="1" w:styleId="post-timestamp2">
    <w:name w:val="post-timestamp2"/>
    <w:rsid w:val="00E76FC9"/>
    <w:rPr>
      <w:color w:val="999966"/>
    </w:rPr>
  </w:style>
  <w:style w:type="character" w:customStyle="1" w:styleId="post-comment-link">
    <w:name w:val="post-comment-link"/>
    <w:basedOn w:val="a0"/>
    <w:rsid w:val="00E76FC9"/>
  </w:style>
  <w:style w:type="character" w:customStyle="1" w:styleId="item-controlblog-adminpid-1744177254">
    <w:name w:val="item-control blog-admin pid-1744177254"/>
    <w:basedOn w:val="a0"/>
    <w:rsid w:val="00E76FC9"/>
  </w:style>
  <w:style w:type="character" w:customStyle="1" w:styleId="zippytoggle-open">
    <w:name w:val="zippy toggle-open"/>
    <w:basedOn w:val="a0"/>
    <w:rsid w:val="00E76FC9"/>
  </w:style>
  <w:style w:type="character" w:customStyle="1" w:styleId="post-count">
    <w:name w:val="post-count"/>
    <w:basedOn w:val="a0"/>
    <w:rsid w:val="00E76FC9"/>
  </w:style>
  <w:style w:type="character" w:customStyle="1" w:styleId="zippy">
    <w:name w:val="zippy"/>
    <w:basedOn w:val="a0"/>
    <w:rsid w:val="00E76FC9"/>
  </w:style>
  <w:style w:type="character" w:customStyle="1" w:styleId="item-controlblog-admin">
    <w:name w:val="item-control blog-admin"/>
    <w:basedOn w:val="a0"/>
    <w:rsid w:val="00E76FC9"/>
  </w:style>
  <w:style w:type="character" w:customStyle="1" w:styleId="BodyTextChar">
    <w:name w:val="Body Text Char"/>
    <w:aliases w:val="DTP Body Text Char"/>
    <w:semiHidden/>
    <w:locked/>
    <w:rsid w:val="00E76FC9"/>
    <w:rPr>
      <w:sz w:val="24"/>
      <w:szCs w:val="24"/>
      <w:lang w:val="ru-RU" w:eastAsia="ru-RU" w:bidi="ar-SA"/>
    </w:rPr>
  </w:style>
  <w:style w:type="character" w:customStyle="1" w:styleId="1f6">
    <w:name w:val="Знак Знак1"/>
    <w:locked/>
    <w:rsid w:val="00E76FC9"/>
    <w:rPr>
      <w:rFonts w:ascii="Arial" w:hAnsi="Arial" w:cs="Arial"/>
      <w:b/>
      <w:bCs/>
      <w:sz w:val="26"/>
      <w:szCs w:val="26"/>
      <w:lang w:val="ru-RU" w:eastAsia="ru-RU" w:bidi="ar-SA"/>
    </w:rPr>
  </w:style>
  <w:style w:type="character" w:customStyle="1" w:styleId="62">
    <w:name w:val="Знак6 Знак Знак"/>
    <w:semiHidden/>
    <w:locked/>
    <w:rsid w:val="00E76FC9"/>
    <w:rPr>
      <w:lang w:val="ru-RU" w:eastAsia="ru-RU" w:bidi="ar-SA"/>
    </w:rPr>
  </w:style>
  <w:style w:type="character" w:customStyle="1" w:styleId="Heading3Char">
    <w:name w:val="Heading 3 Char"/>
    <w:locked/>
    <w:rsid w:val="00E76FC9"/>
    <w:rPr>
      <w:rFonts w:ascii="Arial" w:hAnsi="Arial" w:cs="Arial"/>
      <w:b/>
      <w:bCs/>
      <w:sz w:val="26"/>
      <w:szCs w:val="26"/>
      <w:lang w:eastAsia="ru-RU"/>
    </w:rPr>
  </w:style>
  <w:style w:type="character" w:customStyle="1" w:styleId="list0020paragraphchar1">
    <w:name w:val="list_0020paragraph__char1"/>
    <w:rsid w:val="00E76FC9"/>
    <w:rPr>
      <w:rFonts w:ascii="Times New Roman" w:hAnsi="Times New Roman" w:cs="Times New Roman"/>
      <w:sz w:val="24"/>
      <w:szCs w:val="24"/>
    </w:rPr>
  </w:style>
  <w:style w:type="character" w:customStyle="1" w:styleId="1f7">
    <w:name w:val="Основной шрифт абзаца1"/>
    <w:rsid w:val="00E76FC9"/>
  </w:style>
  <w:style w:type="character" w:customStyle="1" w:styleId="affffc">
    <w:name w:val="Символ сноски"/>
    <w:rsid w:val="00E76FC9"/>
    <w:rPr>
      <w:vertAlign w:val="superscript"/>
    </w:rPr>
  </w:style>
  <w:style w:type="character" w:customStyle="1" w:styleId="dash0417043d0430043a00200441043d043e0441043a0438char">
    <w:name w:val="dash0417_043d_0430_043a_0020_0441_043d_043e_0441_043a_0438__char"/>
    <w:basedOn w:val="a0"/>
    <w:rsid w:val="00E76F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76F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76FC9"/>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76FC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E76FC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76FC9"/>
    <w:rPr>
      <w:rFonts w:ascii="Times New Roman" w:hAnsi="Times New Roman" w:cs="Times New Roman" w:hint="default"/>
      <w:strike w:val="0"/>
      <w:dstrike w:val="0"/>
      <w:sz w:val="24"/>
      <w:szCs w:val="24"/>
      <w:u w:val="none"/>
      <w:effect w:val="none"/>
    </w:rPr>
  </w:style>
  <w:style w:type="character" w:customStyle="1" w:styleId="maintext1">
    <w:name w:val="maintext1"/>
    <w:rsid w:val="00E76FC9"/>
    <w:rPr>
      <w:vanish w:val="0"/>
      <w:webHidden w:val="0"/>
      <w:sz w:val="24"/>
      <w:szCs w:val="24"/>
      <w:specVanish w:val="0"/>
    </w:rPr>
  </w:style>
  <w:style w:type="table" w:customStyle="1" w:styleId="TableNormal">
    <w:name w:val="Table Normal"/>
    <w:uiPriority w:val="2"/>
    <w:semiHidden/>
    <w:unhideWhenUsed/>
    <w:qFormat/>
    <w:rsid w:val="00B2375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3755"/>
    <w:pPr>
      <w:autoSpaceDE/>
      <w:autoSpaceDN/>
      <w:adjustRightInd/>
      <w:spacing w:line="262" w:lineRule="exact"/>
      <w:ind w:left="105"/>
    </w:pPr>
    <w:rPr>
      <w:sz w:val="22"/>
      <w:szCs w:val="22"/>
      <w:lang w:eastAsia="en-US"/>
    </w:rPr>
  </w:style>
  <w:style w:type="table" w:customStyle="1" w:styleId="TableNormal1">
    <w:name w:val="Table Normal1"/>
    <w:uiPriority w:val="2"/>
    <w:semiHidden/>
    <w:unhideWhenUsed/>
    <w:qFormat/>
    <w:rsid w:val="00B2375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52">
    <w:name w:val="Обычный5"/>
    <w:rsid w:val="00F14752"/>
    <w:pPr>
      <w:suppressAutoHyphens/>
      <w:autoSpaceDE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8095">
      <w:bodyDiv w:val="1"/>
      <w:marLeft w:val="0"/>
      <w:marRight w:val="0"/>
      <w:marTop w:val="0"/>
      <w:marBottom w:val="0"/>
      <w:divBdr>
        <w:top w:val="none" w:sz="0" w:space="0" w:color="auto"/>
        <w:left w:val="none" w:sz="0" w:space="0" w:color="auto"/>
        <w:bottom w:val="none" w:sz="0" w:space="0" w:color="auto"/>
        <w:right w:val="none" w:sz="0" w:space="0" w:color="auto"/>
      </w:divBdr>
    </w:div>
    <w:div w:id="547684745">
      <w:bodyDiv w:val="1"/>
      <w:marLeft w:val="0"/>
      <w:marRight w:val="0"/>
      <w:marTop w:val="0"/>
      <w:marBottom w:val="0"/>
      <w:divBdr>
        <w:top w:val="none" w:sz="0" w:space="0" w:color="auto"/>
        <w:left w:val="none" w:sz="0" w:space="0" w:color="auto"/>
        <w:bottom w:val="none" w:sz="0" w:space="0" w:color="auto"/>
        <w:right w:val="none" w:sz="0" w:space="0" w:color="auto"/>
      </w:divBdr>
      <w:divsChild>
        <w:div w:id="1902666840">
          <w:marLeft w:val="0"/>
          <w:marRight w:val="0"/>
          <w:marTop w:val="0"/>
          <w:marBottom w:val="0"/>
          <w:divBdr>
            <w:top w:val="none" w:sz="0" w:space="0" w:color="auto"/>
            <w:left w:val="none" w:sz="0" w:space="0" w:color="auto"/>
            <w:bottom w:val="none" w:sz="0" w:space="0" w:color="auto"/>
            <w:right w:val="none" w:sz="0" w:space="0" w:color="auto"/>
          </w:divBdr>
        </w:div>
      </w:divsChild>
    </w:div>
    <w:div w:id="1189024101">
      <w:bodyDiv w:val="1"/>
      <w:marLeft w:val="0"/>
      <w:marRight w:val="0"/>
      <w:marTop w:val="0"/>
      <w:marBottom w:val="0"/>
      <w:divBdr>
        <w:top w:val="none" w:sz="0" w:space="0" w:color="auto"/>
        <w:left w:val="none" w:sz="0" w:space="0" w:color="auto"/>
        <w:bottom w:val="none" w:sz="0" w:space="0" w:color="auto"/>
        <w:right w:val="none" w:sz="0" w:space="0" w:color="auto"/>
      </w:divBdr>
    </w:div>
    <w:div w:id="1365137157">
      <w:bodyDiv w:val="1"/>
      <w:marLeft w:val="0"/>
      <w:marRight w:val="0"/>
      <w:marTop w:val="0"/>
      <w:marBottom w:val="0"/>
      <w:divBdr>
        <w:top w:val="none" w:sz="0" w:space="0" w:color="auto"/>
        <w:left w:val="none" w:sz="0" w:space="0" w:color="auto"/>
        <w:bottom w:val="none" w:sz="0" w:space="0" w:color="auto"/>
        <w:right w:val="none" w:sz="0" w:space="0" w:color="auto"/>
      </w:divBdr>
    </w:div>
    <w:div w:id="1380393487">
      <w:bodyDiv w:val="1"/>
      <w:marLeft w:val="0"/>
      <w:marRight w:val="0"/>
      <w:marTop w:val="0"/>
      <w:marBottom w:val="0"/>
      <w:divBdr>
        <w:top w:val="none" w:sz="0" w:space="0" w:color="auto"/>
        <w:left w:val="none" w:sz="0" w:space="0" w:color="auto"/>
        <w:bottom w:val="none" w:sz="0" w:space="0" w:color="auto"/>
        <w:right w:val="none" w:sz="0" w:space="0" w:color="auto"/>
      </w:divBdr>
    </w:div>
    <w:div w:id="1870290479">
      <w:bodyDiv w:val="1"/>
      <w:marLeft w:val="0"/>
      <w:marRight w:val="0"/>
      <w:marTop w:val="0"/>
      <w:marBottom w:val="0"/>
      <w:divBdr>
        <w:top w:val="none" w:sz="0" w:space="0" w:color="auto"/>
        <w:left w:val="none" w:sz="0" w:space="0" w:color="auto"/>
        <w:bottom w:val="none" w:sz="0" w:space="0" w:color="auto"/>
        <w:right w:val="none" w:sz="0" w:space="0" w:color="auto"/>
      </w:divBdr>
    </w:div>
    <w:div w:id="20617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A40D-F315-43D2-988A-37ECD6C1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248</Pages>
  <Words>109598</Words>
  <Characters>624714</Characters>
  <Application>Microsoft Office Word</Application>
  <DocSecurity>0</DocSecurity>
  <Lines>5205</Lines>
  <Paragraphs>1465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Microsoft- ДОМ</Company>
  <LinksUpToDate>false</LinksUpToDate>
  <CharactersWithSpaces>732847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Власовы</dc:creator>
  <cp:keywords/>
  <cp:lastModifiedBy>Админ</cp:lastModifiedBy>
  <cp:revision>31</cp:revision>
  <cp:lastPrinted>2019-03-10T12:53:00Z</cp:lastPrinted>
  <dcterms:created xsi:type="dcterms:W3CDTF">2018-09-04T18:12:00Z</dcterms:created>
  <dcterms:modified xsi:type="dcterms:W3CDTF">2019-03-11T10:56:00Z</dcterms:modified>
</cp:coreProperties>
</file>