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ECD" w:rsidRDefault="00137ECD" w:rsidP="00137ECD">
      <w:pPr>
        <w:jc w:val="center"/>
        <w:rPr>
          <w:b/>
          <w:lang w:val="ru-RU"/>
        </w:rPr>
      </w:pPr>
      <w:bookmarkStart w:id="0" w:name="_Toc343499632"/>
      <w:r w:rsidRPr="00137ECD">
        <w:rPr>
          <w:b/>
          <w:lang w:val="ru-RU"/>
        </w:rPr>
        <w:t>МУНИЦИПАЛЬНОЕ КАЗЁННОЕ ОБЩЕОБРАЗОВАТЕЛЬНОЕ УЧРЕЖДЕНИЕ</w:t>
      </w:r>
    </w:p>
    <w:p w:rsidR="00137ECD" w:rsidRPr="00137ECD" w:rsidRDefault="00137ECD" w:rsidP="00137ECD">
      <w:pPr>
        <w:jc w:val="center"/>
        <w:rPr>
          <w:b/>
          <w:lang w:val="ru-RU"/>
        </w:rPr>
      </w:pPr>
      <w:r w:rsidRPr="00137ECD">
        <w:rPr>
          <w:b/>
          <w:lang w:val="ru-RU"/>
        </w:rPr>
        <w:t xml:space="preserve">КАЛИНИНАУЛЬСКАЯ СРЕДНЯЯ ОБЩЕОБРАЗОВАТЕЛЬНАЯ </w:t>
      </w:r>
    </w:p>
    <w:p w:rsidR="00137ECD" w:rsidRDefault="00137ECD" w:rsidP="00137ECD">
      <w:pPr>
        <w:jc w:val="center"/>
        <w:rPr>
          <w:b/>
        </w:rPr>
      </w:pPr>
      <w:r>
        <w:rPr>
          <w:b/>
        </w:rPr>
        <w:t>ШКОЛА ИМЕНИ С.И.КАПАЕВА</w:t>
      </w:r>
    </w:p>
    <w:p w:rsidR="00137ECD" w:rsidRDefault="00137ECD" w:rsidP="00137ECD">
      <w:pPr>
        <w:jc w:val="center"/>
        <w:rPr>
          <w:b/>
        </w:rPr>
      </w:pPr>
    </w:p>
    <w:p w:rsidR="00137ECD" w:rsidRDefault="00137ECD" w:rsidP="00137ECD">
      <w:pPr>
        <w:jc w:val="center"/>
      </w:pPr>
    </w:p>
    <w:tbl>
      <w:tblPr>
        <w:tblW w:w="1083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3"/>
        <w:gridCol w:w="3827"/>
        <w:gridCol w:w="3601"/>
      </w:tblGrid>
      <w:tr w:rsidR="00137ECD" w:rsidRPr="00137ECD" w:rsidTr="00137ECD">
        <w:trPr>
          <w:trHeight w:val="1545"/>
        </w:trPr>
        <w:tc>
          <w:tcPr>
            <w:tcW w:w="3403" w:type="dxa"/>
            <w:tcBorders>
              <w:top w:val="nil"/>
              <w:left w:val="nil"/>
              <w:bottom w:val="nil"/>
              <w:right w:val="single" w:sz="4" w:space="0" w:color="000000"/>
            </w:tcBorders>
            <w:hideMark/>
          </w:tcPr>
          <w:p w:rsidR="00137ECD" w:rsidRPr="00137ECD" w:rsidRDefault="00137ECD">
            <w:pPr>
              <w:rPr>
                <w:lang w:val="ru-RU"/>
              </w:rPr>
            </w:pPr>
            <w:r w:rsidRPr="00137ECD">
              <w:rPr>
                <w:lang w:val="ru-RU"/>
              </w:rPr>
              <w:t xml:space="preserve">   СОГЛАСОВАНО</w:t>
            </w:r>
          </w:p>
          <w:p w:rsidR="00137ECD" w:rsidRPr="00137ECD" w:rsidRDefault="00137ECD">
            <w:pPr>
              <w:rPr>
                <w:lang w:val="ru-RU"/>
              </w:rPr>
            </w:pPr>
            <w:r w:rsidRPr="00137ECD">
              <w:rPr>
                <w:lang w:val="ru-RU"/>
              </w:rPr>
              <w:t>на заседании    методического совета</w:t>
            </w:r>
          </w:p>
          <w:p w:rsidR="00137ECD" w:rsidRPr="00137ECD" w:rsidRDefault="00137ECD">
            <w:pPr>
              <w:rPr>
                <w:lang w:val="ru-RU"/>
              </w:rPr>
            </w:pPr>
            <w:r w:rsidRPr="00137ECD">
              <w:rPr>
                <w:lang w:val="ru-RU" w:eastAsia="en-US"/>
              </w:rPr>
              <w:t>Протокол №1 от 29 сентября  2018 г</w:t>
            </w:r>
            <w:r w:rsidRPr="00137ECD">
              <w:rPr>
                <w:lang w:val="ru-RU"/>
              </w:rPr>
              <w:t xml:space="preserve">  </w:t>
            </w:r>
          </w:p>
        </w:tc>
        <w:tc>
          <w:tcPr>
            <w:tcW w:w="3827" w:type="dxa"/>
            <w:tcBorders>
              <w:top w:val="nil"/>
              <w:left w:val="single" w:sz="4" w:space="0" w:color="000000"/>
              <w:bottom w:val="nil"/>
              <w:right w:val="single" w:sz="4" w:space="0" w:color="000000"/>
            </w:tcBorders>
            <w:hideMark/>
          </w:tcPr>
          <w:p w:rsidR="00137ECD" w:rsidRPr="00137ECD" w:rsidRDefault="00137ECD">
            <w:pPr>
              <w:rPr>
                <w:lang w:val="ru-RU"/>
              </w:rPr>
            </w:pPr>
            <w:r w:rsidRPr="00137ECD">
              <w:rPr>
                <w:lang w:val="ru-RU"/>
              </w:rPr>
              <w:t xml:space="preserve">              ПРИНЯТА</w:t>
            </w:r>
          </w:p>
          <w:p w:rsidR="00137ECD" w:rsidRPr="00137ECD" w:rsidRDefault="00137ECD">
            <w:pPr>
              <w:jc w:val="center"/>
              <w:rPr>
                <w:lang w:val="ru-RU"/>
              </w:rPr>
            </w:pPr>
            <w:r w:rsidRPr="00137ECD">
              <w:rPr>
                <w:lang w:val="ru-RU"/>
              </w:rPr>
              <w:t>на заседании      педагогического совета</w:t>
            </w:r>
          </w:p>
          <w:p w:rsidR="00137ECD" w:rsidRPr="00137ECD" w:rsidRDefault="00137ECD">
            <w:pPr>
              <w:rPr>
                <w:lang w:val="ru-RU"/>
              </w:rPr>
            </w:pPr>
            <w:r w:rsidRPr="00137ECD">
              <w:rPr>
                <w:lang w:val="ru-RU"/>
              </w:rPr>
              <w:t>Протокол №2 от 01 октября 2018г.</w:t>
            </w:r>
          </w:p>
        </w:tc>
        <w:tc>
          <w:tcPr>
            <w:tcW w:w="3601" w:type="dxa"/>
            <w:tcBorders>
              <w:top w:val="nil"/>
              <w:left w:val="single" w:sz="4" w:space="0" w:color="000000"/>
              <w:bottom w:val="nil"/>
              <w:right w:val="nil"/>
            </w:tcBorders>
            <w:hideMark/>
          </w:tcPr>
          <w:p w:rsidR="00137ECD" w:rsidRPr="00137ECD" w:rsidRDefault="00137ECD">
            <w:pPr>
              <w:jc w:val="center"/>
              <w:rPr>
                <w:i/>
                <w:lang w:val="ru-RU"/>
              </w:rPr>
            </w:pPr>
            <w:r w:rsidRPr="00137ECD">
              <w:rPr>
                <w:i/>
                <w:lang w:val="ru-RU"/>
              </w:rPr>
              <w:t>УТВЕРЖДАЮ</w:t>
            </w:r>
          </w:p>
          <w:p w:rsidR="00137ECD" w:rsidRPr="00137ECD" w:rsidRDefault="00137ECD">
            <w:pPr>
              <w:rPr>
                <w:lang w:val="ru-RU"/>
              </w:rPr>
            </w:pPr>
            <w:r w:rsidRPr="00137ECD">
              <w:rPr>
                <w:lang w:val="ru-RU"/>
              </w:rPr>
              <w:t>Приказ №8/3 от 01 октября 2018г.</w:t>
            </w:r>
          </w:p>
          <w:p w:rsidR="00137ECD" w:rsidRPr="00137ECD" w:rsidRDefault="00137ECD">
            <w:pPr>
              <w:rPr>
                <w:lang w:val="ru-RU"/>
              </w:rPr>
            </w:pPr>
            <w:r w:rsidRPr="00137ECD">
              <w:rPr>
                <w:lang w:val="ru-RU"/>
              </w:rPr>
              <w:t>И.о. директора школы________Э.А. Ад</w:t>
            </w:r>
            <w:r w:rsidRPr="00137ECD">
              <w:rPr>
                <w:noProof/>
                <w:lang w:val="ru-RU"/>
              </w:rPr>
              <w:t>ж</w:t>
            </w:r>
            <w:r w:rsidRPr="00137ECD">
              <w:rPr>
                <w:lang w:val="ru-RU"/>
              </w:rPr>
              <w:t>екова</w:t>
            </w:r>
          </w:p>
          <w:p w:rsidR="00137ECD" w:rsidRPr="00137ECD" w:rsidRDefault="00137ECD">
            <w:pPr>
              <w:jc w:val="center"/>
              <w:rPr>
                <w:i/>
                <w:lang w:val="ru-RU"/>
              </w:rPr>
            </w:pPr>
            <w:r w:rsidRPr="00137ECD">
              <w:rPr>
                <w:i/>
                <w:lang w:val="ru-RU"/>
              </w:rPr>
              <w:t xml:space="preserve">   </w:t>
            </w:r>
          </w:p>
        </w:tc>
      </w:tr>
    </w:tbl>
    <w:p w:rsidR="00137ECD" w:rsidRPr="00137ECD" w:rsidRDefault="00137ECD" w:rsidP="00137ECD">
      <w:pPr>
        <w:spacing w:after="160" w:line="256" w:lineRule="auto"/>
        <w:rPr>
          <w:rFonts w:eastAsia="Calibri"/>
          <w:b/>
          <w:lang w:val="ru-RU" w:eastAsia="en-US"/>
        </w:rPr>
      </w:pPr>
    </w:p>
    <w:p w:rsidR="00137ECD" w:rsidRPr="00137ECD" w:rsidRDefault="00137ECD" w:rsidP="00137ECD">
      <w:pPr>
        <w:spacing w:after="160" w:line="256" w:lineRule="auto"/>
        <w:rPr>
          <w:rFonts w:eastAsia="Calibri"/>
          <w:b/>
          <w:lang w:val="ru-RU" w:eastAsia="en-US"/>
        </w:rPr>
      </w:pPr>
    </w:p>
    <w:p w:rsidR="00137ECD" w:rsidRPr="00137ECD" w:rsidRDefault="00137ECD" w:rsidP="00137ECD">
      <w:pPr>
        <w:spacing w:after="160" w:line="256" w:lineRule="auto"/>
        <w:rPr>
          <w:rFonts w:eastAsia="Calibri"/>
          <w:b/>
          <w:lang w:val="ru-RU" w:eastAsia="en-US"/>
        </w:rPr>
      </w:pPr>
    </w:p>
    <w:p w:rsidR="00137ECD" w:rsidRPr="00137ECD" w:rsidRDefault="00137ECD" w:rsidP="00137ECD">
      <w:pPr>
        <w:spacing w:after="160" w:line="256" w:lineRule="auto"/>
        <w:rPr>
          <w:rFonts w:eastAsia="Calibri"/>
          <w:b/>
          <w:lang w:val="ru-RU" w:eastAsia="en-US"/>
        </w:rPr>
      </w:pPr>
    </w:p>
    <w:p w:rsidR="00137ECD" w:rsidRPr="00137ECD" w:rsidRDefault="00137ECD" w:rsidP="00137ECD">
      <w:pPr>
        <w:spacing w:after="160" w:line="256" w:lineRule="auto"/>
        <w:jc w:val="center"/>
        <w:rPr>
          <w:rFonts w:eastAsia="Calibri"/>
          <w:b/>
          <w:lang w:val="ru-RU" w:eastAsia="en-US"/>
        </w:rPr>
      </w:pPr>
      <w:r w:rsidRPr="00137ECD">
        <w:rPr>
          <w:rFonts w:eastAsia="Calibri"/>
          <w:b/>
          <w:lang w:val="ru-RU" w:eastAsia="en-US"/>
        </w:rPr>
        <w:t>ОСНОВНАЯ ОБРАЗОВАТЕЛЬНАЯ</w:t>
      </w:r>
    </w:p>
    <w:p w:rsidR="00137ECD" w:rsidRPr="00137ECD" w:rsidRDefault="00137ECD" w:rsidP="00137ECD">
      <w:pPr>
        <w:spacing w:after="160" w:line="256" w:lineRule="auto"/>
        <w:jc w:val="center"/>
        <w:rPr>
          <w:rFonts w:eastAsia="Calibri"/>
          <w:b/>
          <w:lang w:val="ru-RU" w:eastAsia="en-US"/>
        </w:rPr>
      </w:pPr>
      <w:r w:rsidRPr="00137ECD">
        <w:rPr>
          <w:rFonts w:eastAsia="Calibri"/>
          <w:b/>
          <w:lang w:val="ru-RU" w:eastAsia="en-US"/>
        </w:rPr>
        <w:t>ПРОГРАММА</w:t>
      </w:r>
    </w:p>
    <w:p w:rsidR="00137ECD" w:rsidRPr="00137ECD" w:rsidRDefault="00137ECD" w:rsidP="00137ECD">
      <w:pPr>
        <w:spacing w:after="160" w:line="256" w:lineRule="auto"/>
        <w:jc w:val="center"/>
        <w:rPr>
          <w:rFonts w:eastAsia="Calibri"/>
          <w:b/>
          <w:lang w:val="ru-RU" w:eastAsia="en-US"/>
        </w:rPr>
      </w:pPr>
      <w:r>
        <w:rPr>
          <w:rFonts w:eastAsia="Calibri"/>
          <w:b/>
          <w:lang w:val="ru-RU" w:eastAsia="en-US"/>
        </w:rPr>
        <w:t>ОСНОВ</w:t>
      </w:r>
      <w:r w:rsidRPr="00137ECD">
        <w:rPr>
          <w:rFonts w:eastAsia="Calibri"/>
          <w:b/>
          <w:lang w:val="ru-RU" w:eastAsia="en-US"/>
        </w:rPr>
        <w:t>НОГО ОБЩЕГО ОБРАЗОВАНИЯ</w:t>
      </w:r>
    </w:p>
    <w:p w:rsidR="00137ECD" w:rsidRPr="00137ECD" w:rsidRDefault="00137ECD" w:rsidP="00137ECD">
      <w:pPr>
        <w:spacing w:after="160" w:line="256" w:lineRule="auto"/>
        <w:jc w:val="center"/>
        <w:rPr>
          <w:rFonts w:eastAsia="Calibri"/>
          <w:b/>
          <w:lang w:val="ru-RU" w:eastAsia="en-US"/>
        </w:rPr>
      </w:pPr>
      <w:r w:rsidRPr="00137ECD">
        <w:rPr>
          <w:rFonts w:eastAsia="Calibri"/>
          <w:b/>
          <w:lang w:val="ru-RU" w:eastAsia="en-US"/>
        </w:rPr>
        <w:t>(по УМК « Школа России»)</w:t>
      </w:r>
    </w:p>
    <w:p w:rsidR="00137ECD" w:rsidRPr="00137ECD" w:rsidRDefault="00137ECD" w:rsidP="00137ECD">
      <w:pPr>
        <w:spacing w:after="160" w:line="256" w:lineRule="auto"/>
        <w:jc w:val="center"/>
        <w:rPr>
          <w:rFonts w:eastAsia="Calibri"/>
          <w:b/>
          <w:lang w:val="ru-RU" w:eastAsia="en-US"/>
        </w:rPr>
      </w:pPr>
      <w:r w:rsidRPr="00137ECD">
        <w:rPr>
          <w:rFonts w:eastAsia="Calibri"/>
          <w:b/>
          <w:lang w:val="ru-RU" w:eastAsia="en-US"/>
        </w:rPr>
        <w:t>(с изменениями и дополнениями)</w:t>
      </w:r>
    </w:p>
    <w:p w:rsidR="00137ECD" w:rsidRPr="00137ECD" w:rsidRDefault="00137ECD" w:rsidP="00137ECD">
      <w:pPr>
        <w:spacing w:after="160" w:line="256" w:lineRule="auto"/>
        <w:jc w:val="center"/>
        <w:rPr>
          <w:rFonts w:eastAsia="Calibri"/>
          <w:b/>
          <w:lang w:val="ru-RU" w:eastAsia="en-US"/>
        </w:rPr>
      </w:pPr>
    </w:p>
    <w:p w:rsidR="00137ECD" w:rsidRPr="00137ECD" w:rsidRDefault="00137ECD" w:rsidP="00137ECD">
      <w:pPr>
        <w:spacing w:after="160" w:line="256" w:lineRule="auto"/>
        <w:jc w:val="center"/>
        <w:rPr>
          <w:rFonts w:eastAsia="Calibri"/>
          <w:lang w:val="ru-RU" w:eastAsia="en-US"/>
        </w:rPr>
      </w:pPr>
      <w:r w:rsidRPr="00137ECD">
        <w:rPr>
          <w:rFonts w:eastAsia="Calibri"/>
          <w:lang w:val="ru-RU" w:eastAsia="en-US"/>
        </w:rPr>
        <w:t>на 2018-2019 учебный год</w:t>
      </w:r>
    </w:p>
    <w:p w:rsidR="00137ECD" w:rsidRPr="00137ECD" w:rsidRDefault="00137ECD" w:rsidP="00137ECD">
      <w:pPr>
        <w:spacing w:after="160" w:line="256" w:lineRule="auto"/>
        <w:jc w:val="center"/>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jc w:val="center"/>
        <w:rPr>
          <w:b/>
          <w:lang w:val="ru-RU"/>
        </w:rPr>
      </w:pPr>
    </w:p>
    <w:p w:rsidR="00137ECD" w:rsidRPr="00137ECD" w:rsidRDefault="00137ECD" w:rsidP="00137ECD">
      <w:pPr>
        <w:jc w:val="center"/>
        <w:rPr>
          <w:b/>
          <w:lang w:val="ru-RU"/>
        </w:rPr>
      </w:pPr>
    </w:p>
    <w:p w:rsidR="00137ECD" w:rsidRPr="00137ECD" w:rsidRDefault="00137ECD" w:rsidP="00137ECD">
      <w:pPr>
        <w:rPr>
          <w:b/>
          <w:lang w:val="ru-RU"/>
        </w:rPr>
      </w:pPr>
    </w:p>
    <w:p w:rsidR="00137ECD" w:rsidRPr="00137ECD" w:rsidRDefault="00137ECD" w:rsidP="00137ECD">
      <w:pPr>
        <w:jc w:val="center"/>
        <w:rPr>
          <w:b/>
          <w:lang w:val="ru-RU"/>
        </w:rPr>
      </w:pPr>
      <w:r w:rsidRPr="00137ECD">
        <w:rPr>
          <w:b/>
          <w:lang w:val="ru-RU"/>
        </w:rPr>
        <w:t>Калининаул</w:t>
      </w:r>
    </w:p>
    <w:p w:rsidR="00137ECD" w:rsidRDefault="00137ECD" w:rsidP="00137ECD">
      <w:pPr>
        <w:jc w:val="center"/>
        <w:rPr>
          <w:b/>
          <w:lang w:val="ru-RU"/>
        </w:rPr>
      </w:pPr>
      <w:r w:rsidRPr="00137ECD">
        <w:rPr>
          <w:b/>
          <w:lang w:val="ru-RU"/>
        </w:rPr>
        <w:t>2018г.</w:t>
      </w:r>
    </w:p>
    <w:p w:rsidR="00137ECD" w:rsidRDefault="00137ECD" w:rsidP="00137ECD">
      <w:pPr>
        <w:jc w:val="center"/>
        <w:rPr>
          <w:b/>
          <w:lang w:val="ru-RU"/>
        </w:rPr>
      </w:pPr>
    </w:p>
    <w:p w:rsidR="00137ECD" w:rsidRPr="00137ECD" w:rsidRDefault="00137ECD" w:rsidP="00137ECD">
      <w:pPr>
        <w:jc w:val="center"/>
        <w:rPr>
          <w:b/>
          <w:lang w:val="ru-RU"/>
        </w:rPr>
      </w:pPr>
    </w:p>
    <w:p w:rsidR="00137ECD" w:rsidRPr="00137ECD" w:rsidRDefault="00137ECD" w:rsidP="00137ECD">
      <w:pPr>
        <w:jc w:val="center"/>
        <w:rPr>
          <w:b/>
          <w:lang w:val="ru-RU"/>
        </w:rPr>
      </w:pPr>
      <w:r w:rsidRPr="00137ECD">
        <w:rPr>
          <w:b/>
          <w:lang w:val="ru-RU"/>
        </w:rPr>
        <w:lastRenderedPageBreak/>
        <w:t>МУНИЦИПАЛЬНОЕ КАЗЁННОЕ ОБЩЕОБРАЗОВАТЕЛЬНОЕ УЧРЕЖДЕНИЕ</w:t>
      </w:r>
    </w:p>
    <w:p w:rsidR="00137ECD" w:rsidRPr="00137ECD" w:rsidRDefault="00137ECD" w:rsidP="00137ECD">
      <w:pPr>
        <w:jc w:val="center"/>
        <w:rPr>
          <w:b/>
          <w:lang w:val="ru-RU"/>
        </w:rPr>
      </w:pPr>
      <w:r w:rsidRPr="00137ECD">
        <w:rPr>
          <w:b/>
          <w:lang w:val="ru-RU"/>
        </w:rPr>
        <w:t>КАЛИНИНАУЛЬСКАЯ СРЕДНЯЯ ОБЩЕОБРАЗОВАТЕЛЬНАЯ ШКОЛА</w:t>
      </w:r>
    </w:p>
    <w:p w:rsidR="00137ECD" w:rsidRPr="00137ECD" w:rsidRDefault="00137ECD" w:rsidP="00137ECD">
      <w:pPr>
        <w:jc w:val="center"/>
        <w:rPr>
          <w:b/>
          <w:lang w:val="ru-RU"/>
        </w:rPr>
      </w:pPr>
    </w:p>
    <w:p w:rsidR="00137ECD" w:rsidRPr="00137ECD" w:rsidRDefault="00137ECD" w:rsidP="00137ECD">
      <w:pPr>
        <w:jc w:val="center"/>
        <w:rPr>
          <w:lang w:val="ru-RU"/>
        </w:rPr>
      </w:pPr>
    </w:p>
    <w:tbl>
      <w:tblPr>
        <w:tblW w:w="1083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3"/>
        <w:gridCol w:w="3827"/>
        <w:gridCol w:w="3601"/>
      </w:tblGrid>
      <w:tr w:rsidR="00137ECD" w:rsidTr="00137ECD">
        <w:trPr>
          <w:trHeight w:val="1545"/>
        </w:trPr>
        <w:tc>
          <w:tcPr>
            <w:tcW w:w="3403" w:type="dxa"/>
            <w:tcBorders>
              <w:top w:val="nil"/>
              <w:left w:val="nil"/>
              <w:bottom w:val="nil"/>
              <w:right w:val="single" w:sz="4" w:space="0" w:color="000000"/>
            </w:tcBorders>
            <w:hideMark/>
          </w:tcPr>
          <w:p w:rsidR="00137ECD" w:rsidRPr="00137ECD" w:rsidRDefault="00137ECD">
            <w:pPr>
              <w:rPr>
                <w:lang w:val="ru-RU"/>
              </w:rPr>
            </w:pPr>
            <w:r w:rsidRPr="00137ECD">
              <w:rPr>
                <w:lang w:val="ru-RU"/>
              </w:rPr>
              <w:t xml:space="preserve">   СОГЛАСОВАНО</w:t>
            </w:r>
          </w:p>
          <w:p w:rsidR="00137ECD" w:rsidRPr="00137ECD" w:rsidRDefault="00137ECD">
            <w:pPr>
              <w:rPr>
                <w:lang w:val="ru-RU"/>
              </w:rPr>
            </w:pPr>
            <w:r w:rsidRPr="00137ECD">
              <w:rPr>
                <w:lang w:val="ru-RU"/>
              </w:rPr>
              <w:t>на заседании    методического совета</w:t>
            </w:r>
          </w:p>
          <w:p w:rsidR="00137ECD" w:rsidRPr="00137ECD" w:rsidRDefault="00137ECD">
            <w:pPr>
              <w:rPr>
                <w:lang w:val="ru-RU"/>
              </w:rPr>
            </w:pPr>
            <w:r w:rsidRPr="00137ECD">
              <w:rPr>
                <w:lang w:val="ru-RU" w:eastAsia="en-US"/>
              </w:rPr>
              <w:t>Протокол №   1  от  28 августа 2018 г</w:t>
            </w:r>
            <w:r w:rsidRPr="00137ECD">
              <w:rPr>
                <w:lang w:val="ru-RU"/>
              </w:rPr>
              <w:t xml:space="preserve">  </w:t>
            </w:r>
          </w:p>
        </w:tc>
        <w:tc>
          <w:tcPr>
            <w:tcW w:w="3827" w:type="dxa"/>
            <w:tcBorders>
              <w:top w:val="nil"/>
              <w:left w:val="single" w:sz="4" w:space="0" w:color="000000"/>
              <w:bottom w:val="nil"/>
              <w:right w:val="single" w:sz="4" w:space="0" w:color="000000"/>
            </w:tcBorders>
            <w:hideMark/>
          </w:tcPr>
          <w:p w:rsidR="00137ECD" w:rsidRPr="00137ECD" w:rsidRDefault="00137ECD">
            <w:pPr>
              <w:rPr>
                <w:lang w:val="ru-RU"/>
              </w:rPr>
            </w:pPr>
            <w:r w:rsidRPr="00137ECD">
              <w:rPr>
                <w:lang w:val="ru-RU"/>
              </w:rPr>
              <w:t xml:space="preserve">              ПРИНЯТА</w:t>
            </w:r>
          </w:p>
          <w:p w:rsidR="00137ECD" w:rsidRPr="00137ECD" w:rsidRDefault="00137ECD">
            <w:pPr>
              <w:jc w:val="center"/>
              <w:rPr>
                <w:lang w:val="ru-RU"/>
              </w:rPr>
            </w:pPr>
            <w:r w:rsidRPr="00137ECD">
              <w:rPr>
                <w:lang w:val="ru-RU"/>
              </w:rPr>
              <w:t>на заседании      педагогического совета</w:t>
            </w:r>
          </w:p>
          <w:p w:rsidR="00137ECD" w:rsidRPr="00137ECD" w:rsidRDefault="00137ECD">
            <w:pPr>
              <w:rPr>
                <w:lang w:val="ru-RU"/>
              </w:rPr>
            </w:pPr>
            <w:r w:rsidRPr="00137ECD">
              <w:rPr>
                <w:lang w:val="ru-RU"/>
              </w:rPr>
              <w:t>Протокол №  1   от   29  августа     2018г.</w:t>
            </w:r>
          </w:p>
        </w:tc>
        <w:tc>
          <w:tcPr>
            <w:tcW w:w="3601" w:type="dxa"/>
            <w:tcBorders>
              <w:top w:val="nil"/>
              <w:left w:val="single" w:sz="4" w:space="0" w:color="000000"/>
              <w:bottom w:val="nil"/>
              <w:right w:val="nil"/>
            </w:tcBorders>
            <w:hideMark/>
          </w:tcPr>
          <w:p w:rsidR="00137ECD" w:rsidRPr="00137ECD" w:rsidRDefault="00137ECD">
            <w:pPr>
              <w:jc w:val="center"/>
              <w:rPr>
                <w:i/>
                <w:lang w:val="ru-RU"/>
              </w:rPr>
            </w:pPr>
            <w:r w:rsidRPr="00137ECD">
              <w:rPr>
                <w:i/>
                <w:lang w:val="ru-RU"/>
              </w:rPr>
              <w:t>УТВЕРЖДАЮ</w:t>
            </w:r>
          </w:p>
          <w:p w:rsidR="00137ECD" w:rsidRPr="00137ECD" w:rsidRDefault="00137ECD">
            <w:pPr>
              <w:rPr>
                <w:lang w:val="ru-RU"/>
              </w:rPr>
            </w:pPr>
            <w:r w:rsidRPr="00137ECD">
              <w:rPr>
                <w:lang w:val="ru-RU"/>
              </w:rPr>
              <w:t>Приказ № 1   от 30    августа 2018г.</w:t>
            </w:r>
          </w:p>
          <w:p w:rsidR="00137ECD" w:rsidRDefault="00137ECD">
            <w:r>
              <w:t>Директор школы________Э.А. Ад</w:t>
            </w:r>
            <w:r>
              <w:rPr>
                <w:noProof/>
              </w:rPr>
              <w:t>ж</w:t>
            </w:r>
            <w:r>
              <w:t>екова</w:t>
            </w:r>
          </w:p>
          <w:p w:rsidR="00137ECD" w:rsidRDefault="00137ECD">
            <w:pPr>
              <w:jc w:val="center"/>
              <w:rPr>
                <w:i/>
              </w:rPr>
            </w:pPr>
            <w:r>
              <w:rPr>
                <w:i/>
              </w:rPr>
              <w:t xml:space="preserve">   </w:t>
            </w:r>
          </w:p>
        </w:tc>
      </w:tr>
    </w:tbl>
    <w:p w:rsidR="00137ECD" w:rsidRDefault="00137ECD" w:rsidP="00137ECD">
      <w:pPr>
        <w:spacing w:after="160" w:line="256" w:lineRule="auto"/>
        <w:rPr>
          <w:rFonts w:eastAsia="Calibri"/>
          <w:b/>
          <w:lang w:eastAsia="en-US"/>
        </w:rPr>
      </w:pPr>
    </w:p>
    <w:p w:rsidR="00137ECD" w:rsidRDefault="00137ECD" w:rsidP="00137ECD">
      <w:pPr>
        <w:spacing w:after="160" w:line="256" w:lineRule="auto"/>
        <w:rPr>
          <w:rFonts w:eastAsia="Calibri"/>
          <w:b/>
          <w:lang w:eastAsia="en-US"/>
        </w:rPr>
      </w:pPr>
    </w:p>
    <w:p w:rsidR="00137ECD" w:rsidRDefault="00137ECD" w:rsidP="00137ECD">
      <w:pPr>
        <w:spacing w:after="160" w:line="256" w:lineRule="auto"/>
        <w:rPr>
          <w:rFonts w:eastAsia="Calibri"/>
          <w:b/>
          <w:lang w:eastAsia="en-US"/>
        </w:rPr>
      </w:pPr>
    </w:p>
    <w:p w:rsidR="00137ECD" w:rsidRDefault="00137ECD" w:rsidP="00137ECD">
      <w:pPr>
        <w:spacing w:after="160" w:line="256" w:lineRule="auto"/>
        <w:rPr>
          <w:rFonts w:eastAsia="Calibri"/>
          <w:b/>
          <w:lang w:eastAsia="en-US"/>
        </w:rPr>
      </w:pPr>
    </w:p>
    <w:p w:rsidR="00137ECD" w:rsidRDefault="00137ECD" w:rsidP="00137ECD">
      <w:pPr>
        <w:spacing w:after="160" w:line="256" w:lineRule="auto"/>
        <w:rPr>
          <w:rFonts w:eastAsia="Calibri"/>
          <w:b/>
          <w:lang w:eastAsia="en-US"/>
        </w:rPr>
      </w:pPr>
    </w:p>
    <w:p w:rsidR="00137ECD" w:rsidRDefault="00137ECD" w:rsidP="00137ECD">
      <w:pPr>
        <w:spacing w:after="160" w:line="256" w:lineRule="auto"/>
        <w:jc w:val="center"/>
        <w:rPr>
          <w:rFonts w:eastAsia="Calibri"/>
          <w:b/>
          <w:lang w:eastAsia="en-US"/>
        </w:rPr>
      </w:pPr>
      <w:r>
        <w:rPr>
          <w:rFonts w:eastAsia="Calibri"/>
          <w:b/>
          <w:lang w:eastAsia="en-US"/>
        </w:rPr>
        <w:t>ОСНОВНАЯ ОБРАЗОВАТЕЛЬНАЯ</w:t>
      </w:r>
    </w:p>
    <w:p w:rsidR="00137ECD" w:rsidRDefault="00137ECD" w:rsidP="00137ECD">
      <w:pPr>
        <w:spacing w:after="160" w:line="256" w:lineRule="auto"/>
        <w:jc w:val="center"/>
        <w:rPr>
          <w:rFonts w:eastAsia="Calibri"/>
          <w:b/>
          <w:lang w:eastAsia="en-US"/>
        </w:rPr>
      </w:pPr>
      <w:r>
        <w:rPr>
          <w:rFonts w:eastAsia="Calibri"/>
          <w:b/>
          <w:lang w:eastAsia="en-US"/>
        </w:rPr>
        <w:t>ПРОГРАММА</w:t>
      </w:r>
    </w:p>
    <w:p w:rsidR="00137ECD" w:rsidRPr="00137ECD" w:rsidRDefault="00137ECD" w:rsidP="00137ECD">
      <w:pPr>
        <w:spacing w:after="160" w:line="256" w:lineRule="auto"/>
        <w:jc w:val="center"/>
        <w:rPr>
          <w:rFonts w:eastAsia="Calibri"/>
          <w:b/>
          <w:lang w:val="ru-RU" w:eastAsia="en-US"/>
        </w:rPr>
      </w:pPr>
      <w:r>
        <w:rPr>
          <w:rFonts w:eastAsia="Calibri"/>
          <w:b/>
          <w:lang w:val="ru-RU" w:eastAsia="en-US"/>
        </w:rPr>
        <w:t>ОС</w:t>
      </w:r>
      <w:r w:rsidRPr="00137ECD">
        <w:rPr>
          <w:rFonts w:eastAsia="Calibri"/>
          <w:b/>
          <w:lang w:val="ru-RU" w:eastAsia="en-US"/>
        </w:rPr>
        <w:t>НО</w:t>
      </w:r>
      <w:r>
        <w:rPr>
          <w:rFonts w:eastAsia="Calibri"/>
          <w:b/>
          <w:lang w:val="ru-RU" w:eastAsia="en-US"/>
        </w:rPr>
        <w:t>ВНО</w:t>
      </w:r>
      <w:bookmarkStart w:id="1" w:name="_GoBack"/>
      <w:bookmarkEnd w:id="1"/>
      <w:r w:rsidRPr="00137ECD">
        <w:rPr>
          <w:rFonts w:eastAsia="Calibri"/>
          <w:b/>
          <w:lang w:val="ru-RU" w:eastAsia="en-US"/>
        </w:rPr>
        <w:t>ГО ОБЩЕГО ОБРАЗОВАНИЯ</w:t>
      </w:r>
    </w:p>
    <w:p w:rsidR="00137ECD" w:rsidRPr="00137ECD" w:rsidRDefault="00137ECD" w:rsidP="00137ECD">
      <w:pPr>
        <w:spacing w:after="160" w:line="256" w:lineRule="auto"/>
        <w:jc w:val="center"/>
        <w:rPr>
          <w:rFonts w:eastAsia="Calibri"/>
          <w:b/>
          <w:lang w:val="ru-RU" w:eastAsia="en-US"/>
        </w:rPr>
      </w:pPr>
      <w:r w:rsidRPr="00137ECD">
        <w:rPr>
          <w:rFonts w:eastAsia="Calibri"/>
          <w:b/>
          <w:lang w:val="ru-RU" w:eastAsia="en-US"/>
        </w:rPr>
        <w:t>(по УМК « Школа России»)</w:t>
      </w:r>
    </w:p>
    <w:p w:rsidR="00137ECD" w:rsidRPr="00137ECD" w:rsidRDefault="00137ECD" w:rsidP="00137ECD">
      <w:pPr>
        <w:spacing w:after="160" w:line="256" w:lineRule="auto"/>
        <w:jc w:val="center"/>
        <w:rPr>
          <w:rFonts w:eastAsia="Calibri"/>
          <w:lang w:val="ru-RU" w:eastAsia="en-US"/>
        </w:rPr>
      </w:pPr>
    </w:p>
    <w:p w:rsidR="00137ECD" w:rsidRPr="00137ECD" w:rsidRDefault="00137ECD" w:rsidP="00137ECD">
      <w:pPr>
        <w:spacing w:after="160" w:line="256" w:lineRule="auto"/>
        <w:jc w:val="center"/>
        <w:rPr>
          <w:rFonts w:eastAsia="Calibri"/>
          <w:lang w:val="ru-RU" w:eastAsia="en-US"/>
        </w:rPr>
      </w:pPr>
      <w:r w:rsidRPr="00137ECD">
        <w:rPr>
          <w:rFonts w:eastAsia="Calibri"/>
          <w:lang w:val="ru-RU" w:eastAsia="en-US"/>
        </w:rPr>
        <w:t>на 2018-2019 учебный год</w:t>
      </w:r>
    </w:p>
    <w:p w:rsidR="00137ECD" w:rsidRPr="00137ECD" w:rsidRDefault="00137ECD" w:rsidP="00137ECD">
      <w:pPr>
        <w:spacing w:after="160" w:line="256" w:lineRule="auto"/>
        <w:jc w:val="center"/>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spacing w:after="160" w:line="256" w:lineRule="auto"/>
        <w:rPr>
          <w:rFonts w:eastAsia="Calibri"/>
          <w:lang w:val="ru-RU" w:eastAsia="en-US"/>
        </w:rPr>
      </w:pPr>
    </w:p>
    <w:p w:rsidR="00137ECD" w:rsidRPr="00137ECD" w:rsidRDefault="00137ECD" w:rsidP="00137ECD">
      <w:pPr>
        <w:jc w:val="center"/>
        <w:rPr>
          <w:b/>
          <w:lang w:val="ru-RU"/>
        </w:rPr>
      </w:pPr>
    </w:p>
    <w:p w:rsidR="00137ECD" w:rsidRPr="00137ECD" w:rsidRDefault="00137ECD" w:rsidP="00137ECD">
      <w:pPr>
        <w:jc w:val="center"/>
        <w:rPr>
          <w:b/>
          <w:lang w:val="ru-RU"/>
        </w:rPr>
      </w:pPr>
      <w:r w:rsidRPr="00137ECD">
        <w:rPr>
          <w:b/>
          <w:lang w:val="ru-RU"/>
        </w:rPr>
        <w:t>Калининаул</w:t>
      </w:r>
    </w:p>
    <w:p w:rsidR="00137ECD" w:rsidRPr="00137ECD" w:rsidRDefault="00137ECD" w:rsidP="00137ECD">
      <w:pPr>
        <w:jc w:val="center"/>
        <w:rPr>
          <w:b/>
          <w:lang w:val="ru-RU"/>
        </w:rPr>
      </w:pPr>
      <w:r w:rsidRPr="00137ECD">
        <w:rPr>
          <w:b/>
          <w:lang w:val="ru-RU"/>
        </w:rPr>
        <w:t>2018г.</w:t>
      </w:r>
    </w:p>
    <w:p w:rsidR="00137ECD" w:rsidRPr="00137ECD" w:rsidRDefault="00137ECD" w:rsidP="00137ECD">
      <w:pPr>
        <w:rPr>
          <w:b/>
          <w:lang w:val="ru-RU"/>
        </w:rPr>
      </w:pPr>
    </w:p>
    <w:p w:rsidR="007C2F20" w:rsidRPr="00821661" w:rsidRDefault="007C2F20" w:rsidP="007C2F20">
      <w:pPr>
        <w:pageBreakBefore/>
        <w:jc w:val="center"/>
        <w:rPr>
          <w:b/>
          <w:lang w:val="ru-RU"/>
        </w:rPr>
      </w:pPr>
      <w:r w:rsidRPr="00821661">
        <w:rPr>
          <w:b/>
          <w:lang w:val="ru-RU"/>
        </w:rPr>
        <w:lastRenderedPageBreak/>
        <w:t>Образовательная программа основного общего</w:t>
      </w:r>
    </w:p>
    <w:p w:rsidR="007C2F20" w:rsidRPr="00821661" w:rsidRDefault="007C2F20" w:rsidP="007C2F20">
      <w:pPr>
        <w:jc w:val="center"/>
        <w:rPr>
          <w:b/>
          <w:lang w:val="ru-RU"/>
        </w:rPr>
      </w:pPr>
      <w:r w:rsidRPr="00821661">
        <w:rPr>
          <w:b/>
          <w:lang w:val="ru-RU"/>
        </w:rPr>
        <w:t>образования (5-9 классы) по ФГОС ООО</w:t>
      </w:r>
    </w:p>
    <w:p w:rsidR="00BC46C5" w:rsidRPr="00821661" w:rsidRDefault="00BC46C5" w:rsidP="00BC46C5">
      <w:pPr>
        <w:rPr>
          <w:b/>
        </w:rPr>
      </w:pPr>
      <w:r w:rsidRPr="00821661">
        <w:rPr>
          <w:b/>
        </w:rPr>
        <w:t>СОДЕРЖАНИЕ</w:t>
      </w: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1241"/>
      </w:tblGrid>
      <w:tr w:rsidR="00BC46C5" w:rsidRPr="00821661" w:rsidTr="00AB3E0E">
        <w:tc>
          <w:tcPr>
            <w:tcW w:w="8188" w:type="dxa"/>
            <w:shd w:val="clear" w:color="auto" w:fill="auto"/>
          </w:tcPr>
          <w:p w:rsidR="00BC46C5" w:rsidRPr="00821661" w:rsidRDefault="00BC46C5" w:rsidP="00821661">
            <w:pPr>
              <w:rPr>
                <w:b/>
              </w:rPr>
            </w:pPr>
            <w:r w:rsidRPr="00821661">
              <w:rPr>
                <w:noProof/>
              </w:rPr>
              <w:t>Общие положения</w:t>
            </w:r>
          </w:p>
        </w:tc>
        <w:tc>
          <w:tcPr>
            <w:tcW w:w="1241" w:type="dxa"/>
            <w:shd w:val="clear" w:color="auto" w:fill="auto"/>
          </w:tcPr>
          <w:p w:rsidR="00BC46C5" w:rsidRPr="00D63FD4" w:rsidRDefault="00D63FD4" w:rsidP="00BC46C5">
            <w:pPr>
              <w:rPr>
                <w:lang w:val="ru-RU"/>
              </w:rPr>
            </w:pPr>
            <w:r>
              <w:rPr>
                <w:lang w:val="ru-RU"/>
              </w:rPr>
              <w:t>3</w:t>
            </w:r>
          </w:p>
        </w:tc>
      </w:tr>
      <w:tr w:rsidR="00BC46C5" w:rsidRPr="00821661" w:rsidTr="00AB3E0E">
        <w:tc>
          <w:tcPr>
            <w:tcW w:w="8188" w:type="dxa"/>
            <w:shd w:val="clear" w:color="auto" w:fill="auto"/>
          </w:tcPr>
          <w:p w:rsidR="00BC46C5" w:rsidRPr="00821661" w:rsidRDefault="00BC46C5" w:rsidP="00821661">
            <w:pPr>
              <w:rPr>
                <w:b/>
                <w:noProof/>
              </w:rPr>
            </w:pPr>
            <w:r w:rsidRPr="00821661">
              <w:rPr>
                <w:b/>
                <w:noProof/>
              </w:rPr>
              <w:t>1.</w:t>
            </w:r>
            <w:r w:rsidRPr="00821661">
              <w:rPr>
                <w:b/>
                <w:noProof/>
              </w:rPr>
              <w:tab/>
              <w:t>Целевой раздел</w:t>
            </w:r>
          </w:p>
        </w:tc>
        <w:tc>
          <w:tcPr>
            <w:tcW w:w="1241" w:type="dxa"/>
            <w:shd w:val="clear" w:color="auto" w:fill="auto"/>
          </w:tcPr>
          <w:p w:rsidR="00BC46C5" w:rsidRPr="00821661" w:rsidRDefault="00D63FD4" w:rsidP="00BC46C5">
            <w:r w:rsidRPr="00821661">
              <w:t>4</w:t>
            </w:r>
          </w:p>
        </w:tc>
      </w:tr>
      <w:tr w:rsidR="00BC46C5" w:rsidRPr="00821661" w:rsidTr="00AB3E0E">
        <w:tc>
          <w:tcPr>
            <w:tcW w:w="8188" w:type="dxa"/>
            <w:shd w:val="clear" w:color="auto" w:fill="auto"/>
          </w:tcPr>
          <w:p w:rsidR="00BC46C5" w:rsidRPr="00821661" w:rsidRDefault="00BC46C5" w:rsidP="00821661">
            <w:pPr>
              <w:rPr>
                <w:noProof/>
              </w:rPr>
            </w:pPr>
            <w:r w:rsidRPr="00821661">
              <w:rPr>
                <w:noProof/>
              </w:rPr>
              <w:t>1.1.</w:t>
            </w:r>
            <w:r w:rsidRPr="00821661">
              <w:rPr>
                <w:noProof/>
              </w:rPr>
              <w:tab/>
              <w:t>Пояснительная записка</w:t>
            </w:r>
          </w:p>
        </w:tc>
        <w:tc>
          <w:tcPr>
            <w:tcW w:w="1241" w:type="dxa"/>
            <w:shd w:val="clear" w:color="auto" w:fill="auto"/>
          </w:tcPr>
          <w:p w:rsidR="00BC46C5" w:rsidRPr="00821661" w:rsidRDefault="00D63FD4" w:rsidP="00BC46C5">
            <w:r>
              <w:t>4-7</w:t>
            </w:r>
          </w:p>
        </w:tc>
      </w:tr>
      <w:tr w:rsidR="00BC46C5" w:rsidRPr="00821661" w:rsidTr="00AB3E0E">
        <w:tc>
          <w:tcPr>
            <w:tcW w:w="8188" w:type="dxa"/>
            <w:shd w:val="clear" w:color="auto" w:fill="auto"/>
          </w:tcPr>
          <w:p w:rsidR="00BC46C5" w:rsidRPr="00821661" w:rsidRDefault="00BC46C5" w:rsidP="00821661">
            <w:pPr>
              <w:rPr>
                <w:noProof/>
                <w:lang w:val="ru-RU"/>
              </w:rPr>
            </w:pPr>
            <w:r w:rsidRPr="00821661">
              <w:rPr>
                <w:noProof/>
                <w:lang w:val="ru-RU"/>
              </w:rPr>
              <w:t>1.2.Планируемые</w:t>
            </w:r>
            <w:r w:rsidRPr="00821661">
              <w:rPr>
                <w:noProof/>
              </w:rPr>
              <w:t> </w:t>
            </w:r>
            <w:r w:rsidRPr="00821661">
              <w:rPr>
                <w:noProof/>
                <w:lang w:val="ru-RU"/>
              </w:rPr>
              <w:t>результаты</w:t>
            </w:r>
            <w:r w:rsidRPr="00821661">
              <w:rPr>
                <w:noProof/>
              </w:rPr>
              <w:t> </w:t>
            </w:r>
            <w:r w:rsidRPr="00821661">
              <w:rPr>
                <w:noProof/>
                <w:lang w:val="ru-RU"/>
              </w:rPr>
              <w:t>освоения</w:t>
            </w:r>
            <w:r w:rsidRPr="00821661">
              <w:rPr>
                <w:noProof/>
              </w:rPr>
              <w:t> </w:t>
            </w:r>
            <w:r w:rsidRPr="00821661">
              <w:rPr>
                <w:noProof/>
                <w:lang w:val="ru-RU"/>
              </w:rPr>
              <w:t>обучающимися</w:t>
            </w:r>
            <w:r w:rsidRPr="00821661">
              <w:rPr>
                <w:noProof/>
              </w:rPr>
              <w:t> </w:t>
            </w:r>
            <w:r w:rsidRPr="00821661">
              <w:rPr>
                <w:noProof/>
                <w:lang w:val="ru-RU"/>
              </w:rPr>
              <w:t>основной</w:t>
            </w:r>
            <w:r w:rsidRPr="00821661">
              <w:rPr>
                <w:noProof/>
              </w:rPr>
              <w:t> </w:t>
            </w:r>
            <w:r w:rsidRPr="00821661">
              <w:rPr>
                <w:noProof/>
                <w:lang w:val="ru-RU"/>
              </w:rPr>
              <w:t xml:space="preserve"> образовательной программы.</w:t>
            </w:r>
          </w:p>
        </w:tc>
        <w:tc>
          <w:tcPr>
            <w:tcW w:w="1241" w:type="dxa"/>
            <w:shd w:val="clear" w:color="auto" w:fill="auto"/>
          </w:tcPr>
          <w:p w:rsidR="00BC46C5" w:rsidRPr="0033368D" w:rsidRDefault="0033368D" w:rsidP="00BC46C5">
            <w:pPr>
              <w:rPr>
                <w:lang w:val="ru-RU"/>
              </w:rPr>
            </w:pPr>
            <w:r>
              <w:rPr>
                <w:lang w:val="ru-RU"/>
              </w:rPr>
              <w:t>8</w:t>
            </w:r>
          </w:p>
        </w:tc>
      </w:tr>
      <w:tr w:rsidR="00AB3E0E" w:rsidRPr="00821661" w:rsidTr="00AB3E0E">
        <w:tc>
          <w:tcPr>
            <w:tcW w:w="8188" w:type="dxa"/>
            <w:shd w:val="clear" w:color="auto" w:fill="auto"/>
          </w:tcPr>
          <w:p w:rsidR="00AB3E0E" w:rsidRPr="00821661" w:rsidRDefault="00AB3E0E" w:rsidP="00821661">
            <w:pPr>
              <w:rPr>
                <w:noProof/>
                <w:lang w:val="ru-RU"/>
              </w:rPr>
            </w:pPr>
            <w:r w:rsidRPr="00821661">
              <w:rPr>
                <w:bCs/>
                <w:noProof/>
              </w:rPr>
              <w:t>1.2.1.</w:t>
            </w:r>
            <w:r w:rsidRPr="00821661">
              <w:rPr>
                <w:noProof/>
                <w:lang w:val="ru-RU"/>
              </w:rPr>
              <w:t xml:space="preserve">  </w:t>
            </w:r>
            <w:r w:rsidRPr="00821661">
              <w:rPr>
                <w:noProof/>
              </w:rPr>
              <w:t>Общие положения</w:t>
            </w:r>
          </w:p>
        </w:tc>
        <w:tc>
          <w:tcPr>
            <w:tcW w:w="1241" w:type="dxa"/>
            <w:shd w:val="clear" w:color="auto" w:fill="auto"/>
          </w:tcPr>
          <w:p w:rsidR="00AB3E0E" w:rsidRPr="0033368D" w:rsidRDefault="0033368D" w:rsidP="00BC46C5">
            <w:pPr>
              <w:rPr>
                <w:lang w:val="ru-RU"/>
              </w:rPr>
            </w:pPr>
            <w:r>
              <w:rPr>
                <w:lang w:val="ru-RU"/>
              </w:rPr>
              <w:t>8-16</w:t>
            </w:r>
          </w:p>
        </w:tc>
      </w:tr>
      <w:tr w:rsidR="00AB3E0E" w:rsidRPr="0033368D" w:rsidTr="00AB3E0E">
        <w:tc>
          <w:tcPr>
            <w:tcW w:w="8188" w:type="dxa"/>
            <w:shd w:val="clear" w:color="auto" w:fill="auto"/>
          </w:tcPr>
          <w:p w:rsidR="00AB3E0E" w:rsidRPr="00821661" w:rsidRDefault="00AB3E0E" w:rsidP="00821661">
            <w:pPr>
              <w:rPr>
                <w:lang w:val="ru-RU"/>
              </w:rPr>
            </w:pPr>
            <w:r w:rsidRPr="00821661">
              <w:rPr>
                <w:bCs/>
                <w:noProof/>
                <w:lang w:val="ru-RU"/>
              </w:rPr>
              <w:t>1.2.2.</w:t>
            </w:r>
            <w:r w:rsidR="0078398B" w:rsidRPr="00821661">
              <w:rPr>
                <w:b/>
                <w:bCs/>
                <w:lang w:val="ru-RU"/>
              </w:rPr>
              <w:t xml:space="preserve"> Ведущие целевые установки и основные ожидаемые результаты</w:t>
            </w:r>
          </w:p>
        </w:tc>
        <w:tc>
          <w:tcPr>
            <w:tcW w:w="1241" w:type="dxa"/>
            <w:shd w:val="clear" w:color="auto" w:fill="auto"/>
          </w:tcPr>
          <w:p w:rsidR="00AB3E0E" w:rsidRPr="00821661" w:rsidRDefault="0033368D" w:rsidP="00BC46C5">
            <w:pPr>
              <w:rPr>
                <w:lang w:val="ru-RU"/>
              </w:rPr>
            </w:pPr>
            <w:r>
              <w:rPr>
                <w:lang w:val="ru-RU"/>
              </w:rPr>
              <w:t>17-19</w:t>
            </w:r>
          </w:p>
        </w:tc>
      </w:tr>
      <w:tr w:rsidR="00AB3E0E" w:rsidRPr="0033368D" w:rsidTr="00AB3E0E">
        <w:tc>
          <w:tcPr>
            <w:tcW w:w="8188" w:type="dxa"/>
            <w:shd w:val="clear" w:color="auto" w:fill="auto"/>
          </w:tcPr>
          <w:p w:rsidR="00AB3E0E" w:rsidRPr="00821661" w:rsidRDefault="00AB3E0E" w:rsidP="00821661">
            <w:pPr>
              <w:rPr>
                <w:noProof/>
                <w:lang w:val="ru-RU"/>
              </w:rPr>
            </w:pPr>
            <w:r w:rsidRPr="00821661">
              <w:rPr>
                <w:bCs/>
                <w:noProof/>
                <w:lang w:val="ru-RU"/>
              </w:rPr>
              <w:t>1.2.3.</w:t>
            </w:r>
            <w:r w:rsidR="004A5F6A" w:rsidRPr="00821661">
              <w:rPr>
                <w:lang w:val="ru-RU"/>
              </w:rPr>
              <w:t xml:space="preserve"> Планируемые результаты освоения междисциплинарной учебной программы развития универсальных учебных действий</w:t>
            </w:r>
          </w:p>
        </w:tc>
        <w:tc>
          <w:tcPr>
            <w:tcW w:w="1241" w:type="dxa"/>
            <w:shd w:val="clear" w:color="auto" w:fill="auto"/>
          </w:tcPr>
          <w:p w:rsidR="00AB3E0E" w:rsidRPr="00821661" w:rsidRDefault="0033368D" w:rsidP="00BC46C5">
            <w:pPr>
              <w:rPr>
                <w:lang w:val="ru-RU"/>
              </w:rPr>
            </w:pPr>
            <w:r>
              <w:rPr>
                <w:lang w:val="ru-RU"/>
              </w:rPr>
              <w:t>20</w:t>
            </w:r>
          </w:p>
        </w:tc>
      </w:tr>
      <w:tr w:rsidR="00AB3E0E" w:rsidRPr="00821661" w:rsidTr="00AB3E0E">
        <w:tc>
          <w:tcPr>
            <w:tcW w:w="8188" w:type="dxa"/>
            <w:shd w:val="clear" w:color="auto" w:fill="auto"/>
          </w:tcPr>
          <w:p w:rsidR="00AB3E0E" w:rsidRPr="00821661" w:rsidRDefault="00AB3E0E" w:rsidP="00821661">
            <w:pPr>
              <w:rPr>
                <w:noProof/>
                <w:lang w:val="ru-RU"/>
              </w:rPr>
            </w:pPr>
            <w:r w:rsidRPr="00821661">
              <w:rPr>
                <w:bCs/>
                <w:noProof/>
              </w:rPr>
              <w:t>1.2.3.</w:t>
            </w:r>
            <w:r w:rsidRPr="00821661">
              <w:rPr>
                <w:bCs/>
                <w:noProof/>
                <w:lang w:val="ru-RU"/>
              </w:rPr>
              <w:t>1</w:t>
            </w:r>
            <w:r w:rsidRPr="00821661">
              <w:rPr>
                <w:noProof/>
              </w:rPr>
              <w:t xml:space="preserve"> Формирование универсальных учебных действий</w:t>
            </w:r>
          </w:p>
        </w:tc>
        <w:tc>
          <w:tcPr>
            <w:tcW w:w="1241" w:type="dxa"/>
            <w:shd w:val="clear" w:color="auto" w:fill="auto"/>
          </w:tcPr>
          <w:p w:rsidR="00AB3E0E" w:rsidRPr="0033368D" w:rsidRDefault="0033368D" w:rsidP="00BC46C5">
            <w:pPr>
              <w:rPr>
                <w:lang w:val="ru-RU"/>
              </w:rPr>
            </w:pPr>
            <w:r>
              <w:rPr>
                <w:lang w:val="ru-RU"/>
              </w:rPr>
              <w:t>20-23</w:t>
            </w:r>
          </w:p>
        </w:tc>
      </w:tr>
      <w:tr w:rsidR="00AB3E0E" w:rsidRPr="00821661" w:rsidTr="00AB3E0E">
        <w:tc>
          <w:tcPr>
            <w:tcW w:w="8188" w:type="dxa"/>
            <w:shd w:val="clear" w:color="auto" w:fill="auto"/>
          </w:tcPr>
          <w:p w:rsidR="00AB3E0E" w:rsidRPr="00821661" w:rsidRDefault="00AB3E0E" w:rsidP="00821661">
            <w:pPr>
              <w:rPr>
                <w:noProof/>
                <w:lang w:val="ru-RU"/>
              </w:rPr>
            </w:pPr>
            <w:r w:rsidRPr="00821661">
              <w:rPr>
                <w:bCs/>
                <w:noProof/>
                <w:lang w:val="ru-RU"/>
              </w:rPr>
              <w:t>1.2.3.2</w:t>
            </w:r>
            <w:r w:rsidRPr="00821661">
              <w:rPr>
                <w:noProof/>
                <w:lang w:val="ru-RU"/>
              </w:rPr>
              <w:t xml:space="preserve"> Формирование ИКТ</w:t>
            </w:r>
            <w:r w:rsidRPr="00821661">
              <w:rPr>
                <w:noProof/>
                <w:lang w:val="ru-RU"/>
              </w:rPr>
              <w:softHyphen/>
              <w:t>компетентности обучающихся</w:t>
            </w:r>
          </w:p>
        </w:tc>
        <w:tc>
          <w:tcPr>
            <w:tcW w:w="1241" w:type="dxa"/>
            <w:shd w:val="clear" w:color="auto" w:fill="auto"/>
          </w:tcPr>
          <w:p w:rsidR="00AB3E0E" w:rsidRPr="00821661" w:rsidRDefault="0033368D" w:rsidP="00BC46C5">
            <w:pPr>
              <w:rPr>
                <w:lang w:val="ru-RU"/>
              </w:rPr>
            </w:pPr>
            <w:r>
              <w:rPr>
                <w:lang w:val="ru-RU"/>
              </w:rPr>
              <w:t>24-26</w:t>
            </w:r>
          </w:p>
        </w:tc>
      </w:tr>
      <w:tr w:rsidR="00AB3E0E" w:rsidRPr="0033368D" w:rsidTr="00AB3E0E">
        <w:tc>
          <w:tcPr>
            <w:tcW w:w="8188" w:type="dxa"/>
            <w:shd w:val="clear" w:color="auto" w:fill="auto"/>
          </w:tcPr>
          <w:p w:rsidR="00AB3E0E" w:rsidRPr="00821661" w:rsidRDefault="00AB3E0E" w:rsidP="00821661">
            <w:pPr>
              <w:rPr>
                <w:noProof/>
                <w:lang w:val="ru-RU"/>
              </w:rPr>
            </w:pPr>
            <w:r w:rsidRPr="00821661">
              <w:rPr>
                <w:bCs/>
                <w:noProof/>
                <w:lang w:val="ru-RU"/>
              </w:rPr>
              <w:t>1.2.3.3</w:t>
            </w:r>
            <w:r w:rsidRPr="00821661">
              <w:rPr>
                <w:lang w:val="ru-RU"/>
              </w:rPr>
              <w:t xml:space="preserve"> Основы учебно-исследовательской и проектной деятельности</w:t>
            </w:r>
          </w:p>
        </w:tc>
        <w:tc>
          <w:tcPr>
            <w:tcW w:w="1241" w:type="dxa"/>
            <w:shd w:val="clear" w:color="auto" w:fill="auto"/>
          </w:tcPr>
          <w:p w:rsidR="00AB3E0E" w:rsidRPr="00821661" w:rsidRDefault="0033368D" w:rsidP="00BC46C5">
            <w:pPr>
              <w:rPr>
                <w:lang w:val="ru-RU"/>
              </w:rPr>
            </w:pPr>
            <w:r>
              <w:rPr>
                <w:lang w:val="ru-RU"/>
              </w:rPr>
              <w:t>27</w:t>
            </w:r>
          </w:p>
        </w:tc>
      </w:tr>
      <w:tr w:rsidR="00AB3E0E" w:rsidRPr="0033368D" w:rsidTr="00AB3E0E">
        <w:tc>
          <w:tcPr>
            <w:tcW w:w="8188" w:type="dxa"/>
            <w:shd w:val="clear" w:color="auto" w:fill="auto"/>
          </w:tcPr>
          <w:p w:rsidR="00AB3E0E" w:rsidRPr="00821661" w:rsidRDefault="00AB3E0E" w:rsidP="00821661">
            <w:pPr>
              <w:rPr>
                <w:bCs/>
                <w:noProof/>
                <w:lang w:val="ru-RU"/>
              </w:rPr>
            </w:pPr>
            <w:r w:rsidRPr="00821661">
              <w:rPr>
                <w:lang w:val="ru-RU"/>
              </w:rPr>
              <w:t>1.2.3.4.  Стратегии смыслового чтения и работа с текстом</w:t>
            </w:r>
          </w:p>
        </w:tc>
        <w:tc>
          <w:tcPr>
            <w:tcW w:w="1241" w:type="dxa"/>
            <w:shd w:val="clear" w:color="auto" w:fill="auto"/>
          </w:tcPr>
          <w:p w:rsidR="00AB3E0E" w:rsidRPr="00821661" w:rsidRDefault="006863A0" w:rsidP="00BC46C5">
            <w:pPr>
              <w:rPr>
                <w:lang w:val="ru-RU"/>
              </w:rPr>
            </w:pPr>
            <w:r>
              <w:rPr>
                <w:lang w:val="ru-RU"/>
              </w:rPr>
              <w:t>28</w:t>
            </w:r>
          </w:p>
        </w:tc>
      </w:tr>
      <w:tr w:rsidR="00AB3E0E" w:rsidRPr="00821661" w:rsidTr="00AB3E0E">
        <w:tc>
          <w:tcPr>
            <w:tcW w:w="8188" w:type="dxa"/>
            <w:shd w:val="clear" w:color="auto" w:fill="auto"/>
          </w:tcPr>
          <w:p w:rsidR="00AB3E0E" w:rsidRPr="00821661" w:rsidRDefault="00AB3E0E" w:rsidP="00821661">
            <w:pPr>
              <w:rPr>
                <w:bCs/>
                <w:noProof/>
                <w:lang w:val="ru-RU"/>
              </w:rPr>
            </w:pPr>
            <w:r w:rsidRPr="00821661">
              <w:rPr>
                <w:lang w:val="ru-RU"/>
              </w:rPr>
              <w:t>1.2.3.5.</w:t>
            </w:r>
            <w:r w:rsidRPr="00821661">
              <w:rPr>
                <w:noProof/>
              </w:rPr>
              <w:t xml:space="preserve"> Русский язык</w:t>
            </w:r>
          </w:p>
        </w:tc>
        <w:tc>
          <w:tcPr>
            <w:tcW w:w="1241" w:type="dxa"/>
            <w:shd w:val="clear" w:color="auto" w:fill="auto"/>
          </w:tcPr>
          <w:p w:rsidR="00AB3E0E" w:rsidRPr="00821661" w:rsidRDefault="006863A0" w:rsidP="00BC46C5">
            <w:pPr>
              <w:rPr>
                <w:lang w:val="ru-RU"/>
              </w:rPr>
            </w:pPr>
            <w:r>
              <w:rPr>
                <w:lang w:val="ru-RU"/>
              </w:rPr>
              <w:t>30-34</w:t>
            </w:r>
          </w:p>
        </w:tc>
      </w:tr>
      <w:tr w:rsidR="00BC46C5" w:rsidRPr="00821661" w:rsidTr="00AB3E0E">
        <w:tc>
          <w:tcPr>
            <w:tcW w:w="8188" w:type="dxa"/>
            <w:shd w:val="clear" w:color="auto" w:fill="auto"/>
          </w:tcPr>
          <w:p w:rsidR="00BC46C5" w:rsidRPr="00821661" w:rsidRDefault="00AB3E0E" w:rsidP="00821661">
            <w:pPr>
              <w:rPr>
                <w:noProof/>
                <w:lang w:val="ru-RU"/>
              </w:rPr>
            </w:pPr>
            <w:r w:rsidRPr="00821661">
              <w:rPr>
                <w:lang w:val="ru-RU"/>
              </w:rPr>
              <w:t>1.2.3.6.</w:t>
            </w:r>
            <w:r w:rsidRPr="00821661">
              <w:rPr>
                <w:noProof/>
              </w:rPr>
              <w:t xml:space="preserve"> Литературное чтение</w:t>
            </w:r>
          </w:p>
        </w:tc>
        <w:tc>
          <w:tcPr>
            <w:tcW w:w="1241" w:type="dxa"/>
            <w:shd w:val="clear" w:color="auto" w:fill="auto"/>
          </w:tcPr>
          <w:p w:rsidR="00BC46C5" w:rsidRPr="006863A0" w:rsidRDefault="00BC46C5" w:rsidP="006863A0">
            <w:pPr>
              <w:rPr>
                <w:lang w:val="ru-RU"/>
              </w:rPr>
            </w:pPr>
            <w:r w:rsidRPr="00821661">
              <w:t>3</w:t>
            </w:r>
            <w:r w:rsidR="006863A0">
              <w:rPr>
                <w:lang w:val="ru-RU"/>
              </w:rPr>
              <w:t>5-36</w:t>
            </w:r>
          </w:p>
        </w:tc>
      </w:tr>
      <w:tr w:rsidR="00BC46C5" w:rsidRPr="00821661" w:rsidTr="00AB3E0E">
        <w:tc>
          <w:tcPr>
            <w:tcW w:w="8188" w:type="dxa"/>
            <w:shd w:val="clear" w:color="auto" w:fill="auto"/>
          </w:tcPr>
          <w:p w:rsidR="00BC46C5" w:rsidRPr="00821661" w:rsidRDefault="00AB3E0E" w:rsidP="00821661">
            <w:pPr>
              <w:rPr>
                <w:noProof/>
                <w:lang w:val="ru-RU"/>
              </w:rPr>
            </w:pPr>
            <w:r w:rsidRPr="00821661">
              <w:rPr>
                <w:lang w:val="ru-RU"/>
              </w:rPr>
              <w:t xml:space="preserve">1.2.3.7   </w:t>
            </w:r>
            <w:r w:rsidRPr="00821661">
              <w:rPr>
                <w:noProof/>
              </w:rPr>
              <w:t>Родной язык</w:t>
            </w:r>
          </w:p>
        </w:tc>
        <w:tc>
          <w:tcPr>
            <w:tcW w:w="1241" w:type="dxa"/>
            <w:shd w:val="clear" w:color="auto" w:fill="auto"/>
          </w:tcPr>
          <w:p w:rsidR="00BC46C5" w:rsidRPr="00821661" w:rsidRDefault="006863A0" w:rsidP="006863A0">
            <w:r>
              <w:t>3</w:t>
            </w:r>
            <w:r>
              <w:rPr>
                <w:lang w:val="ru-RU"/>
              </w:rPr>
              <w:t>7</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 xml:space="preserve">1.2.3.8   </w:t>
            </w:r>
            <w:r w:rsidRPr="00821661">
              <w:rPr>
                <w:noProof/>
                <w:lang w:val="ru-RU"/>
              </w:rPr>
              <w:t>Родная литература</w:t>
            </w:r>
          </w:p>
        </w:tc>
        <w:tc>
          <w:tcPr>
            <w:tcW w:w="1241" w:type="dxa"/>
            <w:shd w:val="clear" w:color="auto" w:fill="auto"/>
          </w:tcPr>
          <w:p w:rsidR="00AB3E0E" w:rsidRPr="006863A0" w:rsidRDefault="006863A0" w:rsidP="00BC46C5">
            <w:pPr>
              <w:rPr>
                <w:lang w:val="ru-RU"/>
              </w:rPr>
            </w:pPr>
            <w:r>
              <w:rPr>
                <w:lang w:val="ru-RU"/>
              </w:rPr>
              <w:t>38-40</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 xml:space="preserve">1.2.3.9   </w:t>
            </w:r>
            <w:r w:rsidRPr="00821661">
              <w:rPr>
                <w:noProof/>
                <w:lang w:val="ru-RU"/>
              </w:rPr>
              <w:t>Иностранный язык (английский)</w:t>
            </w:r>
          </w:p>
        </w:tc>
        <w:tc>
          <w:tcPr>
            <w:tcW w:w="1241" w:type="dxa"/>
            <w:shd w:val="clear" w:color="auto" w:fill="auto"/>
          </w:tcPr>
          <w:p w:rsidR="00AB3E0E" w:rsidRPr="006863A0" w:rsidRDefault="006863A0" w:rsidP="00BC46C5">
            <w:pPr>
              <w:rPr>
                <w:lang w:val="ru-RU"/>
              </w:rPr>
            </w:pPr>
            <w:r>
              <w:rPr>
                <w:lang w:val="ru-RU"/>
              </w:rPr>
              <w:t>41-43</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1.2.3.10   История России, Всеобщая история</w:t>
            </w:r>
          </w:p>
        </w:tc>
        <w:tc>
          <w:tcPr>
            <w:tcW w:w="1241" w:type="dxa"/>
            <w:shd w:val="clear" w:color="auto" w:fill="auto"/>
          </w:tcPr>
          <w:p w:rsidR="00AB3E0E" w:rsidRPr="00821661" w:rsidRDefault="006863A0" w:rsidP="00BC46C5">
            <w:pPr>
              <w:rPr>
                <w:lang w:val="ru-RU"/>
              </w:rPr>
            </w:pPr>
            <w:r>
              <w:rPr>
                <w:lang w:val="ru-RU"/>
              </w:rPr>
              <w:t>44-46</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1.2.3.11   Обществознание</w:t>
            </w:r>
          </w:p>
        </w:tc>
        <w:tc>
          <w:tcPr>
            <w:tcW w:w="1241" w:type="dxa"/>
            <w:shd w:val="clear" w:color="auto" w:fill="auto"/>
          </w:tcPr>
          <w:p w:rsidR="00AB3E0E" w:rsidRPr="00821661" w:rsidRDefault="006863A0" w:rsidP="00BC46C5">
            <w:pPr>
              <w:rPr>
                <w:lang w:val="ru-RU"/>
              </w:rPr>
            </w:pPr>
            <w:r>
              <w:rPr>
                <w:lang w:val="ru-RU"/>
              </w:rPr>
              <w:t>47-51</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1.2.3.12   География</w:t>
            </w:r>
          </w:p>
        </w:tc>
        <w:tc>
          <w:tcPr>
            <w:tcW w:w="1241" w:type="dxa"/>
            <w:shd w:val="clear" w:color="auto" w:fill="auto"/>
          </w:tcPr>
          <w:p w:rsidR="00AB3E0E" w:rsidRPr="00821661" w:rsidRDefault="006863A0" w:rsidP="00BC46C5">
            <w:pPr>
              <w:rPr>
                <w:lang w:val="ru-RU"/>
              </w:rPr>
            </w:pPr>
            <w:r>
              <w:rPr>
                <w:lang w:val="ru-RU"/>
              </w:rPr>
              <w:t>52-54</w:t>
            </w:r>
          </w:p>
        </w:tc>
      </w:tr>
      <w:tr w:rsidR="00BC46C5" w:rsidRPr="00821661" w:rsidTr="00AB3E0E">
        <w:tc>
          <w:tcPr>
            <w:tcW w:w="8188" w:type="dxa"/>
            <w:shd w:val="clear" w:color="auto" w:fill="auto"/>
          </w:tcPr>
          <w:p w:rsidR="00BC46C5" w:rsidRPr="00821661" w:rsidRDefault="00AB3E0E" w:rsidP="00821661">
            <w:pPr>
              <w:rPr>
                <w:noProof/>
                <w:lang w:val="ru-RU"/>
              </w:rPr>
            </w:pPr>
            <w:r w:rsidRPr="00821661">
              <w:rPr>
                <w:lang w:val="ru-RU"/>
              </w:rPr>
              <w:t>1.2.3.13   Математика. Алгебра. Геометрия</w:t>
            </w:r>
            <w:r w:rsidR="00BC46C5" w:rsidRPr="00821661">
              <w:rPr>
                <w:noProof/>
                <w:lang w:val="ru-RU"/>
              </w:rPr>
              <w:tab/>
              <w:t>,</w:t>
            </w:r>
          </w:p>
        </w:tc>
        <w:tc>
          <w:tcPr>
            <w:tcW w:w="1241" w:type="dxa"/>
            <w:shd w:val="clear" w:color="auto" w:fill="auto"/>
          </w:tcPr>
          <w:p w:rsidR="00BC46C5" w:rsidRPr="00821661" w:rsidRDefault="006863A0" w:rsidP="00BC46C5">
            <w:pPr>
              <w:rPr>
                <w:lang w:val="ru-RU"/>
              </w:rPr>
            </w:pPr>
            <w:r>
              <w:rPr>
                <w:lang w:val="ru-RU"/>
              </w:rPr>
              <w:t>55-59</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1.2.3.14   Информатика</w:t>
            </w:r>
          </w:p>
        </w:tc>
        <w:tc>
          <w:tcPr>
            <w:tcW w:w="1241" w:type="dxa"/>
            <w:shd w:val="clear" w:color="auto" w:fill="auto"/>
          </w:tcPr>
          <w:p w:rsidR="00AB3E0E" w:rsidRPr="00821661" w:rsidRDefault="006863A0" w:rsidP="00BC46C5">
            <w:pPr>
              <w:rPr>
                <w:lang w:val="ru-RU"/>
              </w:rPr>
            </w:pPr>
            <w:r>
              <w:rPr>
                <w:lang w:val="ru-RU"/>
              </w:rPr>
              <w:t>60</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1.2.3.15   Физика</w:t>
            </w:r>
          </w:p>
        </w:tc>
        <w:tc>
          <w:tcPr>
            <w:tcW w:w="1241" w:type="dxa"/>
            <w:shd w:val="clear" w:color="auto" w:fill="auto"/>
          </w:tcPr>
          <w:p w:rsidR="00AB3E0E" w:rsidRPr="00821661" w:rsidRDefault="006863A0" w:rsidP="00BC46C5">
            <w:pPr>
              <w:rPr>
                <w:lang w:val="ru-RU"/>
              </w:rPr>
            </w:pPr>
            <w:r>
              <w:rPr>
                <w:lang w:val="ru-RU"/>
              </w:rPr>
              <w:t>61-64</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1.2.3.16   Биология</w:t>
            </w:r>
          </w:p>
        </w:tc>
        <w:tc>
          <w:tcPr>
            <w:tcW w:w="1241" w:type="dxa"/>
            <w:shd w:val="clear" w:color="auto" w:fill="auto"/>
          </w:tcPr>
          <w:p w:rsidR="00AB3E0E" w:rsidRPr="00821661" w:rsidRDefault="006863A0" w:rsidP="00BC46C5">
            <w:pPr>
              <w:rPr>
                <w:lang w:val="ru-RU"/>
              </w:rPr>
            </w:pPr>
            <w:r>
              <w:rPr>
                <w:lang w:val="ru-RU"/>
              </w:rPr>
              <w:t>65</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1.2.3.17   Химия</w:t>
            </w:r>
          </w:p>
        </w:tc>
        <w:tc>
          <w:tcPr>
            <w:tcW w:w="1241" w:type="dxa"/>
            <w:shd w:val="clear" w:color="auto" w:fill="auto"/>
          </w:tcPr>
          <w:p w:rsidR="00AB3E0E" w:rsidRPr="00821661" w:rsidRDefault="006863A0" w:rsidP="00BC46C5">
            <w:pPr>
              <w:rPr>
                <w:lang w:val="ru-RU"/>
              </w:rPr>
            </w:pPr>
            <w:r>
              <w:rPr>
                <w:lang w:val="ru-RU"/>
              </w:rPr>
              <w:t>66-68</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 xml:space="preserve">1.2.3.18   </w:t>
            </w:r>
            <w:r w:rsidRPr="00821661">
              <w:rPr>
                <w:noProof/>
              </w:rPr>
              <w:t>Изобразительное искусство</w:t>
            </w:r>
          </w:p>
        </w:tc>
        <w:tc>
          <w:tcPr>
            <w:tcW w:w="1241" w:type="dxa"/>
            <w:shd w:val="clear" w:color="auto" w:fill="auto"/>
          </w:tcPr>
          <w:p w:rsidR="00AB3E0E" w:rsidRPr="00821661" w:rsidRDefault="006863A0" w:rsidP="00BC46C5">
            <w:pPr>
              <w:rPr>
                <w:lang w:val="ru-RU"/>
              </w:rPr>
            </w:pPr>
            <w:r>
              <w:rPr>
                <w:lang w:val="ru-RU"/>
              </w:rPr>
              <w:t>69-70</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 xml:space="preserve">1.2.3.19   </w:t>
            </w:r>
            <w:r w:rsidRPr="00821661">
              <w:rPr>
                <w:noProof/>
              </w:rPr>
              <w:t>Музыка</w:t>
            </w:r>
          </w:p>
        </w:tc>
        <w:tc>
          <w:tcPr>
            <w:tcW w:w="1241" w:type="dxa"/>
            <w:shd w:val="clear" w:color="auto" w:fill="auto"/>
          </w:tcPr>
          <w:p w:rsidR="00AB3E0E" w:rsidRPr="00821661" w:rsidRDefault="006863A0" w:rsidP="00BC46C5">
            <w:pPr>
              <w:rPr>
                <w:lang w:val="ru-RU"/>
              </w:rPr>
            </w:pPr>
            <w:r>
              <w:rPr>
                <w:lang w:val="ru-RU"/>
              </w:rPr>
              <w:t>71</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 xml:space="preserve">1.2.3.20   </w:t>
            </w:r>
            <w:r w:rsidRPr="00821661">
              <w:rPr>
                <w:noProof/>
              </w:rPr>
              <w:t>Технология</w:t>
            </w:r>
          </w:p>
        </w:tc>
        <w:tc>
          <w:tcPr>
            <w:tcW w:w="1241" w:type="dxa"/>
            <w:shd w:val="clear" w:color="auto" w:fill="auto"/>
          </w:tcPr>
          <w:p w:rsidR="00AB3E0E" w:rsidRPr="00821661" w:rsidRDefault="006863A0" w:rsidP="00BC46C5">
            <w:pPr>
              <w:rPr>
                <w:lang w:val="ru-RU"/>
              </w:rPr>
            </w:pPr>
            <w:r>
              <w:rPr>
                <w:lang w:val="ru-RU"/>
              </w:rPr>
              <w:t>72-73</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 xml:space="preserve">1.2.3.21   </w:t>
            </w:r>
            <w:r w:rsidRPr="00821661">
              <w:rPr>
                <w:noProof/>
              </w:rPr>
              <w:t>Физическая культура</w:t>
            </w:r>
          </w:p>
        </w:tc>
        <w:tc>
          <w:tcPr>
            <w:tcW w:w="1241" w:type="dxa"/>
            <w:shd w:val="clear" w:color="auto" w:fill="auto"/>
          </w:tcPr>
          <w:p w:rsidR="00AB3E0E" w:rsidRPr="00821661" w:rsidRDefault="006863A0" w:rsidP="00BC46C5">
            <w:pPr>
              <w:rPr>
                <w:lang w:val="ru-RU"/>
              </w:rPr>
            </w:pPr>
            <w:r>
              <w:rPr>
                <w:lang w:val="ru-RU"/>
              </w:rPr>
              <w:t>74-75</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1.2.3.22   Основы безопасности жизнедеятельности</w:t>
            </w:r>
          </w:p>
        </w:tc>
        <w:tc>
          <w:tcPr>
            <w:tcW w:w="1241" w:type="dxa"/>
            <w:shd w:val="clear" w:color="auto" w:fill="auto"/>
          </w:tcPr>
          <w:p w:rsidR="00AB3E0E" w:rsidRPr="00821661" w:rsidRDefault="006863A0" w:rsidP="00BC46C5">
            <w:pPr>
              <w:rPr>
                <w:lang w:val="ru-RU"/>
              </w:rPr>
            </w:pPr>
            <w:r>
              <w:rPr>
                <w:lang w:val="ru-RU"/>
              </w:rPr>
              <w:t>76-78</w:t>
            </w:r>
          </w:p>
        </w:tc>
      </w:tr>
      <w:tr w:rsidR="00BC46C5" w:rsidRPr="00821661" w:rsidTr="00AB3E0E">
        <w:tc>
          <w:tcPr>
            <w:tcW w:w="8188" w:type="dxa"/>
            <w:shd w:val="clear" w:color="auto" w:fill="auto"/>
          </w:tcPr>
          <w:p w:rsidR="00BC46C5" w:rsidRPr="00821661" w:rsidRDefault="00BC46C5" w:rsidP="00821661">
            <w:pPr>
              <w:rPr>
                <w:noProof/>
                <w:lang w:val="ru-RU"/>
              </w:rPr>
            </w:pPr>
            <w:r w:rsidRPr="00821661">
              <w:rPr>
                <w:noProof/>
                <w:lang w:val="ru-RU"/>
              </w:rPr>
              <w:t>1.3.</w:t>
            </w:r>
            <w:r w:rsidRPr="00821661">
              <w:rPr>
                <w:noProof/>
                <w:lang w:val="ru-RU"/>
              </w:rPr>
              <w:tab/>
              <w:t>Система оценки достижения планируемых результатов освоения основной образовательной программы</w:t>
            </w:r>
          </w:p>
        </w:tc>
        <w:tc>
          <w:tcPr>
            <w:tcW w:w="1241" w:type="dxa"/>
            <w:shd w:val="clear" w:color="auto" w:fill="auto"/>
          </w:tcPr>
          <w:p w:rsidR="00BC46C5" w:rsidRPr="006863A0" w:rsidRDefault="006863A0" w:rsidP="00BC46C5">
            <w:pPr>
              <w:rPr>
                <w:lang w:val="ru-RU"/>
              </w:rPr>
            </w:pPr>
            <w:r>
              <w:rPr>
                <w:lang w:val="ru-RU"/>
              </w:rPr>
              <w:t>79</w:t>
            </w:r>
          </w:p>
        </w:tc>
      </w:tr>
      <w:tr w:rsidR="00BC46C5" w:rsidRPr="00821661" w:rsidTr="00AB3E0E">
        <w:tc>
          <w:tcPr>
            <w:tcW w:w="8188" w:type="dxa"/>
            <w:shd w:val="clear" w:color="auto" w:fill="auto"/>
          </w:tcPr>
          <w:p w:rsidR="00BC46C5" w:rsidRPr="00821661" w:rsidRDefault="00BC46C5" w:rsidP="00821661">
            <w:pPr>
              <w:rPr>
                <w:noProof/>
              </w:rPr>
            </w:pPr>
            <w:r w:rsidRPr="00821661">
              <w:rPr>
                <w:bCs/>
                <w:noProof/>
              </w:rPr>
              <w:t>1.3.1.</w:t>
            </w:r>
            <w:r w:rsidRPr="00821661">
              <w:rPr>
                <w:noProof/>
              </w:rPr>
              <w:tab/>
              <w:t>Общие положения</w:t>
            </w:r>
          </w:p>
        </w:tc>
        <w:tc>
          <w:tcPr>
            <w:tcW w:w="1241" w:type="dxa"/>
            <w:shd w:val="clear" w:color="auto" w:fill="auto"/>
          </w:tcPr>
          <w:p w:rsidR="00BC46C5" w:rsidRPr="006863A0" w:rsidRDefault="006863A0" w:rsidP="00BC46C5">
            <w:pPr>
              <w:rPr>
                <w:lang w:val="ru-RU"/>
              </w:rPr>
            </w:pPr>
            <w:r>
              <w:rPr>
                <w:lang w:val="ru-RU"/>
              </w:rPr>
              <w:t>79</w:t>
            </w:r>
          </w:p>
        </w:tc>
      </w:tr>
      <w:tr w:rsidR="00BC46C5" w:rsidRPr="00821661" w:rsidTr="00AB3E0E">
        <w:tc>
          <w:tcPr>
            <w:tcW w:w="8188" w:type="dxa"/>
            <w:shd w:val="clear" w:color="auto" w:fill="auto"/>
          </w:tcPr>
          <w:p w:rsidR="00BC46C5" w:rsidRPr="00821661" w:rsidRDefault="00BC46C5" w:rsidP="00821661">
            <w:pPr>
              <w:rPr>
                <w:noProof/>
                <w:lang w:val="ru-RU"/>
              </w:rPr>
            </w:pPr>
            <w:r w:rsidRPr="00821661">
              <w:rPr>
                <w:bCs/>
                <w:noProof/>
                <w:lang w:val="ru-RU"/>
              </w:rPr>
              <w:t>1.3.2.</w:t>
            </w:r>
            <w:r w:rsidR="00AB3E0E" w:rsidRPr="00821661">
              <w:rPr>
                <w:noProof/>
                <w:lang w:val="ru-RU"/>
              </w:rPr>
              <w:tab/>
              <w:t xml:space="preserve">Особенности оценки личностных </w:t>
            </w:r>
            <w:r w:rsidRPr="00821661">
              <w:rPr>
                <w:noProof/>
                <w:lang w:val="ru-RU"/>
              </w:rPr>
              <w:t>результатов</w:t>
            </w:r>
          </w:p>
        </w:tc>
        <w:tc>
          <w:tcPr>
            <w:tcW w:w="1241" w:type="dxa"/>
            <w:shd w:val="clear" w:color="auto" w:fill="auto"/>
          </w:tcPr>
          <w:p w:rsidR="00BC46C5" w:rsidRPr="006863A0" w:rsidRDefault="006863A0" w:rsidP="00BC46C5">
            <w:pPr>
              <w:rPr>
                <w:lang w:val="ru-RU"/>
              </w:rPr>
            </w:pPr>
            <w:r>
              <w:rPr>
                <w:lang w:val="ru-RU"/>
              </w:rPr>
              <w:t>80</w:t>
            </w:r>
          </w:p>
        </w:tc>
      </w:tr>
      <w:tr w:rsidR="00AB3E0E" w:rsidRPr="00821661" w:rsidTr="00AB3E0E">
        <w:tc>
          <w:tcPr>
            <w:tcW w:w="8188" w:type="dxa"/>
            <w:shd w:val="clear" w:color="auto" w:fill="auto"/>
          </w:tcPr>
          <w:p w:rsidR="00AB3E0E" w:rsidRPr="00821661" w:rsidRDefault="00AB3E0E" w:rsidP="00821661">
            <w:pPr>
              <w:rPr>
                <w:lang w:val="ru-RU"/>
              </w:rPr>
            </w:pPr>
            <w:r w:rsidRPr="00821661">
              <w:rPr>
                <w:bCs/>
                <w:noProof/>
                <w:lang w:val="ru-RU"/>
              </w:rPr>
              <w:t>1.3.3.</w:t>
            </w:r>
            <w:r w:rsidRPr="00821661">
              <w:rPr>
                <w:lang w:val="ru-RU"/>
              </w:rPr>
              <w:t xml:space="preserve"> Особенности оценки метапредметных результатов</w:t>
            </w:r>
          </w:p>
        </w:tc>
        <w:tc>
          <w:tcPr>
            <w:tcW w:w="1241" w:type="dxa"/>
            <w:shd w:val="clear" w:color="auto" w:fill="auto"/>
          </w:tcPr>
          <w:p w:rsidR="00AB3E0E" w:rsidRPr="00821661" w:rsidRDefault="006863A0" w:rsidP="00BC46C5">
            <w:pPr>
              <w:rPr>
                <w:lang w:val="ru-RU"/>
              </w:rPr>
            </w:pPr>
            <w:r>
              <w:rPr>
                <w:lang w:val="ru-RU"/>
              </w:rPr>
              <w:t>81-84</w:t>
            </w:r>
          </w:p>
        </w:tc>
      </w:tr>
      <w:tr w:rsidR="00AB3E0E" w:rsidRPr="00821661" w:rsidTr="00AB3E0E">
        <w:tc>
          <w:tcPr>
            <w:tcW w:w="8188" w:type="dxa"/>
            <w:shd w:val="clear" w:color="auto" w:fill="auto"/>
          </w:tcPr>
          <w:p w:rsidR="00AB3E0E" w:rsidRPr="00821661" w:rsidRDefault="00AB3E0E" w:rsidP="00821661">
            <w:pPr>
              <w:rPr>
                <w:bCs/>
                <w:noProof/>
                <w:lang w:val="ru-RU"/>
              </w:rPr>
            </w:pPr>
            <w:r w:rsidRPr="00821661">
              <w:rPr>
                <w:bCs/>
                <w:noProof/>
              </w:rPr>
              <w:t>1.3.4.</w:t>
            </w:r>
            <w:r w:rsidRPr="00821661">
              <w:rPr>
                <w:lang w:val="ru-RU"/>
              </w:rPr>
              <w:t xml:space="preserve"> . Особенности оценки предметных результатов</w:t>
            </w:r>
          </w:p>
        </w:tc>
        <w:tc>
          <w:tcPr>
            <w:tcW w:w="1241" w:type="dxa"/>
            <w:shd w:val="clear" w:color="auto" w:fill="auto"/>
          </w:tcPr>
          <w:p w:rsidR="00AB3E0E" w:rsidRPr="006863A0" w:rsidRDefault="006863A0" w:rsidP="00BC46C5">
            <w:pPr>
              <w:rPr>
                <w:lang w:val="ru-RU"/>
              </w:rPr>
            </w:pPr>
            <w:r>
              <w:rPr>
                <w:lang w:val="ru-RU"/>
              </w:rPr>
              <w:t>85-86</w:t>
            </w:r>
          </w:p>
        </w:tc>
      </w:tr>
      <w:tr w:rsidR="00AB3E0E" w:rsidRPr="0033368D" w:rsidTr="00AB3E0E">
        <w:tc>
          <w:tcPr>
            <w:tcW w:w="8188" w:type="dxa"/>
            <w:shd w:val="clear" w:color="auto" w:fill="auto"/>
          </w:tcPr>
          <w:p w:rsidR="00AB3E0E" w:rsidRPr="00821661" w:rsidRDefault="00AB3E0E" w:rsidP="00821661">
            <w:pPr>
              <w:rPr>
                <w:lang w:val="ru-RU"/>
              </w:rPr>
            </w:pPr>
            <w:r w:rsidRPr="00821661">
              <w:rPr>
                <w:lang w:val="ru-RU"/>
              </w:rPr>
              <w:t xml:space="preserve">1.3.5. Система внутришкольного мониторинга образовательных достижений </w:t>
            </w:r>
          </w:p>
        </w:tc>
        <w:tc>
          <w:tcPr>
            <w:tcW w:w="1241" w:type="dxa"/>
            <w:shd w:val="clear" w:color="auto" w:fill="auto"/>
          </w:tcPr>
          <w:p w:rsidR="00AB3E0E" w:rsidRPr="00821661" w:rsidRDefault="006863A0" w:rsidP="00BC46C5">
            <w:pPr>
              <w:rPr>
                <w:lang w:val="ru-RU"/>
              </w:rPr>
            </w:pPr>
            <w:r>
              <w:rPr>
                <w:lang w:val="ru-RU"/>
              </w:rPr>
              <w:t>87</w:t>
            </w:r>
          </w:p>
        </w:tc>
      </w:tr>
      <w:tr w:rsidR="00AB3E0E" w:rsidRPr="0033368D" w:rsidTr="00AB3E0E">
        <w:tc>
          <w:tcPr>
            <w:tcW w:w="8188" w:type="dxa"/>
            <w:shd w:val="clear" w:color="auto" w:fill="auto"/>
          </w:tcPr>
          <w:p w:rsidR="00AB3E0E" w:rsidRPr="00821661" w:rsidRDefault="00AB3E0E" w:rsidP="00821661">
            <w:pPr>
              <w:rPr>
                <w:lang w:val="ru-RU"/>
              </w:rPr>
            </w:pPr>
            <w:r w:rsidRPr="00821661">
              <w:rPr>
                <w:lang w:val="ru-RU"/>
              </w:rPr>
              <w:t>1.3.6. Итоговая оценка выпускника и её использование при переходе от основного к среднему   общему образованию</w:t>
            </w:r>
          </w:p>
        </w:tc>
        <w:tc>
          <w:tcPr>
            <w:tcW w:w="1241" w:type="dxa"/>
            <w:shd w:val="clear" w:color="auto" w:fill="auto"/>
          </w:tcPr>
          <w:p w:rsidR="00AB3E0E" w:rsidRPr="00821661" w:rsidRDefault="006863A0" w:rsidP="00BC46C5">
            <w:pPr>
              <w:rPr>
                <w:lang w:val="ru-RU"/>
              </w:rPr>
            </w:pPr>
            <w:r>
              <w:rPr>
                <w:lang w:val="ru-RU"/>
              </w:rPr>
              <w:t>88</w:t>
            </w:r>
          </w:p>
        </w:tc>
      </w:tr>
      <w:tr w:rsidR="00AB3E0E" w:rsidRPr="0033368D" w:rsidTr="00AB3E0E">
        <w:tc>
          <w:tcPr>
            <w:tcW w:w="8188" w:type="dxa"/>
            <w:shd w:val="clear" w:color="auto" w:fill="auto"/>
          </w:tcPr>
          <w:p w:rsidR="00AB3E0E" w:rsidRPr="00821661" w:rsidRDefault="00AB3E0E" w:rsidP="00821661">
            <w:pPr>
              <w:rPr>
                <w:b/>
                <w:bCs/>
                <w:lang w:val="ru-RU"/>
              </w:rPr>
            </w:pPr>
            <w:r w:rsidRPr="00821661">
              <w:rPr>
                <w:lang w:val="ru-RU"/>
              </w:rPr>
              <w:t>1.3.7. Оценка результатов деятельности образовательного учреждения</w:t>
            </w:r>
          </w:p>
        </w:tc>
        <w:tc>
          <w:tcPr>
            <w:tcW w:w="1241" w:type="dxa"/>
            <w:shd w:val="clear" w:color="auto" w:fill="auto"/>
          </w:tcPr>
          <w:p w:rsidR="00AB3E0E" w:rsidRPr="00821661" w:rsidRDefault="006863A0" w:rsidP="00BC46C5">
            <w:pPr>
              <w:rPr>
                <w:lang w:val="ru-RU"/>
              </w:rPr>
            </w:pPr>
            <w:r>
              <w:rPr>
                <w:lang w:val="ru-RU"/>
              </w:rPr>
              <w:t>88</w:t>
            </w:r>
          </w:p>
        </w:tc>
      </w:tr>
      <w:tr w:rsidR="00AB3E0E" w:rsidRPr="00821661" w:rsidTr="00AB3E0E">
        <w:tc>
          <w:tcPr>
            <w:tcW w:w="8188" w:type="dxa"/>
            <w:shd w:val="clear" w:color="auto" w:fill="auto"/>
          </w:tcPr>
          <w:p w:rsidR="00AB3E0E" w:rsidRPr="00821661" w:rsidRDefault="00AB3E0E" w:rsidP="00821661">
            <w:pPr>
              <w:rPr>
                <w:b/>
                <w:noProof/>
                <w:lang w:val="ru-RU"/>
              </w:rPr>
            </w:pPr>
            <w:r w:rsidRPr="00821661">
              <w:rPr>
                <w:b/>
                <w:noProof/>
                <w:lang w:val="ru-RU"/>
              </w:rPr>
              <w:t>2.    Содержательный раздел</w:t>
            </w:r>
          </w:p>
        </w:tc>
        <w:tc>
          <w:tcPr>
            <w:tcW w:w="1241" w:type="dxa"/>
            <w:shd w:val="clear" w:color="auto" w:fill="auto"/>
          </w:tcPr>
          <w:p w:rsidR="00AB3E0E" w:rsidRPr="00821661" w:rsidRDefault="006863A0" w:rsidP="00AB3E0E">
            <w:pPr>
              <w:rPr>
                <w:lang w:val="ru-RU"/>
              </w:rPr>
            </w:pPr>
            <w:r>
              <w:rPr>
                <w:lang w:val="ru-RU"/>
              </w:rPr>
              <w:t>89</w:t>
            </w:r>
          </w:p>
        </w:tc>
      </w:tr>
      <w:tr w:rsidR="00AB3E0E" w:rsidRPr="0033368D" w:rsidTr="00AB3E0E">
        <w:tc>
          <w:tcPr>
            <w:tcW w:w="8188" w:type="dxa"/>
            <w:shd w:val="clear" w:color="auto" w:fill="auto"/>
          </w:tcPr>
          <w:p w:rsidR="00AB3E0E" w:rsidRPr="00821661" w:rsidRDefault="00AB3E0E" w:rsidP="00821661">
            <w:pPr>
              <w:rPr>
                <w:noProof/>
                <w:lang w:val="ru-RU"/>
              </w:rPr>
            </w:pPr>
            <w:r w:rsidRPr="00821661">
              <w:rPr>
                <w:noProof/>
                <w:lang w:val="ru-RU"/>
              </w:rPr>
              <w:t>2.1.  Программа формирования у обучающихся универсальных учебных действий</w:t>
            </w:r>
          </w:p>
        </w:tc>
        <w:tc>
          <w:tcPr>
            <w:tcW w:w="1241" w:type="dxa"/>
            <w:shd w:val="clear" w:color="auto" w:fill="auto"/>
          </w:tcPr>
          <w:p w:rsidR="00AB3E0E" w:rsidRPr="00821661" w:rsidRDefault="006863A0" w:rsidP="00AB3E0E">
            <w:pPr>
              <w:rPr>
                <w:lang w:val="ru-RU"/>
              </w:rPr>
            </w:pPr>
            <w:r>
              <w:rPr>
                <w:lang w:val="ru-RU"/>
              </w:rPr>
              <w:t>89-102</w:t>
            </w:r>
          </w:p>
        </w:tc>
      </w:tr>
      <w:tr w:rsidR="00AB3E0E" w:rsidRPr="00821661" w:rsidTr="00AB3E0E">
        <w:tc>
          <w:tcPr>
            <w:tcW w:w="8188" w:type="dxa"/>
            <w:shd w:val="clear" w:color="auto" w:fill="auto"/>
          </w:tcPr>
          <w:p w:rsidR="00AB3E0E" w:rsidRPr="00821661" w:rsidRDefault="00AB3E0E" w:rsidP="00821661">
            <w:pPr>
              <w:rPr>
                <w:lang w:val="ru-RU"/>
              </w:rPr>
            </w:pPr>
            <w:r w:rsidRPr="00821661">
              <w:rPr>
                <w:b/>
                <w:bCs/>
                <w:lang w:val="ru-RU"/>
              </w:rPr>
              <w:t>2.2.   Программы отдельных учебных предметов, курсов</w:t>
            </w:r>
          </w:p>
        </w:tc>
        <w:tc>
          <w:tcPr>
            <w:tcW w:w="1241" w:type="dxa"/>
            <w:shd w:val="clear" w:color="auto" w:fill="auto"/>
          </w:tcPr>
          <w:p w:rsidR="00AB3E0E" w:rsidRPr="00821661" w:rsidRDefault="006863A0" w:rsidP="00AB3E0E">
            <w:pPr>
              <w:rPr>
                <w:lang w:val="ru-RU"/>
              </w:rPr>
            </w:pPr>
            <w:r>
              <w:rPr>
                <w:lang w:val="ru-RU"/>
              </w:rPr>
              <w:t>10</w:t>
            </w:r>
            <w:r w:rsidR="00AB3E0E" w:rsidRPr="00821661">
              <w:rPr>
                <w:lang w:val="ru-RU"/>
              </w:rPr>
              <w:t>3</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2.2.1.  Общие положения</w:t>
            </w:r>
          </w:p>
        </w:tc>
        <w:tc>
          <w:tcPr>
            <w:tcW w:w="1241" w:type="dxa"/>
            <w:shd w:val="clear" w:color="auto" w:fill="auto"/>
          </w:tcPr>
          <w:p w:rsidR="00AB3E0E" w:rsidRPr="00821661" w:rsidRDefault="006863A0" w:rsidP="00AB3E0E">
            <w:pPr>
              <w:rPr>
                <w:lang w:val="ru-RU"/>
              </w:rPr>
            </w:pPr>
            <w:r>
              <w:rPr>
                <w:lang w:val="ru-RU"/>
              </w:rPr>
              <w:t>103</w:t>
            </w:r>
          </w:p>
        </w:tc>
      </w:tr>
      <w:tr w:rsidR="00AB3E0E" w:rsidRPr="0033368D" w:rsidTr="00AB3E0E">
        <w:tc>
          <w:tcPr>
            <w:tcW w:w="8188" w:type="dxa"/>
            <w:shd w:val="clear" w:color="auto" w:fill="auto"/>
          </w:tcPr>
          <w:p w:rsidR="00AB3E0E" w:rsidRPr="00821661" w:rsidRDefault="00AB3E0E" w:rsidP="00821661">
            <w:pPr>
              <w:rPr>
                <w:lang w:val="ru-RU"/>
              </w:rPr>
            </w:pPr>
            <w:r w:rsidRPr="00821661">
              <w:rPr>
                <w:lang w:val="ru-RU"/>
              </w:rPr>
              <w:t xml:space="preserve">2.2.2.  Основное содержание учебных предметов на ступени основного </w:t>
            </w:r>
            <w:r w:rsidRPr="00821661">
              <w:rPr>
                <w:lang w:val="ru-RU"/>
              </w:rPr>
              <w:lastRenderedPageBreak/>
              <w:t>общего образования</w:t>
            </w:r>
          </w:p>
        </w:tc>
        <w:tc>
          <w:tcPr>
            <w:tcW w:w="1241" w:type="dxa"/>
            <w:shd w:val="clear" w:color="auto" w:fill="auto"/>
          </w:tcPr>
          <w:p w:rsidR="00AB3E0E" w:rsidRPr="00821661" w:rsidRDefault="006863A0" w:rsidP="00AB3E0E">
            <w:pPr>
              <w:rPr>
                <w:lang w:val="ru-RU"/>
              </w:rPr>
            </w:pPr>
            <w:r>
              <w:rPr>
                <w:lang w:val="ru-RU"/>
              </w:rPr>
              <w:lastRenderedPageBreak/>
              <w:t>103</w:t>
            </w:r>
          </w:p>
        </w:tc>
      </w:tr>
      <w:tr w:rsidR="00AB3E0E" w:rsidRPr="00821661" w:rsidTr="00AB3E0E">
        <w:tc>
          <w:tcPr>
            <w:tcW w:w="8188" w:type="dxa"/>
            <w:shd w:val="clear" w:color="auto" w:fill="auto"/>
          </w:tcPr>
          <w:p w:rsidR="00AB3E0E" w:rsidRPr="00821661" w:rsidRDefault="00AB3E0E" w:rsidP="00821661">
            <w:pPr>
              <w:rPr>
                <w:noProof/>
              </w:rPr>
            </w:pPr>
            <w:r w:rsidRPr="00821661">
              <w:rPr>
                <w:noProof/>
              </w:rPr>
              <w:t>2.2.2.1.</w:t>
            </w:r>
            <w:r w:rsidRPr="00821661">
              <w:rPr>
                <w:noProof/>
              </w:rPr>
              <w:tab/>
              <w:t>Русский язык</w:t>
            </w:r>
          </w:p>
        </w:tc>
        <w:tc>
          <w:tcPr>
            <w:tcW w:w="1241" w:type="dxa"/>
            <w:shd w:val="clear" w:color="auto" w:fill="auto"/>
          </w:tcPr>
          <w:p w:rsidR="00AB3E0E" w:rsidRPr="00821661" w:rsidRDefault="006863A0" w:rsidP="00AB3E0E">
            <w:r w:rsidRPr="00821661">
              <w:t>10</w:t>
            </w:r>
            <w:r>
              <w:rPr>
                <w:lang w:val="ru-RU"/>
              </w:rPr>
              <w:t>4-108</w:t>
            </w:r>
          </w:p>
        </w:tc>
      </w:tr>
      <w:tr w:rsidR="00AB3E0E" w:rsidRPr="00821661" w:rsidTr="00AB3E0E">
        <w:tc>
          <w:tcPr>
            <w:tcW w:w="8188" w:type="dxa"/>
            <w:shd w:val="clear" w:color="auto" w:fill="auto"/>
          </w:tcPr>
          <w:p w:rsidR="00AB3E0E" w:rsidRPr="00821661" w:rsidRDefault="00AB3E0E" w:rsidP="00821661">
            <w:pPr>
              <w:rPr>
                <w:noProof/>
              </w:rPr>
            </w:pPr>
            <w:r w:rsidRPr="00821661">
              <w:rPr>
                <w:noProof/>
              </w:rPr>
              <w:t>2.2.2.2.</w:t>
            </w:r>
            <w:r w:rsidRPr="00821661">
              <w:rPr>
                <w:noProof/>
              </w:rPr>
              <w:tab/>
              <w:t>Литературное чтение</w:t>
            </w:r>
          </w:p>
        </w:tc>
        <w:tc>
          <w:tcPr>
            <w:tcW w:w="1241" w:type="dxa"/>
            <w:shd w:val="clear" w:color="auto" w:fill="auto"/>
          </w:tcPr>
          <w:p w:rsidR="00AB3E0E" w:rsidRPr="00821661" w:rsidRDefault="006863A0" w:rsidP="00AB3E0E">
            <w:r>
              <w:t>109-116</w:t>
            </w:r>
          </w:p>
        </w:tc>
      </w:tr>
      <w:tr w:rsidR="00AB3E0E" w:rsidRPr="00821661" w:rsidTr="00AB3E0E">
        <w:tc>
          <w:tcPr>
            <w:tcW w:w="8188" w:type="dxa"/>
            <w:shd w:val="clear" w:color="auto" w:fill="auto"/>
          </w:tcPr>
          <w:p w:rsidR="00AB3E0E" w:rsidRPr="00821661" w:rsidRDefault="00AB3E0E" w:rsidP="00821661">
            <w:pPr>
              <w:rPr>
                <w:noProof/>
              </w:rPr>
            </w:pPr>
            <w:r w:rsidRPr="00821661">
              <w:rPr>
                <w:noProof/>
              </w:rPr>
              <w:t>2.2.2.3.</w:t>
            </w:r>
            <w:r w:rsidRPr="00821661">
              <w:rPr>
                <w:noProof/>
              </w:rPr>
              <w:tab/>
              <w:t>Иностранный язык</w:t>
            </w:r>
          </w:p>
        </w:tc>
        <w:tc>
          <w:tcPr>
            <w:tcW w:w="1241" w:type="dxa"/>
            <w:shd w:val="clear" w:color="auto" w:fill="auto"/>
          </w:tcPr>
          <w:p w:rsidR="00AB3E0E" w:rsidRPr="00821661" w:rsidRDefault="006863A0" w:rsidP="00AB3E0E">
            <w:r>
              <w:t>117-122</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2.2.2.4.     История России. Всеобщая история</w:t>
            </w:r>
          </w:p>
        </w:tc>
        <w:tc>
          <w:tcPr>
            <w:tcW w:w="1241" w:type="dxa"/>
            <w:shd w:val="clear" w:color="auto" w:fill="auto"/>
          </w:tcPr>
          <w:p w:rsidR="00AB3E0E" w:rsidRPr="00821661" w:rsidRDefault="006863A0" w:rsidP="00AB3E0E">
            <w:pPr>
              <w:rPr>
                <w:lang w:val="ru-RU"/>
              </w:rPr>
            </w:pPr>
            <w:r>
              <w:rPr>
                <w:lang w:val="ru-RU"/>
              </w:rPr>
              <w:t>123-135</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2.2.2.5.   Обществознание</w:t>
            </w:r>
          </w:p>
        </w:tc>
        <w:tc>
          <w:tcPr>
            <w:tcW w:w="1241" w:type="dxa"/>
            <w:shd w:val="clear" w:color="auto" w:fill="auto"/>
          </w:tcPr>
          <w:p w:rsidR="00AB3E0E" w:rsidRPr="00821661" w:rsidRDefault="006863A0" w:rsidP="00AB3E0E">
            <w:pPr>
              <w:rPr>
                <w:lang w:val="ru-RU"/>
              </w:rPr>
            </w:pPr>
            <w:r>
              <w:rPr>
                <w:lang w:val="ru-RU"/>
              </w:rPr>
              <w:t>136-138</w:t>
            </w:r>
          </w:p>
        </w:tc>
      </w:tr>
      <w:tr w:rsidR="00AB3E0E" w:rsidRPr="00821661" w:rsidTr="00AB3E0E">
        <w:tc>
          <w:tcPr>
            <w:tcW w:w="8188" w:type="dxa"/>
            <w:shd w:val="clear" w:color="auto" w:fill="auto"/>
          </w:tcPr>
          <w:p w:rsidR="00AB3E0E" w:rsidRPr="00821661" w:rsidRDefault="00AB3E0E" w:rsidP="00821661">
            <w:pPr>
              <w:rPr>
                <w:noProof/>
                <w:lang w:val="ru-RU"/>
              </w:rPr>
            </w:pPr>
            <w:r w:rsidRPr="00821661">
              <w:rPr>
                <w:noProof/>
                <w:lang w:val="ru-RU"/>
              </w:rPr>
              <w:t xml:space="preserve">2.2.2.6.    </w:t>
            </w:r>
            <w:r w:rsidRPr="00821661">
              <w:rPr>
                <w:lang w:val="ru-RU"/>
              </w:rPr>
              <w:t>География</w:t>
            </w:r>
          </w:p>
        </w:tc>
        <w:tc>
          <w:tcPr>
            <w:tcW w:w="1241" w:type="dxa"/>
            <w:shd w:val="clear" w:color="auto" w:fill="auto"/>
          </w:tcPr>
          <w:p w:rsidR="00AB3E0E" w:rsidRPr="00821661" w:rsidRDefault="006863A0" w:rsidP="00AB3E0E">
            <w:pPr>
              <w:rPr>
                <w:lang w:val="ru-RU"/>
              </w:rPr>
            </w:pPr>
            <w:r>
              <w:rPr>
                <w:lang w:val="ru-RU"/>
              </w:rPr>
              <w:t>139-145</w:t>
            </w:r>
          </w:p>
        </w:tc>
      </w:tr>
      <w:tr w:rsidR="00AB3E0E" w:rsidRPr="00821661" w:rsidTr="00AB3E0E">
        <w:tc>
          <w:tcPr>
            <w:tcW w:w="8188" w:type="dxa"/>
            <w:shd w:val="clear" w:color="auto" w:fill="auto"/>
          </w:tcPr>
          <w:p w:rsidR="00AB3E0E" w:rsidRPr="00821661" w:rsidRDefault="00AB3E0E" w:rsidP="00821661">
            <w:pPr>
              <w:rPr>
                <w:lang w:val="ru-RU"/>
              </w:rPr>
            </w:pPr>
            <w:r w:rsidRPr="00821661">
              <w:rPr>
                <w:noProof/>
                <w:lang w:val="ru-RU"/>
              </w:rPr>
              <w:t xml:space="preserve">2.2.2.7.   Математика </w:t>
            </w:r>
            <w:r w:rsidRPr="00821661">
              <w:rPr>
                <w:lang w:val="ru-RU"/>
              </w:rPr>
              <w:t>Алгебра. Геометрия</w:t>
            </w:r>
          </w:p>
        </w:tc>
        <w:tc>
          <w:tcPr>
            <w:tcW w:w="1241" w:type="dxa"/>
            <w:shd w:val="clear" w:color="auto" w:fill="auto"/>
          </w:tcPr>
          <w:p w:rsidR="00AB3E0E" w:rsidRPr="00821661" w:rsidRDefault="006863A0" w:rsidP="00AB3E0E">
            <w:pPr>
              <w:rPr>
                <w:lang w:val="ru-RU"/>
              </w:rPr>
            </w:pPr>
            <w:r>
              <w:rPr>
                <w:lang w:val="ru-RU"/>
              </w:rPr>
              <w:t>14</w:t>
            </w:r>
            <w:r w:rsidR="00AB3E0E" w:rsidRPr="00821661">
              <w:rPr>
                <w:lang w:val="ru-RU"/>
              </w:rPr>
              <w:t>6</w:t>
            </w:r>
            <w:r>
              <w:rPr>
                <w:lang w:val="ru-RU"/>
              </w:rPr>
              <w:t>-148</w:t>
            </w:r>
          </w:p>
        </w:tc>
      </w:tr>
      <w:tr w:rsidR="00AB3E0E" w:rsidRPr="00821661" w:rsidTr="00AB3E0E">
        <w:tc>
          <w:tcPr>
            <w:tcW w:w="8188" w:type="dxa"/>
            <w:shd w:val="clear" w:color="auto" w:fill="auto"/>
          </w:tcPr>
          <w:p w:rsidR="00AB3E0E" w:rsidRPr="00821661" w:rsidRDefault="00AB3E0E" w:rsidP="00821661">
            <w:pPr>
              <w:rPr>
                <w:noProof/>
                <w:lang w:val="ru-RU"/>
              </w:rPr>
            </w:pPr>
            <w:r w:rsidRPr="00821661">
              <w:rPr>
                <w:noProof/>
                <w:lang w:val="ru-RU"/>
              </w:rPr>
              <w:t xml:space="preserve">2.2.2.8. </w:t>
            </w:r>
            <w:r w:rsidRPr="00821661">
              <w:rPr>
                <w:lang w:val="ru-RU"/>
              </w:rPr>
              <w:t>Информатика</w:t>
            </w:r>
          </w:p>
        </w:tc>
        <w:tc>
          <w:tcPr>
            <w:tcW w:w="1241" w:type="dxa"/>
            <w:shd w:val="clear" w:color="auto" w:fill="auto"/>
          </w:tcPr>
          <w:p w:rsidR="00AB3E0E" w:rsidRPr="00821661" w:rsidRDefault="00AB3E0E" w:rsidP="00AB3E0E">
            <w:pPr>
              <w:rPr>
                <w:lang w:val="ru-RU"/>
              </w:rPr>
            </w:pPr>
            <w:r w:rsidRPr="00821661">
              <w:rPr>
                <w:lang w:val="ru-RU"/>
              </w:rPr>
              <w:t>14</w:t>
            </w:r>
            <w:r w:rsidR="006863A0">
              <w:rPr>
                <w:lang w:val="ru-RU"/>
              </w:rPr>
              <w:t>9-150</w:t>
            </w:r>
          </w:p>
        </w:tc>
      </w:tr>
      <w:tr w:rsidR="00AB3E0E" w:rsidRPr="00821661" w:rsidTr="00AB3E0E">
        <w:tc>
          <w:tcPr>
            <w:tcW w:w="8188" w:type="dxa"/>
            <w:shd w:val="clear" w:color="auto" w:fill="auto"/>
          </w:tcPr>
          <w:p w:rsidR="00AB3E0E" w:rsidRPr="00821661" w:rsidRDefault="00AB3E0E" w:rsidP="00821661">
            <w:pPr>
              <w:rPr>
                <w:noProof/>
                <w:lang w:val="ru-RU"/>
              </w:rPr>
            </w:pPr>
            <w:r w:rsidRPr="00821661">
              <w:rPr>
                <w:noProof/>
                <w:lang w:val="ru-RU"/>
              </w:rPr>
              <w:t xml:space="preserve">2.2.2.9.  </w:t>
            </w:r>
            <w:r w:rsidRPr="00821661">
              <w:rPr>
                <w:lang w:val="ru-RU"/>
              </w:rPr>
              <w:t>Физика</w:t>
            </w:r>
          </w:p>
        </w:tc>
        <w:tc>
          <w:tcPr>
            <w:tcW w:w="1241" w:type="dxa"/>
            <w:shd w:val="clear" w:color="auto" w:fill="auto"/>
          </w:tcPr>
          <w:p w:rsidR="00AB3E0E" w:rsidRPr="00821661" w:rsidRDefault="00812FD0" w:rsidP="00AB3E0E">
            <w:pPr>
              <w:rPr>
                <w:lang w:val="ru-RU"/>
              </w:rPr>
            </w:pPr>
            <w:r>
              <w:rPr>
                <w:lang w:val="ru-RU"/>
              </w:rPr>
              <w:t>151-152</w:t>
            </w:r>
          </w:p>
        </w:tc>
      </w:tr>
      <w:tr w:rsidR="00AB3E0E" w:rsidRPr="00821661" w:rsidTr="00AB3E0E">
        <w:tc>
          <w:tcPr>
            <w:tcW w:w="8188" w:type="dxa"/>
            <w:shd w:val="clear" w:color="auto" w:fill="auto"/>
          </w:tcPr>
          <w:p w:rsidR="00AB3E0E" w:rsidRPr="00821661" w:rsidRDefault="00AB3E0E" w:rsidP="00821661">
            <w:pPr>
              <w:rPr>
                <w:noProof/>
                <w:lang w:val="ru-RU"/>
              </w:rPr>
            </w:pPr>
            <w:r w:rsidRPr="00821661">
              <w:rPr>
                <w:noProof/>
                <w:lang w:val="ru-RU"/>
              </w:rPr>
              <w:t>2.2.2.10.</w:t>
            </w:r>
            <w:r w:rsidRPr="00821661">
              <w:rPr>
                <w:lang w:val="ru-RU"/>
              </w:rPr>
              <w:t>Биология</w:t>
            </w:r>
          </w:p>
        </w:tc>
        <w:tc>
          <w:tcPr>
            <w:tcW w:w="1241" w:type="dxa"/>
            <w:shd w:val="clear" w:color="auto" w:fill="auto"/>
          </w:tcPr>
          <w:p w:rsidR="00AB3E0E" w:rsidRPr="00821661" w:rsidRDefault="00AB3E0E" w:rsidP="00AB3E0E">
            <w:pPr>
              <w:rPr>
                <w:lang w:val="ru-RU"/>
              </w:rPr>
            </w:pPr>
            <w:r w:rsidRPr="00821661">
              <w:rPr>
                <w:lang w:val="ru-RU"/>
              </w:rPr>
              <w:t>15</w:t>
            </w:r>
            <w:r w:rsidR="00812FD0">
              <w:rPr>
                <w:lang w:val="ru-RU"/>
              </w:rPr>
              <w:t>3-154</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2.2.2.11   Химия</w:t>
            </w:r>
          </w:p>
        </w:tc>
        <w:tc>
          <w:tcPr>
            <w:tcW w:w="1241" w:type="dxa"/>
            <w:shd w:val="clear" w:color="auto" w:fill="auto"/>
          </w:tcPr>
          <w:p w:rsidR="00AB3E0E" w:rsidRPr="00821661" w:rsidRDefault="00812FD0" w:rsidP="00AB3E0E">
            <w:pPr>
              <w:rPr>
                <w:lang w:val="ru-RU"/>
              </w:rPr>
            </w:pPr>
            <w:r>
              <w:rPr>
                <w:lang w:val="ru-RU"/>
              </w:rPr>
              <w:t>155</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2.2.2.12. Изобразительное искусство</w:t>
            </w:r>
          </w:p>
        </w:tc>
        <w:tc>
          <w:tcPr>
            <w:tcW w:w="1241" w:type="dxa"/>
            <w:shd w:val="clear" w:color="auto" w:fill="auto"/>
          </w:tcPr>
          <w:p w:rsidR="00AB3E0E" w:rsidRPr="00821661" w:rsidRDefault="00812FD0" w:rsidP="00AB3E0E">
            <w:pPr>
              <w:rPr>
                <w:lang w:val="ru-RU"/>
              </w:rPr>
            </w:pPr>
            <w:r>
              <w:rPr>
                <w:lang w:val="ru-RU"/>
              </w:rPr>
              <w:t>156</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2.2.2.13. Музыка</w:t>
            </w:r>
          </w:p>
        </w:tc>
        <w:tc>
          <w:tcPr>
            <w:tcW w:w="1241" w:type="dxa"/>
            <w:shd w:val="clear" w:color="auto" w:fill="auto"/>
          </w:tcPr>
          <w:p w:rsidR="00AB3E0E" w:rsidRPr="00821661" w:rsidRDefault="00812FD0" w:rsidP="00AB3E0E">
            <w:pPr>
              <w:rPr>
                <w:lang w:val="ru-RU"/>
              </w:rPr>
            </w:pPr>
            <w:r>
              <w:rPr>
                <w:lang w:val="ru-RU"/>
              </w:rPr>
              <w:t>157</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1.2.3.14. Технология</w:t>
            </w:r>
          </w:p>
        </w:tc>
        <w:tc>
          <w:tcPr>
            <w:tcW w:w="1241" w:type="dxa"/>
            <w:shd w:val="clear" w:color="auto" w:fill="auto"/>
          </w:tcPr>
          <w:p w:rsidR="00AB3E0E" w:rsidRPr="00821661" w:rsidRDefault="00812FD0" w:rsidP="00AB3E0E">
            <w:pPr>
              <w:rPr>
                <w:lang w:val="ru-RU"/>
              </w:rPr>
            </w:pPr>
            <w:r>
              <w:rPr>
                <w:lang w:val="ru-RU"/>
              </w:rPr>
              <w:t>158</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 xml:space="preserve">1.2.3.15. </w:t>
            </w:r>
            <w:r w:rsidRPr="00821661">
              <w:rPr>
                <w:noProof/>
                <w:lang w:val="ru-RU"/>
              </w:rPr>
              <w:t>Физическая культура</w:t>
            </w:r>
          </w:p>
        </w:tc>
        <w:tc>
          <w:tcPr>
            <w:tcW w:w="1241" w:type="dxa"/>
            <w:shd w:val="clear" w:color="auto" w:fill="auto"/>
          </w:tcPr>
          <w:p w:rsidR="00AB3E0E" w:rsidRPr="00821661" w:rsidRDefault="00812FD0" w:rsidP="00AB3E0E">
            <w:pPr>
              <w:rPr>
                <w:lang w:val="ru-RU"/>
              </w:rPr>
            </w:pPr>
            <w:r>
              <w:rPr>
                <w:lang w:val="ru-RU"/>
              </w:rPr>
              <w:t>159</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1.2.3.16.  Основы безопасности жизнедеятельности</w:t>
            </w:r>
          </w:p>
        </w:tc>
        <w:tc>
          <w:tcPr>
            <w:tcW w:w="1241" w:type="dxa"/>
            <w:shd w:val="clear" w:color="auto" w:fill="auto"/>
          </w:tcPr>
          <w:p w:rsidR="00AB3E0E" w:rsidRPr="00821661" w:rsidRDefault="00812FD0" w:rsidP="00AB3E0E">
            <w:pPr>
              <w:rPr>
                <w:lang w:val="ru-RU"/>
              </w:rPr>
            </w:pPr>
            <w:r>
              <w:rPr>
                <w:lang w:val="ru-RU"/>
              </w:rPr>
              <w:t>160</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2.2.2.17   План мероприятий по реализации государственной программы «Изучение языков народов Дагестана» на 2018-2019 годы</w:t>
            </w:r>
          </w:p>
        </w:tc>
        <w:tc>
          <w:tcPr>
            <w:tcW w:w="1241" w:type="dxa"/>
            <w:shd w:val="clear" w:color="auto" w:fill="auto"/>
          </w:tcPr>
          <w:p w:rsidR="00AB3E0E" w:rsidRPr="00821661" w:rsidRDefault="00812FD0" w:rsidP="00AB3E0E">
            <w:pPr>
              <w:rPr>
                <w:lang w:val="ru-RU"/>
              </w:rPr>
            </w:pPr>
            <w:r>
              <w:rPr>
                <w:lang w:val="ru-RU"/>
              </w:rPr>
              <w:t>162</w:t>
            </w:r>
          </w:p>
        </w:tc>
      </w:tr>
      <w:tr w:rsidR="00AB3E0E" w:rsidRPr="0033368D" w:rsidTr="00AB3E0E">
        <w:tc>
          <w:tcPr>
            <w:tcW w:w="8188" w:type="dxa"/>
            <w:shd w:val="clear" w:color="auto" w:fill="auto"/>
          </w:tcPr>
          <w:p w:rsidR="00AB3E0E" w:rsidRPr="00821661" w:rsidRDefault="00AB3E0E" w:rsidP="00821661">
            <w:pPr>
              <w:rPr>
                <w:lang w:val="ru-RU"/>
              </w:rPr>
            </w:pPr>
            <w:r w:rsidRPr="00821661">
              <w:rPr>
                <w:b/>
                <w:bCs/>
                <w:lang w:val="ru-RU"/>
              </w:rPr>
              <w:t>2.3. Программа воспитания и социализации обучающихся на ступени основного общего образования</w:t>
            </w:r>
          </w:p>
        </w:tc>
        <w:tc>
          <w:tcPr>
            <w:tcW w:w="1241" w:type="dxa"/>
            <w:shd w:val="clear" w:color="auto" w:fill="auto"/>
          </w:tcPr>
          <w:p w:rsidR="00AB3E0E" w:rsidRPr="00821661" w:rsidRDefault="00812FD0" w:rsidP="00AB3E0E">
            <w:pPr>
              <w:rPr>
                <w:lang w:val="ru-RU"/>
              </w:rPr>
            </w:pPr>
            <w:r>
              <w:rPr>
                <w:lang w:val="ru-RU"/>
              </w:rPr>
              <w:t>163</w:t>
            </w:r>
          </w:p>
        </w:tc>
      </w:tr>
      <w:tr w:rsidR="00AB3E0E" w:rsidRPr="0033368D" w:rsidTr="00AB3E0E">
        <w:tc>
          <w:tcPr>
            <w:tcW w:w="8188" w:type="dxa"/>
            <w:shd w:val="clear" w:color="auto" w:fill="auto"/>
          </w:tcPr>
          <w:p w:rsidR="00AB3E0E" w:rsidRPr="00821661" w:rsidRDefault="00AB3E0E" w:rsidP="00821661">
            <w:pPr>
              <w:ind w:firstLine="426"/>
              <w:rPr>
                <w:lang w:val="ru-RU"/>
              </w:rPr>
            </w:pPr>
            <w:r w:rsidRPr="00821661">
              <w:rPr>
                <w:lang w:val="ru-RU"/>
              </w:rPr>
              <w:t>2.3.1. Цель и задачи воспитания и социализации обучающихся</w:t>
            </w:r>
          </w:p>
        </w:tc>
        <w:tc>
          <w:tcPr>
            <w:tcW w:w="1241" w:type="dxa"/>
            <w:shd w:val="clear" w:color="auto" w:fill="auto"/>
          </w:tcPr>
          <w:p w:rsidR="00AB3E0E" w:rsidRPr="00821661" w:rsidRDefault="00812FD0" w:rsidP="00AB3E0E">
            <w:pPr>
              <w:rPr>
                <w:lang w:val="ru-RU"/>
              </w:rPr>
            </w:pPr>
            <w:r>
              <w:rPr>
                <w:lang w:val="ru-RU"/>
              </w:rPr>
              <w:t>165</w:t>
            </w:r>
          </w:p>
        </w:tc>
      </w:tr>
      <w:tr w:rsidR="00AB3E0E" w:rsidRPr="0033368D" w:rsidTr="00AB3E0E">
        <w:tc>
          <w:tcPr>
            <w:tcW w:w="8188" w:type="dxa"/>
            <w:shd w:val="clear" w:color="auto" w:fill="auto"/>
          </w:tcPr>
          <w:p w:rsidR="00AB3E0E" w:rsidRPr="00821661" w:rsidRDefault="00AB3E0E" w:rsidP="00821661">
            <w:pPr>
              <w:rPr>
                <w:lang w:val="ru-RU"/>
              </w:rPr>
            </w:pPr>
            <w:r w:rsidRPr="00821661">
              <w:rPr>
                <w:lang w:val="ru-RU"/>
              </w:rPr>
              <w:t>2.3.2. Основные направления и ценностные основы воспитания и социализации обучающихся</w:t>
            </w:r>
          </w:p>
        </w:tc>
        <w:tc>
          <w:tcPr>
            <w:tcW w:w="1241" w:type="dxa"/>
            <w:shd w:val="clear" w:color="auto" w:fill="auto"/>
          </w:tcPr>
          <w:p w:rsidR="00AB3E0E" w:rsidRPr="00821661" w:rsidRDefault="00812FD0" w:rsidP="00AB3E0E">
            <w:pPr>
              <w:rPr>
                <w:lang w:val="ru-RU"/>
              </w:rPr>
            </w:pPr>
            <w:r>
              <w:rPr>
                <w:lang w:val="ru-RU"/>
              </w:rPr>
              <w:t>166-176</w:t>
            </w:r>
          </w:p>
        </w:tc>
      </w:tr>
      <w:tr w:rsidR="00AB3E0E" w:rsidRPr="0033368D" w:rsidTr="00AB3E0E">
        <w:tc>
          <w:tcPr>
            <w:tcW w:w="8188" w:type="dxa"/>
            <w:shd w:val="clear" w:color="auto" w:fill="auto"/>
          </w:tcPr>
          <w:p w:rsidR="00AB3E0E" w:rsidRPr="00821661" w:rsidRDefault="00AB3E0E" w:rsidP="00821661">
            <w:pPr>
              <w:rPr>
                <w:lang w:val="ru-RU"/>
              </w:rPr>
            </w:pPr>
            <w:r w:rsidRPr="00821661">
              <w:rPr>
                <w:lang w:val="ru-RU"/>
              </w:rPr>
              <w:t>2.3.3. Принципы и особенности организации содержания воспитания и социализации обучающихся</w:t>
            </w:r>
          </w:p>
        </w:tc>
        <w:tc>
          <w:tcPr>
            <w:tcW w:w="1241" w:type="dxa"/>
            <w:shd w:val="clear" w:color="auto" w:fill="auto"/>
          </w:tcPr>
          <w:p w:rsidR="00AB3E0E" w:rsidRPr="00821661" w:rsidRDefault="00812FD0" w:rsidP="00AB3E0E">
            <w:pPr>
              <w:rPr>
                <w:lang w:val="ru-RU"/>
              </w:rPr>
            </w:pPr>
            <w:r>
              <w:rPr>
                <w:lang w:val="ru-RU"/>
              </w:rPr>
              <w:t>177-178</w:t>
            </w:r>
          </w:p>
        </w:tc>
      </w:tr>
      <w:tr w:rsidR="00AB3E0E" w:rsidRPr="0033368D" w:rsidTr="00AB3E0E">
        <w:tc>
          <w:tcPr>
            <w:tcW w:w="8188" w:type="dxa"/>
            <w:shd w:val="clear" w:color="auto" w:fill="auto"/>
          </w:tcPr>
          <w:p w:rsidR="00AB3E0E" w:rsidRPr="00821661" w:rsidRDefault="00AB3E0E" w:rsidP="00821661">
            <w:pPr>
              <w:rPr>
                <w:lang w:val="ru-RU"/>
              </w:rPr>
            </w:pPr>
            <w:r w:rsidRPr="00821661">
              <w:rPr>
                <w:lang w:val="ru-RU"/>
              </w:rPr>
              <w:t>2.3.4. Основное содержание воспитания и социализации обучающихся</w:t>
            </w:r>
          </w:p>
        </w:tc>
        <w:tc>
          <w:tcPr>
            <w:tcW w:w="1241" w:type="dxa"/>
            <w:shd w:val="clear" w:color="auto" w:fill="auto"/>
          </w:tcPr>
          <w:p w:rsidR="00AB3E0E" w:rsidRPr="00821661" w:rsidRDefault="00812FD0" w:rsidP="00AB3E0E">
            <w:pPr>
              <w:rPr>
                <w:lang w:val="ru-RU"/>
              </w:rPr>
            </w:pPr>
            <w:r>
              <w:rPr>
                <w:lang w:val="ru-RU"/>
              </w:rPr>
              <w:t>179-181</w:t>
            </w:r>
          </w:p>
        </w:tc>
      </w:tr>
      <w:tr w:rsidR="00AB3E0E" w:rsidRPr="0033368D" w:rsidTr="00AB3E0E">
        <w:tc>
          <w:tcPr>
            <w:tcW w:w="8188" w:type="dxa"/>
            <w:shd w:val="clear" w:color="auto" w:fill="auto"/>
          </w:tcPr>
          <w:p w:rsidR="00AB3E0E" w:rsidRPr="00821661" w:rsidRDefault="00AB3E0E" w:rsidP="00821661">
            <w:pPr>
              <w:rPr>
                <w:lang w:val="ru-RU"/>
              </w:rPr>
            </w:pPr>
            <w:r w:rsidRPr="00821661">
              <w:rPr>
                <w:lang w:val="ru-RU"/>
              </w:rPr>
              <w:t>2.3.5. Виды деятельности и формы занятий с обучающимися</w:t>
            </w:r>
          </w:p>
        </w:tc>
        <w:tc>
          <w:tcPr>
            <w:tcW w:w="1241" w:type="dxa"/>
            <w:shd w:val="clear" w:color="auto" w:fill="auto"/>
          </w:tcPr>
          <w:p w:rsidR="00AB3E0E" w:rsidRPr="00821661" w:rsidRDefault="00812FD0" w:rsidP="00AB3E0E">
            <w:pPr>
              <w:rPr>
                <w:lang w:val="ru-RU"/>
              </w:rPr>
            </w:pPr>
            <w:r>
              <w:rPr>
                <w:lang w:val="ru-RU"/>
              </w:rPr>
              <w:t>182-186</w:t>
            </w:r>
          </w:p>
        </w:tc>
      </w:tr>
      <w:tr w:rsidR="00AB3E0E" w:rsidRPr="00821661" w:rsidTr="00AB3E0E">
        <w:tc>
          <w:tcPr>
            <w:tcW w:w="8188" w:type="dxa"/>
            <w:shd w:val="clear" w:color="auto" w:fill="auto"/>
          </w:tcPr>
          <w:p w:rsidR="00AB3E0E" w:rsidRPr="00821661" w:rsidRDefault="00AB3E0E" w:rsidP="00821661">
            <w:pPr>
              <w:rPr>
                <w:lang w:val="ru-RU"/>
              </w:rPr>
            </w:pPr>
            <w:r w:rsidRPr="00821661">
              <w:rPr>
                <w:lang w:val="ru-RU"/>
              </w:rPr>
              <w:t>2.3.6. Совместная деятельность образовательного учреждения с предприятиями, общественными организациями, системой дополнительного</w:t>
            </w:r>
          </w:p>
          <w:p w:rsidR="00AB3E0E" w:rsidRPr="00821661" w:rsidRDefault="00AB3E0E" w:rsidP="00821661">
            <w:pPr>
              <w:ind w:firstLine="426"/>
              <w:rPr>
                <w:lang w:val="ru-RU"/>
              </w:rPr>
            </w:pPr>
            <w:r w:rsidRPr="00821661">
              <w:rPr>
                <w:lang w:val="ru-RU"/>
              </w:rPr>
              <w:t>образования по социализации обучающихся</w:t>
            </w:r>
          </w:p>
        </w:tc>
        <w:tc>
          <w:tcPr>
            <w:tcW w:w="1241" w:type="dxa"/>
            <w:shd w:val="clear" w:color="auto" w:fill="auto"/>
          </w:tcPr>
          <w:p w:rsidR="00AB3E0E" w:rsidRPr="00821661" w:rsidRDefault="00812FD0" w:rsidP="00AB3E0E">
            <w:pPr>
              <w:rPr>
                <w:lang w:val="ru-RU"/>
              </w:rPr>
            </w:pPr>
            <w:r>
              <w:rPr>
                <w:lang w:val="ru-RU"/>
              </w:rPr>
              <w:t>187-188</w:t>
            </w:r>
          </w:p>
        </w:tc>
      </w:tr>
      <w:tr w:rsidR="00AB3E0E" w:rsidRPr="0033368D" w:rsidTr="00AB3E0E">
        <w:tc>
          <w:tcPr>
            <w:tcW w:w="8188" w:type="dxa"/>
            <w:shd w:val="clear" w:color="auto" w:fill="auto"/>
          </w:tcPr>
          <w:p w:rsidR="00AB3E0E" w:rsidRPr="00821661" w:rsidRDefault="00AB3E0E" w:rsidP="00821661">
            <w:pPr>
              <w:rPr>
                <w:lang w:val="ru-RU"/>
              </w:rPr>
            </w:pPr>
            <w:r w:rsidRPr="00821661">
              <w:rPr>
                <w:lang w:val="ru-RU"/>
              </w:rPr>
              <w:t>2.3.7. Основные формы организации педагогической поддержки социализации обучающихся</w:t>
            </w:r>
          </w:p>
        </w:tc>
        <w:tc>
          <w:tcPr>
            <w:tcW w:w="1241" w:type="dxa"/>
            <w:shd w:val="clear" w:color="auto" w:fill="auto"/>
          </w:tcPr>
          <w:p w:rsidR="00AB3E0E" w:rsidRPr="00821661" w:rsidRDefault="00812FD0" w:rsidP="00AB3E0E">
            <w:pPr>
              <w:rPr>
                <w:lang w:val="ru-RU"/>
              </w:rPr>
            </w:pPr>
            <w:r>
              <w:rPr>
                <w:lang w:val="ru-RU"/>
              </w:rPr>
              <w:t>189</w:t>
            </w:r>
          </w:p>
        </w:tc>
      </w:tr>
      <w:tr w:rsidR="00AB3E0E" w:rsidRPr="0033368D" w:rsidTr="00AB3E0E">
        <w:tc>
          <w:tcPr>
            <w:tcW w:w="8188" w:type="dxa"/>
            <w:shd w:val="clear" w:color="auto" w:fill="auto"/>
          </w:tcPr>
          <w:p w:rsidR="00AB3E0E" w:rsidRPr="00821661" w:rsidRDefault="00AB3E0E" w:rsidP="00821661">
            <w:pPr>
              <w:rPr>
                <w:lang w:val="ru-RU"/>
              </w:rPr>
            </w:pPr>
            <w:r w:rsidRPr="00821661">
              <w:rPr>
                <w:lang w:val="ru-RU"/>
              </w:rPr>
              <w:t>2.3.8. Организация работы по формированию экологически целесообразного, здорового и безопасного образа жизни</w:t>
            </w:r>
          </w:p>
        </w:tc>
        <w:tc>
          <w:tcPr>
            <w:tcW w:w="1241" w:type="dxa"/>
            <w:shd w:val="clear" w:color="auto" w:fill="auto"/>
          </w:tcPr>
          <w:p w:rsidR="00AB3E0E" w:rsidRPr="00821661" w:rsidRDefault="00812FD0" w:rsidP="00AB3E0E">
            <w:pPr>
              <w:rPr>
                <w:lang w:val="ru-RU"/>
              </w:rPr>
            </w:pPr>
            <w:r>
              <w:rPr>
                <w:lang w:val="ru-RU"/>
              </w:rPr>
              <w:t>190-191</w:t>
            </w:r>
          </w:p>
        </w:tc>
      </w:tr>
      <w:tr w:rsidR="00AB3E0E" w:rsidRPr="0033368D" w:rsidTr="00AB3E0E">
        <w:tc>
          <w:tcPr>
            <w:tcW w:w="8188" w:type="dxa"/>
            <w:shd w:val="clear" w:color="auto" w:fill="auto"/>
          </w:tcPr>
          <w:p w:rsidR="00AB3E0E" w:rsidRPr="00821661" w:rsidRDefault="00AB3E0E" w:rsidP="00821661">
            <w:pPr>
              <w:rPr>
                <w:lang w:val="ru-RU"/>
              </w:rPr>
            </w:pPr>
            <w:r w:rsidRPr="00821661">
              <w:rPr>
                <w:lang w:val="ru-RU"/>
              </w:rPr>
              <w:t>2.3.9. Деятельность образовательного учреждения в обла</w:t>
            </w:r>
            <w:r w:rsidR="004A5F6A" w:rsidRPr="00821661">
              <w:rPr>
                <w:lang w:val="ru-RU"/>
              </w:rPr>
              <w:t xml:space="preserve">сти непрерывного экологического </w:t>
            </w:r>
            <w:r w:rsidRPr="00821661">
              <w:rPr>
                <w:lang w:val="ru-RU"/>
              </w:rPr>
              <w:t>здоровьесберегающего образования обучающихся</w:t>
            </w:r>
          </w:p>
        </w:tc>
        <w:tc>
          <w:tcPr>
            <w:tcW w:w="1241" w:type="dxa"/>
            <w:shd w:val="clear" w:color="auto" w:fill="auto"/>
          </w:tcPr>
          <w:p w:rsidR="00AB3E0E" w:rsidRPr="00821661" w:rsidRDefault="00812FD0" w:rsidP="00AB3E0E">
            <w:pPr>
              <w:rPr>
                <w:lang w:val="ru-RU"/>
              </w:rPr>
            </w:pPr>
            <w:r>
              <w:rPr>
                <w:lang w:val="ru-RU"/>
              </w:rPr>
              <w:t>192-194</w:t>
            </w:r>
          </w:p>
        </w:tc>
      </w:tr>
      <w:tr w:rsidR="00AB3E0E" w:rsidRPr="0033368D" w:rsidTr="00AB3E0E">
        <w:tc>
          <w:tcPr>
            <w:tcW w:w="8188" w:type="dxa"/>
            <w:shd w:val="clear" w:color="auto" w:fill="auto"/>
          </w:tcPr>
          <w:p w:rsidR="00AB3E0E" w:rsidRPr="00821661" w:rsidRDefault="00AB3E0E" w:rsidP="00821661">
            <w:pPr>
              <w:rPr>
                <w:lang w:val="ru-RU"/>
              </w:rPr>
            </w:pPr>
            <w:r w:rsidRPr="00821661">
              <w:rPr>
                <w:lang w:val="ru-RU"/>
              </w:rPr>
              <w:t>2.3.10. Планируемые результаты воспитания и социализации обучающихся</w:t>
            </w:r>
          </w:p>
        </w:tc>
        <w:tc>
          <w:tcPr>
            <w:tcW w:w="1241" w:type="dxa"/>
            <w:shd w:val="clear" w:color="auto" w:fill="auto"/>
          </w:tcPr>
          <w:p w:rsidR="00AB3E0E" w:rsidRPr="00821661" w:rsidRDefault="00812FD0" w:rsidP="00AB3E0E">
            <w:pPr>
              <w:rPr>
                <w:lang w:val="ru-RU"/>
              </w:rPr>
            </w:pPr>
            <w:r>
              <w:rPr>
                <w:lang w:val="ru-RU"/>
              </w:rPr>
              <w:t>195-197</w:t>
            </w:r>
          </w:p>
        </w:tc>
      </w:tr>
      <w:tr w:rsidR="00AB3E0E" w:rsidRPr="0033368D" w:rsidTr="00AB3E0E">
        <w:tc>
          <w:tcPr>
            <w:tcW w:w="8188" w:type="dxa"/>
            <w:shd w:val="clear" w:color="auto" w:fill="auto"/>
          </w:tcPr>
          <w:p w:rsidR="00AB3E0E" w:rsidRPr="00821661" w:rsidRDefault="00AB3E0E" w:rsidP="00821661">
            <w:pPr>
              <w:rPr>
                <w:lang w:val="ru-RU"/>
              </w:rPr>
            </w:pPr>
            <w:r w:rsidRPr="00821661">
              <w:rPr>
                <w:lang w:val="ru-RU"/>
              </w:rPr>
              <w:t>2.3.11. Мониторинг эффективности реализации образовательным учреждением Программы воспитания и социализации обучающихся</w:t>
            </w:r>
          </w:p>
        </w:tc>
        <w:tc>
          <w:tcPr>
            <w:tcW w:w="1241" w:type="dxa"/>
            <w:shd w:val="clear" w:color="auto" w:fill="auto"/>
          </w:tcPr>
          <w:p w:rsidR="00AB3E0E" w:rsidRPr="00821661" w:rsidRDefault="00812FD0" w:rsidP="00AB3E0E">
            <w:pPr>
              <w:rPr>
                <w:lang w:val="ru-RU"/>
              </w:rPr>
            </w:pPr>
            <w:r>
              <w:rPr>
                <w:lang w:val="ru-RU"/>
              </w:rPr>
              <w:t>198</w:t>
            </w:r>
          </w:p>
        </w:tc>
      </w:tr>
      <w:tr w:rsidR="00AB3E0E" w:rsidRPr="0033368D" w:rsidTr="00AB3E0E">
        <w:tc>
          <w:tcPr>
            <w:tcW w:w="8188" w:type="dxa"/>
            <w:shd w:val="clear" w:color="auto" w:fill="auto"/>
          </w:tcPr>
          <w:p w:rsidR="00AB3E0E" w:rsidRPr="00821661" w:rsidRDefault="00AB3E0E" w:rsidP="00821661">
            <w:pPr>
              <w:rPr>
                <w:b/>
                <w:bCs/>
                <w:lang w:val="ru-RU"/>
              </w:rPr>
            </w:pPr>
            <w:r w:rsidRPr="00821661">
              <w:rPr>
                <w:lang w:val="ru-RU"/>
              </w:rPr>
              <w:t>2.3.12. Методологический инструментарий мониторинга воспитания и социализации обучающихся</w:t>
            </w:r>
          </w:p>
        </w:tc>
        <w:tc>
          <w:tcPr>
            <w:tcW w:w="1241" w:type="dxa"/>
            <w:shd w:val="clear" w:color="auto" w:fill="auto"/>
          </w:tcPr>
          <w:p w:rsidR="00AB3E0E" w:rsidRPr="00821661" w:rsidRDefault="00812FD0" w:rsidP="00AB3E0E">
            <w:pPr>
              <w:rPr>
                <w:lang w:val="ru-RU"/>
              </w:rPr>
            </w:pPr>
            <w:r>
              <w:rPr>
                <w:lang w:val="ru-RU"/>
              </w:rPr>
              <w:t>199-200</w:t>
            </w:r>
          </w:p>
        </w:tc>
      </w:tr>
      <w:tr w:rsidR="004A5F6A" w:rsidRPr="00821661" w:rsidTr="00AB3E0E">
        <w:tc>
          <w:tcPr>
            <w:tcW w:w="8188" w:type="dxa"/>
            <w:shd w:val="clear" w:color="auto" w:fill="auto"/>
          </w:tcPr>
          <w:p w:rsidR="004A5F6A" w:rsidRPr="00821661" w:rsidRDefault="004A5F6A" w:rsidP="00821661">
            <w:pPr>
              <w:ind w:firstLine="426"/>
              <w:rPr>
                <w:b/>
                <w:bCs/>
                <w:lang w:val="ru-RU"/>
              </w:rPr>
            </w:pPr>
            <w:r w:rsidRPr="00821661">
              <w:rPr>
                <w:b/>
                <w:bCs/>
                <w:lang w:val="ru-RU"/>
              </w:rPr>
              <w:t>2.4. Программа коррекционной работы</w:t>
            </w:r>
          </w:p>
        </w:tc>
        <w:tc>
          <w:tcPr>
            <w:tcW w:w="1241" w:type="dxa"/>
            <w:shd w:val="clear" w:color="auto" w:fill="auto"/>
          </w:tcPr>
          <w:p w:rsidR="004A5F6A" w:rsidRPr="00812FD0" w:rsidRDefault="00812FD0" w:rsidP="004A5F6A">
            <w:pPr>
              <w:rPr>
                <w:lang w:val="ru-RU"/>
              </w:rPr>
            </w:pPr>
            <w:r>
              <w:t>201</w:t>
            </w:r>
            <w:r>
              <w:rPr>
                <w:lang w:val="ru-RU"/>
              </w:rPr>
              <w:t>-204</w:t>
            </w:r>
          </w:p>
        </w:tc>
      </w:tr>
      <w:tr w:rsidR="004A5F6A" w:rsidRPr="00821661" w:rsidTr="00AB3E0E">
        <w:tc>
          <w:tcPr>
            <w:tcW w:w="8188" w:type="dxa"/>
            <w:shd w:val="clear" w:color="auto" w:fill="auto"/>
          </w:tcPr>
          <w:p w:rsidR="004A5F6A" w:rsidRPr="00821661" w:rsidRDefault="004A5F6A" w:rsidP="00821661">
            <w:pPr>
              <w:ind w:firstLine="426"/>
              <w:rPr>
                <w:b/>
                <w:bCs/>
                <w:lang w:val="ru-RU"/>
              </w:rPr>
            </w:pPr>
            <w:r w:rsidRPr="00821661">
              <w:rPr>
                <w:b/>
                <w:bCs/>
                <w:lang w:val="ru-RU"/>
              </w:rPr>
              <w:t>3. Организационный раздел</w:t>
            </w:r>
          </w:p>
        </w:tc>
        <w:tc>
          <w:tcPr>
            <w:tcW w:w="1241" w:type="dxa"/>
            <w:shd w:val="clear" w:color="auto" w:fill="auto"/>
          </w:tcPr>
          <w:p w:rsidR="004A5F6A" w:rsidRPr="00812FD0" w:rsidRDefault="00812FD0" w:rsidP="004A5F6A">
            <w:pPr>
              <w:rPr>
                <w:lang w:val="ru-RU"/>
              </w:rPr>
            </w:pPr>
            <w:r>
              <w:rPr>
                <w:lang w:val="ru-RU"/>
              </w:rPr>
              <w:t>205</w:t>
            </w:r>
          </w:p>
        </w:tc>
      </w:tr>
      <w:tr w:rsidR="00821661" w:rsidRPr="00821661" w:rsidTr="00AB3E0E">
        <w:tc>
          <w:tcPr>
            <w:tcW w:w="8188" w:type="dxa"/>
            <w:shd w:val="clear" w:color="auto" w:fill="auto"/>
          </w:tcPr>
          <w:p w:rsidR="00821661" w:rsidRPr="00821661" w:rsidRDefault="00821661" w:rsidP="00821661">
            <w:pPr>
              <w:rPr>
                <w:b/>
                <w:bCs/>
                <w:lang w:val="ru-RU"/>
              </w:rPr>
            </w:pPr>
            <w:r w:rsidRPr="00821661">
              <w:rPr>
                <w:b/>
                <w:bCs/>
                <w:lang w:val="ru-RU"/>
              </w:rPr>
              <w:t>3.1. Базисный учебный план основного общего образования</w:t>
            </w:r>
          </w:p>
        </w:tc>
        <w:tc>
          <w:tcPr>
            <w:tcW w:w="1241" w:type="dxa"/>
            <w:shd w:val="clear" w:color="auto" w:fill="auto"/>
          </w:tcPr>
          <w:p w:rsidR="00821661" w:rsidRPr="00812FD0" w:rsidRDefault="00812FD0" w:rsidP="00821661">
            <w:pPr>
              <w:rPr>
                <w:lang w:val="ru-RU"/>
              </w:rPr>
            </w:pPr>
            <w:r>
              <w:rPr>
                <w:lang w:val="ru-RU"/>
              </w:rPr>
              <w:t>206-210</w:t>
            </w:r>
          </w:p>
        </w:tc>
      </w:tr>
      <w:tr w:rsidR="00821661" w:rsidRPr="00821661" w:rsidTr="00AB3E0E">
        <w:tc>
          <w:tcPr>
            <w:tcW w:w="8188" w:type="dxa"/>
            <w:shd w:val="clear" w:color="auto" w:fill="auto"/>
          </w:tcPr>
          <w:p w:rsidR="00821661" w:rsidRPr="00821661" w:rsidRDefault="00821661" w:rsidP="00821661">
            <w:pPr>
              <w:rPr>
                <w:lang w:val="ru-RU"/>
              </w:rPr>
            </w:pPr>
            <w:r w:rsidRPr="00821661">
              <w:rPr>
                <w:b/>
                <w:bCs/>
                <w:lang w:val="ru-RU"/>
              </w:rPr>
              <w:t>3.2. Система условий реализации основной образовательной программы</w:t>
            </w:r>
          </w:p>
        </w:tc>
        <w:tc>
          <w:tcPr>
            <w:tcW w:w="1241" w:type="dxa"/>
            <w:shd w:val="clear" w:color="auto" w:fill="auto"/>
          </w:tcPr>
          <w:p w:rsidR="00821661" w:rsidRPr="00812FD0" w:rsidRDefault="00812FD0" w:rsidP="00821661">
            <w:pPr>
              <w:rPr>
                <w:lang w:val="ru-RU"/>
              </w:rPr>
            </w:pPr>
            <w:r>
              <w:rPr>
                <w:lang w:val="ru-RU"/>
              </w:rPr>
              <w:t>211-220</w:t>
            </w:r>
          </w:p>
        </w:tc>
      </w:tr>
      <w:tr w:rsidR="00821661" w:rsidRPr="00821661" w:rsidTr="00AB3E0E">
        <w:tc>
          <w:tcPr>
            <w:tcW w:w="8188" w:type="dxa"/>
            <w:shd w:val="clear" w:color="auto" w:fill="auto"/>
          </w:tcPr>
          <w:p w:rsidR="00821661" w:rsidRPr="00821661" w:rsidRDefault="00821661" w:rsidP="00821661">
            <w:pPr>
              <w:ind w:firstLine="426"/>
              <w:rPr>
                <w:lang w:val="ru-RU"/>
              </w:rPr>
            </w:pPr>
            <w:r w:rsidRPr="00821661">
              <w:rPr>
                <w:lang w:val="ru-RU"/>
              </w:rPr>
              <w:t>3.2.1. Описание кадровых условий реализации основной образовательной программы основного общего образования</w:t>
            </w:r>
          </w:p>
        </w:tc>
        <w:tc>
          <w:tcPr>
            <w:tcW w:w="1241" w:type="dxa"/>
            <w:shd w:val="clear" w:color="auto" w:fill="auto"/>
          </w:tcPr>
          <w:p w:rsidR="00821661" w:rsidRPr="00812FD0" w:rsidRDefault="00812FD0" w:rsidP="00821661">
            <w:pPr>
              <w:rPr>
                <w:lang w:val="ru-RU"/>
              </w:rPr>
            </w:pPr>
            <w:r>
              <w:rPr>
                <w:lang w:val="ru-RU"/>
              </w:rPr>
              <w:t>221</w:t>
            </w:r>
          </w:p>
        </w:tc>
      </w:tr>
      <w:tr w:rsidR="00821661" w:rsidRPr="00821661" w:rsidTr="00AB3E0E">
        <w:tc>
          <w:tcPr>
            <w:tcW w:w="8188" w:type="dxa"/>
            <w:shd w:val="clear" w:color="auto" w:fill="auto"/>
          </w:tcPr>
          <w:p w:rsidR="00821661" w:rsidRPr="00821661" w:rsidRDefault="00821661" w:rsidP="00821661">
            <w:pPr>
              <w:ind w:firstLine="426"/>
              <w:rPr>
                <w:lang w:val="ru-RU"/>
              </w:rPr>
            </w:pPr>
            <w:r w:rsidRPr="00821661">
              <w:rPr>
                <w:lang w:val="ru-RU"/>
              </w:rPr>
              <w:t>3.2.2. Психолого-педагогические условия реализации основной образовательной программы основного общего образования</w:t>
            </w:r>
          </w:p>
        </w:tc>
        <w:tc>
          <w:tcPr>
            <w:tcW w:w="1241" w:type="dxa"/>
            <w:shd w:val="clear" w:color="auto" w:fill="auto"/>
          </w:tcPr>
          <w:p w:rsidR="00821661" w:rsidRPr="00821661" w:rsidRDefault="00812FD0" w:rsidP="00821661">
            <w:r>
              <w:t>22</w:t>
            </w:r>
            <w:r w:rsidR="00821661" w:rsidRPr="00821661">
              <w:t>2</w:t>
            </w:r>
          </w:p>
        </w:tc>
      </w:tr>
      <w:tr w:rsidR="00821661" w:rsidRPr="00821661" w:rsidTr="00AB3E0E">
        <w:tc>
          <w:tcPr>
            <w:tcW w:w="8188" w:type="dxa"/>
            <w:shd w:val="clear" w:color="auto" w:fill="auto"/>
          </w:tcPr>
          <w:p w:rsidR="00821661" w:rsidRPr="00821661" w:rsidRDefault="00821661" w:rsidP="00821661">
            <w:pPr>
              <w:ind w:firstLine="426"/>
              <w:rPr>
                <w:lang w:val="ru-RU"/>
              </w:rPr>
            </w:pPr>
            <w:r w:rsidRPr="00821661">
              <w:rPr>
                <w:lang w:val="ru-RU"/>
              </w:rPr>
              <w:lastRenderedPageBreak/>
              <w:t>3.2.3. Финансовое обеспечение реализации основной образовательной программы основного общего образования</w:t>
            </w:r>
          </w:p>
        </w:tc>
        <w:tc>
          <w:tcPr>
            <w:tcW w:w="1241" w:type="dxa"/>
            <w:shd w:val="clear" w:color="auto" w:fill="auto"/>
          </w:tcPr>
          <w:p w:rsidR="00821661" w:rsidRPr="00821661" w:rsidRDefault="00812FD0" w:rsidP="00821661">
            <w:r>
              <w:t>223</w:t>
            </w:r>
          </w:p>
        </w:tc>
      </w:tr>
      <w:tr w:rsidR="00821661" w:rsidRPr="00821661" w:rsidTr="00AB3E0E">
        <w:tc>
          <w:tcPr>
            <w:tcW w:w="8188" w:type="dxa"/>
            <w:shd w:val="clear" w:color="auto" w:fill="auto"/>
          </w:tcPr>
          <w:p w:rsidR="00821661" w:rsidRPr="00821661" w:rsidRDefault="00821661" w:rsidP="00821661">
            <w:pPr>
              <w:ind w:firstLine="426"/>
              <w:rPr>
                <w:lang w:val="ru-RU"/>
              </w:rPr>
            </w:pPr>
            <w:r w:rsidRPr="00821661">
              <w:rPr>
                <w:lang w:val="ru-RU"/>
              </w:rPr>
              <w:t>3.2.4. Материально-технические условия реализации основной образовательной программы</w:t>
            </w:r>
          </w:p>
        </w:tc>
        <w:tc>
          <w:tcPr>
            <w:tcW w:w="1241" w:type="dxa"/>
            <w:shd w:val="clear" w:color="auto" w:fill="auto"/>
          </w:tcPr>
          <w:p w:rsidR="00821661" w:rsidRPr="00821661" w:rsidRDefault="00812FD0" w:rsidP="00821661">
            <w:r>
              <w:t>224-225</w:t>
            </w:r>
          </w:p>
        </w:tc>
      </w:tr>
      <w:tr w:rsidR="00821661" w:rsidRPr="00821661" w:rsidTr="00AB3E0E">
        <w:tc>
          <w:tcPr>
            <w:tcW w:w="8188" w:type="dxa"/>
            <w:shd w:val="clear" w:color="auto" w:fill="auto"/>
          </w:tcPr>
          <w:p w:rsidR="00821661" w:rsidRPr="00821661" w:rsidRDefault="00821661" w:rsidP="00821661">
            <w:pPr>
              <w:ind w:firstLine="426"/>
              <w:rPr>
                <w:lang w:val="ru-RU"/>
              </w:rPr>
            </w:pPr>
            <w:r w:rsidRPr="00821661">
              <w:rPr>
                <w:lang w:val="ru-RU"/>
              </w:rPr>
              <w:t>3.2.5. Информационно-методические условия реализации основной образовательной программы основного общего образования</w:t>
            </w:r>
          </w:p>
        </w:tc>
        <w:tc>
          <w:tcPr>
            <w:tcW w:w="1241" w:type="dxa"/>
            <w:shd w:val="clear" w:color="auto" w:fill="auto"/>
          </w:tcPr>
          <w:p w:rsidR="00821661" w:rsidRPr="00812FD0" w:rsidRDefault="00812FD0" w:rsidP="00821661">
            <w:pPr>
              <w:rPr>
                <w:lang w:val="ru-RU"/>
              </w:rPr>
            </w:pPr>
            <w:r>
              <w:t>226</w:t>
            </w:r>
            <w:r>
              <w:rPr>
                <w:lang w:val="ru-RU"/>
              </w:rPr>
              <w:t>-228</w:t>
            </w:r>
          </w:p>
        </w:tc>
      </w:tr>
      <w:tr w:rsidR="00812FD0" w:rsidRPr="00821661" w:rsidTr="00AB3E0E">
        <w:tc>
          <w:tcPr>
            <w:tcW w:w="8188" w:type="dxa"/>
            <w:shd w:val="clear" w:color="auto" w:fill="auto"/>
          </w:tcPr>
          <w:p w:rsidR="00812FD0" w:rsidRPr="00821661" w:rsidRDefault="00812FD0" w:rsidP="00821661">
            <w:pPr>
              <w:ind w:firstLine="426"/>
              <w:rPr>
                <w:lang w:val="ru-RU"/>
              </w:rPr>
            </w:pPr>
            <w:r w:rsidRPr="00821661">
              <w:rPr>
                <w:lang w:val="ru-RU"/>
              </w:rPr>
              <w:t>3.2.6.</w:t>
            </w:r>
            <w:r w:rsidRPr="00821661">
              <w:rPr>
                <w:b/>
                <w:lang w:val="ru-RU"/>
              </w:rPr>
              <w:t xml:space="preserve"> </w:t>
            </w:r>
            <w:r>
              <w:rPr>
                <w:lang w:val="ru-RU"/>
              </w:rPr>
              <w:t>Учебно- методический комплекс</w:t>
            </w:r>
          </w:p>
        </w:tc>
        <w:tc>
          <w:tcPr>
            <w:tcW w:w="1241" w:type="dxa"/>
            <w:shd w:val="clear" w:color="auto" w:fill="auto"/>
          </w:tcPr>
          <w:p w:rsidR="00812FD0" w:rsidRPr="00A72309" w:rsidRDefault="00A72309" w:rsidP="00821661">
            <w:pPr>
              <w:rPr>
                <w:lang w:val="ru-RU"/>
              </w:rPr>
            </w:pPr>
            <w:r>
              <w:rPr>
                <w:lang w:val="ru-RU"/>
              </w:rPr>
              <w:t>229- 230</w:t>
            </w:r>
          </w:p>
        </w:tc>
      </w:tr>
      <w:tr w:rsidR="00821661" w:rsidRPr="00821661" w:rsidTr="00AB3E0E">
        <w:tc>
          <w:tcPr>
            <w:tcW w:w="8188" w:type="dxa"/>
            <w:shd w:val="clear" w:color="auto" w:fill="auto"/>
          </w:tcPr>
          <w:tbl>
            <w:tblPr>
              <w:tblpPr w:leftFromText="180" w:rightFromText="180" w:vertAnchor="text" w:tblpY="1"/>
              <w:tblOverlap w:val="never"/>
              <w:tblW w:w="9310" w:type="dxa"/>
              <w:tblLayout w:type="fixed"/>
              <w:tblLook w:val="01E0" w:firstRow="1" w:lastRow="1" w:firstColumn="1" w:lastColumn="1" w:noHBand="0" w:noVBand="0"/>
            </w:tblPr>
            <w:tblGrid>
              <w:gridCol w:w="9310"/>
            </w:tblGrid>
            <w:tr w:rsidR="00821661" w:rsidRPr="00821661" w:rsidTr="006863A0">
              <w:trPr>
                <w:trHeight w:val="116"/>
              </w:trPr>
              <w:tc>
                <w:tcPr>
                  <w:tcW w:w="9310" w:type="dxa"/>
                </w:tcPr>
                <w:p w:rsidR="00821661" w:rsidRPr="00821661" w:rsidRDefault="00812FD0" w:rsidP="00821661">
                  <w:pPr>
                    <w:rPr>
                      <w:b/>
                      <w:lang w:val="ru-RU"/>
                    </w:rPr>
                  </w:pPr>
                  <w:r>
                    <w:rPr>
                      <w:lang w:val="ru-RU"/>
                    </w:rPr>
                    <w:t>3.2.7</w:t>
                  </w:r>
                  <w:r w:rsidRPr="00821661">
                    <w:rPr>
                      <w:lang w:val="ru-RU"/>
                    </w:rPr>
                    <w:t>.</w:t>
                  </w:r>
                  <w:r w:rsidRPr="00821661">
                    <w:rPr>
                      <w:b/>
                      <w:lang w:val="ru-RU"/>
                    </w:rPr>
                    <w:t xml:space="preserve"> </w:t>
                  </w:r>
                  <w:r w:rsidR="00821661" w:rsidRPr="00821661">
                    <w:rPr>
                      <w:b/>
                      <w:lang w:val="ru-RU"/>
                    </w:rPr>
                    <w:t>Учебный план внеурочной деятельности</w:t>
                  </w:r>
                </w:p>
              </w:tc>
            </w:tr>
          </w:tbl>
          <w:p w:rsidR="00821661" w:rsidRPr="00821661" w:rsidRDefault="00821661" w:rsidP="00821661">
            <w:pPr>
              <w:ind w:firstLine="426"/>
              <w:rPr>
                <w:lang w:val="ru-RU"/>
              </w:rPr>
            </w:pPr>
          </w:p>
        </w:tc>
        <w:tc>
          <w:tcPr>
            <w:tcW w:w="1241" w:type="dxa"/>
            <w:shd w:val="clear" w:color="auto" w:fill="auto"/>
          </w:tcPr>
          <w:p w:rsidR="00821661" w:rsidRPr="00821661" w:rsidRDefault="00812FD0" w:rsidP="00821661">
            <w:r>
              <w:t>231-237</w:t>
            </w:r>
          </w:p>
        </w:tc>
      </w:tr>
      <w:tr w:rsidR="00821661" w:rsidRPr="006863A0" w:rsidTr="00AB3E0E">
        <w:tc>
          <w:tcPr>
            <w:tcW w:w="8188" w:type="dxa"/>
            <w:shd w:val="clear" w:color="auto" w:fill="auto"/>
          </w:tcPr>
          <w:p w:rsidR="00821661" w:rsidRPr="00821661" w:rsidRDefault="00812FD0" w:rsidP="00821661">
            <w:pPr>
              <w:rPr>
                <w:noProof/>
                <w:lang w:val="ru-RU"/>
              </w:rPr>
            </w:pPr>
            <w:r>
              <w:rPr>
                <w:lang w:val="ru-RU"/>
              </w:rPr>
              <w:t>3.2</w:t>
            </w:r>
            <w:r w:rsidRPr="00821661">
              <w:rPr>
                <w:lang w:val="ru-RU"/>
              </w:rPr>
              <w:t xml:space="preserve">. </w:t>
            </w:r>
            <w:r>
              <w:rPr>
                <w:lang w:val="ru-RU"/>
              </w:rPr>
              <w:t xml:space="preserve">8 </w:t>
            </w:r>
            <w:r w:rsidRPr="00821661">
              <w:rPr>
                <w:lang w:val="ru-RU"/>
              </w:rPr>
              <w:t>Показатели оценки эффективности реализации ООП НОО</w:t>
            </w:r>
          </w:p>
        </w:tc>
        <w:tc>
          <w:tcPr>
            <w:tcW w:w="1241" w:type="dxa"/>
            <w:shd w:val="clear" w:color="auto" w:fill="auto"/>
          </w:tcPr>
          <w:p w:rsidR="00821661" w:rsidRPr="006863A0" w:rsidRDefault="006863A0" w:rsidP="00821661">
            <w:pPr>
              <w:rPr>
                <w:lang w:val="ru-RU"/>
              </w:rPr>
            </w:pPr>
            <w:r w:rsidRPr="006863A0">
              <w:rPr>
                <w:lang w:val="ru-RU"/>
              </w:rPr>
              <w:t>23</w:t>
            </w:r>
            <w:r>
              <w:rPr>
                <w:lang w:val="ru-RU"/>
              </w:rPr>
              <w:t>8-239</w:t>
            </w:r>
          </w:p>
        </w:tc>
      </w:tr>
    </w:tbl>
    <w:p w:rsidR="0005771C" w:rsidRPr="00821661" w:rsidRDefault="0005771C" w:rsidP="00821661">
      <w:pPr>
        <w:shd w:val="clear" w:color="auto" w:fill="FFFFFF"/>
        <w:suppressAutoHyphens/>
        <w:rPr>
          <w:rFonts w:eastAsia="Calibri"/>
          <w:b/>
          <w:lang w:val="ru-RU" w:eastAsia="zh-CN"/>
        </w:rPr>
      </w:pPr>
    </w:p>
    <w:p w:rsidR="00DB4DE8" w:rsidRPr="00821661" w:rsidRDefault="00DB4DE8" w:rsidP="00DB4DE8">
      <w:pPr>
        <w:shd w:val="clear" w:color="auto" w:fill="FFFFFF"/>
        <w:suppressAutoHyphens/>
        <w:jc w:val="center"/>
        <w:rPr>
          <w:rFonts w:eastAsia="Calibri"/>
          <w:b/>
          <w:lang w:val="ru-RU" w:eastAsia="zh-CN"/>
        </w:rPr>
      </w:pPr>
      <w:r w:rsidRPr="00821661">
        <w:rPr>
          <w:rFonts w:eastAsia="Calibri"/>
          <w:b/>
          <w:lang w:val="ru-RU" w:eastAsia="zh-CN"/>
        </w:rPr>
        <w:t>3.1.Общие сведения об учреждении.</w:t>
      </w:r>
    </w:p>
    <w:p w:rsidR="00DB4DE8" w:rsidRPr="00821661" w:rsidRDefault="00DB4DE8" w:rsidP="00DB4DE8">
      <w:pPr>
        <w:ind w:firstLine="708"/>
        <w:jc w:val="both"/>
        <w:rPr>
          <w:lang w:val="ru-RU"/>
        </w:rPr>
      </w:pPr>
      <w:r w:rsidRPr="00821661">
        <w:rPr>
          <w:lang w:val="ru-RU"/>
        </w:rPr>
        <w:t xml:space="preserve">Муниципальное общеобразовательное учреждение МКОУ «Калининаульская СОШ имени С.И. Капаева» осуществляет образовательную деятельность с 1 сентября 1985 года. Учреждение ориентировано на обучение и воспитание детей, способных к активному интеллектуальному труду, к творческой и исследовательской деятельности. </w:t>
      </w:r>
    </w:p>
    <w:p w:rsidR="00DB4DE8" w:rsidRPr="00821661" w:rsidRDefault="00DB4DE8" w:rsidP="00DB4DE8">
      <w:pPr>
        <w:ind w:firstLine="708"/>
        <w:jc w:val="both"/>
        <w:rPr>
          <w:lang w:val="ru-RU"/>
        </w:rPr>
      </w:pPr>
      <w:r w:rsidRPr="00821661">
        <w:rPr>
          <w:lang w:val="ru-RU"/>
        </w:rPr>
        <w:t xml:space="preserve">Учреждение имеет Устав, лицензию №7902 от 24.12.2014г. серия  05Л01 №0002266, свидетельство о государственной аккредитации, регистрационный № 5992 от 31.12.2014г. серия 05 АО1 №0000905. ОГРН </w:t>
      </w:r>
      <w:r w:rsidRPr="00821661">
        <w:rPr>
          <w:color w:val="000000"/>
          <w:shd w:val="clear" w:color="auto" w:fill="F7F6F4"/>
          <w:lang w:val="ru-RU"/>
        </w:rPr>
        <w:t>1020501443874 от 29.10.2002 г.</w:t>
      </w:r>
    </w:p>
    <w:p w:rsidR="00DB4DE8" w:rsidRPr="00821661" w:rsidRDefault="00DB4DE8" w:rsidP="00DB4DE8">
      <w:pPr>
        <w:rPr>
          <w:lang w:val="ru-RU"/>
        </w:rPr>
      </w:pPr>
      <w:r w:rsidRPr="00821661">
        <w:rPr>
          <w:lang w:val="ru-RU"/>
        </w:rPr>
        <w:t>Школа находится в селе Калининаул</w:t>
      </w:r>
    </w:p>
    <w:p w:rsidR="00DB4DE8" w:rsidRPr="00821661" w:rsidRDefault="00DB4DE8" w:rsidP="00DB4DE8">
      <w:pPr>
        <w:rPr>
          <w:lang w:val="ru-RU"/>
        </w:rPr>
      </w:pPr>
      <w:r w:rsidRPr="00821661">
        <w:rPr>
          <w:lang w:val="ru-RU"/>
        </w:rPr>
        <w:t>Юридический адрес ОУ:</w:t>
      </w:r>
    </w:p>
    <w:p w:rsidR="00DB4DE8" w:rsidRPr="00137ECD" w:rsidRDefault="00DB4DE8" w:rsidP="00DB4DE8">
      <w:pPr>
        <w:rPr>
          <w:lang w:val="ru-RU"/>
        </w:rPr>
      </w:pPr>
      <w:r w:rsidRPr="00821661">
        <w:rPr>
          <w:color w:val="000000"/>
          <w:shd w:val="clear" w:color="auto" w:fill="F7F6F4"/>
          <w:lang w:val="ru-RU"/>
        </w:rPr>
        <w:t>368855, Республика Дагестан, Ногайский район, село Калининаул</w:t>
      </w:r>
      <w:r w:rsidRPr="00821661">
        <w:rPr>
          <w:lang w:val="ru-RU"/>
        </w:rPr>
        <w:t xml:space="preserve">, улица Кадырбулатова, д. 1. </w:t>
      </w:r>
      <w:r w:rsidRPr="00137ECD">
        <w:rPr>
          <w:lang w:val="ru-RU"/>
        </w:rPr>
        <w:t>Юридический и фактический адрес совпадают.</w:t>
      </w:r>
    </w:p>
    <w:p w:rsidR="00DB4DE8" w:rsidRPr="00821661" w:rsidRDefault="00DB4DE8" w:rsidP="00DB4DE8">
      <w:pPr>
        <w:jc w:val="both"/>
        <w:rPr>
          <w:lang w:val="ru-RU"/>
        </w:rPr>
      </w:pPr>
      <w:r w:rsidRPr="00821661">
        <w:rPr>
          <w:lang w:val="ru-RU"/>
        </w:rPr>
        <w:t xml:space="preserve">Продолжительность учебной недели 1-10 классов – 6 дней. Уроки имеют продолжительность 45 минут. Одна перемена -  20 минут, остальные по 10 минут. Учебный процесс в школе осуществляется по базисному учебному плану 2018 года в 9-10 классах и ФГОС в 1-8 классах. </w:t>
      </w:r>
    </w:p>
    <w:p w:rsidR="00EA06A2" w:rsidRPr="00821661" w:rsidRDefault="00EA06A2" w:rsidP="00EA06A2">
      <w:pPr>
        <w:jc w:val="both"/>
        <w:rPr>
          <w:lang w:val="ru-RU"/>
        </w:rPr>
      </w:pPr>
      <w:r w:rsidRPr="00821661">
        <w:rPr>
          <w:lang w:val="ru-RU"/>
        </w:rPr>
        <w:t>Общая численность учащихся:</w:t>
      </w:r>
    </w:p>
    <w:p w:rsidR="00EA06A2" w:rsidRPr="00821661" w:rsidRDefault="00EA06A2" w:rsidP="00EA06A2">
      <w:pPr>
        <w:jc w:val="both"/>
        <w:rPr>
          <w:lang w:val="ru-RU"/>
        </w:rPr>
      </w:pPr>
      <w:r w:rsidRPr="00821661">
        <w:rPr>
          <w:lang w:val="ru-RU"/>
        </w:rPr>
        <w:t>Здание рассчитано на 20</w:t>
      </w:r>
      <w:r w:rsidR="008D72CE" w:rsidRPr="00821661">
        <w:rPr>
          <w:lang w:val="ru-RU"/>
        </w:rPr>
        <w:t>0 учащихся. В школе обучается 75</w:t>
      </w:r>
      <w:r w:rsidRPr="00821661">
        <w:rPr>
          <w:lang w:val="ru-RU"/>
        </w:rPr>
        <w:t xml:space="preserve"> учащихся в 10 классах. </w:t>
      </w:r>
    </w:p>
    <w:p w:rsidR="00EA06A2" w:rsidRPr="00821661" w:rsidRDefault="00EA06A2" w:rsidP="00EA06A2">
      <w:pPr>
        <w:jc w:val="both"/>
        <w:rPr>
          <w:lang w:val="ru-RU"/>
        </w:rPr>
      </w:pPr>
      <w:r w:rsidRPr="00821661">
        <w:rPr>
          <w:lang w:val="ru-RU"/>
        </w:rPr>
        <w:t xml:space="preserve"> - на первом уровне: в 1 – 4 классах обучается 37учащихся;</w:t>
      </w:r>
    </w:p>
    <w:p w:rsidR="00EA06A2" w:rsidRPr="00821661" w:rsidRDefault="00EA06A2" w:rsidP="00EA06A2">
      <w:pPr>
        <w:jc w:val="both"/>
        <w:rPr>
          <w:lang w:val="ru-RU"/>
        </w:rPr>
      </w:pPr>
      <w:r w:rsidRPr="00821661">
        <w:rPr>
          <w:lang w:val="ru-RU"/>
        </w:rPr>
        <w:t xml:space="preserve"> - на втором уровне: в 5 – 9 классах обучается 36 учащихся;</w:t>
      </w:r>
    </w:p>
    <w:p w:rsidR="00EA06A2" w:rsidRPr="00821661" w:rsidRDefault="00EA06A2" w:rsidP="00EA06A2">
      <w:pPr>
        <w:jc w:val="both"/>
        <w:rPr>
          <w:lang w:val="ru-RU"/>
        </w:rPr>
      </w:pPr>
      <w:r w:rsidRPr="00821661">
        <w:rPr>
          <w:lang w:val="ru-RU"/>
        </w:rPr>
        <w:t xml:space="preserve"> - на третьем уровне: в 10 классе обучается 3 учащихся.</w:t>
      </w:r>
    </w:p>
    <w:p w:rsidR="00EA06A2" w:rsidRPr="00821661" w:rsidRDefault="00EA06A2" w:rsidP="00EA06A2">
      <w:pPr>
        <w:jc w:val="both"/>
        <w:rPr>
          <w:lang w:val="ru-RU"/>
        </w:rPr>
      </w:pPr>
      <w:r w:rsidRPr="00821661">
        <w:rPr>
          <w:lang w:val="ru-RU"/>
        </w:rPr>
        <w:t xml:space="preserve">Средняя наполняемость классов: </w:t>
      </w:r>
      <w:r w:rsidRPr="00821661">
        <w:rPr>
          <w:u w:val="single"/>
          <w:lang w:val="ru-RU"/>
        </w:rPr>
        <w:t>5</w:t>
      </w:r>
      <w:r w:rsidRPr="00821661">
        <w:rPr>
          <w:lang w:val="ru-RU"/>
        </w:rPr>
        <w:t xml:space="preserve"> человека.</w:t>
      </w:r>
    </w:p>
    <w:p w:rsidR="00EA06A2" w:rsidRPr="00821661" w:rsidRDefault="00EA06A2" w:rsidP="00EA06A2">
      <w:pPr>
        <w:ind w:firstLine="708"/>
        <w:jc w:val="both"/>
        <w:rPr>
          <w:lang w:val="ru-RU"/>
        </w:rPr>
      </w:pPr>
      <w:r w:rsidRPr="00821661">
        <w:rPr>
          <w:lang w:val="ru-RU"/>
        </w:rPr>
        <w:t xml:space="preserve">В школе наблюдается увеличение численности обучающихся за два последних учебных года благодаря увеличению количества первоклассников, что объясняется улучшением демографической ситуации. </w:t>
      </w:r>
    </w:p>
    <w:p w:rsidR="00EA06A2" w:rsidRPr="00821661" w:rsidRDefault="00EA06A2" w:rsidP="00EA06A2">
      <w:pPr>
        <w:ind w:firstLine="708"/>
        <w:jc w:val="both"/>
        <w:rPr>
          <w:lang w:val="ru-RU"/>
        </w:rPr>
      </w:pPr>
      <w:r w:rsidRPr="00821661">
        <w:rPr>
          <w:lang w:val="ru-RU"/>
        </w:rPr>
        <w:t>Наметилась тенденция к сохранению численности учащихся, благодаря мерам, которые принимает школа:</w:t>
      </w:r>
    </w:p>
    <w:p w:rsidR="00EA06A2" w:rsidRPr="00821661" w:rsidRDefault="00EA06A2" w:rsidP="00EA06A2">
      <w:pPr>
        <w:jc w:val="both"/>
        <w:rPr>
          <w:lang w:val="ru-RU"/>
        </w:rPr>
      </w:pPr>
      <w:r w:rsidRPr="00821661">
        <w:rPr>
          <w:lang w:val="ru-RU"/>
        </w:rPr>
        <w:t>- налажена тесная связь начальная школа - детский сад на основании договора о сотрудничестве с ДОУ № Ногай Эль</w:t>
      </w:r>
    </w:p>
    <w:p w:rsidR="00EA06A2" w:rsidRPr="00821661" w:rsidRDefault="00EA06A2" w:rsidP="00EA06A2">
      <w:pPr>
        <w:jc w:val="both"/>
        <w:rPr>
          <w:lang w:val="ru-RU"/>
        </w:rPr>
      </w:pPr>
      <w:r w:rsidRPr="00821661">
        <w:rPr>
          <w:lang w:val="ru-RU"/>
        </w:rPr>
        <w:t>- создана атмосфера творческого поиска и сотрудничества учитель-ученик-родитель,</w:t>
      </w:r>
    </w:p>
    <w:p w:rsidR="00EA06A2" w:rsidRPr="00821661" w:rsidRDefault="00EA06A2" w:rsidP="00EA06A2">
      <w:pPr>
        <w:jc w:val="both"/>
        <w:rPr>
          <w:lang w:val="ru-RU"/>
        </w:rPr>
      </w:pPr>
      <w:r w:rsidRPr="00821661">
        <w:rPr>
          <w:lang w:val="ru-RU"/>
        </w:rPr>
        <w:t>- установлена системность сотрудничества учителей начальной, основной и средней школы,</w:t>
      </w:r>
    </w:p>
    <w:p w:rsidR="00EA06A2" w:rsidRPr="00821661" w:rsidRDefault="00EA06A2" w:rsidP="00EA06A2">
      <w:pPr>
        <w:jc w:val="both"/>
        <w:rPr>
          <w:lang w:val="ru-RU"/>
        </w:rPr>
      </w:pPr>
      <w:r w:rsidRPr="00821661">
        <w:rPr>
          <w:lang w:val="ru-RU"/>
        </w:rPr>
        <w:t>- проводятся «Дни открытых дверей» для родителей первоклассников с проведением открытых уроков, внеклассных мероприятий,</w:t>
      </w:r>
    </w:p>
    <w:p w:rsidR="00EA06A2" w:rsidRPr="00821661" w:rsidRDefault="00EA06A2" w:rsidP="00EA06A2">
      <w:pPr>
        <w:jc w:val="both"/>
        <w:rPr>
          <w:lang w:val="ru-RU"/>
        </w:rPr>
      </w:pPr>
      <w:r w:rsidRPr="00821661">
        <w:rPr>
          <w:lang w:val="ru-RU"/>
        </w:rPr>
        <w:t>- приглашаются родители на проведение общешкольных мероприятий,</w:t>
      </w:r>
    </w:p>
    <w:p w:rsidR="00821661" w:rsidRDefault="00EA06A2" w:rsidP="00821661">
      <w:pPr>
        <w:jc w:val="both"/>
        <w:rPr>
          <w:lang w:val="ru-RU"/>
        </w:rPr>
      </w:pPr>
      <w:r w:rsidRPr="00821661">
        <w:rPr>
          <w:lang w:val="ru-RU"/>
        </w:rPr>
        <w:t>- усилена работа по привлечению учащихся к проектно-исследовательской деятельности.</w:t>
      </w:r>
      <w:bookmarkStart w:id="2" w:name="_Toc343499634"/>
      <w:bookmarkEnd w:id="0"/>
    </w:p>
    <w:p w:rsidR="00821661" w:rsidRDefault="00821661" w:rsidP="00821661">
      <w:pPr>
        <w:jc w:val="both"/>
        <w:rPr>
          <w:lang w:val="ru-RU"/>
        </w:rPr>
      </w:pPr>
    </w:p>
    <w:p w:rsidR="005B29CA" w:rsidRDefault="005B29CA" w:rsidP="005B29CA">
      <w:pPr>
        <w:pStyle w:val="20"/>
        <w:rPr>
          <w:rFonts w:ascii="Times New Roman" w:hAnsi="Times New Roman"/>
          <w:color w:val="auto"/>
          <w:sz w:val="24"/>
          <w:szCs w:val="24"/>
          <w:lang w:val="ru-RU"/>
        </w:rPr>
      </w:pPr>
      <w:bookmarkStart w:id="3" w:name="_Toc343499633"/>
    </w:p>
    <w:p w:rsidR="005B29CA" w:rsidRDefault="005B29CA" w:rsidP="005B29CA">
      <w:pPr>
        <w:rPr>
          <w:lang w:val="ru-RU"/>
        </w:rPr>
      </w:pPr>
    </w:p>
    <w:p w:rsidR="005B29CA" w:rsidRDefault="005B29CA" w:rsidP="005B29CA">
      <w:pPr>
        <w:rPr>
          <w:lang w:val="ru-RU"/>
        </w:rPr>
      </w:pPr>
    </w:p>
    <w:p w:rsidR="00C728E3" w:rsidRDefault="00C728E3" w:rsidP="005B29CA">
      <w:pPr>
        <w:rPr>
          <w:lang w:val="ru-RU"/>
        </w:rPr>
      </w:pPr>
    </w:p>
    <w:p w:rsidR="00C728E3" w:rsidRPr="005B29CA" w:rsidRDefault="00C728E3" w:rsidP="005B29CA">
      <w:pPr>
        <w:rPr>
          <w:lang w:val="ru-RU"/>
        </w:rPr>
      </w:pPr>
    </w:p>
    <w:p w:rsidR="00812FD0" w:rsidRDefault="005B29CA" w:rsidP="005B29CA">
      <w:pPr>
        <w:pStyle w:val="20"/>
        <w:rPr>
          <w:rFonts w:ascii="Times New Roman" w:hAnsi="Times New Roman"/>
          <w:color w:val="auto"/>
          <w:sz w:val="24"/>
          <w:szCs w:val="24"/>
          <w:lang w:val="ru-RU"/>
        </w:rPr>
      </w:pPr>
      <w:r>
        <w:rPr>
          <w:rFonts w:ascii="Times New Roman" w:hAnsi="Times New Roman"/>
          <w:color w:val="auto"/>
          <w:sz w:val="24"/>
          <w:szCs w:val="24"/>
          <w:lang w:val="ru-RU"/>
        </w:rPr>
        <w:t xml:space="preserve">                                                            </w:t>
      </w:r>
      <w:r w:rsidR="00735D5A" w:rsidRPr="008C54E7">
        <w:rPr>
          <w:rFonts w:ascii="Times New Roman" w:hAnsi="Times New Roman"/>
          <w:color w:val="auto"/>
          <w:sz w:val="24"/>
          <w:szCs w:val="24"/>
          <w:lang w:val="ru-RU"/>
        </w:rPr>
        <w:t>1.Целевой раздел</w:t>
      </w:r>
    </w:p>
    <w:p w:rsidR="00735D5A" w:rsidRPr="00C86320" w:rsidRDefault="005B29CA" w:rsidP="00C86320">
      <w:pPr>
        <w:ind w:left="2660"/>
        <w:rPr>
          <w:color w:val="FF0000"/>
          <w:lang w:val="ru-RU"/>
        </w:rPr>
      </w:pPr>
      <w:r>
        <w:rPr>
          <w:b/>
          <w:bCs/>
          <w:color w:val="FF0000"/>
          <w:lang w:val="ru-RU"/>
        </w:rPr>
        <w:t xml:space="preserve">      </w:t>
      </w:r>
      <w:r w:rsidR="00735D5A" w:rsidRPr="00735D5A">
        <w:rPr>
          <w:b/>
          <w:bCs/>
          <w:color w:val="FF0000"/>
          <w:lang w:val="ru-RU"/>
        </w:rPr>
        <w:t>1. Пояснительная записка</w:t>
      </w:r>
    </w:p>
    <w:p w:rsidR="00735D5A" w:rsidRPr="00735D5A" w:rsidRDefault="00735D5A" w:rsidP="00735D5A">
      <w:pPr>
        <w:ind w:left="720"/>
        <w:rPr>
          <w:lang w:val="ru-RU"/>
        </w:rPr>
      </w:pPr>
      <w:r w:rsidRPr="00735D5A">
        <w:rPr>
          <w:b/>
          <w:bCs/>
          <w:lang w:val="ru-RU"/>
        </w:rPr>
        <w:t xml:space="preserve">Основная образовательная программа основного общего образования </w:t>
      </w:r>
      <w:r w:rsidR="005B29CA">
        <w:rPr>
          <w:lang w:val="ru-RU"/>
        </w:rPr>
        <w:t>для 5</w:t>
      </w:r>
      <w:r w:rsidRPr="00735D5A">
        <w:rPr>
          <w:lang w:val="ru-RU"/>
        </w:rPr>
        <w:t>-9-х классов, продолжающих обучение по ФК ГОС (далее – Программа ФК ГОС) муниципального казенного общеобразовательного учреждения «Калининаульская СОШ им. С.И. Капаева» (далее – Учреждение) определяет содержание и организацию образовательного процесса на ступени основного общего образования (далее - ООО) с учетом образовательных потребностей и запросов, индивидуальных и возрастных особенностей обучающихся.</w:t>
      </w:r>
    </w:p>
    <w:p w:rsidR="00735D5A" w:rsidRPr="00735D5A" w:rsidRDefault="00735D5A" w:rsidP="00735D5A">
      <w:pPr>
        <w:spacing w:line="72" w:lineRule="exact"/>
        <w:rPr>
          <w:lang w:val="ru-RU"/>
        </w:rPr>
      </w:pPr>
    </w:p>
    <w:p w:rsidR="00735D5A" w:rsidRPr="00C86320" w:rsidRDefault="00735D5A" w:rsidP="00C86320">
      <w:pPr>
        <w:ind w:left="400"/>
        <w:rPr>
          <w:sz w:val="20"/>
          <w:szCs w:val="20"/>
          <w:lang w:val="ru-RU"/>
        </w:rPr>
      </w:pPr>
      <w:r w:rsidRPr="00735D5A">
        <w:rPr>
          <w:b/>
          <w:bCs/>
          <w:i/>
          <w:lang w:val="ru-RU"/>
        </w:rPr>
        <w:t>Образовательная программа Учреждения разработана в соответствии со следующими нормативными документами</w:t>
      </w:r>
      <w:r w:rsidRPr="00735D5A">
        <w:rPr>
          <w:lang w:val="ru-RU"/>
        </w:rPr>
        <w:t>:</w:t>
      </w:r>
      <w:r w:rsidR="00C86320" w:rsidRPr="00C86320">
        <w:rPr>
          <w:b/>
          <w:bCs/>
          <w:sz w:val="28"/>
          <w:szCs w:val="28"/>
          <w:lang w:val="ru-RU"/>
        </w:rPr>
        <w:t xml:space="preserve"> </w:t>
      </w:r>
    </w:p>
    <w:p w:rsidR="00735D5A" w:rsidRPr="00735D5A" w:rsidRDefault="00735D5A" w:rsidP="00735D5A">
      <w:pPr>
        <w:spacing w:line="20" w:lineRule="exact"/>
        <w:rPr>
          <w:lang w:val="ru-RU"/>
        </w:rPr>
      </w:pPr>
      <w:r w:rsidRPr="00735D5A">
        <w:rPr>
          <w:noProof/>
          <w:lang w:val="ru-RU"/>
        </w:rPr>
        <w:drawing>
          <wp:anchor distT="0" distB="0" distL="114300" distR="114300" simplePos="0" relativeHeight="251670016" behindDoc="1" locked="0" layoutInCell="0" allowOverlap="1" wp14:anchorId="3686AE5D" wp14:editId="67DBEEFD">
            <wp:simplePos x="0" y="0"/>
            <wp:positionH relativeFrom="column">
              <wp:posOffset>229870</wp:posOffset>
            </wp:positionH>
            <wp:positionV relativeFrom="paragraph">
              <wp:posOffset>3810</wp:posOffset>
            </wp:positionV>
            <wp:extent cx="140335" cy="3733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14:sizeRelH relativeFrom="page">
              <wp14:pctWidth>0</wp14:pctWidth>
            </wp14:sizeRelH>
            <wp14:sizeRelV relativeFrom="page">
              <wp14:pctHeight>0</wp14:pctHeight>
            </wp14:sizeRelV>
          </wp:anchor>
        </w:drawing>
      </w:r>
    </w:p>
    <w:p w:rsidR="00735D5A" w:rsidRPr="00735D5A" w:rsidRDefault="00735D5A" w:rsidP="00735D5A">
      <w:pPr>
        <w:ind w:left="720"/>
        <w:rPr>
          <w:lang w:val="ru-RU"/>
        </w:rPr>
      </w:pPr>
      <w:r w:rsidRPr="00735D5A">
        <w:rPr>
          <w:lang w:val="ru-RU"/>
        </w:rPr>
        <w:t>Законом РФ «Об образовании в Российской Федерации» №273 от 29.12.2012 г ФЗ;</w:t>
      </w:r>
    </w:p>
    <w:p w:rsidR="00735D5A" w:rsidRPr="00735D5A" w:rsidRDefault="00735D5A" w:rsidP="00735D5A">
      <w:pPr>
        <w:spacing w:line="75" w:lineRule="exact"/>
        <w:rPr>
          <w:lang w:val="ru-RU"/>
        </w:rPr>
      </w:pPr>
    </w:p>
    <w:p w:rsidR="00735D5A" w:rsidRPr="00C86320" w:rsidRDefault="00C86320" w:rsidP="00C86320">
      <w:pPr>
        <w:widowControl/>
        <w:tabs>
          <w:tab w:val="left" w:pos="647"/>
        </w:tabs>
        <w:autoSpaceDE/>
        <w:autoSpaceDN/>
        <w:adjustRightInd/>
        <w:spacing w:line="255" w:lineRule="auto"/>
        <w:ind w:right="40"/>
        <w:jc w:val="both"/>
        <w:rPr>
          <w:sz w:val="28"/>
          <w:szCs w:val="28"/>
          <w:lang w:val="ru-RU"/>
        </w:rPr>
      </w:pPr>
      <w:r>
        <w:rPr>
          <w:lang w:val="ru-RU"/>
        </w:rPr>
        <w:t xml:space="preserve">          </w:t>
      </w:r>
      <w:r w:rsidR="00735D5A" w:rsidRPr="00735D5A">
        <w:rPr>
          <w:lang w:val="ru-RU"/>
        </w:rPr>
        <w:t xml:space="preserve">СанПиНами 2.4.2.2821-10 "Санитарно-эпидемиологические требования к условиям </w:t>
      </w:r>
      <w:r>
        <w:rPr>
          <w:lang w:val="ru-RU"/>
        </w:rPr>
        <w:t xml:space="preserve">   </w:t>
      </w:r>
      <w:r w:rsidR="00735D5A" w:rsidRPr="00735D5A">
        <w:rPr>
          <w:lang w:val="ru-RU"/>
        </w:rPr>
        <w:t>обучения и организации обучения в общеобразовательных учреждениях", утвержденными постановлением Главного государственного санитарного врача РФ от 29.12.2010г. №189,</w:t>
      </w:r>
    </w:p>
    <w:p w:rsidR="00735D5A" w:rsidRPr="00735D5A" w:rsidRDefault="00735D5A" w:rsidP="00735D5A">
      <w:pPr>
        <w:spacing w:line="81" w:lineRule="exact"/>
        <w:rPr>
          <w:lang w:val="ru-RU"/>
        </w:rPr>
      </w:pPr>
      <w:r w:rsidRPr="00735D5A">
        <w:rPr>
          <w:noProof/>
          <w:lang w:val="ru-RU"/>
        </w:rPr>
        <w:drawing>
          <wp:anchor distT="0" distB="0" distL="114300" distR="114300" simplePos="0" relativeHeight="251671040" behindDoc="1" locked="0" layoutInCell="0" allowOverlap="1" wp14:anchorId="7B6C4B81" wp14:editId="04998DC7">
            <wp:simplePos x="0" y="0"/>
            <wp:positionH relativeFrom="column">
              <wp:posOffset>229870</wp:posOffset>
            </wp:positionH>
            <wp:positionV relativeFrom="paragraph">
              <wp:posOffset>5715</wp:posOffset>
            </wp:positionV>
            <wp:extent cx="140335" cy="18732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735D5A" w:rsidRPr="00C86320" w:rsidRDefault="00735D5A" w:rsidP="00735D5A">
      <w:pPr>
        <w:spacing w:line="81" w:lineRule="exact"/>
        <w:rPr>
          <w:lang w:val="ru-RU"/>
        </w:rPr>
      </w:pPr>
      <w:r w:rsidRPr="00C86320">
        <w:rPr>
          <w:noProof/>
          <w:lang w:val="ru-RU"/>
        </w:rPr>
        <w:drawing>
          <wp:anchor distT="0" distB="0" distL="114300" distR="114300" simplePos="0" relativeHeight="251672064" behindDoc="1" locked="0" layoutInCell="0" allowOverlap="1" wp14:anchorId="11E0ACCA" wp14:editId="73517C46">
            <wp:simplePos x="0" y="0"/>
            <wp:positionH relativeFrom="column">
              <wp:posOffset>229870</wp:posOffset>
            </wp:positionH>
            <wp:positionV relativeFrom="paragraph">
              <wp:posOffset>5080</wp:posOffset>
            </wp:positionV>
            <wp:extent cx="140335" cy="18732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E2310E" w:rsidRPr="00E2310E" w:rsidRDefault="00E2310E" w:rsidP="00E2310E">
      <w:pPr>
        <w:widowControl/>
        <w:tabs>
          <w:tab w:val="left" w:pos="1054"/>
        </w:tabs>
        <w:autoSpaceDE/>
        <w:autoSpaceDN/>
        <w:adjustRightInd/>
        <w:spacing w:line="238" w:lineRule="auto"/>
        <w:ind w:right="20"/>
        <w:jc w:val="both"/>
        <w:rPr>
          <w:lang w:val="ru-RU"/>
        </w:rPr>
      </w:pPr>
      <w:r>
        <w:rPr>
          <w:lang w:val="ru-RU"/>
        </w:rPr>
        <w:t xml:space="preserve">         </w:t>
      </w:r>
      <w:r w:rsidRPr="00E2310E">
        <w:rPr>
          <w:lang w:val="ru-RU"/>
        </w:rPr>
        <w:t xml:space="preserve"> Приказом Минобрнауки России от 31.12.2015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№373"; приказом Минобрнауки России от 31.12.2015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№1897, приказом Минобрнауки России от 31.12.2015 №1578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мая 2012 г. №413»</w:t>
      </w:r>
    </w:p>
    <w:p w:rsidR="00735D5A" w:rsidRPr="00735D5A" w:rsidRDefault="00735D5A" w:rsidP="00735D5A">
      <w:pPr>
        <w:spacing w:line="80" w:lineRule="exact"/>
        <w:rPr>
          <w:lang w:val="ru-RU"/>
        </w:rPr>
      </w:pPr>
      <w:r w:rsidRPr="00735D5A">
        <w:rPr>
          <w:noProof/>
          <w:lang w:val="ru-RU"/>
        </w:rPr>
        <w:drawing>
          <wp:anchor distT="0" distB="0" distL="114300" distR="114300" simplePos="0" relativeHeight="251673088" behindDoc="1" locked="0" layoutInCell="0" allowOverlap="1" wp14:anchorId="181980CB" wp14:editId="256EACDC">
            <wp:simplePos x="0" y="0"/>
            <wp:positionH relativeFrom="column">
              <wp:posOffset>229870</wp:posOffset>
            </wp:positionH>
            <wp:positionV relativeFrom="paragraph">
              <wp:posOffset>5080</wp:posOffset>
            </wp:positionV>
            <wp:extent cx="140335" cy="18732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735D5A" w:rsidRPr="00735D5A" w:rsidRDefault="00735D5A" w:rsidP="00735D5A">
      <w:pPr>
        <w:spacing w:line="20" w:lineRule="exact"/>
        <w:rPr>
          <w:lang w:val="ru-RU"/>
        </w:rPr>
      </w:pPr>
      <w:r w:rsidRPr="00735D5A">
        <w:rPr>
          <w:noProof/>
          <w:lang w:val="ru-RU"/>
        </w:rPr>
        <w:drawing>
          <wp:anchor distT="0" distB="0" distL="114300" distR="114300" simplePos="0" relativeHeight="251674112" behindDoc="1" locked="0" layoutInCell="0" allowOverlap="1" wp14:anchorId="21EA47D8" wp14:editId="33D2EDBB">
            <wp:simplePos x="0" y="0"/>
            <wp:positionH relativeFrom="column">
              <wp:posOffset>229870</wp:posOffset>
            </wp:positionH>
            <wp:positionV relativeFrom="paragraph">
              <wp:posOffset>3810</wp:posOffset>
            </wp:positionV>
            <wp:extent cx="140335" cy="18732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735D5A" w:rsidRPr="00735D5A" w:rsidRDefault="00735D5A" w:rsidP="00735D5A">
      <w:pPr>
        <w:overflowPunct w:val="0"/>
        <w:spacing w:line="231" w:lineRule="auto"/>
        <w:ind w:firstLine="720"/>
        <w:rPr>
          <w:lang w:val="ru-RU"/>
        </w:rPr>
      </w:pPr>
      <w:r w:rsidRPr="00735D5A">
        <w:rPr>
          <w:b/>
          <w:bCs/>
          <w:i/>
          <w:lang w:val="ru-RU"/>
        </w:rPr>
        <w:t>Целями</w:t>
      </w:r>
      <w:r w:rsidRPr="00735D5A">
        <w:rPr>
          <w:b/>
          <w:bCs/>
          <w:lang w:val="ru-RU"/>
        </w:rPr>
        <w:t xml:space="preserve"> </w:t>
      </w:r>
      <w:r w:rsidRPr="00735D5A">
        <w:rPr>
          <w:lang w:val="ru-RU"/>
        </w:rPr>
        <w:t>основной образовательной программы основного общего образования</w:t>
      </w:r>
      <w:r w:rsidRPr="00735D5A">
        <w:rPr>
          <w:b/>
          <w:bCs/>
          <w:lang w:val="ru-RU"/>
        </w:rPr>
        <w:t xml:space="preserve"> </w:t>
      </w:r>
      <w:r w:rsidR="005B29CA">
        <w:rPr>
          <w:lang w:val="ru-RU"/>
        </w:rPr>
        <w:t>(5</w:t>
      </w:r>
      <w:r w:rsidRPr="00735D5A">
        <w:rPr>
          <w:lang w:val="ru-RU"/>
        </w:rPr>
        <w:t>-9 классов) является: создание условий для формирования у подростка способности к осуществлению ответственного выбора собственной индивидуальной образовательной траектории через полидеятельностный принцип организации образования, организацию образовательной среды, максимально способствующий всестороннему развитию, воспитанию, обучению детей с учетом их индивидуальных возрастных особенностей.</w:t>
      </w:r>
    </w:p>
    <w:p w:rsidR="00735D5A" w:rsidRPr="00735D5A" w:rsidRDefault="00735D5A" w:rsidP="00735D5A">
      <w:pPr>
        <w:spacing w:line="5" w:lineRule="exact"/>
        <w:rPr>
          <w:lang w:val="ru-RU"/>
        </w:rPr>
      </w:pPr>
    </w:p>
    <w:bookmarkEnd w:id="2"/>
    <w:bookmarkEnd w:id="3"/>
    <w:p w:rsidR="00211AD8" w:rsidRPr="00821661" w:rsidRDefault="00211AD8" w:rsidP="00B1471C">
      <w:pPr>
        <w:widowControl/>
        <w:tabs>
          <w:tab w:val="left" w:pos="1134"/>
        </w:tabs>
        <w:autoSpaceDE/>
        <w:autoSpaceDN/>
        <w:adjustRightInd/>
        <w:contextualSpacing/>
        <w:jc w:val="both"/>
        <w:rPr>
          <w:rFonts w:eastAsia="@Arial Unicode MS"/>
          <w:b/>
          <w:i/>
          <w:lang w:val="ru-RU" w:eastAsia="ar-SA"/>
        </w:rPr>
      </w:pPr>
      <w:r w:rsidRPr="00821661">
        <w:rPr>
          <w:rFonts w:eastAsia="@Arial Unicode MS"/>
          <w:b/>
          <w:i/>
          <w:lang w:val="ru-RU" w:eastAsia="ar-SA"/>
        </w:rPr>
        <w:t xml:space="preserve">Содержание </w:t>
      </w:r>
      <w:r w:rsidRPr="00821661">
        <w:rPr>
          <w:rFonts w:eastAsia="@Arial Unicode MS"/>
          <w:lang w:val="ru-RU" w:eastAsia="ar-SA"/>
        </w:rPr>
        <w:t>основной образовательной программы основного общего образования формируется с учётом</w:t>
      </w:r>
    </w:p>
    <w:p w:rsidR="00211AD8" w:rsidRPr="00821661" w:rsidRDefault="00211AD8" w:rsidP="00B1471C">
      <w:pPr>
        <w:widowControl/>
        <w:tabs>
          <w:tab w:val="left" w:pos="1134"/>
        </w:tabs>
        <w:autoSpaceDE/>
        <w:autoSpaceDN/>
        <w:adjustRightInd/>
        <w:contextualSpacing/>
        <w:jc w:val="both"/>
        <w:rPr>
          <w:rFonts w:eastAsia="@Arial Unicode MS"/>
          <w:lang w:val="ru-RU" w:eastAsia="ar-SA"/>
        </w:rPr>
      </w:pPr>
      <w:r w:rsidRPr="00821661">
        <w:rPr>
          <w:rFonts w:eastAsia="@Arial Unicode MS"/>
          <w:b/>
          <w:lang w:val="ru-RU" w:eastAsia="ar-SA"/>
        </w:rPr>
        <w:t>государственного заказа</w:t>
      </w:r>
      <w:r w:rsidRPr="00821661">
        <w:rPr>
          <w:rFonts w:eastAsia="@Arial Unicode MS"/>
          <w:lang w:val="ru-RU" w:eastAsia="ar-SA"/>
        </w:rPr>
        <w:t>:</w:t>
      </w:r>
    </w:p>
    <w:p w:rsidR="00211AD8" w:rsidRPr="00821661" w:rsidRDefault="00211AD8" w:rsidP="00AE0DA0">
      <w:pPr>
        <w:widowControl/>
        <w:numPr>
          <w:ilvl w:val="0"/>
          <w:numId w:val="6"/>
        </w:numPr>
        <w:tabs>
          <w:tab w:val="left" w:pos="1134"/>
        </w:tabs>
        <w:autoSpaceDE/>
        <w:autoSpaceDN/>
        <w:adjustRightInd/>
        <w:ind w:left="0"/>
        <w:contextualSpacing/>
        <w:jc w:val="both"/>
        <w:rPr>
          <w:rFonts w:eastAsia="@Arial Unicode MS"/>
          <w:lang w:val="ru-RU" w:eastAsia="ar-SA"/>
        </w:rPr>
      </w:pPr>
      <w:r w:rsidRPr="00821661">
        <w:rPr>
          <w:rFonts w:eastAsia="@Arial Unicode MS"/>
          <w:lang w:val="ru-RU" w:eastAsia="ar-SA"/>
        </w:rPr>
        <w:t>создание условий для получения учащимися качественного образования в соответствии с государственными стандартами; развитие творческой, конкурентоспособной, общественно-активной, функционально-грамотной, устойчиво развитой личности.</w:t>
      </w:r>
    </w:p>
    <w:p w:rsidR="00211AD8" w:rsidRPr="00821661" w:rsidRDefault="00211AD8" w:rsidP="00B1471C">
      <w:pPr>
        <w:widowControl/>
        <w:tabs>
          <w:tab w:val="left" w:pos="1134"/>
        </w:tabs>
        <w:autoSpaceDE/>
        <w:autoSpaceDN/>
        <w:adjustRightInd/>
        <w:contextualSpacing/>
        <w:jc w:val="both"/>
        <w:rPr>
          <w:rFonts w:eastAsia="@Arial Unicode MS"/>
          <w:lang w:val="ru-RU" w:eastAsia="ar-SA"/>
        </w:rPr>
      </w:pPr>
      <w:r w:rsidRPr="00821661">
        <w:rPr>
          <w:rFonts w:eastAsia="@Arial Unicode MS"/>
          <w:b/>
          <w:lang w:val="ru-RU" w:eastAsia="ar-SA"/>
        </w:rPr>
        <w:t>социального заказа</w:t>
      </w:r>
      <w:r w:rsidRPr="00821661">
        <w:rPr>
          <w:rFonts w:eastAsia="@Arial Unicode MS"/>
          <w:lang w:val="ru-RU" w:eastAsia="ar-SA"/>
        </w:rPr>
        <w:t>:</w:t>
      </w:r>
    </w:p>
    <w:p w:rsidR="00211AD8" w:rsidRPr="00821661" w:rsidRDefault="00211AD8" w:rsidP="00AE0DA0">
      <w:pPr>
        <w:widowControl/>
        <w:numPr>
          <w:ilvl w:val="0"/>
          <w:numId w:val="6"/>
        </w:numPr>
        <w:tabs>
          <w:tab w:val="left" w:pos="1134"/>
        </w:tabs>
        <w:autoSpaceDE/>
        <w:autoSpaceDN/>
        <w:adjustRightInd/>
        <w:ind w:left="0"/>
        <w:contextualSpacing/>
        <w:jc w:val="both"/>
        <w:rPr>
          <w:rFonts w:eastAsia="@Arial Unicode MS"/>
          <w:lang w:val="ru-RU" w:eastAsia="ar-SA"/>
        </w:rPr>
      </w:pPr>
      <w:r w:rsidRPr="00821661">
        <w:rPr>
          <w:rFonts w:eastAsia="@Arial Unicode MS"/>
          <w:lang w:val="ru-RU" w:eastAsia="ar-SA"/>
        </w:rPr>
        <w:t>организация учебного процесса в безопасных и комфортных условиях;</w:t>
      </w:r>
    </w:p>
    <w:p w:rsidR="00211AD8" w:rsidRPr="00821661" w:rsidRDefault="00211AD8" w:rsidP="00AE0DA0">
      <w:pPr>
        <w:widowControl/>
        <w:numPr>
          <w:ilvl w:val="0"/>
          <w:numId w:val="6"/>
        </w:numPr>
        <w:tabs>
          <w:tab w:val="left" w:pos="1134"/>
        </w:tabs>
        <w:autoSpaceDE/>
        <w:autoSpaceDN/>
        <w:adjustRightInd/>
        <w:ind w:left="0"/>
        <w:contextualSpacing/>
        <w:jc w:val="both"/>
        <w:rPr>
          <w:rFonts w:eastAsia="@Arial Unicode MS"/>
          <w:lang w:val="ru-RU" w:eastAsia="ar-SA"/>
        </w:rPr>
      </w:pPr>
      <w:r w:rsidRPr="00821661">
        <w:rPr>
          <w:rFonts w:eastAsia="@Arial Unicode MS"/>
          <w:lang w:val="ru-RU" w:eastAsia="ar-SA"/>
        </w:rPr>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211AD8" w:rsidRPr="00821661" w:rsidRDefault="00211AD8" w:rsidP="00AE0DA0">
      <w:pPr>
        <w:widowControl/>
        <w:numPr>
          <w:ilvl w:val="0"/>
          <w:numId w:val="6"/>
        </w:numPr>
        <w:tabs>
          <w:tab w:val="left" w:pos="1134"/>
        </w:tabs>
        <w:autoSpaceDE/>
        <w:autoSpaceDN/>
        <w:adjustRightInd/>
        <w:ind w:left="0"/>
        <w:contextualSpacing/>
        <w:jc w:val="both"/>
        <w:rPr>
          <w:rFonts w:eastAsia="@Arial Unicode MS"/>
          <w:lang w:val="ru-RU" w:eastAsia="ar-SA"/>
        </w:rPr>
      </w:pPr>
      <w:r w:rsidRPr="00821661">
        <w:rPr>
          <w:rFonts w:eastAsia="@Arial Unicode MS"/>
          <w:lang w:val="ru-RU" w:eastAsia="ar-SA"/>
        </w:rPr>
        <w:t>воспитание личности ученика, его нравственных и духовных качеств;</w:t>
      </w:r>
    </w:p>
    <w:p w:rsidR="00211AD8" w:rsidRPr="00821661" w:rsidRDefault="00211AD8" w:rsidP="00B1471C">
      <w:pPr>
        <w:widowControl/>
        <w:tabs>
          <w:tab w:val="left" w:pos="1134"/>
        </w:tabs>
        <w:autoSpaceDE/>
        <w:autoSpaceDN/>
        <w:adjustRightInd/>
        <w:contextualSpacing/>
        <w:jc w:val="both"/>
        <w:rPr>
          <w:rFonts w:eastAsia="@Arial Unicode MS"/>
          <w:lang w:val="ru-RU" w:eastAsia="ar-SA"/>
        </w:rPr>
      </w:pPr>
      <w:r w:rsidRPr="00821661">
        <w:rPr>
          <w:rFonts w:eastAsia="@Arial Unicode MS"/>
          <w:b/>
          <w:lang w:val="ru-RU" w:eastAsia="ar-SA"/>
        </w:rPr>
        <w:t>заказа родителей</w:t>
      </w:r>
      <w:r w:rsidRPr="00821661">
        <w:rPr>
          <w:rFonts w:eastAsia="@Arial Unicode MS"/>
          <w:lang w:val="ru-RU" w:eastAsia="ar-SA"/>
        </w:rPr>
        <w:t>:</w:t>
      </w:r>
    </w:p>
    <w:p w:rsidR="00211AD8" w:rsidRPr="00821661" w:rsidRDefault="00211AD8" w:rsidP="00AE0DA0">
      <w:pPr>
        <w:widowControl/>
        <w:numPr>
          <w:ilvl w:val="0"/>
          <w:numId w:val="7"/>
        </w:numPr>
        <w:tabs>
          <w:tab w:val="left" w:pos="1134"/>
        </w:tabs>
        <w:autoSpaceDE/>
        <w:autoSpaceDN/>
        <w:adjustRightInd/>
        <w:ind w:left="0"/>
        <w:contextualSpacing/>
        <w:jc w:val="both"/>
        <w:rPr>
          <w:rFonts w:eastAsia="@Arial Unicode MS"/>
          <w:lang w:val="ru-RU" w:eastAsia="ar-SA"/>
        </w:rPr>
      </w:pPr>
      <w:r w:rsidRPr="00821661">
        <w:rPr>
          <w:rFonts w:eastAsia="@Arial Unicode MS"/>
          <w:lang w:val="ru-RU" w:eastAsia="ar-SA"/>
        </w:rPr>
        <w:t>возможность получения качественного образования;</w:t>
      </w:r>
    </w:p>
    <w:p w:rsidR="00211AD8" w:rsidRPr="00821661" w:rsidRDefault="00211AD8" w:rsidP="00AE0DA0">
      <w:pPr>
        <w:widowControl/>
        <w:numPr>
          <w:ilvl w:val="0"/>
          <w:numId w:val="7"/>
        </w:numPr>
        <w:tabs>
          <w:tab w:val="left" w:pos="1134"/>
        </w:tabs>
        <w:autoSpaceDE/>
        <w:autoSpaceDN/>
        <w:adjustRightInd/>
        <w:ind w:left="0"/>
        <w:contextualSpacing/>
        <w:jc w:val="both"/>
        <w:rPr>
          <w:rFonts w:eastAsia="@Arial Unicode MS"/>
          <w:lang w:val="ru-RU" w:eastAsia="ar-SA"/>
        </w:rPr>
      </w:pPr>
      <w:r w:rsidRPr="00821661">
        <w:rPr>
          <w:rFonts w:eastAsia="@Arial Unicode MS"/>
          <w:lang w:val="ru-RU" w:eastAsia="ar-SA"/>
        </w:rPr>
        <w:t>создание условий для развития интеллектуальных и творческих способностей учащихся;</w:t>
      </w:r>
    </w:p>
    <w:p w:rsidR="00211AD8" w:rsidRDefault="00211AD8" w:rsidP="00B1471C">
      <w:pPr>
        <w:widowControl/>
        <w:autoSpaceDE/>
        <w:autoSpaceDN/>
        <w:adjustRightInd/>
        <w:ind w:firstLine="851"/>
        <w:jc w:val="both"/>
        <w:rPr>
          <w:lang w:val="ru-RU" w:eastAsia="en-US"/>
        </w:rPr>
      </w:pPr>
      <w:r w:rsidRPr="00821661">
        <w:rPr>
          <w:lang w:val="ru-RU" w:eastAsia="en-US"/>
        </w:rPr>
        <w:t xml:space="preserve">В соответствии с ФГОС общего образования в основе  создания и реализации основной образовательной программы лежит  </w:t>
      </w:r>
      <w:r w:rsidRPr="00821661">
        <w:rPr>
          <w:b/>
          <w:i/>
          <w:lang w:val="ru-RU" w:eastAsia="en-US"/>
        </w:rPr>
        <w:t>системно-деятельностный подход</w:t>
      </w:r>
      <w:r w:rsidRPr="00821661">
        <w:rPr>
          <w:lang w:val="ru-RU" w:eastAsia="en-US"/>
        </w:rPr>
        <w:t>, который  предполагает:</w:t>
      </w:r>
    </w:p>
    <w:p w:rsidR="00C86320" w:rsidRDefault="00C86320" w:rsidP="00B1471C">
      <w:pPr>
        <w:widowControl/>
        <w:autoSpaceDE/>
        <w:autoSpaceDN/>
        <w:adjustRightInd/>
        <w:ind w:firstLine="851"/>
        <w:jc w:val="both"/>
        <w:rPr>
          <w:lang w:val="ru-RU" w:eastAsia="en-US"/>
        </w:rPr>
      </w:pPr>
    </w:p>
    <w:p w:rsidR="00C86320" w:rsidRPr="00821661" w:rsidRDefault="00C86320" w:rsidP="00B1471C">
      <w:pPr>
        <w:widowControl/>
        <w:autoSpaceDE/>
        <w:autoSpaceDN/>
        <w:adjustRightInd/>
        <w:ind w:firstLine="851"/>
        <w:jc w:val="both"/>
        <w:rPr>
          <w:lang w:val="ru-RU" w:eastAsia="en-US"/>
        </w:rPr>
      </w:pPr>
    </w:p>
    <w:p w:rsidR="00211AD8" w:rsidRPr="00821661" w:rsidRDefault="00211AD8" w:rsidP="00AE0DA0">
      <w:pPr>
        <w:widowControl/>
        <w:numPr>
          <w:ilvl w:val="0"/>
          <w:numId w:val="5"/>
        </w:numPr>
        <w:shd w:val="clear" w:color="auto" w:fill="FFFFFF"/>
        <w:tabs>
          <w:tab w:val="left" w:pos="1134"/>
        </w:tabs>
        <w:autoSpaceDE/>
        <w:autoSpaceDN/>
        <w:adjustRightInd/>
        <w:ind w:left="0" w:firstLine="851"/>
        <w:contextualSpacing/>
        <w:jc w:val="both"/>
        <w:rPr>
          <w:lang w:val="ru-RU" w:eastAsia="ar-SA"/>
        </w:rPr>
      </w:pPr>
      <w:r w:rsidRPr="00821661">
        <w:rPr>
          <w:color w:val="000000"/>
          <w:kern w:val="2"/>
          <w:lang w:val="ru-RU" w:eastAsia="ar-SA"/>
        </w:rPr>
        <w:t xml:space="preserve">раскрытие базовых научных понятий в учебных предметах </w:t>
      </w:r>
      <w:r w:rsidRPr="00821661">
        <w:rPr>
          <w:lang w:val="ru-RU" w:eastAsia="ar-SA"/>
        </w:rPr>
        <w:t xml:space="preserve">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211AD8" w:rsidRPr="00821661" w:rsidRDefault="00211AD8" w:rsidP="00AE0DA0">
      <w:pPr>
        <w:widowControl/>
        <w:numPr>
          <w:ilvl w:val="0"/>
          <w:numId w:val="5"/>
        </w:numPr>
        <w:tabs>
          <w:tab w:val="left" w:pos="1134"/>
        </w:tabs>
        <w:autoSpaceDE/>
        <w:autoSpaceDN/>
        <w:adjustRightInd/>
        <w:ind w:left="0" w:firstLine="851"/>
        <w:jc w:val="both"/>
        <w:rPr>
          <w:color w:val="000000"/>
          <w:kern w:val="2"/>
          <w:lang w:val="ru-RU" w:eastAsia="en-US"/>
        </w:rPr>
      </w:pPr>
      <w:r w:rsidRPr="00821661">
        <w:rPr>
          <w:color w:val="000000"/>
          <w:kern w:val="2"/>
          <w:lang w:val="ru-RU" w:eastAsia="en-US"/>
        </w:rPr>
        <w:t xml:space="preserve">создание условий для </w:t>
      </w:r>
      <w:r w:rsidRPr="00821661">
        <w:rPr>
          <w:lang w:val="ru-RU" w:eastAsia="en-US"/>
        </w:rPr>
        <w:t xml:space="preserve">присвоения культурных предметных способов и средств действия за счет разнообразия организационных форм работы, обеспечивающих учет индивидуальных </w:t>
      </w:r>
      <w:r w:rsidRPr="00821661">
        <w:rPr>
          <w:spacing w:val="-1"/>
          <w:lang w:val="ru-RU" w:eastAsia="en-US"/>
        </w:rPr>
        <w:t xml:space="preserve">особенностей каждого обучающегося (включая одаренных детей и детей с </w:t>
      </w:r>
      <w:r w:rsidRPr="00821661">
        <w:rPr>
          <w:lang w:val="ru-RU" w:eastAsia="en-US"/>
        </w:rPr>
        <w:t xml:space="preserve">ограниченными возможностями здоровья), роста </w:t>
      </w:r>
      <w:r w:rsidRPr="00821661">
        <w:rPr>
          <w:spacing w:val="-1"/>
          <w:lang w:val="ru-RU" w:eastAsia="en-US"/>
        </w:rPr>
        <w:t xml:space="preserve">творческого потенциала, познавательных мотивов, обогащения форм </w:t>
      </w:r>
      <w:r w:rsidRPr="00821661">
        <w:rPr>
          <w:lang w:val="ru-RU" w:eastAsia="en-US"/>
        </w:rPr>
        <w:t>взаимодействия со сверстниками и взрослыми в познавательной деятельности;</w:t>
      </w:r>
    </w:p>
    <w:p w:rsidR="00211AD8" w:rsidRPr="00821661" w:rsidRDefault="00211AD8" w:rsidP="00AE0DA0">
      <w:pPr>
        <w:widowControl/>
        <w:numPr>
          <w:ilvl w:val="0"/>
          <w:numId w:val="5"/>
        </w:numPr>
        <w:tabs>
          <w:tab w:val="left" w:pos="1134"/>
        </w:tabs>
        <w:autoSpaceDE/>
        <w:autoSpaceDN/>
        <w:adjustRightInd/>
        <w:ind w:left="0" w:firstLine="851"/>
        <w:jc w:val="both"/>
        <w:rPr>
          <w:color w:val="000000"/>
          <w:kern w:val="2"/>
          <w:lang w:val="ru-RU" w:eastAsia="en-US"/>
        </w:rPr>
      </w:pPr>
      <w:r w:rsidRPr="00821661">
        <w:rPr>
          <w:color w:val="000000"/>
          <w:kern w:val="2"/>
          <w:lang w:val="ru-RU" w:eastAsia="en-US"/>
        </w:rPr>
        <w:t xml:space="preserve">формирование готовности к саморазвитию и непрерывному образованию; </w:t>
      </w:r>
    </w:p>
    <w:p w:rsidR="00211AD8" w:rsidRPr="00821661" w:rsidRDefault="00211AD8" w:rsidP="00AE0DA0">
      <w:pPr>
        <w:widowControl/>
        <w:numPr>
          <w:ilvl w:val="0"/>
          <w:numId w:val="5"/>
        </w:numPr>
        <w:tabs>
          <w:tab w:val="left" w:pos="1134"/>
        </w:tabs>
        <w:autoSpaceDE/>
        <w:autoSpaceDN/>
        <w:adjustRightInd/>
        <w:ind w:left="0" w:firstLine="851"/>
        <w:jc w:val="both"/>
        <w:rPr>
          <w:color w:val="000000"/>
          <w:kern w:val="2"/>
          <w:lang w:val="ru-RU" w:eastAsia="en-US"/>
        </w:rPr>
      </w:pPr>
      <w:r w:rsidRPr="00821661">
        <w:rPr>
          <w:color w:val="000000"/>
          <w:kern w:val="2"/>
          <w:lang w:val="ru-RU" w:eastAsia="en-US"/>
        </w:rPr>
        <w:t xml:space="preserve">проектирование и конструирование социальной среды развития обучающихся  в системе образования; </w:t>
      </w:r>
    </w:p>
    <w:p w:rsidR="00211AD8" w:rsidRPr="00821661" w:rsidRDefault="00211AD8" w:rsidP="00AE0DA0">
      <w:pPr>
        <w:widowControl/>
        <w:numPr>
          <w:ilvl w:val="0"/>
          <w:numId w:val="5"/>
        </w:numPr>
        <w:tabs>
          <w:tab w:val="left" w:pos="0"/>
          <w:tab w:val="left" w:pos="1134"/>
        </w:tabs>
        <w:autoSpaceDE/>
        <w:autoSpaceDN/>
        <w:adjustRightInd/>
        <w:ind w:left="0" w:firstLine="851"/>
        <w:jc w:val="both"/>
        <w:rPr>
          <w:color w:val="000000"/>
          <w:lang w:val="ru-RU" w:eastAsia="en-US"/>
        </w:rPr>
      </w:pPr>
      <w:r w:rsidRPr="00821661">
        <w:rPr>
          <w:color w:val="000000"/>
          <w:lang w:val="ru-RU" w:eastAsia="en-US"/>
        </w:rPr>
        <w:t xml:space="preserve">активную учебно-познавательную деятельность обучающихся; </w:t>
      </w:r>
    </w:p>
    <w:p w:rsidR="00211AD8" w:rsidRPr="00821661" w:rsidRDefault="00211AD8" w:rsidP="00AE0DA0">
      <w:pPr>
        <w:widowControl/>
        <w:numPr>
          <w:ilvl w:val="0"/>
          <w:numId w:val="5"/>
        </w:numPr>
        <w:tabs>
          <w:tab w:val="left" w:pos="0"/>
          <w:tab w:val="left" w:pos="1134"/>
        </w:tabs>
        <w:autoSpaceDE/>
        <w:autoSpaceDN/>
        <w:adjustRightInd/>
        <w:ind w:left="0" w:firstLine="851"/>
        <w:jc w:val="both"/>
        <w:rPr>
          <w:color w:val="000000"/>
          <w:lang w:val="ru-RU" w:eastAsia="en-US"/>
        </w:rPr>
      </w:pPr>
      <w:r w:rsidRPr="00821661">
        <w:rPr>
          <w:lang w:val="ru-RU" w:eastAsia="en-US"/>
        </w:rPr>
        <w:t xml:space="preserve">создание инструментов, позволяющих соотносить полученный результат действия и намеченную цель, и обеспечивающих непрерывный мониторинг образования </w:t>
      </w:r>
    </w:p>
    <w:p w:rsidR="00211AD8" w:rsidRPr="00821661" w:rsidRDefault="00211AD8" w:rsidP="00B1471C">
      <w:pPr>
        <w:widowControl/>
        <w:tabs>
          <w:tab w:val="left" w:pos="1134"/>
        </w:tabs>
        <w:autoSpaceDE/>
        <w:autoSpaceDN/>
        <w:adjustRightInd/>
        <w:ind w:firstLine="851"/>
        <w:jc w:val="both"/>
        <w:rPr>
          <w:rFonts w:eastAsia="@Arial Unicode MS"/>
          <w:b/>
          <w:lang w:val="ru-RU" w:eastAsia="en-US"/>
        </w:rPr>
      </w:pPr>
      <w:r w:rsidRPr="00821661">
        <w:rPr>
          <w:rFonts w:eastAsia="@Arial Unicode MS"/>
          <w:b/>
          <w:lang w:val="ru-RU" w:eastAsia="en-US"/>
        </w:rPr>
        <w:t>Основная образовательная программа формируется с учётом психолого-педагогических особенностей развития детей 11—15 лет, связанных:</w:t>
      </w:r>
    </w:p>
    <w:p w:rsidR="00211AD8" w:rsidRPr="00821661" w:rsidRDefault="00211AD8" w:rsidP="00B1471C">
      <w:pPr>
        <w:widowControl/>
        <w:tabs>
          <w:tab w:val="left" w:pos="1134"/>
        </w:tabs>
        <w:autoSpaceDE/>
        <w:autoSpaceDN/>
        <w:adjustRightInd/>
        <w:ind w:firstLine="851"/>
        <w:jc w:val="both"/>
        <w:rPr>
          <w:rFonts w:eastAsia="@Arial Unicode MS"/>
          <w:lang w:val="ru-RU" w:eastAsia="en-US"/>
        </w:rPr>
      </w:pPr>
      <w:r w:rsidRPr="00821661">
        <w:rPr>
          <w:rFonts w:eastAsia="@Arial Unicode MS"/>
          <w:lang w:val="ru-RU" w:eastAsia="en-US"/>
        </w:rPr>
        <w:t xml:space="preserve">— 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к </w:t>
      </w:r>
      <w:r w:rsidRPr="00821661">
        <w:rPr>
          <w:rFonts w:eastAsia="@Arial Unicode MS"/>
          <w:b/>
          <w:i/>
          <w:lang w:val="ru-RU" w:eastAsia="en-US"/>
        </w:rPr>
        <w:t>овладению этой учебной деятельностью на ступени основной школы</w:t>
      </w:r>
      <w:r w:rsidRPr="00821661">
        <w:rPr>
          <w:rFonts w:eastAsia="@Arial Unicode MS"/>
          <w:lang w:val="ru-RU" w:eastAsia="en-US"/>
        </w:rPr>
        <w:t>,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211AD8" w:rsidRPr="00821661" w:rsidRDefault="00211AD8" w:rsidP="00B1471C">
      <w:pPr>
        <w:widowControl/>
        <w:tabs>
          <w:tab w:val="left" w:pos="1134"/>
        </w:tabs>
        <w:autoSpaceDE/>
        <w:autoSpaceDN/>
        <w:adjustRightInd/>
        <w:ind w:firstLine="851"/>
        <w:jc w:val="both"/>
        <w:rPr>
          <w:rFonts w:eastAsia="@Arial Unicode MS"/>
          <w:lang w:val="ru-RU" w:eastAsia="en-US"/>
        </w:rPr>
      </w:pPr>
      <w:r w:rsidRPr="00821661">
        <w:rPr>
          <w:rFonts w:eastAsia="@Arial Unicode MS"/>
          <w:lang w:val="ru-RU" w:eastAsia="en-US"/>
        </w:rPr>
        <w:t xml:space="preserve">— с осуществлением на каждом возрастном уровне (11—13 и 13—15 лет) благодаря </w:t>
      </w:r>
      <w:r w:rsidRPr="00821661">
        <w:rPr>
          <w:rFonts w:eastAsia="@Arial Unicode MS"/>
          <w:b/>
          <w:i/>
          <w:lang w:val="ru-RU" w:eastAsia="en-US"/>
        </w:rPr>
        <w:t>развитию</w:t>
      </w:r>
      <w:r w:rsidRPr="00821661">
        <w:rPr>
          <w:rFonts w:eastAsia="@Arial Unicode MS"/>
          <w:lang w:val="ru-RU" w:eastAsia="en-US"/>
        </w:rPr>
        <w:t xml:space="preserve"> рефлексии </w:t>
      </w:r>
      <w:r w:rsidRPr="00821661">
        <w:rPr>
          <w:rFonts w:eastAsia="@Arial Unicode MS"/>
          <w:b/>
          <w:i/>
          <w:lang w:val="ru-RU" w:eastAsia="en-US"/>
        </w:rPr>
        <w:t>общих способов действий и возможностей их переноса в различные учебно-предметные области</w:t>
      </w:r>
      <w:r w:rsidRPr="00821661">
        <w:rPr>
          <w:rFonts w:eastAsia="@Arial Unicode MS"/>
          <w:lang w:val="ru-RU" w:eastAsia="en-US"/>
        </w:rPr>
        <w:t>,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211AD8" w:rsidRPr="00821661" w:rsidRDefault="00211AD8" w:rsidP="00B1471C">
      <w:pPr>
        <w:widowControl/>
        <w:tabs>
          <w:tab w:val="left" w:pos="1134"/>
        </w:tabs>
        <w:autoSpaceDE/>
        <w:autoSpaceDN/>
        <w:adjustRightInd/>
        <w:ind w:firstLine="851"/>
        <w:jc w:val="both"/>
        <w:rPr>
          <w:rFonts w:eastAsia="@Arial Unicode MS"/>
          <w:lang w:val="ru-RU" w:eastAsia="en-US"/>
        </w:rPr>
      </w:pPr>
      <w:r w:rsidRPr="00821661">
        <w:rPr>
          <w:rFonts w:eastAsia="@Arial Unicode MS"/>
          <w:lang w:val="ru-RU" w:eastAsia="en-US"/>
        </w:rPr>
        <w:t xml:space="preserve">— с </w:t>
      </w:r>
      <w:r w:rsidRPr="00821661">
        <w:rPr>
          <w:rFonts w:eastAsia="@Arial Unicode MS"/>
          <w:b/>
          <w:i/>
          <w:lang w:val="ru-RU" w:eastAsia="en-US"/>
        </w:rPr>
        <w:t>формированием у обучающегося научного типа мышления</w:t>
      </w:r>
      <w:r w:rsidRPr="00821661">
        <w:rPr>
          <w:rFonts w:eastAsia="@Arial Unicode MS"/>
          <w:lang w:val="ru-RU" w:eastAsia="en-US"/>
        </w:rPr>
        <w:t>, который ориентирует его на общекультурные образцы, нормы, эталоны и закономерности взаимодействия с окружающим миром;</w:t>
      </w:r>
    </w:p>
    <w:p w:rsidR="00211AD8" w:rsidRPr="00821661" w:rsidRDefault="00211AD8" w:rsidP="00B1471C">
      <w:pPr>
        <w:widowControl/>
        <w:tabs>
          <w:tab w:val="left" w:pos="1134"/>
        </w:tabs>
        <w:autoSpaceDE/>
        <w:autoSpaceDN/>
        <w:adjustRightInd/>
        <w:ind w:firstLine="851"/>
        <w:jc w:val="both"/>
        <w:rPr>
          <w:rFonts w:eastAsia="@Arial Unicode MS"/>
          <w:lang w:val="ru-RU" w:eastAsia="en-US"/>
        </w:rPr>
      </w:pPr>
      <w:r w:rsidRPr="00821661">
        <w:rPr>
          <w:rFonts w:eastAsia="@Arial Unicode MS"/>
          <w:lang w:val="ru-RU" w:eastAsia="en-US"/>
        </w:rPr>
        <w:t xml:space="preserve">— с </w:t>
      </w:r>
      <w:r w:rsidRPr="00821661">
        <w:rPr>
          <w:rFonts w:eastAsia="@Arial Unicode MS"/>
          <w:b/>
          <w:i/>
          <w:lang w:val="ru-RU" w:eastAsia="en-US"/>
        </w:rPr>
        <w:t>овладением коммуникативными средствами и способами организации кооперации и сотрудниче</w:t>
      </w:r>
      <w:r w:rsidRPr="00821661">
        <w:rPr>
          <w:rFonts w:eastAsia="@Arial Unicode MS"/>
          <w:lang w:val="ru-RU" w:eastAsia="en-US"/>
        </w:rPr>
        <w:t>ства; развитием учебного сотрудничества, реализуемого в отношениях обучающихся с учителем и сверстниками;</w:t>
      </w:r>
    </w:p>
    <w:p w:rsidR="00211AD8" w:rsidRPr="00821661" w:rsidRDefault="00211AD8" w:rsidP="004A5F6A">
      <w:pPr>
        <w:widowControl/>
        <w:tabs>
          <w:tab w:val="left" w:pos="1134"/>
        </w:tabs>
        <w:autoSpaceDE/>
        <w:autoSpaceDN/>
        <w:adjustRightInd/>
        <w:ind w:firstLine="851"/>
        <w:jc w:val="both"/>
        <w:rPr>
          <w:rFonts w:eastAsia="@Arial Unicode MS"/>
          <w:lang w:val="ru-RU" w:eastAsia="en-US"/>
        </w:rPr>
      </w:pPr>
      <w:r w:rsidRPr="00821661">
        <w:rPr>
          <w:rFonts w:eastAsia="@Arial Unicode MS"/>
          <w:lang w:val="ru-RU" w:eastAsia="en-US"/>
        </w:rPr>
        <w:t xml:space="preserve">— с </w:t>
      </w:r>
      <w:r w:rsidRPr="00821661">
        <w:rPr>
          <w:rFonts w:eastAsia="@Arial Unicode MS"/>
          <w:b/>
          <w:i/>
          <w:lang w:val="ru-RU" w:eastAsia="en-US"/>
        </w:rPr>
        <w:t>изменением формы организации учебной деятельности и учебного сотрудничества</w:t>
      </w:r>
      <w:r w:rsidRPr="00821661">
        <w:rPr>
          <w:rFonts w:eastAsia="@Arial Unicode MS"/>
          <w:lang w:val="ru-RU" w:eastAsia="en-US"/>
        </w:rPr>
        <w:t xml:space="preserve"> от классно-урочной к лабораторно-семинарской и лекционно-лабораторной исследовательской.</w:t>
      </w:r>
    </w:p>
    <w:p w:rsidR="00211AD8" w:rsidRPr="00821661" w:rsidRDefault="00211AD8" w:rsidP="00B1471C">
      <w:pPr>
        <w:widowControl/>
        <w:shd w:val="clear" w:color="auto" w:fill="FFFFFF"/>
        <w:autoSpaceDE/>
        <w:autoSpaceDN/>
        <w:adjustRightInd/>
        <w:ind w:firstLine="851"/>
        <w:jc w:val="both"/>
        <w:rPr>
          <w:b/>
          <w:lang w:val="ru-RU" w:eastAsia="en-US"/>
        </w:rPr>
      </w:pPr>
      <w:r w:rsidRPr="00821661">
        <w:rPr>
          <w:b/>
          <w:lang w:val="ru-RU" w:eastAsia="en-US"/>
        </w:rPr>
        <w:t>Программа адресована:</w:t>
      </w:r>
    </w:p>
    <w:p w:rsidR="00211AD8" w:rsidRPr="00821661" w:rsidRDefault="00211AD8" w:rsidP="00AE0DA0">
      <w:pPr>
        <w:widowControl/>
        <w:numPr>
          <w:ilvl w:val="0"/>
          <w:numId w:val="2"/>
        </w:numPr>
        <w:shd w:val="clear" w:color="auto" w:fill="FFFFFF"/>
        <w:autoSpaceDE/>
        <w:autoSpaceDN/>
        <w:adjustRightInd/>
        <w:ind w:left="0"/>
        <w:contextualSpacing/>
        <w:jc w:val="both"/>
        <w:rPr>
          <w:lang w:val="ru-RU" w:eastAsia="ar-SA"/>
        </w:rPr>
      </w:pPr>
      <w:r w:rsidRPr="00821661">
        <w:rPr>
          <w:i/>
          <w:lang w:val="ru-RU" w:eastAsia="ar-SA"/>
        </w:rPr>
        <w:t>обучающимся  и их родителям</w:t>
      </w:r>
      <w:r w:rsidRPr="00821661">
        <w:rPr>
          <w:lang w:val="ru-RU" w:eastAsia="ar-SA"/>
        </w:rPr>
        <w:t xml:space="preserve"> для информирования о целях, содержании, организации и предполагаемых результатах работы школы;</w:t>
      </w:r>
    </w:p>
    <w:p w:rsidR="00211AD8" w:rsidRPr="00821661" w:rsidRDefault="00211AD8" w:rsidP="00AE0DA0">
      <w:pPr>
        <w:widowControl/>
        <w:numPr>
          <w:ilvl w:val="0"/>
          <w:numId w:val="2"/>
        </w:numPr>
        <w:shd w:val="clear" w:color="auto" w:fill="FFFFFF"/>
        <w:autoSpaceDE/>
        <w:autoSpaceDN/>
        <w:adjustRightInd/>
        <w:ind w:left="0"/>
        <w:contextualSpacing/>
        <w:jc w:val="both"/>
        <w:rPr>
          <w:lang w:val="ru-RU" w:eastAsia="ar-SA"/>
        </w:rPr>
      </w:pPr>
      <w:r w:rsidRPr="00821661">
        <w:rPr>
          <w:i/>
          <w:lang w:val="ru-RU" w:eastAsia="ar-SA"/>
        </w:rPr>
        <w:t>учителям</w:t>
      </w:r>
      <w:r w:rsidRPr="00821661">
        <w:rPr>
          <w:lang w:val="ru-RU" w:eastAsia="ar-SA"/>
        </w:rPr>
        <w:t xml:space="preserve"> для углубления понимания смыслов образования и в качестве ориентира в практической образовательной деятельности;</w:t>
      </w:r>
    </w:p>
    <w:p w:rsidR="00211AD8" w:rsidRPr="00821661" w:rsidRDefault="00211AD8" w:rsidP="00AE0DA0">
      <w:pPr>
        <w:widowControl/>
        <w:numPr>
          <w:ilvl w:val="0"/>
          <w:numId w:val="2"/>
        </w:numPr>
        <w:shd w:val="clear" w:color="auto" w:fill="FFFFFF"/>
        <w:autoSpaceDE/>
        <w:autoSpaceDN/>
        <w:adjustRightInd/>
        <w:ind w:left="0"/>
        <w:contextualSpacing/>
        <w:jc w:val="both"/>
        <w:rPr>
          <w:lang w:val="ru-RU" w:eastAsia="ar-SA"/>
        </w:rPr>
      </w:pPr>
      <w:r w:rsidRPr="00821661">
        <w:rPr>
          <w:i/>
          <w:lang w:val="ru-RU" w:eastAsia="ar-SA"/>
        </w:rPr>
        <w:t>администрации</w:t>
      </w:r>
      <w:r w:rsidRPr="00821661">
        <w:rPr>
          <w:lang w:val="ru-RU" w:eastAsia="ar-SA"/>
        </w:rPr>
        <w:t xml:space="preserve"> для координации деятельности педагогического коллектива по выполнению требований к результатам и условиям освоения учащимися ООП; для регулирования взаимоотношений субъектов образовательного процесса (педагогов, учеников, родителей, администрации и др.);</w:t>
      </w:r>
    </w:p>
    <w:p w:rsidR="00211AD8" w:rsidRPr="00821661" w:rsidRDefault="00211AD8" w:rsidP="00AE0DA0">
      <w:pPr>
        <w:widowControl/>
        <w:numPr>
          <w:ilvl w:val="0"/>
          <w:numId w:val="2"/>
        </w:numPr>
        <w:shd w:val="clear" w:color="auto" w:fill="FFFFFF"/>
        <w:autoSpaceDE/>
        <w:autoSpaceDN/>
        <w:adjustRightInd/>
        <w:ind w:left="0"/>
        <w:contextualSpacing/>
        <w:jc w:val="both"/>
        <w:rPr>
          <w:lang w:val="ru-RU" w:eastAsia="ar-SA"/>
        </w:rPr>
      </w:pPr>
      <w:r w:rsidRPr="00821661">
        <w:rPr>
          <w:i/>
          <w:lang w:val="ru-RU" w:eastAsia="ar-SA"/>
        </w:rPr>
        <w:t>учредителю и органам управления</w:t>
      </w:r>
      <w:r w:rsidRPr="00821661">
        <w:rPr>
          <w:lang w:val="ru-RU" w:eastAsia="ar-SA"/>
        </w:rPr>
        <w:t xml:space="preserve"> для повышения объективности оценивания образовательных результатов ОУ в целом; для принятия управленческих решений на </w:t>
      </w:r>
      <w:r w:rsidRPr="00821661">
        <w:rPr>
          <w:lang w:val="ru-RU" w:eastAsia="ar-SA"/>
        </w:rPr>
        <w:lastRenderedPageBreak/>
        <w:t>основе мониторинга эффективности процесса, качества, условий и результатов образовательной деятельности ОУ.</w:t>
      </w:r>
    </w:p>
    <w:p w:rsidR="00211AD8" w:rsidRPr="00821661" w:rsidRDefault="00211AD8" w:rsidP="00B1471C">
      <w:pPr>
        <w:ind w:firstLine="567"/>
        <w:jc w:val="center"/>
        <w:rPr>
          <w:b/>
          <w:lang w:val="ru-RU"/>
        </w:rPr>
      </w:pPr>
    </w:p>
    <w:p w:rsidR="00211AD8" w:rsidRPr="00821661" w:rsidRDefault="00211AD8" w:rsidP="00B1471C">
      <w:pPr>
        <w:ind w:firstLine="567"/>
        <w:jc w:val="both"/>
        <w:rPr>
          <w:rFonts w:eastAsia="@Arial Unicode MS"/>
          <w:lang w:val="ru-RU"/>
        </w:rPr>
      </w:pPr>
      <w:r w:rsidRPr="00821661">
        <w:rPr>
          <w:rFonts w:eastAsia="@Arial Unicode MS"/>
          <w:b/>
          <w:lang w:val="ru-RU"/>
        </w:rPr>
        <w:t>Целями реализации</w:t>
      </w:r>
      <w:r w:rsidRPr="00821661">
        <w:rPr>
          <w:rFonts w:eastAsia="@Arial Unicode MS"/>
          <w:lang w:val="ru-RU"/>
        </w:rPr>
        <w:t xml:space="preserve"> </w:t>
      </w:r>
      <w:r w:rsidRPr="00821661">
        <w:rPr>
          <w:rFonts w:eastAsia="@Arial Unicode MS"/>
          <w:color w:val="244061"/>
          <w:lang w:val="ru-RU"/>
        </w:rPr>
        <w:t>ос</w:t>
      </w:r>
      <w:r w:rsidRPr="00821661">
        <w:rPr>
          <w:rFonts w:eastAsia="@Arial Unicode MS"/>
          <w:lang w:val="ru-RU"/>
        </w:rPr>
        <w:t xml:space="preserve">новной образовательной программы основного общего образования являются: </w:t>
      </w:r>
    </w:p>
    <w:p w:rsidR="00211AD8" w:rsidRPr="00821661" w:rsidRDefault="00211AD8" w:rsidP="00B1471C">
      <w:pPr>
        <w:ind w:firstLine="567"/>
        <w:jc w:val="both"/>
        <w:rPr>
          <w:rFonts w:eastAsia="@Arial Unicode MS"/>
          <w:lang w:val="ru-RU"/>
        </w:rPr>
      </w:pPr>
      <w:r w:rsidRPr="00821661">
        <w:rPr>
          <w:lang w:val="ru-RU"/>
        </w:rPr>
        <w:t>—</w:t>
      </w:r>
      <w:r w:rsidRPr="00821661">
        <w:t> </w:t>
      </w:r>
      <w:r w:rsidRPr="00821661">
        <w:rPr>
          <w:rFonts w:eastAsia="@Arial Unicode MS"/>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211AD8" w:rsidRPr="00821661" w:rsidRDefault="00211AD8" w:rsidP="00B1471C">
      <w:pPr>
        <w:ind w:firstLine="567"/>
        <w:jc w:val="both"/>
        <w:rPr>
          <w:lang w:val="ru-RU"/>
        </w:rPr>
      </w:pPr>
      <w:r w:rsidRPr="00821661">
        <w:rPr>
          <w:lang w:val="ru-RU"/>
        </w:rPr>
        <w:t>—</w:t>
      </w:r>
      <w:r w:rsidRPr="00821661">
        <w:t> </w:t>
      </w:r>
      <w:r w:rsidRPr="00821661">
        <w:rPr>
          <w:lang w:val="ru-RU"/>
        </w:rPr>
        <w:t>становление и развитие личности в её индивидуальности, самобытности, уникальности, неповторимости</w:t>
      </w:r>
      <w:r w:rsidRPr="00821661">
        <w:rPr>
          <w:lang w:val="ru-RU" w:eastAsia="en-US"/>
        </w:rPr>
        <w:t xml:space="preserve"> </w:t>
      </w:r>
      <w:r w:rsidRPr="00821661">
        <w:rPr>
          <w:lang w:val="ru-RU"/>
        </w:rPr>
        <w:t>путем эффективного использования ресурсов образовательного учреждения.</w:t>
      </w:r>
    </w:p>
    <w:p w:rsidR="00211AD8" w:rsidRPr="00821661" w:rsidRDefault="00211AD8" w:rsidP="00B1471C">
      <w:pPr>
        <w:ind w:firstLine="567"/>
        <w:jc w:val="both"/>
        <w:rPr>
          <w:rFonts w:eastAsia="@Arial Unicode MS"/>
          <w:b/>
          <w:lang w:val="ru-RU"/>
        </w:rPr>
      </w:pPr>
    </w:p>
    <w:p w:rsidR="00211AD8" w:rsidRPr="00821661" w:rsidRDefault="00211AD8" w:rsidP="00B1471C">
      <w:pPr>
        <w:ind w:firstLine="567"/>
        <w:jc w:val="both"/>
        <w:rPr>
          <w:rFonts w:eastAsia="@Arial Unicode MS"/>
          <w:lang w:val="ru-RU"/>
        </w:rPr>
      </w:pPr>
      <w:r w:rsidRPr="00821661">
        <w:rPr>
          <w:rFonts w:eastAsia="@Arial Unicode MS"/>
          <w:b/>
          <w:lang w:val="ru-RU"/>
        </w:rPr>
        <w:t xml:space="preserve">Достижение поставленных целей </w:t>
      </w:r>
      <w:r w:rsidRPr="00821661">
        <w:rPr>
          <w:rFonts w:eastAsia="@Arial Unicode MS"/>
          <w:lang w:val="ru-RU"/>
        </w:rPr>
        <w:t>при</w:t>
      </w:r>
      <w:r w:rsidRPr="00821661">
        <w:rPr>
          <w:rFonts w:eastAsia="@Arial Unicode MS"/>
          <w:b/>
          <w:lang w:val="ru-RU"/>
        </w:rPr>
        <w:t xml:space="preserve"> </w:t>
      </w:r>
      <w:r w:rsidRPr="00821661">
        <w:rPr>
          <w:rFonts w:eastAsia="@Arial Unicode MS"/>
          <w:lang w:val="ru-RU"/>
        </w:rPr>
        <w:t>разработке и реализации образовательным учреждением основной образовательной программы основного общего образования</w:t>
      </w:r>
      <w:r w:rsidRPr="00821661">
        <w:rPr>
          <w:rFonts w:eastAsia="@Arial Unicode MS"/>
          <w:b/>
          <w:lang w:val="ru-RU"/>
        </w:rPr>
        <w:t xml:space="preserve"> </w:t>
      </w:r>
      <w:r w:rsidRPr="00821661">
        <w:rPr>
          <w:rFonts w:eastAsia="@Arial Unicode MS"/>
          <w:lang w:val="ru-RU"/>
        </w:rPr>
        <w:t>предусматривает решение</w:t>
      </w:r>
      <w:r w:rsidRPr="00821661">
        <w:rPr>
          <w:rFonts w:eastAsia="@Arial Unicode MS"/>
          <w:b/>
          <w:lang w:val="ru-RU"/>
        </w:rPr>
        <w:t xml:space="preserve"> следующих задач</w:t>
      </w:r>
      <w:r w:rsidRPr="00821661">
        <w:rPr>
          <w:rFonts w:eastAsia="@Arial Unicode MS"/>
          <w:lang w:val="ru-RU"/>
        </w:rPr>
        <w:t>:</w:t>
      </w:r>
    </w:p>
    <w:p w:rsidR="00211AD8" w:rsidRPr="00821661" w:rsidRDefault="00211AD8" w:rsidP="00AE0DA0">
      <w:pPr>
        <w:widowControl/>
        <w:numPr>
          <w:ilvl w:val="0"/>
          <w:numId w:val="3"/>
        </w:numPr>
        <w:autoSpaceDE/>
        <w:autoSpaceDN/>
        <w:adjustRightInd/>
        <w:ind w:left="0"/>
        <w:contextualSpacing/>
        <w:jc w:val="both"/>
        <w:rPr>
          <w:rFonts w:eastAsia="@Arial Unicode MS"/>
          <w:lang w:val="ru-RU"/>
        </w:rPr>
      </w:pPr>
      <w:r w:rsidRPr="00821661">
        <w:rPr>
          <w:rFonts w:eastAsia="@Arial Unicode MS"/>
          <w:lang w:val="ru-RU"/>
        </w:rPr>
        <w:t>обеспечение соответствия основной образовательной программы ООО требованиям государственного образовательного стандарта;</w:t>
      </w:r>
    </w:p>
    <w:p w:rsidR="00211AD8" w:rsidRPr="00821661" w:rsidRDefault="00211AD8" w:rsidP="00AE0DA0">
      <w:pPr>
        <w:widowControl/>
        <w:numPr>
          <w:ilvl w:val="0"/>
          <w:numId w:val="3"/>
        </w:numPr>
        <w:autoSpaceDE/>
        <w:autoSpaceDN/>
        <w:adjustRightInd/>
        <w:ind w:left="0"/>
        <w:contextualSpacing/>
        <w:jc w:val="both"/>
        <w:rPr>
          <w:rFonts w:eastAsia="@Arial Unicode MS"/>
          <w:lang w:val="ru-RU"/>
        </w:rPr>
      </w:pPr>
      <w:r w:rsidRPr="00821661">
        <w:rPr>
          <w:rFonts w:eastAsia="@Arial Unicode MS"/>
          <w:lang w:val="ru-RU"/>
        </w:rPr>
        <w:t>обеспечение преемственности начального общего, основного общего, среднего (полного) общего образования;</w:t>
      </w:r>
    </w:p>
    <w:p w:rsidR="00211AD8" w:rsidRPr="00821661" w:rsidRDefault="00211AD8" w:rsidP="00AE0DA0">
      <w:pPr>
        <w:widowControl/>
        <w:numPr>
          <w:ilvl w:val="0"/>
          <w:numId w:val="3"/>
        </w:numPr>
        <w:autoSpaceDE/>
        <w:autoSpaceDN/>
        <w:adjustRightInd/>
        <w:ind w:left="0"/>
        <w:contextualSpacing/>
        <w:jc w:val="both"/>
        <w:rPr>
          <w:rFonts w:eastAsia="@Arial Unicode MS"/>
          <w:lang w:val="ru-RU"/>
        </w:rPr>
      </w:pPr>
      <w:r w:rsidRPr="00821661">
        <w:rPr>
          <w:rFonts w:eastAsia="@Arial Unicode MS"/>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и детьми с ограниченными возможностями здоровья;</w:t>
      </w:r>
    </w:p>
    <w:p w:rsidR="00211AD8" w:rsidRPr="00821661" w:rsidRDefault="00211AD8" w:rsidP="00AE0DA0">
      <w:pPr>
        <w:widowControl/>
        <w:numPr>
          <w:ilvl w:val="0"/>
          <w:numId w:val="3"/>
        </w:numPr>
        <w:autoSpaceDE/>
        <w:autoSpaceDN/>
        <w:adjustRightInd/>
        <w:ind w:left="0"/>
        <w:contextualSpacing/>
        <w:jc w:val="both"/>
        <w:rPr>
          <w:rFonts w:eastAsia="@Arial Unicode MS"/>
          <w:lang w:val="ru-RU"/>
        </w:rPr>
      </w:pPr>
      <w:r w:rsidRPr="00821661">
        <w:rPr>
          <w:rFonts w:eastAsia="@Arial Unicode MS"/>
          <w:lang w:val="ru-RU"/>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w:t>
      </w:r>
    </w:p>
    <w:p w:rsidR="00211AD8" w:rsidRPr="00821661" w:rsidRDefault="00211AD8" w:rsidP="00AE0DA0">
      <w:pPr>
        <w:widowControl/>
        <w:numPr>
          <w:ilvl w:val="0"/>
          <w:numId w:val="3"/>
        </w:numPr>
        <w:autoSpaceDE/>
        <w:autoSpaceDN/>
        <w:adjustRightInd/>
        <w:ind w:left="0"/>
        <w:contextualSpacing/>
        <w:jc w:val="both"/>
        <w:rPr>
          <w:rFonts w:eastAsia="@Arial Unicode MS"/>
          <w:lang w:val="ru-RU"/>
        </w:rPr>
      </w:pPr>
      <w:r w:rsidRPr="00821661">
        <w:rPr>
          <w:rFonts w:eastAsia="@Arial Unicode MS"/>
          <w:lang w:val="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211AD8" w:rsidRPr="00821661" w:rsidRDefault="00211AD8" w:rsidP="00AE0DA0">
      <w:pPr>
        <w:widowControl/>
        <w:numPr>
          <w:ilvl w:val="0"/>
          <w:numId w:val="3"/>
        </w:numPr>
        <w:autoSpaceDE/>
        <w:autoSpaceDN/>
        <w:adjustRightInd/>
        <w:ind w:left="0"/>
        <w:contextualSpacing/>
        <w:jc w:val="both"/>
        <w:rPr>
          <w:rFonts w:eastAsia="@Arial Unicode MS"/>
          <w:u w:val="single"/>
          <w:lang w:val="ru-RU"/>
        </w:rPr>
      </w:pPr>
      <w:r w:rsidRPr="00821661">
        <w:rPr>
          <w:rFonts w:eastAsia="@Arial Unicode MS"/>
          <w:lang w:val="ru-RU"/>
        </w:rPr>
        <w:t>сохранение и укрепление физического, психологического и социального здоровья обучающихся, обеспечение их безопасности.</w:t>
      </w:r>
    </w:p>
    <w:p w:rsidR="00211AD8" w:rsidRPr="00821661" w:rsidRDefault="00211AD8" w:rsidP="00AE0DA0">
      <w:pPr>
        <w:widowControl/>
        <w:numPr>
          <w:ilvl w:val="0"/>
          <w:numId w:val="3"/>
        </w:numPr>
        <w:autoSpaceDE/>
        <w:autoSpaceDN/>
        <w:adjustRightInd/>
        <w:ind w:left="0"/>
        <w:contextualSpacing/>
        <w:jc w:val="both"/>
        <w:rPr>
          <w:rFonts w:eastAsia="@Arial Unicode MS"/>
          <w:lang w:val="ru-RU"/>
        </w:rPr>
      </w:pPr>
      <w:r w:rsidRPr="00821661">
        <w:rPr>
          <w:rFonts w:eastAsia="@Arial Unicode MS"/>
          <w:lang w:val="ru-RU"/>
        </w:rPr>
        <w:t>обеспечение индивидуального психолого-педагогического сопровождения каждого обучающегося, созданию необходимых условий для самореализации каждого школьника;</w:t>
      </w:r>
    </w:p>
    <w:p w:rsidR="00211AD8" w:rsidRPr="00821661" w:rsidRDefault="00211AD8" w:rsidP="00AE0DA0">
      <w:pPr>
        <w:widowControl/>
        <w:numPr>
          <w:ilvl w:val="0"/>
          <w:numId w:val="3"/>
        </w:numPr>
        <w:autoSpaceDE/>
        <w:autoSpaceDN/>
        <w:adjustRightInd/>
        <w:ind w:left="0"/>
        <w:contextualSpacing/>
        <w:jc w:val="both"/>
        <w:rPr>
          <w:rFonts w:eastAsia="@Arial Unicode MS"/>
          <w:lang w:val="ru-RU"/>
        </w:rPr>
      </w:pPr>
      <w:r w:rsidRPr="00821661">
        <w:rPr>
          <w:rFonts w:eastAsia="@Arial Unicode MS"/>
          <w:lang w:val="ru-RU"/>
        </w:rPr>
        <w:t xml:space="preserve">формирование и развитие у школьников личностных, регулятивных, познавательных и коммуникативных универсальных учебных действий; </w:t>
      </w:r>
    </w:p>
    <w:p w:rsidR="00211AD8" w:rsidRPr="00821661" w:rsidRDefault="00211AD8" w:rsidP="00AE0DA0">
      <w:pPr>
        <w:widowControl/>
        <w:numPr>
          <w:ilvl w:val="0"/>
          <w:numId w:val="3"/>
        </w:numPr>
        <w:autoSpaceDE/>
        <w:autoSpaceDN/>
        <w:adjustRightInd/>
        <w:ind w:left="0"/>
        <w:contextualSpacing/>
        <w:jc w:val="both"/>
        <w:rPr>
          <w:rFonts w:eastAsia="@Arial Unicode MS"/>
          <w:lang w:val="ru-RU"/>
        </w:rPr>
      </w:pPr>
      <w:r w:rsidRPr="00821661">
        <w:rPr>
          <w:rFonts w:eastAsia="@Arial Unicode MS"/>
          <w:lang w:val="ru-RU"/>
        </w:rPr>
        <w:t>развитие и воспитание личности подростка 11</w:t>
      </w:r>
      <w:r w:rsidRPr="00821661">
        <w:rPr>
          <w:rFonts w:eastAsia="@Arial Unicode MS"/>
          <w:lang w:val="ru-RU"/>
        </w:rPr>
        <w:noBreakHyphen/>
        <w:t>15 лет путем освоения им духовно-нравственных, гражданско-патриотических, трудовых, экологических и эстетических ценностей;</w:t>
      </w:r>
    </w:p>
    <w:p w:rsidR="00211AD8" w:rsidRPr="00821661" w:rsidRDefault="00211AD8" w:rsidP="00AE0DA0">
      <w:pPr>
        <w:widowControl/>
        <w:numPr>
          <w:ilvl w:val="0"/>
          <w:numId w:val="3"/>
        </w:numPr>
        <w:autoSpaceDE/>
        <w:autoSpaceDN/>
        <w:adjustRightInd/>
        <w:ind w:left="0"/>
        <w:contextualSpacing/>
        <w:jc w:val="both"/>
        <w:rPr>
          <w:rFonts w:eastAsia="@Arial Unicode MS"/>
          <w:lang w:val="ru-RU"/>
        </w:rPr>
      </w:pPr>
      <w:r w:rsidRPr="00821661">
        <w:rPr>
          <w:rFonts w:eastAsia="@Arial Unicode MS"/>
          <w:lang w:val="ru-RU"/>
        </w:rPr>
        <w:t>развитие личности учащегося основной общей школы, психофизически, духовно и социально здорового человека, владеющего теоретическими и практическими умениями и навыками сохранения и укрепления своего здоровья и здоровья окружающих;</w:t>
      </w:r>
    </w:p>
    <w:p w:rsidR="00211AD8" w:rsidRPr="00821661" w:rsidRDefault="00211AD8" w:rsidP="00AE0DA0">
      <w:pPr>
        <w:widowControl/>
        <w:numPr>
          <w:ilvl w:val="0"/>
          <w:numId w:val="3"/>
        </w:numPr>
        <w:autoSpaceDE/>
        <w:autoSpaceDN/>
        <w:adjustRightInd/>
        <w:ind w:left="0"/>
        <w:contextualSpacing/>
        <w:jc w:val="both"/>
        <w:rPr>
          <w:rFonts w:eastAsia="@Arial Unicode MS"/>
          <w:lang w:val="ru-RU"/>
        </w:rPr>
      </w:pPr>
      <w:r w:rsidRPr="00821661">
        <w:rPr>
          <w:rFonts w:eastAsia="@Arial Unicode MS"/>
          <w:lang w:val="ru-RU"/>
        </w:rPr>
        <w:t xml:space="preserve">формирование на основе преемственности с начальной школой у подростка основ научной картины мира через расширение кругозора, повышение эрудиции, получение и усвоение новых знаний о человеке, природе и обществе; </w:t>
      </w:r>
    </w:p>
    <w:p w:rsidR="00211AD8" w:rsidRPr="00821661" w:rsidRDefault="00211AD8" w:rsidP="00AE0DA0">
      <w:pPr>
        <w:widowControl/>
        <w:numPr>
          <w:ilvl w:val="0"/>
          <w:numId w:val="3"/>
        </w:numPr>
        <w:autoSpaceDE/>
        <w:autoSpaceDN/>
        <w:adjustRightInd/>
        <w:ind w:left="0"/>
        <w:contextualSpacing/>
        <w:jc w:val="both"/>
        <w:rPr>
          <w:rFonts w:eastAsia="@Arial Unicode MS"/>
          <w:lang w:val="ru-RU"/>
        </w:rPr>
      </w:pPr>
      <w:r w:rsidRPr="00821661">
        <w:rPr>
          <w:rFonts w:eastAsia="@Arial Unicode MS"/>
          <w:lang w:val="ru-RU"/>
        </w:rPr>
        <w:t xml:space="preserve">выявление и развитие способностей обучающихся, в том числе одаренных детей, детей с ограниченными возможностями здоровья,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учреждений дополнительного образования детей; </w:t>
      </w:r>
    </w:p>
    <w:p w:rsidR="00211AD8" w:rsidRPr="00821661" w:rsidRDefault="00211AD8" w:rsidP="00AE0DA0">
      <w:pPr>
        <w:widowControl/>
        <w:numPr>
          <w:ilvl w:val="0"/>
          <w:numId w:val="3"/>
        </w:numPr>
        <w:autoSpaceDE/>
        <w:autoSpaceDN/>
        <w:adjustRightInd/>
        <w:ind w:left="0"/>
        <w:contextualSpacing/>
        <w:jc w:val="both"/>
        <w:rPr>
          <w:rFonts w:eastAsia="@Arial Unicode MS"/>
          <w:lang w:val="ru-RU"/>
        </w:rPr>
      </w:pPr>
      <w:r w:rsidRPr="00821661">
        <w:rPr>
          <w:rFonts w:eastAsia="@Arial Unicode MS"/>
          <w:lang w:val="ru-RU"/>
        </w:rPr>
        <w:lastRenderedPageBreak/>
        <w:t xml:space="preserve">организация интеллектуальных и творческих соревнований, конкурсов научно-технического творчества, проектной и учебно-исследовательской деятельности школьников; </w:t>
      </w:r>
    </w:p>
    <w:p w:rsidR="00211AD8" w:rsidRPr="00821661" w:rsidRDefault="00211AD8" w:rsidP="00AE0DA0">
      <w:pPr>
        <w:widowControl/>
        <w:numPr>
          <w:ilvl w:val="0"/>
          <w:numId w:val="3"/>
        </w:numPr>
        <w:autoSpaceDE/>
        <w:autoSpaceDN/>
        <w:adjustRightInd/>
        <w:ind w:left="0"/>
        <w:contextualSpacing/>
        <w:jc w:val="both"/>
        <w:rPr>
          <w:rFonts w:eastAsia="@Arial Unicode MS"/>
          <w:lang w:val="ru-RU"/>
        </w:rPr>
      </w:pPr>
      <w:r w:rsidRPr="00821661">
        <w:rPr>
          <w:rFonts w:eastAsia="@Arial Unicode MS"/>
          <w:lang w:val="ru-RU"/>
        </w:rPr>
        <w:t>включение обучающихся в процессы познания и преобразования внешкольной социальной среды для приобретения опыта участия в социальных проектах.</w:t>
      </w:r>
    </w:p>
    <w:p w:rsidR="00211AD8" w:rsidRPr="00821661" w:rsidRDefault="00211AD8" w:rsidP="00B1471C">
      <w:pPr>
        <w:shd w:val="clear" w:color="auto" w:fill="FFFFFF"/>
        <w:ind w:firstLine="709"/>
        <w:jc w:val="both"/>
        <w:rPr>
          <w:lang w:val="ru-RU"/>
        </w:rPr>
      </w:pPr>
      <w:r w:rsidRPr="00821661">
        <w:rPr>
          <w:lang w:val="ru-RU"/>
        </w:rPr>
        <w:t>В соответствии с требованиями Стандарта в школе созда</w:t>
      </w:r>
      <w:r w:rsidR="00E524D9" w:rsidRPr="00821661">
        <w:rPr>
          <w:lang w:val="ru-RU"/>
        </w:rPr>
        <w:t>ется</w:t>
      </w:r>
      <w:r w:rsidRPr="00821661">
        <w:rPr>
          <w:lang w:val="ru-RU"/>
        </w:rPr>
        <w:t xml:space="preserve"> комфортная развивающая образовательная среда, обеспечивающая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духовно-нравственного развития и воспитания  обучающихся; гарантирующая охрану и укрепление физического, психологического и социального здоровья  обучающихся. Комфортная среда по отношению к обучающимся  и педагогическим работникам.</w:t>
      </w:r>
    </w:p>
    <w:p w:rsidR="00E524D9" w:rsidRPr="00821661" w:rsidRDefault="00211AD8" w:rsidP="00B1471C">
      <w:pPr>
        <w:widowControl/>
        <w:shd w:val="clear" w:color="auto" w:fill="FFFFFF"/>
        <w:autoSpaceDE/>
        <w:autoSpaceDN/>
        <w:adjustRightInd/>
        <w:ind w:firstLine="851"/>
        <w:jc w:val="both"/>
        <w:rPr>
          <w:lang w:val="ru-RU" w:eastAsia="en-US"/>
        </w:rPr>
      </w:pPr>
      <w:r w:rsidRPr="00821661">
        <w:rPr>
          <w:lang w:val="ru-RU" w:eastAsia="en-US"/>
        </w:rPr>
        <w:t xml:space="preserve">Система воспитательной работы в школе ориентирована на личностное развитие ребёнка. Для реализации возможностей учащихся в сфере дополнительного образования в школе работают кружки, секции и клубы. Специфика контингента обучающихся  определяется тем, что большинство будущих пятиклассников имеют начальный уровень сформированности УУД: адекватную мотивацию учебной деятельности; понимают условные изображения в любых учебных предметах; владеют умениями решать математические, лингвистические и другие задачи; произвольно регулировать свое поведение и деятельность; организовывать и выполнять учебную деятельность в сотрудничестве с учителем; могут использовать эталоны обобщенных способов </w:t>
      </w:r>
      <w:r w:rsidR="00E524D9" w:rsidRPr="00821661">
        <w:rPr>
          <w:lang w:val="ru-RU" w:eastAsia="en-US"/>
        </w:rPr>
        <w:t>действий.</w:t>
      </w:r>
    </w:p>
    <w:p w:rsidR="00861FE4" w:rsidRPr="00821661" w:rsidRDefault="00861FE4" w:rsidP="00B1471C">
      <w:pPr>
        <w:ind w:firstLine="454"/>
        <w:jc w:val="center"/>
        <w:rPr>
          <w:rFonts w:eastAsia="@Arial Unicode MS"/>
          <w:b/>
          <w:lang w:val="ru-RU"/>
        </w:rPr>
      </w:pPr>
    </w:p>
    <w:p w:rsidR="00211AD8" w:rsidRPr="00821661" w:rsidRDefault="00211AD8" w:rsidP="00B1471C">
      <w:pPr>
        <w:ind w:firstLine="454"/>
        <w:jc w:val="center"/>
        <w:rPr>
          <w:rFonts w:eastAsia="@Arial Unicode MS"/>
          <w:b/>
          <w:color w:val="0070C0"/>
          <w:lang w:val="ru-RU"/>
        </w:rPr>
      </w:pPr>
      <w:r w:rsidRPr="00821661">
        <w:rPr>
          <w:rFonts w:eastAsia="@Arial Unicode MS"/>
          <w:b/>
          <w:lang w:val="ru-RU"/>
        </w:rPr>
        <w:t xml:space="preserve">Научно-педагогические основы реализации основной образовательной программы основного общего образования </w:t>
      </w:r>
    </w:p>
    <w:p w:rsidR="00211AD8" w:rsidRPr="00821661" w:rsidRDefault="00211AD8" w:rsidP="00B1471C">
      <w:pPr>
        <w:ind w:firstLine="454"/>
        <w:jc w:val="center"/>
        <w:rPr>
          <w:rFonts w:eastAsia="@Arial Unicode MS"/>
          <w:b/>
          <w:color w:val="0070C0"/>
          <w:lang w:val="ru-RU"/>
        </w:rPr>
      </w:pPr>
    </w:p>
    <w:p w:rsidR="00211AD8" w:rsidRPr="00821661" w:rsidRDefault="00211AD8" w:rsidP="00B1471C">
      <w:pPr>
        <w:ind w:firstLine="851"/>
        <w:jc w:val="both"/>
        <w:rPr>
          <w:rFonts w:eastAsia="@Arial Unicode MS"/>
          <w:lang w:val="ru-RU"/>
        </w:rPr>
      </w:pPr>
      <w:r w:rsidRPr="00821661">
        <w:rPr>
          <w:rFonts w:eastAsia="@Arial Unicode MS"/>
          <w:lang w:val="ru-RU"/>
        </w:rPr>
        <w:t xml:space="preserve">Основная образовательная программа </w:t>
      </w:r>
      <w:r w:rsidR="000513DB" w:rsidRPr="00821661">
        <w:rPr>
          <w:rFonts w:eastAsia="@Arial Unicode MS"/>
          <w:lang w:val="ru-RU" w:eastAsia="ar-SA"/>
        </w:rPr>
        <w:t>МКОУ «Калининаульская СОШ им. С.И. Капаева»,</w:t>
      </w:r>
      <w:r w:rsidR="0057685A" w:rsidRPr="00821661">
        <w:rPr>
          <w:rFonts w:eastAsia="@Arial Unicode MS"/>
          <w:lang w:val="ru-RU"/>
        </w:rPr>
        <w:t xml:space="preserve">  </w:t>
      </w:r>
      <w:r w:rsidRPr="00821661">
        <w:rPr>
          <w:rFonts w:eastAsia="@Arial Unicode MS"/>
          <w:lang w:val="ru-RU"/>
        </w:rPr>
        <w:t>основывается на современных дидактических принципах обучения, развития и воспитания</w:t>
      </w:r>
      <w:r w:rsidR="004A59BD" w:rsidRPr="00821661">
        <w:rPr>
          <w:rFonts w:eastAsia="@Arial Unicode MS"/>
          <w:lang w:val="ru-RU"/>
        </w:rPr>
        <w:t xml:space="preserve"> обу</w:t>
      </w:r>
      <w:r w:rsidRPr="00821661">
        <w:rPr>
          <w:rFonts w:eastAsia="@Arial Unicode MS"/>
          <w:lang w:val="ru-RU"/>
        </w:rPr>
        <w:t>ча</w:t>
      </w:r>
      <w:r w:rsidR="004A59BD" w:rsidRPr="00821661">
        <w:rPr>
          <w:rFonts w:eastAsia="@Arial Unicode MS"/>
          <w:lang w:val="ru-RU"/>
        </w:rPr>
        <w:t>ю</w:t>
      </w:r>
      <w:r w:rsidRPr="00821661">
        <w:rPr>
          <w:rFonts w:eastAsia="@Arial Unicode MS"/>
          <w:lang w:val="ru-RU"/>
        </w:rPr>
        <w:t xml:space="preserve">щихся основной школы: </w:t>
      </w:r>
    </w:p>
    <w:p w:rsidR="00211AD8" w:rsidRPr="00821661" w:rsidRDefault="00211AD8" w:rsidP="00AE0DA0">
      <w:pPr>
        <w:widowControl/>
        <w:numPr>
          <w:ilvl w:val="0"/>
          <w:numId w:val="4"/>
        </w:numPr>
        <w:autoSpaceDE/>
        <w:autoSpaceDN/>
        <w:adjustRightInd/>
        <w:ind w:left="0"/>
        <w:jc w:val="both"/>
        <w:rPr>
          <w:rFonts w:eastAsia="@Arial Unicode MS"/>
          <w:lang w:val="ru-RU"/>
        </w:rPr>
      </w:pPr>
      <w:r w:rsidRPr="00821661">
        <w:rPr>
          <w:rFonts w:eastAsia="@Arial Unicode MS"/>
          <w:lang w:val="ru-RU"/>
        </w:rPr>
        <w:t xml:space="preserve">принцип развивающего и воспитывающего характера обучения, </w:t>
      </w:r>
    </w:p>
    <w:p w:rsidR="00211AD8" w:rsidRPr="00821661" w:rsidRDefault="00211AD8" w:rsidP="00AE0DA0">
      <w:pPr>
        <w:widowControl/>
        <w:numPr>
          <w:ilvl w:val="0"/>
          <w:numId w:val="4"/>
        </w:numPr>
        <w:autoSpaceDE/>
        <w:autoSpaceDN/>
        <w:adjustRightInd/>
        <w:ind w:left="0"/>
        <w:jc w:val="both"/>
        <w:rPr>
          <w:rFonts w:eastAsia="@Arial Unicode MS"/>
          <w:lang w:val="ru-RU"/>
        </w:rPr>
      </w:pPr>
      <w:r w:rsidRPr="00821661">
        <w:rPr>
          <w:rFonts w:eastAsia="@Arial Unicode MS"/>
          <w:lang w:val="ru-RU"/>
        </w:rPr>
        <w:t xml:space="preserve">принцип природосообразности, </w:t>
      </w:r>
    </w:p>
    <w:p w:rsidR="00211AD8" w:rsidRPr="00821661" w:rsidRDefault="00211AD8" w:rsidP="00AE0DA0">
      <w:pPr>
        <w:widowControl/>
        <w:numPr>
          <w:ilvl w:val="0"/>
          <w:numId w:val="4"/>
        </w:numPr>
        <w:autoSpaceDE/>
        <w:autoSpaceDN/>
        <w:adjustRightInd/>
        <w:ind w:left="0"/>
        <w:jc w:val="both"/>
        <w:rPr>
          <w:rFonts w:eastAsia="@Arial Unicode MS"/>
          <w:lang w:val="ru-RU"/>
        </w:rPr>
      </w:pPr>
      <w:r w:rsidRPr="00821661">
        <w:rPr>
          <w:rFonts w:eastAsia="@Arial Unicode MS"/>
          <w:lang w:val="ru-RU"/>
        </w:rPr>
        <w:t xml:space="preserve">принцип наглядности, </w:t>
      </w:r>
    </w:p>
    <w:p w:rsidR="00211AD8" w:rsidRPr="00821661" w:rsidRDefault="00211AD8" w:rsidP="00AE0DA0">
      <w:pPr>
        <w:widowControl/>
        <w:numPr>
          <w:ilvl w:val="0"/>
          <w:numId w:val="4"/>
        </w:numPr>
        <w:autoSpaceDE/>
        <w:autoSpaceDN/>
        <w:adjustRightInd/>
        <w:ind w:left="0"/>
        <w:jc w:val="both"/>
        <w:rPr>
          <w:rFonts w:eastAsia="@Arial Unicode MS"/>
          <w:lang w:val="ru-RU"/>
        </w:rPr>
      </w:pPr>
      <w:r w:rsidRPr="00821661">
        <w:rPr>
          <w:rFonts w:eastAsia="@Arial Unicode MS"/>
          <w:lang w:val="ru-RU"/>
        </w:rPr>
        <w:t xml:space="preserve">принцип сознательности и активности учащихся в обучении, </w:t>
      </w:r>
    </w:p>
    <w:p w:rsidR="00211AD8" w:rsidRPr="00821661" w:rsidRDefault="00211AD8" w:rsidP="00AE0DA0">
      <w:pPr>
        <w:widowControl/>
        <w:numPr>
          <w:ilvl w:val="0"/>
          <w:numId w:val="4"/>
        </w:numPr>
        <w:autoSpaceDE/>
        <w:autoSpaceDN/>
        <w:adjustRightInd/>
        <w:ind w:left="0"/>
        <w:jc w:val="both"/>
        <w:rPr>
          <w:rFonts w:eastAsia="@Arial Unicode MS"/>
          <w:lang w:val="ru-RU"/>
        </w:rPr>
      </w:pPr>
      <w:r w:rsidRPr="00821661">
        <w:rPr>
          <w:rFonts w:eastAsia="@Arial Unicode MS"/>
          <w:lang w:val="ru-RU"/>
        </w:rPr>
        <w:t xml:space="preserve">принцип доступности, </w:t>
      </w:r>
    </w:p>
    <w:p w:rsidR="00211AD8" w:rsidRPr="00821661" w:rsidRDefault="00211AD8" w:rsidP="00AE0DA0">
      <w:pPr>
        <w:widowControl/>
        <w:numPr>
          <w:ilvl w:val="0"/>
          <w:numId w:val="4"/>
        </w:numPr>
        <w:autoSpaceDE/>
        <w:autoSpaceDN/>
        <w:adjustRightInd/>
        <w:ind w:left="0"/>
        <w:jc w:val="both"/>
        <w:rPr>
          <w:rFonts w:eastAsia="@Arial Unicode MS"/>
          <w:lang w:val="ru-RU"/>
        </w:rPr>
      </w:pPr>
      <w:r w:rsidRPr="00821661">
        <w:rPr>
          <w:rFonts w:eastAsia="@Arial Unicode MS"/>
          <w:lang w:val="ru-RU"/>
        </w:rPr>
        <w:t xml:space="preserve">принцип научности, </w:t>
      </w:r>
    </w:p>
    <w:p w:rsidR="00211AD8" w:rsidRPr="00821661" w:rsidRDefault="00211AD8" w:rsidP="00AE0DA0">
      <w:pPr>
        <w:widowControl/>
        <w:numPr>
          <w:ilvl w:val="0"/>
          <w:numId w:val="4"/>
        </w:numPr>
        <w:autoSpaceDE/>
        <w:autoSpaceDN/>
        <w:adjustRightInd/>
        <w:ind w:left="0"/>
        <w:jc w:val="both"/>
        <w:rPr>
          <w:rFonts w:eastAsia="@Arial Unicode MS"/>
          <w:lang w:val="ru-RU"/>
        </w:rPr>
      </w:pPr>
      <w:r w:rsidRPr="00821661">
        <w:rPr>
          <w:rFonts w:eastAsia="@Arial Unicode MS"/>
          <w:lang w:val="ru-RU"/>
        </w:rPr>
        <w:t xml:space="preserve">принцип систематичности и последовательности, </w:t>
      </w:r>
    </w:p>
    <w:p w:rsidR="00211AD8" w:rsidRPr="00821661" w:rsidRDefault="00211AD8" w:rsidP="00AE0DA0">
      <w:pPr>
        <w:widowControl/>
        <w:numPr>
          <w:ilvl w:val="0"/>
          <w:numId w:val="4"/>
        </w:numPr>
        <w:autoSpaceDE/>
        <w:autoSpaceDN/>
        <w:adjustRightInd/>
        <w:ind w:left="0"/>
        <w:jc w:val="both"/>
        <w:rPr>
          <w:rFonts w:eastAsia="@Arial Unicode MS"/>
          <w:lang w:val="ru-RU"/>
        </w:rPr>
      </w:pPr>
      <w:r w:rsidRPr="00821661">
        <w:rPr>
          <w:rFonts w:eastAsia="@Arial Unicode MS"/>
          <w:lang w:val="ru-RU"/>
        </w:rPr>
        <w:t xml:space="preserve">принцип индивидуального подхода, </w:t>
      </w:r>
    </w:p>
    <w:p w:rsidR="00211AD8" w:rsidRPr="00821661" w:rsidRDefault="00211AD8" w:rsidP="00AE0DA0">
      <w:pPr>
        <w:widowControl/>
        <w:numPr>
          <w:ilvl w:val="0"/>
          <w:numId w:val="4"/>
        </w:numPr>
        <w:autoSpaceDE/>
        <w:autoSpaceDN/>
        <w:adjustRightInd/>
        <w:ind w:left="0"/>
        <w:jc w:val="both"/>
        <w:rPr>
          <w:rFonts w:eastAsia="@Arial Unicode MS"/>
          <w:lang w:val="ru-RU"/>
        </w:rPr>
      </w:pPr>
      <w:r w:rsidRPr="00821661">
        <w:rPr>
          <w:rFonts w:eastAsia="@Arial Unicode MS"/>
          <w:lang w:val="ru-RU"/>
        </w:rPr>
        <w:t xml:space="preserve">принцип положительной мотивации и благоприятного эмоционального климата в обучении и др. </w:t>
      </w:r>
    </w:p>
    <w:p w:rsidR="00211AD8" w:rsidRPr="00821661" w:rsidRDefault="00211AD8" w:rsidP="00821661">
      <w:pPr>
        <w:jc w:val="both"/>
        <w:rPr>
          <w:rFonts w:eastAsia="@Arial Unicode MS"/>
          <w:lang w:val="ru-RU"/>
        </w:rPr>
      </w:pPr>
      <w:r w:rsidRPr="00821661">
        <w:rPr>
          <w:rFonts w:eastAsia="@Arial Unicode MS"/>
          <w:lang w:val="ru-RU"/>
        </w:rPr>
        <w:t xml:space="preserve">ООП </w:t>
      </w:r>
      <w:r w:rsidR="005F748B" w:rsidRPr="00821661">
        <w:rPr>
          <w:rFonts w:eastAsia="@Arial Unicode MS"/>
          <w:lang w:val="ru-RU"/>
        </w:rPr>
        <w:t xml:space="preserve"> </w:t>
      </w:r>
      <w:r w:rsidR="000513DB" w:rsidRPr="00821661">
        <w:rPr>
          <w:rFonts w:eastAsia="@Arial Unicode MS"/>
          <w:lang w:val="ru-RU" w:eastAsia="ar-SA"/>
        </w:rPr>
        <w:t>МКОУ «Калининаульская СОШ им. С.И. Капаева»,</w:t>
      </w:r>
      <w:r w:rsidR="0057685A" w:rsidRPr="00821661">
        <w:rPr>
          <w:rFonts w:eastAsia="@Arial Unicode MS"/>
          <w:lang w:val="ru-RU"/>
        </w:rPr>
        <w:t xml:space="preserve"> </w:t>
      </w:r>
      <w:r w:rsidRPr="00821661">
        <w:rPr>
          <w:rFonts w:eastAsia="@Arial Unicode MS"/>
          <w:lang w:val="ru-RU"/>
        </w:rPr>
        <w:t xml:space="preserve">ориентирована на достижение ведущей цели и основного результата образования </w:t>
      </w:r>
      <w:r w:rsidRPr="00821661">
        <w:rPr>
          <w:rFonts w:eastAsia="@Arial Unicode MS"/>
          <w:lang w:val="ru-RU"/>
        </w:rPr>
        <w:noBreakHyphen/>
        <w:t xml:space="preserve"> развитие личности подростка, формирование его готовности к активной учебно-познавательной деятельности, к саморазвитию и непрерывному образованию на основе освоения универсальных учебных действий, способов познания и освоения мира.</w:t>
      </w:r>
    </w:p>
    <w:p w:rsidR="00211AD8" w:rsidRPr="00821661" w:rsidRDefault="00211AD8" w:rsidP="00B1471C">
      <w:pPr>
        <w:widowControl/>
        <w:autoSpaceDE/>
        <w:autoSpaceDN/>
        <w:adjustRightInd/>
        <w:ind w:firstLine="851"/>
        <w:jc w:val="center"/>
        <w:rPr>
          <w:b/>
          <w:lang w:val="ru-RU" w:eastAsia="en-US"/>
        </w:rPr>
      </w:pPr>
      <w:r w:rsidRPr="00821661">
        <w:rPr>
          <w:b/>
          <w:lang w:val="ru-RU" w:eastAsia="en-US"/>
        </w:rPr>
        <w:t>Особенности реализации программы</w:t>
      </w:r>
    </w:p>
    <w:p w:rsidR="00211AD8" w:rsidRPr="00821661" w:rsidRDefault="00211AD8" w:rsidP="00821661">
      <w:pPr>
        <w:widowControl/>
        <w:autoSpaceDE/>
        <w:autoSpaceDN/>
        <w:adjustRightInd/>
        <w:jc w:val="both"/>
        <w:rPr>
          <w:lang w:val="ru-RU" w:eastAsia="en-US"/>
        </w:rPr>
      </w:pPr>
      <w:r w:rsidRPr="00821661">
        <w:rPr>
          <w:lang w:val="ru-RU" w:eastAsia="en-US"/>
        </w:rPr>
        <w:t xml:space="preserve">В соответствии с ФГОС общего образования в основе  создания и реализации основной образовательной программы лежит  </w:t>
      </w:r>
      <w:r w:rsidRPr="00821661">
        <w:rPr>
          <w:b/>
          <w:i/>
          <w:lang w:val="ru-RU" w:eastAsia="en-US"/>
        </w:rPr>
        <w:t>системно-деятельностный подход</w:t>
      </w:r>
      <w:r w:rsidRPr="00821661">
        <w:rPr>
          <w:lang w:val="ru-RU" w:eastAsia="en-US"/>
        </w:rPr>
        <w:t>, который  предполагает:</w:t>
      </w:r>
    </w:p>
    <w:p w:rsidR="00211AD8" w:rsidRPr="00821661" w:rsidRDefault="00211AD8" w:rsidP="00AE0DA0">
      <w:pPr>
        <w:widowControl/>
        <w:numPr>
          <w:ilvl w:val="0"/>
          <w:numId w:val="5"/>
        </w:numPr>
        <w:tabs>
          <w:tab w:val="left" w:pos="1134"/>
        </w:tabs>
        <w:autoSpaceDE/>
        <w:autoSpaceDN/>
        <w:adjustRightInd/>
        <w:ind w:left="0" w:firstLine="851"/>
        <w:jc w:val="both"/>
        <w:rPr>
          <w:color w:val="000000"/>
          <w:kern w:val="2"/>
          <w:lang w:val="ru-RU" w:eastAsia="en-US"/>
        </w:rPr>
      </w:pPr>
      <w:r w:rsidRPr="00821661">
        <w:rPr>
          <w:color w:val="000000"/>
          <w:kern w:val="2"/>
          <w:lang w:val="ru-RU" w:eastAsia="en-US"/>
        </w:rPr>
        <w:t>определение ведущим в построении содержания учебных дисциплин задачный принцип обучения;</w:t>
      </w:r>
    </w:p>
    <w:p w:rsidR="00211AD8" w:rsidRPr="00821661" w:rsidRDefault="00211AD8" w:rsidP="00AE0DA0">
      <w:pPr>
        <w:widowControl/>
        <w:numPr>
          <w:ilvl w:val="0"/>
          <w:numId w:val="5"/>
        </w:numPr>
        <w:shd w:val="clear" w:color="auto" w:fill="FFFFFF"/>
        <w:tabs>
          <w:tab w:val="left" w:pos="1134"/>
        </w:tabs>
        <w:autoSpaceDE/>
        <w:autoSpaceDN/>
        <w:adjustRightInd/>
        <w:ind w:left="0" w:firstLine="851"/>
        <w:contextualSpacing/>
        <w:jc w:val="both"/>
        <w:rPr>
          <w:lang w:val="ru-RU" w:eastAsia="ar-SA"/>
        </w:rPr>
      </w:pPr>
      <w:r w:rsidRPr="00821661">
        <w:rPr>
          <w:color w:val="000000"/>
          <w:kern w:val="2"/>
          <w:lang w:val="ru-RU" w:eastAsia="ar-SA"/>
        </w:rPr>
        <w:lastRenderedPageBreak/>
        <w:t xml:space="preserve">раскрытие базовых научных понятий в учебных предметах </w:t>
      </w:r>
      <w:r w:rsidRPr="00821661">
        <w:rPr>
          <w:lang w:val="ru-RU" w:eastAsia="ar-SA"/>
        </w:rPr>
        <w:t xml:space="preserve">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211AD8" w:rsidRPr="00821661" w:rsidRDefault="00211AD8" w:rsidP="00AE0DA0">
      <w:pPr>
        <w:widowControl/>
        <w:numPr>
          <w:ilvl w:val="0"/>
          <w:numId w:val="5"/>
        </w:numPr>
        <w:tabs>
          <w:tab w:val="left" w:pos="1134"/>
        </w:tabs>
        <w:autoSpaceDE/>
        <w:autoSpaceDN/>
        <w:adjustRightInd/>
        <w:ind w:left="0" w:firstLine="851"/>
        <w:jc w:val="both"/>
        <w:rPr>
          <w:color w:val="000000"/>
          <w:kern w:val="2"/>
          <w:lang w:val="ru-RU" w:eastAsia="en-US"/>
        </w:rPr>
      </w:pPr>
      <w:r w:rsidRPr="00821661">
        <w:rPr>
          <w:color w:val="000000"/>
          <w:kern w:val="2"/>
          <w:lang w:val="ru-RU" w:eastAsia="en-US"/>
        </w:rPr>
        <w:t xml:space="preserve">создание условий для </w:t>
      </w:r>
      <w:r w:rsidRPr="00821661">
        <w:rPr>
          <w:lang w:val="ru-RU" w:eastAsia="en-US"/>
        </w:rPr>
        <w:t xml:space="preserve">присвоения культурных предметных способов и средств действия за счет разнообразия организационных форм работы, обеспечивающих учет индивидуальных </w:t>
      </w:r>
      <w:r w:rsidRPr="00821661">
        <w:rPr>
          <w:spacing w:val="-1"/>
          <w:lang w:val="ru-RU" w:eastAsia="en-US"/>
        </w:rPr>
        <w:t xml:space="preserve">особенностей каждого обучающегося (включая одаренных детей и детей с </w:t>
      </w:r>
      <w:r w:rsidRPr="00821661">
        <w:rPr>
          <w:lang w:val="ru-RU" w:eastAsia="en-US"/>
        </w:rPr>
        <w:t xml:space="preserve">ограниченными возможностями здоровья), роста </w:t>
      </w:r>
      <w:r w:rsidRPr="00821661">
        <w:rPr>
          <w:spacing w:val="-1"/>
          <w:lang w:val="ru-RU" w:eastAsia="en-US"/>
        </w:rPr>
        <w:t xml:space="preserve">творческого потенциала, познавательных мотивов, обогащения форм </w:t>
      </w:r>
      <w:r w:rsidRPr="00821661">
        <w:rPr>
          <w:lang w:val="ru-RU" w:eastAsia="en-US"/>
        </w:rPr>
        <w:t>взаимодействия со сверстниками и взрослыми в познавательной деятельности;</w:t>
      </w:r>
    </w:p>
    <w:p w:rsidR="00211AD8" w:rsidRPr="00821661" w:rsidRDefault="00211AD8" w:rsidP="00AE0DA0">
      <w:pPr>
        <w:widowControl/>
        <w:numPr>
          <w:ilvl w:val="0"/>
          <w:numId w:val="5"/>
        </w:numPr>
        <w:tabs>
          <w:tab w:val="left" w:pos="1134"/>
        </w:tabs>
        <w:autoSpaceDE/>
        <w:autoSpaceDN/>
        <w:adjustRightInd/>
        <w:ind w:left="0" w:firstLine="851"/>
        <w:jc w:val="both"/>
        <w:rPr>
          <w:color w:val="000000"/>
          <w:kern w:val="2"/>
          <w:lang w:val="ru-RU" w:eastAsia="en-US"/>
        </w:rPr>
      </w:pPr>
      <w:r w:rsidRPr="00821661">
        <w:rPr>
          <w:color w:val="000000"/>
          <w:kern w:val="2"/>
          <w:lang w:val="ru-RU" w:eastAsia="en-US"/>
        </w:rPr>
        <w:t xml:space="preserve">формирование готовности к саморазвитию и непрерывному образованию; </w:t>
      </w:r>
    </w:p>
    <w:p w:rsidR="00211AD8" w:rsidRPr="00821661" w:rsidRDefault="00211AD8" w:rsidP="00AE0DA0">
      <w:pPr>
        <w:widowControl/>
        <w:numPr>
          <w:ilvl w:val="0"/>
          <w:numId w:val="5"/>
        </w:numPr>
        <w:tabs>
          <w:tab w:val="left" w:pos="1134"/>
        </w:tabs>
        <w:autoSpaceDE/>
        <w:autoSpaceDN/>
        <w:adjustRightInd/>
        <w:ind w:left="0" w:firstLine="851"/>
        <w:jc w:val="both"/>
        <w:rPr>
          <w:color w:val="000000"/>
          <w:kern w:val="2"/>
          <w:lang w:val="ru-RU" w:eastAsia="en-US"/>
        </w:rPr>
      </w:pPr>
      <w:r w:rsidRPr="00821661">
        <w:rPr>
          <w:color w:val="000000"/>
          <w:kern w:val="2"/>
          <w:lang w:val="ru-RU" w:eastAsia="en-US"/>
        </w:rPr>
        <w:t xml:space="preserve">проектирование и конструирование социальной среды развития обучающихся  в системе образования; </w:t>
      </w:r>
    </w:p>
    <w:p w:rsidR="00211AD8" w:rsidRPr="00821661" w:rsidRDefault="00211AD8" w:rsidP="00AE0DA0">
      <w:pPr>
        <w:widowControl/>
        <w:numPr>
          <w:ilvl w:val="0"/>
          <w:numId w:val="5"/>
        </w:numPr>
        <w:tabs>
          <w:tab w:val="left" w:pos="0"/>
          <w:tab w:val="left" w:pos="1134"/>
        </w:tabs>
        <w:autoSpaceDE/>
        <w:autoSpaceDN/>
        <w:adjustRightInd/>
        <w:ind w:left="0" w:firstLine="851"/>
        <w:jc w:val="both"/>
        <w:rPr>
          <w:color w:val="000000"/>
          <w:lang w:val="ru-RU" w:eastAsia="en-US"/>
        </w:rPr>
      </w:pPr>
      <w:r w:rsidRPr="00821661">
        <w:rPr>
          <w:color w:val="000000"/>
          <w:lang w:val="ru-RU" w:eastAsia="en-US"/>
        </w:rPr>
        <w:t xml:space="preserve">активную учебно-познавательную деятельность обучающихся; </w:t>
      </w:r>
    </w:p>
    <w:p w:rsidR="00211AD8" w:rsidRPr="00821661" w:rsidRDefault="00211AD8" w:rsidP="00AE0DA0">
      <w:pPr>
        <w:widowControl/>
        <w:numPr>
          <w:ilvl w:val="0"/>
          <w:numId w:val="5"/>
        </w:numPr>
        <w:tabs>
          <w:tab w:val="left" w:pos="0"/>
          <w:tab w:val="left" w:pos="1134"/>
        </w:tabs>
        <w:autoSpaceDE/>
        <w:autoSpaceDN/>
        <w:adjustRightInd/>
        <w:ind w:left="0" w:firstLine="851"/>
        <w:jc w:val="both"/>
        <w:rPr>
          <w:color w:val="000000"/>
          <w:lang w:val="ru-RU" w:eastAsia="en-US"/>
        </w:rPr>
      </w:pPr>
      <w:r w:rsidRPr="00821661">
        <w:rPr>
          <w:lang w:val="ru-RU" w:eastAsia="en-US"/>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211AD8" w:rsidRPr="00821661" w:rsidRDefault="00211AD8" w:rsidP="008C2D2C">
      <w:pPr>
        <w:pStyle w:val="20"/>
        <w:jc w:val="center"/>
        <w:rPr>
          <w:rFonts w:ascii="Times New Roman" w:hAnsi="Times New Roman"/>
          <w:color w:val="auto"/>
          <w:sz w:val="24"/>
          <w:szCs w:val="24"/>
          <w:lang w:val="ru-RU"/>
        </w:rPr>
      </w:pPr>
      <w:bookmarkStart w:id="4" w:name="_Toc343499635"/>
      <w:r w:rsidRPr="00821661">
        <w:rPr>
          <w:rFonts w:ascii="Times New Roman" w:hAnsi="Times New Roman"/>
          <w:color w:val="auto"/>
          <w:sz w:val="24"/>
          <w:szCs w:val="24"/>
          <w:lang w:val="ru-RU"/>
        </w:rPr>
        <w:t>1.2.</w:t>
      </w:r>
      <w:r w:rsidR="007157B6" w:rsidRPr="00821661">
        <w:rPr>
          <w:rFonts w:ascii="Times New Roman" w:hAnsi="Times New Roman"/>
          <w:b w:val="0"/>
          <w:bCs w:val="0"/>
          <w:sz w:val="24"/>
          <w:szCs w:val="24"/>
          <w:lang w:val="ru-RU"/>
        </w:rPr>
        <w:t xml:space="preserve"> . Планируемые результаты освоения обучающимися основной образовательной программы основного общего образования</w:t>
      </w:r>
      <w:r w:rsidR="007157B6" w:rsidRPr="00821661">
        <w:rPr>
          <w:rFonts w:ascii="Times New Roman" w:hAnsi="Times New Roman"/>
          <w:color w:val="auto"/>
          <w:sz w:val="24"/>
          <w:szCs w:val="24"/>
          <w:lang w:val="ru-RU"/>
        </w:rPr>
        <w:t xml:space="preserve"> </w:t>
      </w:r>
      <w:bookmarkEnd w:id="4"/>
    </w:p>
    <w:p w:rsidR="00211AD8" w:rsidRPr="00821661" w:rsidRDefault="00211AD8" w:rsidP="00821661">
      <w:pPr>
        <w:pStyle w:val="20"/>
        <w:jc w:val="center"/>
        <w:rPr>
          <w:rFonts w:ascii="Times New Roman" w:hAnsi="Times New Roman"/>
          <w:color w:val="auto"/>
          <w:sz w:val="24"/>
          <w:szCs w:val="24"/>
          <w:lang w:val="ru-RU"/>
        </w:rPr>
      </w:pPr>
      <w:bookmarkStart w:id="5" w:name="_Toc343499636"/>
      <w:r w:rsidRPr="00821661">
        <w:rPr>
          <w:rFonts w:ascii="Times New Roman" w:hAnsi="Times New Roman"/>
          <w:color w:val="auto"/>
          <w:sz w:val="24"/>
          <w:szCs w:val="24"/>
          <w:lang w:val="ru-RU"/>
        </w:rPr>
        <w:t>1.2.1. Общие положения</w:t>
      </w:r>
      <w:bookmarkEnd w:id="5"/>
    </w:p>
    <w:p w:rsidR="00211AD8" w:rsidRPr="00821661" w:rsidRDefault="00211AD8" w:rsidP="00B1471C">
      <w:pPr>
        <w:widowControl/>
        <w:ind w:firstLine="720"/>
        <w:jc w:val="both"/>
        <w:rPr>
          <w:lang w:val="ru-RU" w:eastAsia="ar-SA"/>
        </w:rPr>
      </w:pPr>
      <w:r w:rsidRPr="00821661">
        <w:rPr>
          <w:lang w:val="ru-RU" w:eastAsia="ar-SA"/>
        </w:rPr>
        <w:t xml:space="preserve">Основное общее образование связано с двумя важными  этапами в становлении личности  обучающихся. </w:t>
      </w:r>
    </w:p>
    <w:p w:rsidR="00211AD8" w:rsidRPr="00821661" w:rsidRDefault="00211AD8" w:rsidP="00B1471C">
      <w:pPr>
        <w:widowControl/>
        <w:ind w:firstLine="709"/>
        <w:jc w:val="both"/>
        <w:rPr>
          <w:lang w:val="ru-RU" w:eastAsia="ar-SA"/>
        </w:rPr>
      </w:pPr>
      <w:r w:rsidRPr="00821661">
        <w:rPr>
          <w:b/>
          <w:i/>
          <w:lang w:val="ru-RU" w:eastAsia="ar-SA"/>
        </w:rPr>
        <w:t>Первый этап</w:t>
      </w:r>
      <w:r w:rsidRPr="00821661">
        <w:rPr>
          <w:lang w:val="ru-RU" w:eastAsia="ar-SA"/>
        </w:rPr>
        <w:t xml:space="preserve"> (5-6 класс, 10-12 лет) имеет переходный характер. Он ориентирован на то, чтобы максимально развести во времени  кризис подросткового  возраста и переходность в школьном обучении, то есть осуществить плавный и постепенный переход на новую ступень образования.</w:t>
      </w:r>
    </w:p>
    <w:p w:rsidR="00211AD8" w:rsidRPr="00821661" w:rsidRDefault="00211AD8" w:rsidP="00B1471C">
      <w:pPr>
        <w:widowControl/>
        <w:ind w:firstLine="709"/>
        <w:jc w:val="both"/>
        <w:rPr>
          <w:lang w:val="ru-RU" w:eastAsia="ar-SA"/>
        </w:rPr>
      </w:pPr>
      <w:r w:rsidRPr="00821661">
        <w:rPr>
          <w:lang w:val="ru-RU" w:eastAsia="ar-SA"/>
        </w:rPr>
        <w:t xml:space="preserve">Для достижения этой цели  необходимо решать  </w:t>
      </w:r>
      <w:r w:rsidRPr="00821661">
        <w:rPr>
          <w:b/>
          <w:lang w:val="ru-RU" w:eastAsia="ar-SA"/>
        </w:rPr>
        <w:t>ряд основных  педагогических задач</w:t>
      </w:r>
      <w:r w:rsidRPr="00821661">
        <w:rPr>
          <w:lang w:val="ru-RU" w:eastAsia="ar-SA"/>
        </w:rPr>
        <w:t>:</w:t>
      </w:r>
    </w:p>
    <w:p w:rsidR="00211AD8" w:rsidRPr="00821661" w:rsidRDefault="00211AD8" w:rsidP="00AE0DA0">
      <w:pPr>
        <w:widowControl/>
        <w:numPr>
          <w:ilvl w:val="0"/>
          <w:numId w:val="5"/>
        </w:numPr>
        <w:tabs>
          <w:tab w:val="left" w:pos="900"/>
        </w:tabs>
        <w:autoSpaceDE/>
        <w:autoSpaceDN/>
        <w:adjustRightInd/>
        <w:ind w:left="0" w:firstLine="360"/>
        <w:contextualSpacing/>
        <w:jc w:val="both"/>
        <w:rPr>
          <w:lang w:val="ru-RU" w:eastAsia="ar-SA"/>
        </w:rPr>
      </w:pPr>
      <w:r w:rsidRPr="00821661">
        <w:rPr>
          <w:lang w:val="ru-RU" w:eastAsia="ar-SA"/>
        </w:rPr>
        <w:t>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«инструментарий» 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rsidR="00211AD8" w:rsidRPr="00821661" w:rsidRDefault="00211AD8" w:rsidP="00AE0DA0">
      <w:pPr>
        <w:widowControl/>
        <w:numPr>
          <w:ilvl w:val="0"/>
          <w:numId w:val="5"/>
        </w:numPr>
        <w:tabs>
          <w:tab w:val="left" w:pos="900"/>
        </w:tabs>
        <w:autoSpaceDE/>
        <w:autoSpaceDN/>
        <w:adjustRightInd/>
        <w:ind w:left="0" w:firstLine="360"/>
        <w:contextualSpacing/>
        <w:jc w:val="both"/>
        <w:rPr>
          <w:lang w:val="ru-RU" w:eastAsia="ar-SA"/>
        </w:rPr>
      </w:pPr>
      <w:r w:rsidRPr="00821661">
        <w:rPr>
          <w:lang w:val="ru-RU" w:eastAsia="ar-SA"/>
        </w:rPr>
        <w:t>организовать пробы построения учащимися индивидуальных образовательных траекторий в разных видах деятельности;</w:t>
      </w:r>
    </w:p>
    <w:p w:rsidR="00211AD8" w:rsidRPr="00821661" w:rsidRDefault="00211AD8" w:rsidP="00AE0DA0">
      <w:pPr>
        <w:widowControl/>
        <w:numPr>
          <w:ilvl w:val="0"/>
          <w:numId w:val="5"/>
        </w:numPr>
        <w:tabs>
          <w:tab w:val="left" w:pos="900"/>
        </w:tabs>
        <w:autoSpaceDE/>
        <w:autoSpaceDN/>
        <w:adjustRightInd/>
        <w:ind w:left="0" w:firstLine="360"/>
        <w:contextualSpacing/>
        <w:jc w:val="both"/>
        <w:rPr>
          <w:lang w:val="ru-RU" w:eastAsia="ar-SA"/>
        </w:rPr>
      </w:pPr>
      <w:r w:rsidRPr="00821661">
        <w:rPr>
          <w:lang w:val="ru-RU" w:eastAsia="ar-SA"/>
        </w:rPr>
        <w:t>помочь каждому  учащемуся определить границы своей «взрослости»;</w:t>
      </w:r>
    </w:p>
    <w:p w:rsidR="00211AD8" w:rsidRPr="00821661" w:rsidRDefault="00211AD8" w:rsidP="00AE0DA0">
      <w:pPr>
        <w:widowControl/>
        <w:numPr>
          <w:ilvl w:val="0"/>
          <w:numId w:val="5"/>
        </w:numPr>
        <w:tabs>
          <w:tab w:val="left" w:pos="900"/>
        </w:tabs>
        <w:autoSpaceDE/>
        <w:autoSpaceDN/>
        <w:adjustRightInd/>
        <w:ind w:left="0" w:firstLine="360"/>
        <w:contextualSpacing/>
        <w:jc w:val="both"/>
        <w:rPr>
          <w:lang w:val="ru-RU" w:eastAsia="ar-SA"/>
        </w:rPr>
      </w:pPr>
      <w:r w:rsidRPr="00821661">
        <w:rPr>
          <w:lang w:val="ru-RU" w:eastAsia="ar-SA"/>
        </w:rPr>
        <w:t>создать в совместной  деятельности учащихся и учителя возможные образовательные пространства для решения задач развития младших  подростков;</w:t>
      </w:r>
    </w:p>
    <w:p w:rsidR="00211AD8" w:rsidRPr="00821661" w:rsidRDefault="00211AD8" w:rsidP="00AE0DA0">
      <w:pPr>
        <w:widowControl/>
        <w:numPr>
          <w:ilvl w:val="0"/>
          <w:numId w:val="5"/>
        </w:numPr>
        <w:tabs>
          <w:tab w:val="left" w:pos="900"/>
        </w:tabs>
        <w:autoSpaceDE/>
        <w:autoSpaceDN/>
        <w:adjustRightInd/>
        <w:ind w:left="0"/>
        <w:contextualSpacing/>
        <w:jc w:val="both"/>
        <w:rPr>
          <w:lang w:val="ru-RU" w:eastAsia="ar-SA"/>
        </w:rPr>
      </w:pPr>
      <w:r w:rsidRPr="00821661">
        <w:rPr>
          <w:lang w:val="ru-RU" w:eastAsia="ar-SA"/>
        </w:rPr>
        <w:t>не разрушить  учебную мотивацию в критический возрастной период.</w:t>
      </w:r>
    </w:p>
    <w:p w:rsidR="00211AD8" w:rsidRPr="00821661" w:rsidRDefault="00211AD8" w:rsidP="00B1471C">
      <w:pPr>
        <w:widowControl/>
        <w:tabs>
          <w:tab w:val="left" w:pos="900"/>
        </w:tabs>
        <w:ind w:firstLine="720"/>
        <w:jc w:val="both"/>
        <w:rPr>
          <w:lang w:val="ru-RU" w:eastAsia="ar-SA"/>
        </w:rPr>
      </w:pPr>
      <w:r w:rsidRPr="00821661">
        <w:rPr>
          <w:lang w:val="ru-RU" w:eastAsia="ar-SA"/>
        </w:rPr>
        <w:t xml:space="preserve">Для решения поставленных задач на данном этапе образования необходимо организовать работу педагогического коллектива по следующим </w:t>
      </w:r>
      <w:r w:rsidRPr="00821661">
        <w:rPr>
          <w:b/>
          <w:lang w:val="ru-RU" w:eastAsia="ar-SA"/>
        </w:rPr>
        <w:t>трем  основным направлениям</w:t>
      </w:r>
      <w:r w:rsidRPr="00821661">
        <w:rPr>
          <w:lang w:val="ru-RU" w:eastAsia="ar-SA"/>
        </w:rPr>
        <w:t>:</w:t>
      </w:r>
    </w:p>
    <w:p w:rsidR="00211AD8" w:rsidRPr="00821661" w:rsidRDefault="00211AD8" w:rsidP="00AE0DA0">
      <w:pPr>
        <w:widowControl/>
        <w:numPr>
          <w:ilvl w:val="0"/>
          <w:numId w:val="8"/>
        </w:numPr>
        <w:tabs>
          <w:tab w:val="left" w:pos="900"/>
        </w:tabs>
        <w:autoSpaceDE/>
        <w:autoSpaceDN/>
        <w:adjustRightInd/>
        <w:ind w:left="0" w:firstLine="720"/>
        <w:jc w:val="both"/>
        <w:rPr>
          <w:lang w:val="ru-RU" w:eastAsia="ar-SA"/>
        </w:rPr>
      </w:pPr>
      <w:r w:rsidRPr="00821661">
        <w:rPr>
          <w:lang w:val="ru-RU" w:eastAsia="ar-SA"/>
        </w:rPr>
        <w:t xml:space="preserve"> поиск адекватных, переходных форм и содержания образовательного процесса;</w:t>
      </w:r>
    </w:p>
    <w:p w:rsidR="00211AD8" w:rsidRPr="00821661" w:rsidRDefault="00211AD8" w:rsidP="00AE0DA0">
      <w:pPr>
        <w:widowControl/>
        <w:numPr>
          <w:ilvl w:val="0"/>
          <w:numId w:val="8"/>
        </w:numPr>
        <w:tabs>
          <w:tab w:val="left" w:pos="1080"/>
        </w:tabs>
        <w:autoSpaceDE/>
        <w:autoSpaceDN/>
        <w:adjustRightInd/>
        <w:ind w:left="0" w:firstLine="720"/>
        <w:jc w:val="both"/>
        <w:rPr>
          <w:lang w:val="ru-RU" w:eastAsia="ar-SA"/>
        </w:rPr>
      </w:pPr>
      <w:r w:rsidRPr="00821661">
        <w:rPr>
          <w:lang w:val="ru-RU" w:eastAsia="ar-SA"/>
        </w:rPr>
        <w:t>поиск современных организационных форм взаимодействия педагогов начальной и основной школы;</w:t>
      </w:r>
    </w:p>
    <w:p w:rsidR="00211AD8" w:rsidRPr="00821661" w:rsidRDefault="00211AD8" w:rsidP="00AE0DA0">
      <w:pPr>
        <w:widowControl/>
        <w:numPr>
          <w:ilvl w:val="0"/>
          <w:numId w:val="8"/>
        </w:numPr>
        <w:tabs>
          <w:tab w:val="left" w:pos="1080"/>
        </w:tabs>
        <w:autoSpaceDE/>
        <w:autoSpaceDN/>
        <w:adjustRightInd/>
        <w:ind w:left="0" w:firstLine="720"/>
        <w:jc w:val="both"/>
        <w:rPr>
          <w:lang w:val="ru-RU" w:eastAsia="ar-SA"/>
        </w:rPr>
      </w:pPr>
      <w:r w:rsidRPr="00821661">
        <w:rPr>
          <w:lang w:val="ru-RU" w:eastAsia="ar-SA"/>
        </w:rPr>
        <w:t>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w:t>
      </w:r>
    </w:p>
    <w:p w:rsidR="00211AD8" w:rsidRPr="00821661" w:rsidRDefault="00211AD8" w:rsidP="00B1471C">
      <w:pPr>
        <w:widowControl/>
        <w:jc w:val="both"/>
        <w:rPr>
          <w:lang w:val="ru-RU" w:eastAsia="ar-SA"/>
        </w:rPr>
      </w:pPr>
      <w:r w:rsidRPr="00821661">
        <w:rPr>
          <w:lang w:val="ru-RU" w:eastAsia="ar-SA"/>
        </w:rPr>
        <w:t xml:space="preserve">          В результате реализации ООП на переходном этапе (5-6 классы) планируется получить следующий образовательный  </w:t>
      </w:r>
      <w:r w:rsidR="00241A9B">
        <w:rPr>
          <w:lang w:val="ru-RU" w:eastAsia="ar-SA"/>
        </w:rPr>
        <w:t xml:space="preserve"> </w:t>
      </w:r>
      <w:r w:rsidRPr="00821661">
        <w:rPr>
          <w:lang w:val="ru-RU" w:eastAsia="ar-SA"/>
        </w:rPr>
        <w:t>результат:</w:t>
      </w:r>
    </w:p>
    <w:p w:rsidR="00211AD8" w:rsidRPr="00821661" w:rsidRDefault="00211AD8" w:rsidP="00B1471C">
      <w:pPr>
        <w:widowControl/>
        <w:autoSpaceDN/>
        <w:adjustRightInd/>
        <w:ind w:firstLine="720"/>
        <w:jc w:val="both"/>
        <w:rPr>
          <w:lang w:val="ru-RU" w:eastAsia="ar-SA"/>
        </w:rPr>
      </w:pPr>
      <w:r w:rsidRPr="00821661">
        <w:rPr>
          <w:b/>
          <w:lang w:val="ru-RU" w:eastAsia="ar-SA"/>
        </w:rPr>
        <w:lastRenderedPageBreak/>
        <w:t>В предметных  результатах</w:t>
      </w:r>
      <w:r w:rsidRPr="00821661">
        <w:rPr>
          <w:lang w:val="ru-RU" w:eastAsia="ar-SA"/>
        </w:rPr>
        <w:t>:</w:t>
      </w:r>
    </w:p>
    <w:p w:rsidR="00211AD8" w:rsidRPr="00821661" w:rsidRDefault="00211AD8" w:rsidP="00AE0DA0">
      <w:pPr>
        <w:widowControl/>
        <w:numPr>
          <w:ilvl w:val="0"/>
          <w:numId w:val="8"/>
        </w:numPr>
        <w:autoSpaceDE/>
        <w:autoSpaceDN/>
        <w:adjustRightInd/>
        <w:ind w:left="0" w:firstLine="360"/>
        <w:contextualSpacing/>
        <w:jc w:val="both"/>
        <w:rPr>
          <w:lang w:val="ru-RU" w:eastAsia="ar-SA"/>
        </w:rPr>
      </w:pPr>
      <w:r w:rsidRPr="00821661">
        <w:rPr>
          <w:lang w:val="ru-RU" w:eastAsia="ar-SA"/>
        </w:rPr>
        <w:t>умение действовать освоенными культурными предметными способами и средствами действия в начальной школе в различных учебных и практических  ситуациях;</w:t>
      </w:r>
    </w:p>
    <w:p w:rsidR="00211AD8" w:rsidRPr="00821661" w:rsidRDefault="00211AD8" w:rsidP="00AE0DA0">
      <w:pPr>
        <w:widowControl/>
        <w:numPr>
          <w:ilvl w:val="0"/>
          <w:numId w:val="8"/>
        </w:numPr>
        <w:autoSpaceDE/>
        <w:autoSpaceDN/>
        <w:adjustRightInd/>
        <w:ind w:left="0" w:firstLine="360"/>
        <w:contextualSpacing/>
        <w:jc w:val="both"/>
        <w:rPr>
          <w:lang w:val="ru-RU" w:eastAsia="ar-SA"/>
        </w:rPr>
      </w:pPr>
      <w:r w:rsidRPr="00821661">
        <w:rPr>
          <w:lang w:val="ru-RU" w:eastAsia="ar-SA"/>
        </w:rPr>
        <w:t>обобщение знаний, полученных на  первой ступени обучения, из позиции «учителя» через разновозрастное сотрудничество с младшими школьниками.</w:t>
      </w:r>
    </w:p>
    <w:p w:rsidR="00211AD8" w:rsidRPr="00821661" w:rsidRDefault="00211AD8" w:rsidP="00B1471C">
      <w:pPr>
        <w:widowControl/>
        <w:autoSpaceDN/>
        <w:adjustRightInd/>
        <w:ind w:firstLine="720"/>
        <w:jc w:val="both"/>
        <w:rPr>
          <w:lang w:val="ru-RU" w:eastAsia="ar-SA"/>
        </w:rPr>
      </w:pPr>
      <w:r w:rsidRPr="00821661">
        <w:rPr>
          <w:b/>
          <w:i/>
          <w:lang w:val="ru-RU" w:eastAsia="ar-SA"/>
        </w:rPr>
        <w:t>Общий результат</w:t>
      </w:r>
      <w:r w:rsidRPr="00821661">
        <w:rPr>
          <w:lang w:val="ru-RU" w:eastAsia="ar-SA"/>
        </w:rPr>
        <w:t>: наличие  инициативного, самостоятельного  действия с учебным материалом.</w:t>
      </w:r>
    </w:p>
    <w:p w:rsidR="00211AD8" w:rsidRPr="00821661" w:rsidRDefault="00211AD8" w:rsidP="00B1471C">
      <w:pPr>
        <w:widowControl/>
        <w:autoSpaceDN/>
        <w:adjustRightInd/>
        <w:ind w:firstLine="720"/>
        <w:jc w:val="both"/>
        <w:rPr>
          <w:lang w:val="ru-RU" w:eastAsia="ar-SA"/>
        </w:rPr>
      </w:pPr>
      <w:r w:rsidRPr="00821661">
        <w:rPr>
          <w:b/>
          <w:lang w:val="ru-RU" w:eastAsia="ar-SA"/>
        </w:rPr>
        <w:t>В метапредметных  результатах</w:t>
      </w:r>
      <w:r w:rsidRPr="00821661">
        <w:rPr>
          <w:lang w:val="ru-RU" w:eastAsia="ar-SA"/>
        </w:rPr>
        <w:t>:</w:t>
      </w:r>
    </w:p>
    <w:p w:rsidR="00211AD8" w:rsidRPr="00821661" w:rsidRDefault="00211AD8" w:rsidP="00AE0DA0">
      <w:pPr>
        <w:widowControl/>
        <w:numPr>
          <w:ilvl w:val="0"/>
          <w:numId w:val="8"/>
        </w:numPr>
        <w:autoSpaceDE/>
        <w:autoSpaceDN/>
        <w:adjustRightInd/>
        <w:ind w:left="0" w:firstLine="360"/>
        <w:contextualSpacing/>
        <w:jc w:val="both"/>
        <w:rPr>
          <w:lang w:val="ru-RU" w:eastAsia="ar-SA"/>
        </w:rPr>
      </w:pPr>
      <w:r w:rsidRPr="00821661">
        <w:rPr>
          <w:lang w:val="ru-RU" w:eastAsia="ar-SA"/>
        </w:rPr>
        <w:t>наличие контрольно-оценочной самостоятельности как основы учебной  компетентности (индивидуализация контрольно-оценочных действий);</w:t>
      </w:r>
    </w:p>
    <w:p w:rsidR="00211AD8" w:rsidRPr="00821661" w:rsidRDefault="00211AD8" w:rsidP="00AE0DA0">
      <w:pPr>
        <w:widowControl/>
        <w:numPr>
          <w:ilvl w:val="0"/>
          <w:numId w:val="8"/>
        </w:numPr>
        <w:autoSpaceDE/>
        <w:autoSpaceDN/>
        <w:adjustRightInd/>
        <w:ind w:left="0" w:firstLine="360"/>
        <w:contextualSpacing/>
        <w:jc w:val="both"/>
        <w:rPr>
          <w:lang w:val="ru-RU" w:eastAsia="ar-SA"/>
        </w:rPr>
      </w:pPr>
      <w:r w:rsidRPr="00821661">
        <w:rPr>
          <w:lang w:val="ru-RU" w:eastAsia="ar-SA"/>
        </w:rPr>
        <w:t>действование в «позиции взрослого» через  умение организовывать работу  в разновозрастной группе  с младшими школьниками;</w:t>
      </w:r>
    </w:p>
    <w:p w:rsidR="00211AD8" w:rsidRPr="00821661" w:rsidRDefault="00211AD8" w:rsidP="00AE0DA0">
      <w:pPr>
        <w:widowControl/>
        <w:numPr>
          <w:ilvl w:val="0"/>
          <w:numId w:val="8"/>
        </w:numPr>
        <w:autoSpaceDE/>
        <w:autoSpaceDN/>
        <w:adjustRightInd/>
        <w:ind w:left="0" w:firstLine="360"/>
        <w:contextualSpacing/>
        <w:jc w:val="both"/>
        <w:rPr>
          <w:lang w:val="ru-RU" w:eastAsia="ar-SA"/>
        </w:rPr>
      </w:pPr>
      <w:r w:rsidRPr="00821661">
        <w:rPr>
          <w:lang w:val="ru-RU" w:eastAsia="ar-SA"/>
        </w:rPr>
        <w:t>использование действия моделирования для опробования культурных предметных средств и способов действий в новых, нестандартных ситуациях;</w:t>
      </w:r>
    </w:p>
    <w:p w:rsidR="00211AD8" w:rsidRPr="00821661" w:rsidRDefault="00211AD8" w:rsidP="00AE0DA0">
      <w:pPr>
        <w:widowControl/>
        <w:numPr>
          <w:ilvl w:val="0"/>
          <w:numId w:val="8"/>
        </w:numPr>
        <w:autoSpaceDE/>
        <w:autoSpaceDN/>
        <w:adjustRightInd/>
        <w:ind w:left="0" w:firstLine="360"/>
        <w:contextualSpacing/>
        <w:jc w:val="both"/>
        <w:rPr>
          <w:lang w:val="ru-RU" w:eastAsia="ar-SA"/>
        </w:rPr>
      </w:pPr>
      <w:r w:rsidRPr="00821661">
        <w:rPr>
          <w:lang w:val="ru-RU" w:eastAsia="ar-SA"/>
        </w:rPr>
        <w:t>освоение способов  учебного проектирования через  решения проектных задач как прообразов  будущей  проектной деятельности  старших подростков;</w:t>
      </w:r>
    </w:p>
    <w:p w:rsidR="00211AD8" w:rsidRPr="00821661" w:rsidRDefault="00211AD8" w:rsidP="00AE0DA0">
      <w:pPr>
        <w:widowControl/>
        <w:numPr>
          <w:ilvl w:val="0"/>
          <w:numId w:val="8"/>
        </w:numPr>
        <w:autoSpaceDE/>
        <w:autoSpaceDN/>
        <w:adjustRightInd/>
        <w:ind w:left="0" w:firstLine="360"/>
        <w:contextualSpacing/>
        <w:jc w:val="both"/>
        <w:rPr>
          <w:lang w:val="ru-RU" w:eastAsia="ar-SA"/>
        </w:rPr>
      </w:pPr>
      <w:r w:rsidRPr="00821661">
        <w:rPr>
          <w:lang w:val="ru-RU" w:eastAsia="ar-SA"/>
        </w:rPr>
        <w:t>освоение письменной дискуссии с одноклассниками как формы индивидуального  участия младшего  подростка в совместном  поиске новых способов  решения учебных задач и как средство  работы с собственной  точкой зрения;</w:t>
      </w:r>
    </w:p>
    <w:p w:rsidR="00211AD8" w:rsidRPr="00821661" w:rsidRDefault="00211AD8" w:rsidP="00AE0DA0">
      <w:pPr>
        <w:widowControl/>
        <w:numPr>
          <w:ilvl w:val="0"/>
          <w:numId w:val="8"/>
        </w:numPr>
        <w:autoSpaceDE/>
        <w:autoSpaceDN/>
        <w:adjustRightInd/>
        <w:ind w:left="0" w:firstLine="360"/>
        <w:contextualSpacing/>
        <w:jc w:val="both"/>
        <w:rPr>
          <w:lang w:val="ru-RU" w:eastAsia="ar-SA"/>
        </w:rPr>
      </w:pPr>
      <w:r w:rsidRPr="00821661">
        <w:rPr>
          <w:lang w:val="ru-RU" w:eastAsia="ar-SA"/>
        </w:rPr>
        <w:t>освоение  способов работы с культурными текстами, излагающими разные позиции по вопросам в той или иной области знания.</w:t>
      </w:r>
    </w:p>
    <w:p w:rsidR="00211AD8" w:rsidRPr="00821661" w:rsidRDefault="00211AD8" w:rsidP="00B1471C">
      <w:pPr>
        <w:autoSpaceDE/>
        <w:autoSpaceDN/>
        <w:adjustRightInd/>
        <w:ind w:firstLine="360"/>
        <w:jc w:val="both"/>
        <w:rPr>
          <w:snapToGrid w:val="0"/>
          <w:lang w:val="ru-RU" w:eastAsia="ar-SA"/>
        </w:rPr>
      </w:pPr>
      <w:r w:rsidRPr="00821661">
        <w:rPr>
          <w:b/>
          <w:i/>
          <w:lang w:val="ru-RU" w:eastAsia="ar-SA"/>
        </w:rPr>
        <w:t>Общий результат</w:t>
      </w:r>
      <w:r w:rsidRPr="00821661">
        <w:rPr>
          <w:lang w:val="ru-RU" w:eastAsia="ar-SA"/>
        </w:rPr>
        <w:t xml:space="preserve">: у обучающихся сформированы </w:t>
      </w:r>
      <w:r w:rsidRPr="00821661">
        <w:rPr>
          <w:snapToGrid w:val="0"/>
          <w:lang w:val="ru-RU" w:eastAsia="ar-SA"/>
        </w:rPr>
        <w:t>предпосылки для  индивидуализации учебной деятельности (умение работать с текстом, письменно выражать свое мнение, умение работать в позиции «взрослого»).</w:t>
      </w:r>
    </w:p>
    <w:p w:rsidR="00211AD8" w:rsidRPr="00821661" w:rsidRDefault="00211AD8" w:rsidP="00B1471C">
      <w:pPr>
        <w:autoSpaceDE/>
        <w:autoSpaceDN/>
        <w:adjustRightInd/>
        <w:ind w:firstLine="360"/>
        <w:jc w:val="both"/>
        <w:rPr>
          <w:snapToGrid w:val="0"/>
          <w:lang w:val="ru-RU" w:eastAsia="ar-SA"/>
        </w:rPr>
      </w:pPr>
      <w:r w:rsidRPr="00821661">
        <w:rPr>
          <w:snapToGrid w:val="0"/>
          <w:lang w:val="ru-RU" w:eastAsia="ar-SA"/>
        </w:rPr>
        <w:t>Данные  образовательные результаты  проверяются и оцениваются образовательным  учреждением самостоятельно двумя способами:</w:t>
      </w:r>
    </w:p>
    <w:p w:rsidR="00211AD8" w:rsidRPr="00821661" w:rsidRDefault="00211AD8" w:rsidP="00AE0DA0">
      <w:pPr>
        <w:widowControl/>
        <w:numPr>
          <w:ilvl w:val="0"/>
          <w:numId w:val="10"/>
        </w:numPr>
        <w:autoSpaceDE/>
        <w:autoSpaceDN/>
        <w:adjustRightInd/>
        <w:ind w:left="0" w:firstLine="360"/>
        <w:contextualSpacing/>
        <w:jc w:val="both"/>
        <w:rPr>
          <w:snapToGrid w:val="0"/>
          <w:lang w:val="ru-RU" w:eastAsia="ar-SA"/>
        </w:rPr>
      </w:pPr>
      <w:r w:rsidRPr="00821661">
        <w:rPr>
          <w:snapToGrid w:val="0"/>
          <w:lang w:val="ru-RU" w:eastAsia="ar-SA"/>
        </w:rPr>
        <w:t>контрольно-оценочная самостоятельность, работа с моделями (графико-знаковыми формами), работа  с чужими  и собственными  текстами (письменная  дискуссия) через разработку специальных предметных контрольно-измерительных материалов;</w:t>
      </w:r>
    </w:p>
    <w:p w:rsidR="00211AD8" w:rsidRPr="00821661" w:rsidRDefault="00211AD8" w:rsidP="00AE0DA0">
      <w:pPr>
        <w:widowControl/>
        <w:numPr>
          <w:ilvl w:val="0"/>
          <w:numId w:val="10"/>
        </w:numPr>
        <w:autoSpaceDE/>
        <w:autoSpaceDN/>
        <w:adjustRightInd/>
        <w:ind w:left="0" w:firstLine="360"/>
        <w:contextualSpacing/>
        <w:jc w:val="both"/>
        <w:rPr>
          <w:snapToGrid w:val="0"/>
          <w:lang w:val="ru-RU" w:eastAsia="ar-SA"/>
        </w:rPr>
      </w:pPr>
      <w:r w:rsidRPr="00821661">
        <w:rPr>
          <w:snapToGrid w:val="0"/>
          <w:lang w:val="ru-RU" w:eastAsia="ar-SA"/>
        </w:rPr>
        <w:t>умение  работать в группе, в позиции «взрослого», способы учебного проектирования  могут быть проверены  с помощью экспертных оценок  в ходе встроенного  наблюдения в разные виды и формы  деятельности  обучающихся.</w:t>
      </w:r>
    </w:p>
    <w:p w:rsidR="00211AD8" w:rsidRPr="00821661" w:rsidRDefault="00211AD8" w:rsidP="00B1471C">
      <w:pPr>
        <w:widowControl/>
        <w:autoSpaceDN/>
        <w:adjustRightInd/>
        <w:ind w:firstLine="720"/>
        <w:jc w:val="both"/>
        <w:rPr>
          <w:lang w:val="ru-RU" w:eastAsia="ar-SA"/>
        </w:rPr>
      </w:pPr>
      <w:r w:rsidRPr="00821661">
        <w:rPr>
          <w:b/>
          <w:lang w:val="ru-RU" w:eastAsia="ar-SA"/>
        </w:rPr>
        <w:t>В личностных  результатах</w:t>
      </w:r>
      <w:r w:rsidRPr="00821661">
        <w:rPr>
          <w:lang w:val="ru-RU" w:eastAsia="ar-SA"/>
        </w:rPr>
        <w:t>:</w:t>
      </w:r>
    </w:p>
    <w:p w:rsidR="00211AD8" w:rsidRPr="00821661" w:rsidRDefault="00211AD8" w:rsidP="00AE0DA0">
      <w:pPr>
        <w:widowControl/>
        <w:numPr>
          <w:ilvl w:val="0"/>
          <w:numId w:val="10"/>
        </w:numPr>
        <w:autoSpaceDE/>
        <w:autoSpaceDN/>
        <w:adjustRightInd/>
        <w:ind w:left="0" w:firstLine="360"/>
        <w:contextualSpacing/>
        <w:jc w:val="both"/>
        <w:rPr>
          <w:lang w:val="ru-RU" w:eastAsia="ar-SA"/>
        </w:rPr>
      </w:pPr>
      <w:r w:rsidRPr="00821661">
        <w:rPr>
          <w:lang w:val="ru-RU" w:eastAsia="ar-SA"/>
        </w:rPr>
        <w:t>удержание и повышение  учебной  мотивации младших подростков за счет организации учебного сотрудничества с младшими школьниками;</w:t>
      </w:r>
    </w:p>
    <w:p w:rsidR="00211AD8" w:rsidRPr="00821661" w:rsidRDefault="00211AD8" w:rsidP="00AE0DA0">
      <w:pPr>
        <w:widowControl/>
        <w:numPr>
          <w:ilvl w:val="0"/>
          <w:numId w:val="10"/>
        </w:numPr>
        <w:autoSpaceDE/>
        <w:autoSpaceDN/>
        <w:adjustRightInd/>
        <w:ind w:left="0" w:firstLine="360"/>
        <w:contextualSpacing/>
        <w:jc w:val="both"/>
        <w:rPr>
          <w:snapToGrid w:val="0"/>
          <w:lang w:val="ru-RU" w:eastAsia="ar-SA"/>
        </w:rPr>
      </w:pPr>
      <w:r w:rsidRPr="00821661">
        <w:rPr>
          <w:snapToGrid w:val="0"/>
          <w:lang w:val="ru-RU" w:eastAsia="ar-SA"/>
        </w:rPr>
        <w:t>стремление и, отчасти, способность самостоятельно расширять границы собственных знаний и умений;</w:t>
      </w:r>
    </w:p>
    <w:p w:rsidR="00211AD8" w:rsidRPr="00821661" w:rsidRDefault="00211AD8" w:rsidP="00AE0DA0">
      <w:pPr>
        <w:widowControl/>
        <w:numPr>
          <w:ilvl w:val="0"/>
          <w:numId w:val="10"/>
        </w:numPr>
        <w:autoSpaceDE/>
        <w:autoSpaceDN/>
        <w:adjustRightInd/>
        <w:ind w:left="0" w:firstLine="360"/>
        <w:contextualSpacing/>
        <w:jc w:val="both"/>
        <w:rPr>
          <w:lang w:val="ru-RU" w:eastAsia="ar-SA"/>
        </w:rPr>
      </w:pPr>
      <w:r w:rsidRPr="00821661">
        <w:rPr>
          <w:lang w:val="ru-RU" w:eastAsia="ar-SA"/>
        </w:rPr>
        <w:t>умение вступать в разновозрастное  сотрудничество, как с младшими  школьниками, так и со старшими подростками: уважительное отношение к младшим и умение слушать и слышать, вступать в коммуникацию со старшими подростками;</w:t>
      </w:r>
    </w:p>
    <w:p w:rsidR="00211AD8" w:rsidRPr="00821661" w:rsidRDefault="00211AD8" w:rsidP="00AE0DA0">
      <w:pPr>
        <w:widowControl/>
        <w:numPr>
          <w:ilvl w:val="0"/>
          <w:numId w:val="10"/>
        </w:numPr>
        <w:autoSpaceDE/>
        <w:autoSpaceDN/>
        <w:adjustRightInd/>
        <w:ind w:left="0" w:firstLine="360"/>
        <w:contextualSpacing/>
        <w:jc w:val="both"/>
        <w:rPr>
          <w:lang w:val="ru-RU" w:eastAsia="ar-SA"/>
        </w:rPr>
      </w:pPr>
      <w:r w:rsidRPr="00821661">
        <w:rPr>
          <w:lang w:val="ru-RU" w:eastAsia="ar-SA"/>
        </w:rPr>
        <w:t>умение  осуществлять  замысел будущей  деятельности (проекта);</w:t>
      </w:r>
    </w:p>
    <w:p w:rsidR="00211AD8" w:rsidRPr="00821661" w:rsidRDefault="00211AD8" w:rsidP="00AE0DA0">
      <w:pPr>
        <w:widowControl/>
        <w:numPr>
          <w:ilvl w:val="0"/>
          <w:numId w:val="10"/>
        </w:numPr>
        <w:autoSpaceDE/>
        <w:autoSpaceDN/>
        <w:adjustRightInd/>
        <w:ind w:left="0" w:firstLine="360"/>
        <w:contextualSpacing/>
        <w:jc w:val="both"/>
        <w:rPr>
          <w:lang w:val="ru-RU" w:eastAsia="ar-SA"/>
        </w:rPr>
      </w:pPr>
      <w:r w:rsidRPr="00821661">
        <w:rPr>
          <w:lang w:val="ru-RU" w:eastAsia="ar-SA"/>
        </w:rPr>
        <w:t>отсутствие подросткового негативизма в его школьных  проявлениях (дисциплинарных, учебных, мотивационных);</w:t>
      </w:r>
    </w:p>
    <w:p w:rsidR="00211AD8" w:rsidRPr="00821661" w:rsidRDefault="00211AD8" w:rsidP="00AE0DA0">
      <w:pPr>
        <w:widowControl/>
        <w:numPr>
          <w:ilvl w:val="0"/>
          <w:numId w:val="10"/>
        </w:numPr>
        <w:autoSpaceDE/>
        <w:autoSpaceDN/>
        <w:adjustRightInd/>
        <w:ind w:left="0" w:firstLine="360"/>
        <w:contextualSpacing/>
        <w:jc w:val="both"/>
        <w:rPr>
          <w:lang w:val="ru-RU" w:eastAsia="ar-SA"/>
        </w:rPr>
      </w:pPr>
      <w:r w:rsidRPr="00821661">
        <w:rPr>
          <w:lang w:val="ru-RU" w:eastAsia="ar-SA"/>
        </w:rPr>
        <w:t>умение  работать  в позиции «взрослого» («учителя»): удержание точки зрения незнающего, помощь младшему школьнику занять новую точку зрения; организация для содержательной учебной  работы группы  младших школьников;</w:t>
      </w:r>
    </w:p>
    <w:p w:rsidR="00211AD8" w:rsidRPr="00821661" w:rsidRDefault="00211AD8" w:rsidP="00AE0DA0">
      <w:pPr>
        <w:widowControl/>
        <w:numPr>
          <w:ilvl w:val="0"/>
          <w:numId w:val="10"/>
        </w:numPr>
        <w:autoSpaceDE/>
        <w:autoSpaceDN/>
        <w:adjustRightInd/>
        <w:ind w:left="0" w:firstLine="360"/>
        <w:contextualSpacing/>
        <w:jc w:val="both"/>
        <w:rPr>
          <w:snapToGrid w:val="0"/>
          <w:lang w:val="ru-RU" w:eastAsia="ar-SA"/>
        </w:rPr>
      </w:pPr>
      <w:r w:rsidRPr="00821661">
        <w:rPr>
          <w:snapToGrid w:val="0"/>
          <w:lang w:val="ru-RU" w:eastAsia="ar-SA"/>
        </w:rPr>
        <w:t>понимание и учет в своей  деятельности интеллектуальной и эмоциональной позиции другого человека;</w:t>
      </w:r>
    </w:p>
    <w:p w:rsidR="00211AD8" w:rsidRPr="00821661" w:rsidRDefault="00211AD8" w:rsidP="004A5F6A">
      <w:pPr>
        <w:widowControl/>
        <w:autoSpaceDN/>
        <w:adjustRightInd/>
        <w:ind w:firstLine="720"/>
        <w:jc w:val="both"/>
        <w:rPr>
          <w:snapToGrid w:val="0"/>
          <w:lang w:val="ru-RU" w:eastAsia="ar-SA"/>
        </w:rPr>
      </w:pPr>
      <w:r w:rsidRPr="00821661">
        <w:rPr>
          <w:b/>
          <w:i/>
          <w:snapToGrid w:val="0"/>
          <w:lang w:val="ru-RU" w:eastAsia="ar-SA"/>
        </w:rPr>
        <w:t>Общий  результат</w:t>
      </w:r>
      <w:r w:rsidRPr="00821661">
        <w:rPr>
          <w:snapToGrid w:val="0"/>
          <w:lang w:val="ru-RU" w:eastAsia="ar-SA"/>
        </w:rPr>
        <w:t xml:space="preserve">:  плавный, мягкий и </w:t>
      </w:r>
      <w:r w:rsidRPr="00821661">
        <w:rPr>
          <w:bCs/>
          <w:snapToGrid w:val="0"/>
          <w:lang w:val="ru-RU" w:eastAsia="ar-SA"/>
        </w:rPr>
        <w:t xml:space="preserve">нетравматичный </w:t>
      </w:r>
      <w:r w:rsidRPr="00821661">
        <w:rPr>
          <w:snapToGrid w:val="0"/>
          <w:lang w:val="ru-RU" w:eastAsia="ar-SA"/>
        </w:rPr>
        <w:t>переход школьников с начальной на основную ступень образования.</w:t>
      </w:r>
    </w:p>
    <w:p w:rsidR="00211AD8" w:rsidRPr="00821661" w:rsidRDefault="00211AD8" w:rsidP="00B1471C">
      <w:pPr>
        <w:widowControl/>
        <w:autoSpaceDN/>
        <w:adjustRightInd/>
        <w:ind w:firstLine="720"/>
        <w:jc w:val="both"/>
        <w:rPr>
          <w:lang w:val="ru-RU" w:eastAsia="ar-SA"/>
        </w:rPr>
      </w:pPr>
      <w:r w:rsidRPr="00821661">
        <w:rPr>
          <w:b/>
          <w:i/>
          <w:lang w:val="ru-RU" w:eastAsia="ar-SA"/>
        </w:rPr>
        <w:lastRenderedPageBreak/>
        <w:t>Второй  этап</w:t>
      </w:r>
      <w:r w:rsidRPr="00821661">
        <w:rPr>
          <w:b/>
          <w:lang w:val="ru-RU" w:eastAsia="ar-SA"/>
        </w:rPr>
        <w:t xml:space="preserve"> </w:t>
      </w:r>
      <w:r w:rsidRPr="00821661">
        <w:rPr>
          <w:lang w:val="ru-RU" w:eastAsia="ar-SA"/>
        </w:rPr>
        <w:t xml:space="preserve">(7-9 классы, 12-15 лет) – период наибольшей социальной активности и самоопределения в рамках основной школы. Дети активно осваивают все ее пространство, работают в разновозрастных группах, интенсивно ищут свои интересы предпочтения. Они 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 интеллектуального развития, в том числе и в межличностных отношениях. </w:t>
      </w:r>
    </w:p>
    <w:p w:rsidR="00211AD8" w:rsidRPr="00821661" w:rsidRDefault="00211AD8" w:rsidP="00B1471C">
      <w:pPr>
        <w:widowControl/>
        <w:autoSpaceDN/>
        <w:adjustRightInd/>
        <w:ind w:firstLine="720"/>
        <w:jc w:val="both"/>
        <w:rPr>
          <w:lang w:val="ru-RU" w:eastAsia="ar-SA"/>
        </w:rPr>
      </w:pPr>
      <w:r w:rsidRPr="00821661">
        <w:rPr>
          <w:lang w:val="ru-RU" w:eastAsia="ar-SA"/>
        </w:rPr>
        <w:t>Второй этап подросткового развития (14—15 лет, 8—9 классы) характеризуется:</w:t>
      </w:r>
    </w:p>
    <w:p w:rsidR="00211AD8" w:rsidRPr="00821661" w:rsidRDefault="00211AD8" w:rsidP="00AE0DA0">
      <w:pPr>
        <w:widowControl/>
        <w:numPr>
          <w:ilvl w:val="0"/>
          <w:numId w:val="10"/>
        </w:numPr>
        <w:autoSpaceDE/>
        <w:autoSpaceDN/>
        <w:adjustRightInd/>
        <w:ind w:left="0" w:firstLine="360"/>
        <w:contextualSpacing/>
        <w:jc w:val="both"/>
        <w:rPr>
          <w:lang w:val="ru-RU" w:eastAsia="ar-SA"/>
        </w:rPr>
      </w:pPr>
      <w:r w:rsidRPr="00821661">
        <w:rPr>
          <w:lang w:val="ru-RU" w:eastAsia="ar-SA"/>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211AD8" w:rsidRPr="00821661" w:rsidRDefault="00211AD8" w:rsidP="00AE0DA0">
      <w:pPr>
        <w:widowControl/>
        <w:numPr>
          <w:ilvl w:val="0"/>
          <w:numId w:val="10"/>
        </w:numPr>
        <w:autoSpaceDE/>
        <w:autoSpaceDN/>
        <w:adjustRightInd/>
        <w:ind w:left="0" w:firstLine="360"/>
        <w:contextualSpacing/>
        <w:jc w:val="both"/>
        <w:rPr>
          <w:lang w:val="ru-RU" w:eastAsia="ar-SA"/>
        </w:rPr>
      </w:pPr>
      <w:r w:rsidRPr="00821661">
        <w:rPr>
          <w:lang w:val="ru-RU" w:eastAsia="ar-SA"/>
        </w:rPr>
        <w:t>стремлением подростка к общению и совместной деятельности со сверстниками;</w:t>
      </w:r>
    </w:p>
    <w:p w:rsidR="00211AD8" w:rsidRPr="00821661" w:rsidRDefault="00211AD8" w:rsidP="00AE0DA0">
      <w:pPr>
        <w:widowControl/>
        <w:numPr>
          <w:ilvl w:val="0"/>
          <w:numId w:val="10"/>
        </w:numPr>
        <w:autoSpaceDE/>
        <w:autoSpaceDN/>
        <w:adjustRightInd/>
        <w:ind w:left="0" w:firstLine="360"/>
        <w:contextualSpacing/>
        <w:jc w:val="both"/>
        <w:rPr>
          <w:lang w:val="ru-RU" w:eastAsia="ar-SA"/>
        </w:rPr>
      </w:pPr>
      <w:r w:rsidRPr="00821661">
        <w:rPr>
          <w:lang w:val="ru-RU" w:eastAsia="ar-SA"/>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211AD8" w:rsidRPr="00821661" w:rsidRDefault="00211AD8" w:rsidP="00AE0DA0">
      <w:pPr>
        <w:widowControl/>
        <w:numPr>
          <w:ilvl w:val="0"/>
          <w:numId w:val="10"/>
        </w:numPr>
        <w:autoSpaceDE/>
        <w:autoSpaceDN/>
        <w:adjustRightInd/>
        <w:ind w:left="0" w:firstLine="360"/>
        <w:contextualSpacing/>
        <w:jc w:val="both"/>
        <w:rPr>
          <w:lang w:val="ru-RU" w:eastAsia="ar-SA"/>
        </w:rPr>
      </w:pPr>
      <w:r w:rsidRPr="00821661">
        <w:rPr>
          <w:lang w:val="ru-RU" w:eastAsia="ar-SA"/>
        </w:rPr>
        <w:t>процессом перехода от детства к взрослости, отражающимся в его характеристике как «переходного», «трудного» или «критического»;</w:t>
      </w:r>
    </w:p>
    <w:p w:rsidR="00211AD8" w:rsidRPr="00821661" w:rsidRDefault="00211AD8" w:rsidP="00AE0DA0">
      <w:pPr>
        <w:widowControl/>
        <w:numPr>
          <w:ilvl w:val="0"/>
          <w:numId w:val="10"/>
        </w:numPr>
        <w:autoSpaceDE/>
        <w:autoSpaceDN/>
        <w:adjustRightInd/>
        <w:ind w:left="0" w:firstLine="360"/>
        <w:contextualSpacing/>
        <w:jc w:val="both"/>
        <w:rPr>
          <w:lang w:val="ru-RU" w:eastAsia="ar-SA"/>
        </w:rPr>
      </w:pPr>
      <w:r w:rsidRPr="00821661">
        <w:rPr>
          <w:lang w:val="ru-RU" w:eastAsia="ar-SA"/>
        </w:rPr>
        <w:t>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211AD8" w:rsidRPr="00821661" w:rsidRDefault="00211AD8" w:rsidP="00AE0DA0">
      <w:pPr>
        <w:widowControl/>
        <w:numPr>
          <w:ilvl w:val="0"/>
          <w:numId w:val="10"/>
        </w:numPr>
        <w:autoSpaceDE/>
        <w:autoSpaceDN/>
        <w:adjustRightInd/>
        <w:ind w:left="0" w:firstLine="360"/>
        <w:contextualSpacing/>
        <w:jc w:val="both"/>
        <w:rPr>
          <w:lang w:val="ru-RU" w:eastAsia="ar-SA"/>
        </w:rPr>
      </w:pPr>
      <w:r w:rsidRPr="00821661">
        <w:rPr>
          <w:lang w:val="ru-RU" w:eastAsia="ar-SA"/>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211AD8" w:rsidRPr="00821661" w:rsidRDefault="00211AD8" w:rsidP="00AE0DA0">
      <w:pPr>
        <w:widowControl/>
        <w:numPr>
          <w:ilvl w:val="0"/>
          <w:numId w:val="10"/>
        </w:numPr>
        <w:autoSpaceDE/>
        <w:autoSpaceDN/>
        <w:adjustRightInd/>
        <w:ind w:left="0" w:firstLine="360"/>
        <w:contextualSpacing/>
        <w:jc w:val="both"/>
        <w:rPr>
          <w:lang w:val="ru-RU" w:eastAsia="ar-SA"/>
        </w:rPr>
      </w:pPr>
      <w:r w:rsidRPr="00821661">
        <w:rPr>
          <w:lang w:val="ru-RU" w:eastAsia="ar-SA"/>
        </w:rPr>
        <w:t>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211AD8" w:rsidRPr="00821661" w:rsidRDefault="00211AD8" w:rsidP="00B1471C">
      <w:pPr>
        <w:widowControl/>
        <w:autoSpaceDN/>
        <w:adjustRightInd/>
        <w:ind w:firstLine="720"/>
        <w:jc w:val="both"/>
        <w:rPr>
          <w:lang w:val="ru-RU" w:eastAsia="ar-SA"/>
        </w:rPr>
      </w:pPr>
      <w:r w:rsidRPr="00821661">
        <w:rPr>
          <w:lang w:val="ru-RU" w:eastAsia="ar-SA"/>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211AD8" w:rsidRPr="00821661" w:rsidRDefault="00211AD8" w:rsidP="00B1471C">
      <w:pPr>
        <w:widowControl/>
        <w:autoSpaceDN/>
        <w:adjustRightInd/>
        <w:ind w:firstLine="720"/>
        <w:jc w:val="both"/>
        <w:rPr>
          <w:lang w:val="ru-RU" w:eastAsia="ar-SA"/>
        </w:rPr>
      </w:pPr>
      <w:r w:rsidRPr="00821661">
        <w:rPr>
          <w:lang w:val="ru-RU" w:eastAsia="ar-SA"/>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211AD8" w:rsidRPr="00821661" w:rsidRDefault="00211AD8" w:rsidP="000A37B1">
      <w:pPr>
        <w:widowControl/>
        <w:autoSpaceDN/>
        <w:adjustRightInd/>
        <w:jc w:val="both"/>
        <w:rPr>
          <w:lang w:val="ru-RU" w:eastAsia="ar-SA"/>
        </w:rPr>
      </w:pPr>
      <w:r w:rsidRPr="00821661">
        <w:rPr>
          <w:lang w:val="ru-RU" w:eastAsia="ar-SA"/>
        </w:rPr>
        <w:t xml:space="preserve">На этом этапе реализации ООП  необходимо решить следующие </w:t>
      </w:r>
      <w:r w:rsidRPr="00821661">
        <w:rPr>
          <w:b/>
          <w:i/>
          <w:lang w:val="ru-RU" w:eastAsia="ar-SA"/>
        </w:rPr>
        <w:t>педагогические задачи</w:t>
      </w:r>
      <w:r w:rsidRPr="00821661">
        <w:rPr>
          <w:lang w:val="ru-RU" w:eastAsia="ar-SA"/>
        </w:rPr>
        <w:t>:</w:t>
      </w:r>
    </w:p>
    <w:p w:rsidR="00211AD8" w:rsidRPr="00821661" w:rsidRDefault="00211AD8" w:rsidP="00AE0DA0">
      <w:pPr>
        <w:widowControl/>
        <w:numPr>
          <w:ilvl w:val="0"/>
          <w:numId w:val="9"/>
        </w:numPr>
        <w:tabs>
          <w:tab w:val="left" w:pos="900"/>
        </w:tabs>
        <w:autoSpaceDE/>
        <w:autoSpaceDN/>
        <w:adjustRightInd/>
        <w:ind w:left="0" w:firstLine="720"/>
        <w:jc w:val="both"/>
        <w:rPr>
          <w:lang w:val="ru-RU" w:eastAsia="ar-SA"/>
        </w:rPr>
      </w:pPr>
      <w:r w:rsidRPr="00821661">
        <w:rPr>
          <w:lang w:val="ru-RU" w:eastAsia="ar-SA"/>
        </w:rPr>
        <w:t xml:space="preserve"> реализовать образовательную программу в разнообразных организационно-учебных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школьников осуществлять выбор уровня и характера самостоятельной  работы;</w:t>
      </w:r>
    </w:p>
    <w:p w:rsidR="00211AD8" w:rsidRPr="00821661" w:rsidRDefault="00211AD8" w:rsidP="00AE0DA0">
      <w:pPr>
        <w:widowControl/>
        <w:numPr>
          <w:ilvl w:val="0"/>
          <w:numId w:val="9"/>
        </w:numPr>
        <w:tabs>
          <w:tab w:val="left" w:pos="900"/>
        </w:tabs>
        <w:autoSpaceDE/>
        <w:autoSpaceDN/>
        <w:adjustRightInd/>
        <w:ind w:left="0" w:firstLine="720"/>
        <w:jc w:val="both"/>
        <w:rPr>
          <w:lang w:val="ru-RU" w:eastAsia="ar-SA"/>
        </w:rPr>
      </w:pPr>
      <w:r w:rsidRPr="00821661">
        <w:rPr>
          <w:lang w:val="ru-RU" w:eastAsia="ar-SA"/>
        </w:rPr>
        <w:t xml:space="preserve"> подготовить  учащихся к выбору и реализации индивидуальных  образовательных траекторий (маршрутов) .</w:t>
      </w:r>
    </w:p>
    <w:p w:rsidR="00211AD8" w:rsidRPr="00821661" w:rsidRDefault="00211AD8" w:rsidP="00AE0DA0">
      <w:pPr>
        <w:widowControl/>
        <w:numPr>
          <w:ilvl w:val="0"/>
          <w:numId w:val="9"/>
        </w:numPr>
        <w:tabs>
          <w:tab w:val="left" w:pos="900"/>
        </w:tabs>
        <w:autoSpaceDE/>
        <w:autoSpaceDN/>
        <w:adjustRightInd/>
        <w:ind w:left="0" w:firstLine="720"/>
        <w:jc w:val="both"/>
        <w:rPr>
          <w:lang w:val="ru-RU" w:eastAsia="ar-SA"/>
        </w:rPr>
      </w:pPr>
      <w:r w:rsidRPr="00821661">
        <w:rPr>
          <w:lang w:val="ru-RU" w:eastAsia="ar-SA"/>
        </w:rPr>
        <w:t xml:space="preserve"> 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w:t>
      </w:r>
    </w:p>
    <w:p w:rsidR="00211AD8" w:rsidRPr="00821661" w:rsidRDefault="00211AD8" w:rsidP="00AE0DA0">
      <w:pPr>
        <w:widowControl/>
        <w:numPr>
          <w:ilvl w:val="0"/>
          <w:numId w:val="9"/>
        </w:numPr>
        <w:tabs>
          <w:tab w:val="left" w:pos="900"/>
        </w:tabs>
        <w:autoSpaceDE/>
        <w:autoSpaceDN/>
        <w:adjustRightInd/>
        <w:ind w:left="0" w:firstLine="720"/>
        <w:jc w:val="both"/>
        <w:rPr>
          <w:lang w:val="ru-RU" w:eastAsia="ar-SA"/>
        </w:rPr>
      </w:pPr>
      <w:r w:rsidRPr="00821661">
        <w:rPr>
          <w:lang w:val="ru-RU" w:eastAsia="ar-SA"/>
        </w:rPr>
        <w:t xml:space="preserve"> создать пространство для реализации разнообразных творческих замыслов подростков, проявления инициативных действий.</w:t>
      </w:r>
    </w:p>
    <w:p w:rsidR="00211AD8" w:rsidRPr="00821661" w:rsidRDefault="00211AD8" w:rsidP="00B1471C">
      <w:pPr>
        <w:widowControl/>
        <w:autoSpaceDN/>
        <w:adjustRightInd/>
        <w:ind w:firstLine="720"/>
        <w:jc w:val="both"/>
        <w:rPr>
          <w:lang w:val="ru-RU" w:eastAsia="ar-SA"/>
        </w:rPr>
      </w:pPr>
      <w:r w:rsidRPr="00821661">
        <w:rPr>
          <w:lang w:val="ru-RU" w:eastAsia="ar-SA"/>
        </w:rPr>
        <w:lastRenderedPageBreak/>
        <w:t>В результате решения поставленных педагогических задач образовательными результатами по окончанию данного этапа образования можно назвать  следующие:</w:t>
      </w:r>
    </w:p>
    <w:p w:rsidR="00211AD8" w:rsidRPr="00821661" w:rsidRDefault="00211AD8" w:rsidP="00B1471C">
      <w:pPr>
        <w:widowControl/>
        <w:autoSpaceDN/>
        <w:adjustRightInd/>
        <w:ind w:firstLine="720"/>
        <w:jc w:val="both"/>
        <w:rPr>
          <w:lang w:val="ru-RU" w:eastAsia="ar-SA"/>
        </w:rPr>
      </w:pPr>
      <w:r w:rsidRPr="00821661">
        <w:rPr>
          <w:i/>
          <w:lang w:val="ru-RU" w:eastAsia="ar-SA"/>
        </w:rPr>
        <w:t>Личностные результаты</w:t>
      </w:r>
      <w:r w:rsidRPr="00821661">
        <w:rPr>
          <w:color w:val="00FF00"/>
          <w:lang w:val="ru-RU" w:eastAsia="ar-SA"/>
        </w:rPr>
        <w:t xml:space="preserve"> </w:t>
      </w:r>
      <w:r w:rsidRPr="00821661">
        <w:rPr>
          <w:lang w:val="ru-RU" w:eastAsia="ar-SA"/>
        </w:rPr>
        <w:t>освоения основной образовательной программы основного общего образования</w:t>
      </w:r>
      <w:r w:rsidRPr="00821661">
        <w:rPr>
          <w:b/>
          <w:lang w:val="ru-RU" w:eastAsia="ar-SA"/>
        </w:rPr>
        <w:t xml:space="preserve"> </w:t>
      </w:r>
      <w:r w:rsidRPr="00821661">
        <w:rPr>
          <w:lang w:val="ru-RU" w:eastAsia="ar-SA"/>
        </w:rPr>
        <w:t xml:space="preserve">обнаруживаются через участие обучающихся в разных видах деятельности и освоение их средств, что дает возможность школьникам приобрести </w:t>
      </w:r>
      <w:r w:rsidRPr="00821661">
        <w:rPr>
          <w:i/>
          <w:lang w:val="ru-RU" w:eastAsia="ar-SA"/>
        </w:rPr>
        <w:t>общественно-полезный социальный опыт</w:t>
      </w:r>
      <w:r w:rsidRPr="00821661">
        <w:rPr>
          <w:lang w:val="ru-RU" w:eastAsia="ar-SA"/>
        </w:rPr>
        <w:t>, в ходе которого обучающийся сможет:</w:t>
      </w:r>
    </w:p>
    <w:p w:rsidR="00211AD8" w:rsidRPr="00821661" w:rsidRDefault="00211AD8" w:rsidP="00AE0DA0">
      <w:pPr>
        <w:widowControl/>
        <w:numPr>
          <w:ilvl w:val="0"/>
          <w:numId w:val="11"/>
        </w:numPr>
        <w:autoSpaceDE/>
        <w:autoSpaceDN/>
        <w:adjustRightInd/>
        <w:ind w:left="0" w:firstLine="360"/>
        <w:contextualSpacing/>
        <w:jc w:val="both"/>
        <w:rPr>
          <w:lang w:val="ru-RU" w:eastAsia="ar-SA"/>
        </w:rPr>
      </w:pPr>
      <w:r w:rsidRPr="00821661">
        <w:rPr>
          <w:lang w:val="ru-RU" w:eastAsia="ar-SA"/>
        </w:rPr>
        <w:t>овладеть основами  понятийного мышления (освоение  содержательного обобщения, анализа, планирования, контроля и рефлексии учебной  деятельности);</w:t>
      </w:r>
    </w:p>
    <w:p w:rsidR="00211AD8" w:rsidRPr="00821661" w:rsidRDefault="00211AD8" w:rsidP="00AE0DA0">
      <w:pPr>
        <w:widowControl/>
        <w:numPr>
          <w:ilvl w:val="0"/>
          <w:numId w:val="11"/>
        </w:numPr>
        <w:tabs>
          <w:tab w:val="left" w:pos="993"/>
        </w:tabs>
        <w:autoSpaceDE/>
        <w:autoSpaceDN/>
        <w:adjustRightInd/>
        <w:ind w:left="0" w:firstLine="360"/>
        <w:contextualSpacing/>
        <w:jc w:val="both"/>
        <w:rPr>
          <w:color w:val="000000"/>
          <w:lang w:val="ru-RU" w:eastAsia="ar-SA"/>
        </w:rPr>
      </w:pPr>
      <w:r w:rsidRPr="00821661">
        <w:rPr>
          <w:color w:val="000000"/>
          <w:lang w:val="ru-RU" w:eastAsia="ar-SA"/>
        </w:rPr>
        <w:t xml:space="preserve">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w:t>
      </w:r>
    </w:p>
    <w:p w:rsidR="00211AD8" w:rsidRPr="00821661" w:rsidRDefault="00211AD8" w:rsidP="00AE0DA0">
      <w:pPr>
        <w:widowControl/>
        <w:numPr>
          <w:ilvl w:val="0"/>
          <w:numId w:val="11"/>
        </w:numPr>
        <w:autoSpaceDE/>
        <w:autoSpaceDN/>
        <w:adjustRightInd/>
        <w:ind w:left="0" w:firstLine="360"/>
        <w:contextualSpacing/>
        <w:jc w:val="both"/>
        <w:rPr>
          <w:lang w:val="ru-RU" w:eastAsia="ar-SA"/>
        </w:rPr>
      </w:pPr>
      <w:r w:rsidRPr="00821661">
        <w:rPr>
          <w:lang w:val="ru-RU" w:eastAsia="ar-SA"/>
        </w:rPr>
        <w:t>научиться самостоятельно строить отдельные индивидуальные  образовательные маршруты с учетом устойчивых учебно-познавательных интересов (определять образовательные цели, намечать пути их достижения, искать способы возникающих образовательных задач, контролировать и оценивать свою деятельность, по необходимости обращаться за экспертной оценкой к сверстникам и взрослым);</w:t>
      </w:r>
    </w:p>
    <w:p w:rsidR="00211AD8" w:rsidRPr="00821661" w:rsidRDefault="00211AD8" w:rsidP="00AE0DA0">
      <w:pPr>
        <w:widowControl/>
        <w:numPr>
          <w:ilvl w:val="0"/>
          <w:numId w:val="11"/>
        </w:numPr>
        <w:tabs>
          <w:tab w:val="left" w:pos="993"/>
        </w:tabs>
        <w:autoSpaceDE/>
        <w:autoSpaceDN/>
        <w:adjustRightInd/>
        <w:ind w:left="0" w:firstLine="360"/>
        <w:contextualSpacing/>
        <w:jc w:val="both"/>
        <w:rPr>
          <w:color w:val="000000"/>
          <w:lang w:val="ru-RU" w:eastAsia="ar-SA"/>
        </w:rPr>
      </w:pPr>
      <w:r w:rsidRPr="00821661">
        <w:rPr>
          <w:color w:val="000000"/>
          <w:lang w:val="ru-RU" w:eastAsia="ar-SA"/>
        </w:rPr>
        <w:t xml:space="preserve">сформировать осознанное, уважительное и доброжелательное отношение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готовность и способность вести диалог с другими людьми и достижение в нем взаимопонимания; </w:t>
      </w:r>
    </w:p>
    <w:p w:rsidR="00211AD8" w:rsidRPr="00821661" w:rsidRDefault="00211AD8" w:rsidP="00AE0DA0">
      <w:pPr>
        <w:widowControl/>
        <w:numPr>
          <w:ilvl w:val="0"/>
          <w:numId w:val="11"/>
        </w:numPr>
        <w:tabs>
          <w:tab w:val="left" w:pos="993"/>
        </w:tabs>
        <w:autoSpaceDE/>
        <w:autoSpaceDN/>
        <w:adjustRightInd/>
        <w:ind w:left="0" w:firstLine="360"/>
        <w:contextualSpacing/>
        <w:jc w:val="both"/>
        <w:rPr>
          <w:color w:val="000000"/>
          <w:lang w:val="ru-RU" w:eastAsia="ar-SA"/>
        </w:rPr>
      </w:pPr>
      <w:r w:rsidRPr="00821661">
        <w:rPr>
          <w:color w:val="000000"/>
          <w:lang w:val="ru-RU" w:eastAsia="ar-SA"/>
        </w:rPr>
        <w:t>освоить социальные нормы, правила поведения, ролей и форм социальной жизни в группах и сообществах, включая взрослые и социальные сообщества; сформировать основы социально-критического мышления; получить опыт участия в школьном самоуправлении и в общественной жизни в пределах возрастных компетенций .</w:t>
      </w:r>
    </w:p>
    <w:p w:rsidR="00211AD8" w:rsidRPr="00821661" w:rsidRDefault="00211AD8" w:rsidP="00AE0DA0">
      <w:pPr>
        <w:widowControl/>
        <w:numPr>
          <w:ilvl w:val="0"/>
          <w:numId w:val="11"/>
        </w:numPr>
        <w:tabs>
          <w:tab w:val="left" w:pos="993"/>
        </w:tabs>
        <w:autoSpaceDE/>
        <w:autoSpaceDN/>
        <w:adjustRightInd/>
        <w:ind w:left="0" w:firstLine="360"/>
        <w:contextualSpacing/>
        <w:jc w:val="both"/>
        <w:rPr>
          <w:color w:val="000000"/>
          <w:lang w:val="ru-RU" w:eastAsia="ar-SA"/>
        </w:rPr>
      </w:pPr>
      <w:r w:rsidRPr="00821661">
        <w:rPr>
          <w:color w:val="000000"/>
          <w:lang w:val="ru-RU" w:eastAsia="ar-SA"/>
        </w:rPr>
        <w:t>развить моральное сознание и  социальные компетентности в решении моральных проблем на основе личностного выбора, формирование нравственных чувств и нравственного поведения,</w:t>
      </w:r>
      <w:r w:rsidRPr="00821661" w:rsidDel="00B44476">
        <w:rPr>
          <w:color w:val="000000"/>
          <w:lang w:val="ru-RU" w:eastAsia="ar-SA"/>
        </w:rPr>
        <w:t xml:space="preserve"> </w:t>
      </w:r>
      <w:r w:rsidRPr="00821661">
        <w:rPr>
          <w:color w:val="000000"/>
          <w:lang w:val="ru-RU" w:eastAsia="ar-SA"/>
        </w:rPr>
        <w:t>осознанного и ответственного отношения к собственным поступкам;</w:t>
      </w:r>
      <w:r w:rsidRPr="00821661" w:rsidDel="00B44476">
        <w:rPr>
          <w:color w:val="000000"/>
          <w:lang w:val="ru-RU" w:eastAsia="ar-SA"/>
        </w:rPr>
        <w:t xml:space="preserve"> </w:t>
      </w:r>
    </w:p>
    <w:p w:rsidR="00211AD8" w:rsidRPr="00821661" w:rsidRDefault="00211AD8" w:rsidP="00AE0DA0">
      <w:pPr>
        <w:widowControl/>
        <w:numPr>
          <w:ilvl w:val="0"/>
          <w:numId w:val="11"/>
        </w:numPr>
        <w:tabs>
          <w:tab w:val="left" w:pos="993"/>
        </w:tabs>
        <w:autoSpaceDE/>
        <w:autoSpaceDN/>
        <w:adjustRightInd/>
        <w:ind w:left="0" w:firstLine="360"/>
        <w:contextualSpacing/>
        <w:jc w:val="both"/>
        <w:rPr>
          <w:lang w:val="ru-RU" w:eastAsia="ar-SA"/>
        </w:rPr>
      </w:pPr>
      <w:r w:rsidRPr="00821661">
        <w:rPr>
          <w:color w:val="000000"/>
          <w:lang w:val="ru-RU" w:eastAsia="ar-SA"/>
        </w:rPr>
        <w:t>сформировать ценность  здорового и безопасного образа жизни; усвоить правила индивидуального и коллективного безопасного поведения в чрезвычайных ситуациях, угрожающих жизни и здоровью людей</w:t>
      </w:r>
      <w:r w:rsidRPr="00821661">
        <w:rPr>
          <w:lang w:val="ru-RU" w:eastAsia="ar-SA"/>
        </w:rPr>
        <w:t>, правил поведения на транспорте и правил поведения на дорогах.</w:t>
      </w:r>
    </w:p>
    <w:p w:rsidR="00211AD8" w:rsidRPr="00821661" w:rsidRDefault="00211AD8" w:rsidP="00B1471C">
      <w:pPr>
        <w:widowControl/>
        <w:autoSpaceDE/>
        <w:autoSpaceDN/>
        <w:adjustRightInd/>
        <w:ind w:firstLine="720"/>
        <w:jc w:val="both"/>
        <w:rPr>
          <w:lang w:val="ru-RU" w:eastAsia="ar-SA"/>
        </w:rPr>
      </w:pPr>
      <w:r w:rsidRPr="00821661">
        <w:rPr>
          <w:b/>
          <w:lang w:val="ru-RU" w:eastAsia="ar-SA"/>
        </w:rPr>
        <w:t xml:space="preserve">Метапредметные результаты освоения основной образовательной программы основного общего образования </w:t>
      </w:r>
      <w:r w:rsidRPr="00821661">
        <w:rPr>
          <w:lang w:val="ru-RU" w:eastAsia="ar-SA"/>
        </w:rPr>
        <w:t>представляют собой набор основных  ключевых компетентностей, которые должны быть сформированы в ходе освоение обучающимися разных форм и видов деятельностей, реализуемых в основной  образовательной программе.</w:t>
      </w:r>
    </w:p>
    <w:p w:rsidR="00211AD8" w:rsidRPr="00821661" w:rsidRDefault="00211AD8" w:rsidP="00B1471C">
      <w:pPr>
        <w:widowControl/>
        <w:autoSpaceDE/>
        <w:autoSpaceDN/>
        <w:adjustRightInd/>
        <w:ind w:firstLine="720"/>
        <w:jc w:val="both"/>
        <w:rPr>
          <w:lang w:val="ru-RU" w:eastAsia="ar-SA"/>
        </w:rPr>
      </w:pPr>
      <w:r w:rsidRPr="00821661">
        <w:rPr>
          <w:lang w:val="ru-RU" w:eastAsia="ar-SA"/>
        </w:rPr>
        <w:t>На данном этапе основного  общего  образования ключевые  компетентности проявляются:</w:t>
      </w:r>
    </w:p>
    <w:p w:rsidR="00211AD8" w:rsidRPr="00821661" w:rsidRDefault="00211AD8" w:rsidP="00B1471C">
      <w:pPr>
        <w:widowControl/>
        <w:autoSpaceDE/>
        <w:autoSpaceDN/>
        <w:adjustRightInd/>
        <w:ind w:firstLine="720"/>
        <w:jc w:val="both"/>
        <w:rPr>
          <w:b/>
          <w:i/>
          <w:lang w:val="ru-RU" w:eastAsia="ar-SA"/>
        </w:rPr>
      </w:pPr>
      <w:r w:rsidRPr="00821661">
        <w:rPr>
          <w:b/>
          <w:i/>
          <w:lang w:val="ru-RU" w:eastAsia="ar-SA"/>
        </w:rPr>
        <w:t>В</w:t>
      </w:r>
      <w:r w:rsidRPr="00821661">
        <w:rPr>
          <w:lang w:val="ru-RU" w:eastAsia="ar-SA"/>
        </w:rPr>
        <w:t xml:space="preserve"> </w:t>
      </w:r>
      <w:r w:rsidRPr="00821661">
        <w:rPr>
          <w:b/>
          <w:i/>
          <w:lang w:val="ru-RU" w:eastAsia="ar-SA"/>
        </w:rPr>
        <w:t>компетентности решения проблем</w:t>
      </w:r>
      <w:r w:rsidRPr="00821661">
        <w:rPr>
          <w:lang w:val="ru-RU" w:eastAsia="ar-SA"/>
        </w:rPr>
        <w:t xml:space="preserve"> (задач) как основы системно - деятельностного  подхода в образовании: </w:t>
      </w:r>
      <w:r w:rsidRPr="00821661">
        <w:rPr>
          <w:iCs/>
          <w:lang w:val="ru-RU" w:eastAsia="ar-SA"/>
        </w:rPr>
        <w:t xml:space="preserve">компетентность в решении задач  (проблемная компетентность) </w:t>
      </w:r>
      <w:r w:rsidRPr="00821661">
        <w:rPr>
          <w:lang w:val="ru-RU" w:eastAsia="ar-SA"/>
        </w:rPr>
        <w:t>– способность видеть, ставить и решать задачи.</w:t>
      </w:r>
    </w:p>
    <w:p w:rsidR="00211AD8" w:rsidRPr="00821661" w:rsidRDefault="00211AD8" w:rsidP="00B1471C">
      <w:pPr>
        <w:widowControl/>
        <w:autoSpaceDE/>
        <w:autoSpaceDN/>
        <w:adjustRightInd/>
        <w:ind w:firstLine="709"/>
        <w:jc w:val="both"/>
        <w:rPr>
          <w:lang w:val="ru-RU" w:eastAsia="ar-SA"/>
        </w:rPr>
      </w:pPr>
      <w:r w:rsidRPr="00821661">
        <w:rPr>
          <w:lang w:val="ru-RU" w:eastAsia="ar-SA"/>
        </w:rPr>
        <w:t>Основные группы способностей и умений:</w:t>
      </w:r>
    </w:p>
    <w:p w:rsidR="00211AD8" w:rsidRPr="00821661" w:rsidRDefault="00211AD8" w:rsidP="00B1471C">
      <w:pPr>
        <w:widowControl/>
        <w:ind w:firstLine="709"/>
        <w:jc w:val="both"/>
        <w:rPr>
          <w:lang w:val="ru-RU" w:eastAsia="ar-SA"/>
        </w:rPr>
      </w:pPr>
      <w:r w:rsidRPr="00821661">
        <w:rPr>
          <w:lang w:val="ru-RU" w:eastAsia="ar-SA"/>
        </w:rPr>
        <w:t xml:space="preserve"> –  планировать решение задачи; выбирать метод для решения, определять необходимые ресурсы;</w:t>
      </w:r>
    </w:p>
    <w:p w:rsidR="00211AD8" w:rsidRPr="00821661" w:rsidRDefault="00211AD8" w:rsidP="00B1471C">
      <w:pPr>
        <w:widowControl/>
        <w:ind w:firstLine="709"/>
        <w:jc w:val="both"/>
        <w:rPr>
          <w:spacing w:val="2"/>
          <w:lang w:val="ru-RU" w:eastAsia="ar-SA"/>
        </w:rPr>
      </w:pPr>
      <w:r w:rsidRPr="00821661">
        <w:rPr>
          <w:spacing w:val="2"/>
          <w:lang w:val="ru-RU" w:eastAsia="ar-SA"/>
        </w:rPr>
        <w:t xml:space="preserve"> – производить требуемую последовательность действий по инструкции; при необходимости </w:t>
      </w:r>
      <w:r w:rsidRPr="00821661">
        <w:rPr>
          <w:lang w:val="ru-RU" w:eastAsia="ar-SA"/>
        </w:rPr>
        <w:t>уточнять формулировки задачи, получать недостающие дополнительные данные и новые способы решения;</w:t>
      </w:r>
    </w:p>
    <w:p w:rsidR="00211AD8" w:rsidRPr="00821661" w:rsidRDefault="00211AD8" w:rsidP="00B1471C">
      <w:pPr>
        <w:widowControl/>
        <w:ind w:firstLine="709"/>
        <w:jc w:val="both"/>
        <w:rPr>
          <w:lang w:val="ru-RU" w:eastAsia="ar-SA"/>
        </w:rPr>
      </w:pPr>
      <w:r w:rsidRPr="00821661">
        <w:rPr>
          <w:lang w:val="ru-RU" w:eastAsia="ar-SA"/>
        </w:rPr>
        <w:lastRenderedPageBreak/>
        <w:t xml:space="preserve"> – выявлять и использовать аналогии, переносить взаимосвязи и закономерности на задачи с аналогичным условием; выдвигать и проверять гипотезы, систематически пробовать различные пути решения;</w:t>
      </w:r>
    </w:p>
    <w:p w:rsidR="00211AD8" w:rsidRPr="00821661" w:rsidRDefault="00211AD8" w:rsidP="00B1471C">
      <w:pPr>
        <w:widowControl/>
        <w:ind w:firstLine="709"/>
        <w:jc w:val="both"/>
        <w:rPr>
          <w:lang w:val="ru-RU" w:eastAsia="ar-SA"/>
        </w:rPr>
      </w:pPr>
      <w:r w:rsidRPr="00821661">
        <w:rPr>
          <w:lang w:val="ru-RU" w:eastAsia="ar-SA"/>
        </w:rPr>
        <w:t xml:space="preserve"> –</w:t>
      </w:r>
      <w:r w:rsidRPr="00821661">
        <w:rPr>
          <w:spacing w:val="2"/>
          <w:lang w:val="ru-RU" w:eastAsia="ar-SA"/>
        </w:rPr>
        <w:t xml:space="preserve"> выполнять текущий контроль и оценку своей деятельности;</w:t>
      </w:r>
      <w:r w:rsidRPr="00821661">
        <w:rPr>
          <w:lang w:val="ru-RU" w:eastAsia="ar-SA"/>
        </w:rPr>
        <w:t xml:space="preserve">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 совершенствовать результаты решения конкретной задачи и свою деятельность.</w:t>
      </w:r>
    </w:p>
    <w:p w:rsidR="00211AD8" w:rsidRPr="00821661" w:rsidRDefault="00211AD8" w:rsidP="00B1471C">
      <w:pPr>
        <w:widowControl/>
        <w:autoSpaceDE/>
        <w:autoSpaceDN/>
        <w:adjustRightInd/>
        <w:ind w:firstLine="709"/>
        <w:jc w:val="both"/>
        <w:rPr>
          <w:lang w:val="ru-RU" w:eastAsia="ar-SA"/>
        </w:rPr>
      </w:pPr>
      <w:r w:rsidRPr="00821661">
        <w:rPr>
          <w:b/>
          <w:i/>
          <w:iCs/>
          <w:lang w:val="ru-RU" w:eastAsia="ar-SA"/>
        </w:rPr>
        <w:t xml:space="preserve">В информационной компетентности </w:t>
      </w:r>
      <w:r w:rsidRPr="00821661">
        <w:rPr>
          <w:iCs/>
          <w:lang w:val="ru-RU" w:eastAsia="ar-SA"/>
        </w:rPr>
        <w:t>как</w:t>
      </w:r>
      <w:r w:rsidRPr="00821661">
        <w:rPr>
          <w:lang w:val="ru-RU" w:eastAsia="ar-SA"/>
        </w:rPr>
        <w:t xml:space="preserve">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211AD8" w:rsidRPr="00821661" w:rsidRDefault="00211AD8" w:rsidP="00B1471C">
      <w:pPr>
        <w:widowControl/>
        <w:autoSpaceDE/>
        <w:autoSpaceDN/>
        <w:adjustRightInd/>
        <w:ind w:firstLine="720"/>
        <w:jc w:val="both"/>
        <w:rPr>
          <w:lang w:val="ru-RU" w:eastAsia="ar-SA"/>
        </w:rPr>
      </w:pPr>
      <w:r w:rsidRPr="00821661">
        <w:rPr>
          <w:lang w:val="ru-RU" w:eastAsia="ar-SA"/>
        </w:rPr>
        <w:t>Основные группы способностей и умений:</w:t>
      </w:r>
    </w:p>
    <w:p w:rsidR="00211AD8" w:rsidRPr="00821661" w:rsidRDefault="00211AD8" w:rsidP="00B1471C">
      <w:pPr>
        <w:widowControl/>
        <w:autoSpaceDE/>
        <w:autoSpaceDN/>
        <w:adjustRightInd/>
        <w:ind w:firstLine="437"/>
        <w:jc w:val="both"/>
        <w:rPr>
          <w:lang w:val="ru-RU" w:eastAsia="ar-SA"/>
        </w:rPr>
      </w:pPr>
      <w:r w:rsidRPr="00821661">
        <w:rPr>
          <w:lang w:val="ru-RU" w:eastAsia="ar-SA"/>
        </w:rPr>
        <w:t xml:space="preserve">1) исходя из задачи </w:t>
      </w:r>
      <w:r w:rsidRPr="00821661">
        <w:rPr>
          <w:b/>
          <w:i/>
          <w:lang w:val="ru-RU" w:eastAsia="ar-SA"/>
        </w:rPr>
        <w:t>получения информации</w:t>
      </w:r>
      <w:r w:rsidRPr="00821661">
        <w:rPr>
          <w:lang w:val="ru-RU" w:eastAsia="ar-SA"/>
        </w:rPr>
        <w:t>:</w:t>
      </w:r>
    </w:p>
    <w:p w:rsidR="00211AD8" w:rsidRPr="00821661" w:rsidRDefault="00211AD8" w:rsidP="00AE0DA0">
      <w:pPr>
        <w:widowControl/>
        <w:numPr>
          <w:ilvl w:val="0"/>
          <w:numId w:val="12"/>
        </w:numPr>
        <w:tabs>
          <w:tab w:val="left" w:pos="1080"/>
        </w:tabs>
        <w:autoSpaceDE/>
        <w:autoSpaceDN/>
        <w:adjustRightInd/>
        <w:ind w:left="0" w:firstLine="720"/>
        <w:jc w:val="both"/>
        <w:rPr>
          <w:lang w:val="ru-RU" w:eastAsia="ar-SA"/>
        </w:rPr>
      </w:pPr>
      <w:r w:rsidRPr="00821661">
        <w:rPr>
          <w:lang w:val="ru-RU" w:eastAsia="ar-SA"/>
        </w:rPr>
        <w:t xml:space="preserve">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другим бумажным и цифровым источникам – 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 </w:t>
      </w:r>
    </w:p>
    <w:p w:rsidR="00211AD8" w:rsidRPr="00821661" w:rsidRDefault="00211AD8" w:rsidP="00AE0DA0">
      <w:pPr>
        <w:widowControl/>
        <w:numPr>
          <w:ilvl w:val="0"/>
          <w:numId w:val="12"/>
        </w:numPr>
        <w:tabs>
          <w:tab w:val="left" w:pos="1080"/>
        </w:tabs>
        <w:autoSpaceDE/>
        <w:autoSpaceDN/>
        <w:adjustRightInd/>
        <w:ind w:left="0" w:firstLine="720"/>
        <w:jc w:val="both"/>
        <w:rPr>
          <w:lang w:val="ru-RU" w:eastAsia="ar-SA"/>
        </w:rPr>
      </w:pPr>
      <w:r w:rsidRPr="00821661">
        <w:rPr>
          <w:lang w:val="ru-RU" w:eastAsia="ar-SA"/>
        </w:rPr>
        <w:t>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211AD8" w:rsidRPr="00821661" w:rsidRDefault="00211AD8" w:rsidP="00AE0DA0">
      <w:pPr>
        <w:widowControl/>
        <w:numPr>
          <w:ilvl w:val="0"/>
          <w:numId w:val="12"/>
        </w:numPr>
        <w:tabs>
          <w:tab w:val="left" w:pos="1080"/>
        </w:tabs>
        <w:autoSpaceDE/>
        <w:autoSpaceDN/>
        <w:adjustRightInd/>
        <w:ind w:left="0" w:firstLine="720"/>
        <w:jc w:val="both"/>
        <w:rPr>
          <w:lang w:val="ru-RU" w:eastAsia="ar-SA"/>
        </w:rPr>
      </w:pPr>
      <w:r w:rsidRPr="00821661">
        <w:rPr>
          <w:lang w:val="ru-RU" w:eastAsia="ar-SA"/>
        </w:rPr>
        <w:t xml:space="preserve">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 </w:t>
      </w:r>
    </w:p>
    <w:p w:rsidR="00211AD8" w:rsidRPr="00821661" w:rsidRDefault="00211AD8" w:rsidP="00AE0DA0">
      <w:pPr>
        <w:widowControl/>
        <w:numPr>
          <w:ilvl w:val="0"/>
          <w:numId w:val="12"/>
        </w:numPr>
        <w:tabs>
          <w:tab w:val="left" w:pos="1080"/>
        </w:tabs>
        <w:autoSpaceDE/>
        <w:autoSpaceDN/>
        <w:adjustRightInd/>
        <w:ind w:left="0" w:firstLine="720"/>
        <w:jc w:val="both"/>
        <w:rPr>
          <w:lang w:val="ru-RU" w:eastAsia="ar-SA"/>
        </w:rPr>
      </w:pPr>
      <w:r w:rsidRPr="00821661">
        <w:rPr>
          <w:spacing w:val="2"/>
          <w:lang w:val="ru-RU" w:eastAsia="ar-SA"/>
        </w:rPr>
        <w:t>выделять из сообщения информацию, которая необходима для решения поставленной задачи; отсеивать лишние данные;</w:t>
      </w:r>
    </w:p>
    <w:p w:rsidR="00211AD8" w:rsidRPr="00821661" w:rsidRDefault="00211AD8" w:rsidP="00AE0DA0">
      <w:pPr>
        <w:widowControl/>
        <w:numPr>
          <w:ilvl w:val="0"/>
          <w:numId w:val="12"/>
        </w:numPr>
        <w:tabs>
          <w:tab w:val="left" w:pos="1080"/>
        </w:tabs>
        <w:autoSpaceDE/>
        <w:autoSpaceDN/>
        <w:adjustRightInd/>
        <w:ind w:left="0" w:firstLine="720"/>
        <w:jc w:val="both"/>
        <w:rPr>
          <w:lang w:val="ru-RU" w:eastAsia="ar-SA"/>
        </w:rPr>
      </w:pPr>
      <w:r w:rsidRPr="00821661">
        <w:rPr>
          <w:spacing w:val="2"/>
          <w:lang w:val="ru-RU" w:eastAsia="ar-SA"/>
        </w:rPr>
        <w:t xml:space="preserve">обнаруживать недостаточность или неясность данных; </w:t>
      </w:r>
      <w:r w:rsidRPr="00821661">
        <w:rPr>
          <w:lang w:val="ru-RU" w:eastAsia="ar-SA"/>
        </w:rPr>
        <w:t xml:space="preserve">формулировать вопросы к учителю (эксперту) с указанием на недостаточность информации или свое непонимание информации; </w:t>
      </w:r>
    </w:p>
    <w:p w:rsidR="00211AD8" w:rsidRPr="00821661" w:rsidRDefault="00211AD8" w:rsidP="00AE0DA0">
      <w:pPr>
        <w:widowControl/>
        <w:numPr>
          <w:ilvl w:val="0"/>
          <w:numId w:val="12"/>
        </w:numPr>
        <w:tabs>
          <w:tab w:val="left" w:pos="1080"/>
        </w:tabs>
        <w:autoSpaceDE/>
        <w:autoSpaceDN/>
        <w:adjustRightInd/>
        <w:ind w:left="0" w:firstLine="720"/>
        <w:jc w:val="both"/>
        <w:rPr>
          <w:lang w:val="ru-RU" w:eastAsia="ar-SA"/>
        </w:rPr>
      </w:pPr>
      <w:r w:rsidRPr="00821661">
        <w:rPr>
          <w:lang w:val="ru-RU" w:eastAsia="ar-SA"/>
        </w:rPr>
        <w:t>сопоставлять и сравнивать информацию из разных частей сообщения и находимую во внешних источниках (в том числе информацию, представленную в различных формах – в тексте и на рисунке и т. д.);</w:t>
      </w:r>
      <w:r w:rsidRPr="00821661">
        <w:rPr>
          <w:spacing w:val="2"/>
          <w:lang w:val="ru-RU" w:eastAsia="ar-SA"/>
        </w:rPr>
        <w:t xml:space="preserve"> выявлять различие точек зрения, привлекать собственный опыт;</w:t>
      </w:r>
    </w:p>
    <w:p w:rsidR="00211AD8" w:rsidRPr="00821661" w:rsidRDefault="00211AD8" w:rsidP="00B1471C">
      <w:pPr>
        <w:widowControl/>
        <w:tabs>
          <w:tab w:val="num" w:pos="0"/>
        </w:tabs>
        <w:autoSpaceDE/>
        <w:autoSpaceDN/>
        <w:adjustRightInd/>
        <w:ind w:firstLine="720"/>
        <w:jc w:val="both"/>
        <w:rPr>
          <w:lang w:val="ru-RU" w:eastAsia="ar-SA"/>
        </w:rPr>
      </w:pPr>
      <w:r w:rsidRPr="00821661">
        <w:rPr>
          <w:b/>
          <w:i/>
          <w:lang w:val="ru-RU" w:eastAsia="ar-SA"/>
        </w:rPr>
        <w:tab/>
      </w:r>
      <w:r w:rsidRPr="00821661">
        <w:rPr>
          <w:lang w:val="ru-RU" w:eastAsia="ar-SA"/>
        </w:rPr>
        <w:t>2)</w:t>
      </w:r>
      <w:r w:rsidRPr="00821661">
        <w:rPr>
          <w:i/>
          <w:lang w:val="ru-RU" w:eastAsia="ar-SA"/>
        </w:rPr>
        <w:t xml:space="preserve"> </w:t>
      </w:r>
      <w:r w:rsidRPr="00821661">
        <w:rPr>
          <w:lang w:val="ru-RU" w:eastAsia="ar-SA"/>
        </w:rPr>
        <w:t xml:space="preserve">исходя из задачи </w:t>
      </w:r>
      <w:r w:rsidRPr="00821661">
        <w:rPr>
          <w:b/>
          <w:i/>
          <w:lang w:val="ru-RU" w:eastAsia="ar-SA"/>
        </w:rPr>
        <w:t>создания, представления и передачи сообщения</w:t>
      </w:r>
      <w:r w:rsidRPr="00821661">
        <w:rPr>
          <w:lang w:val="ru-RU" w:eastAsia="ar-SA"/>
        </w:rPr>
        <w:t>:</w:t>
      </w:r>
    </w:p>
    <w:p w:rsidR="00211AD8" w:rsidRPr="00821661" w:rsidRDefault="00211AD8" w:rsidP="00AE0DA0">
      <w:pPr>
        <w:widowControl/>
        <w:numPr>
          <w:ilvl w:val="0"/>
          <w:numId w:val="13"/>
        </w:numPr>
        <w:tabs>
          <w:tab w:val="left" w:pos="1080"/>
        </w:tabs>
        <w:autoSpaceDE/>
        <w:autoSpaceDN/>
        <w:adjustRightInd/>
        <w:ind w:left="0" w:firstLine="720"/>
        <w:jc w:val="both"/>
        <w:rPr>
          <w:lang w:val="ru-RU" w:eastAsia="ar-SA"/>
        </w:rPr>
      </w:pPr>
      <w:r w:rsidRPr="00821661">
        <w:rPr>
          <w:lang w:val="ru-RU" w:eastAsia="ar-SA"/>
        </w:rPr>
        <w:t>планировать создание сообщения, выбирать сочетание различных форм (текст, рисунок, схема, анимация, фотография, видео, звук, личная презентация) представления информации и инструментов ее создания и организации (редакторов) и использовать их для обеспечения максимальной эффективности в создании сообщения и передаче смысла с помощью него;</w:t>
      </w:r>
    </w:p>
    <w:p w:rsidR="00211AD8" w:rsidRPr="00821661" w:rsidRDefault="00211AD8" w:rsidP="00AE0DA0">
      <w:pPr>
        <w:widowControl/>
        <w:numPr>
          <w:ilvl w:val="0"/>
          <w:numId w:val="13"/>
        </w:numPr>
        <w:tabs>
          <w:tab w:val="left" w:pos="1080"/>
        </w:tabs>
        <w:autoSpaceDE/>
        <w:autoSpaceDN/>
        <w:adjustRightInd/>
        <w:ind w:left="0" w:firstLine="720"/>
        <w:jc w:val="both"/>
        <w:rPr>
          <w:lang w:val="ru-RU" w:eastAsia="ar-SA"/>
        </w:rPr>
      </w:pPr>
      <w:r w:rsidRPr="00821661">
        <w:rPr>
          <w:lang w:val="ru-RU" w:eastAsia="ar-SA"/>
        </w:rPr>
        <w:t>обрабатывать имеющиеся сообщения (свои и других авторов): преобразовывать запись устного сообщения (включая презентацию), интервью, дискуссии в письменный текст, формулировать выводы из изложенных фактов (в том числе в различных источниках), кратко резюмировать, комментировать, выделять отдельные линии, менять повествователя, иллюстрировать, преобразовывать в наглядную форму;</w:t>
      </w:r>
    </w:p>
    <w:p w:rsidR="00211AD8" w:rsidRPr="00821661" w:rsidRDefault="00211AD8" w:rsidP="00AE0DA0">
      <w:pPr>
        <w:widowControl/>
        <w:numPr>
          <w:ilvl w:val="0"/>
          <w:numId w:val="13"/>
        </w:numPr>
        <w:tabs>
          <w:tab w:val="left" w:pos="1080"/>
        </w:tabs>
        <w:autoSpaceDE/>
        <w:autoSpaceDN/>
        <w:adjustRightInd/>
        <w:ind w:left="0" w:firstLine="720"/>
        <w:jc w:val="both"/>
        <w:rPr>
          <w:lang w:val="ru-RU" w:eastAsia="ar-SA"/>
        </w:rPr>
      </w:pPr>
      <w:r w:rsidRPr="00821661">
        <w:rPr>
          <w:lang w:val="ru-RU" w:eastAsia="ar-SA"/>
        </w:rPr>
        <w:t>создавать текстовое описание объектов, явлений и событий, наблюдаемых и зафиксированных на изображениях (наблюдений, экспериментов), фиксировать в графической форме схемы и планы наблюдаемых или описанных объектов и событий, понятий, связи между ними;</w:t>
      </w:r>
    </w:p>
    <w:p w:rsidR="00211AD8" w:rsidRPr="00821661" w:rsidRDefault="00211AD8" w:rsidP="00AE0DA0">
      <w:pPr>
        <w:widowControl/>
        <w:numPr>
          <w:ilvl w:val="0"/>
          <w:numId w:val="13"/>
        </w:numPr>
        <w:tabs>
          <w:tab w:val="left" w:pos="1080"/>
        </w:tabs>
        <w:autoSpaceDE/>
        <w:autoSpaceDN/>
        <w:adjustRightInd/>
        <w:ind w:left="0" w:firstLine="720"/>
        <w:jc w:val="both"/>
        <w:rPr>
          <w:lang w:val="ru-RU" w:eastAsia="ar-SA"/>
        </w:rPr>
      </w:pPr>
      <w:r w:rsidRPr="00821661">
        <w:rPr>
          <w:lang w:val="ru-RU" w:eastAsia="ar-SA"/>
        </w:rPr>
        <w:lastRenderedPageBreak/>
        <w:t>фиксировать в виде текста и гипермедиа-сообщения свои рассуждения (решение математической задачи, вывод из результатов эксперимента, обоснование выбора технологического решения и т. д.);</w:t>
      </w:r>
    </w:p>
    <w:p w:rsidR="00211AD8" w:rsidRPr="00821661" w:rsidRDefault="00211AD8" w:rsidP="00AE0DA0">
      <w:pPr>
        <w:widowControl/>
        <w:numPr>
          <w:ilvl w:val="0"/>
          <w:numId w:val="13"/>
        </w:numPr>
        <w:tabs>
          <w:tab w:val="left" w:pos="1080"/>
        </w:tabs>
        <w:autoSpaceDE/>
        <w:autoSpaceDN/>
        <w:adjustRightInd/>
        <w:ind w:left="0" w:firstLine="720"/>
        <w:jc w:val="both"/>
        <w:rPr>
          <w:lang w:val="ru-RU" w:eastAsia="ar-SA"/>
        </w:rPr>
      </w:pPr>
      <w:r w:rsidRPr="00821661">
        <w:rPr>
          <w:lang w:val="ru-RU" w:eastAsia="ar-SA"/>
        </w:rPr>
        <w:t>участвовать в дискуссии и диалоге, учитывать особенности других участников, их позиции и т.д., ставить задачи коммуникации и определять, какие результаты достигнуты;</w:t>
      </w:r>
    </w:p>
    <w:p w:rsidR="00211AD8" w:rsidRPr="00821661" w:rsidRDefault="00211AD8" w:rsidP="00B1471C">
      <w:pPr>
        <w:widowControl/>
        <w:tabs>
          <w:tab w:val="num" w:pos="0"/>
          <w:tab w:val="left" w:pos="360"/>
        </w:tabs>
        <w:autoSpaceDE/>
        <w:autoSpaceDN/>
        <w:adjustRightInd/>
        <w:ind w:firstLine="720"/>
        <w:jc w:val="both"/>
        <w:rPr>
          <w:lang w:val="ru-RU" w:eastAsia="ar-SA"/>
        </w:rPr>
      </w:pPr>
      <w:r w:rsidRPr="00821661">
        <w:rPr>
          <w:lang w:val="ru-RU" w:eastAsia="ar-SA"/>
        </w:rPr>
        <w:t xml:space="preserve"> 3)  исходя из задачи проектирования объектов и событий, включая собственную деятельность, создавать проекты и планы в различных формах (текст, чертеж, виртуальная модель);</w:t>
      </w:r>
    </w:p>
    <w:p w:rsidR="00211AD8" w:rsidRPr="00821661" w:rsidRDefault="00211AD8" w:rsidP="00B1471C">
      <w:pPr>
        <w:widowControl/>
        <w:tabs>
          <w:tab w:val="num" w:pos="0"/>
          <w:tab w:val="left" w:pos="360"/>
        </w:tabs>
        <w:autoSpaceDE/>
        <w:autoSpaceDN/>
        <w:adjustRightInd/>
        <w:ind w:firstLine="720"/>
        <w:jc w:val="both"/>
        <w:rPr>
          <w:lang w:val="ru-RU" w:eastAsia="ar-SA"/>
        </w:rPr>
      </w:pPr>
      <w:r w:rsidRPr="00821661">
        <w:rPr>
          <w:lang w:val="ru-RU" w:eastAsia="ar-SA"/>
        </w:rPr>
        <w:t xml:space="preserve"> 4) исходя из задачи моделирования и прогнозирования, ставить виртуальный эксперимент.</w:t>
      </w:r>
    </w:p>
    <w:p w:rsidR="00211AD8" w:rsidRPr="00821661" w:rsidRDefault="00211AD8" w:rsidP="00B1471C">
      <w:pPr>
        <w:widowControl/>
        <w:ind w:firstLine="720"/>
        <w:jc w:val="both"/>
        <w:rPr>
          <w:spacing w:val="2"/>
          <w:lang w:val="ru-RU" w:eastAsia="ar-SA"/>
        </w:rPr>
      </w:pPr>
      <w:r w:rsidRPr="00821661">
        <w:rPr>
          <w:lang w:val="ru-RU" w:eastAsia="ar-SA"/>
        </w:rPr>
        <w:t xml:space="preserve"> 5) исходя из задачи записи (фиксации) объектов и процессов в окружающем мире выбирать правильные инструменты и действия такой фиксации, фиксируя необходимые элементы и контексты с необходимым технологическим качеством, в том числе фиксировать ход эксперимента, дискуссии в классе и т. д.;</w:t>
      </w:r>
    </w:p>
    <w:p w:rsidR="00211AD8" w:rsidRPr="00821661" w:rsidRDefault="00211AD8" w:rsidP="00B1471C">
      <w:pPr>
        <w:widowControl/>
        <w:autoSpaceDE/>
        <w:autoSpaceDN/>
        <w:adjustRightInd/>
        <w:ind w:firstLine="720"/>
        <w:jc w:val="both"/>
        <w:rPr>
          <w:lang w:val="ru-RU" w:eastAsia="ar-SA"/>
        </w:rPr>
      </w:pPr>
      <w:r w:rsidRPr="00821661">
        <w:rPr>
          <w:lang w:val="ru-RU" w:eastAsia="ar-SA"/>
        </w:rPr>
        <w:t xml:space="preserve"> </w:t>
      </w:r>
      <w:r w:rsidRPr="00821661">
        <w:rPr>
          <w:b/>
          <w:i/>
          <w:lang w:val="ru-RU" w:eastAsia="ar-SA"/>
        </w:rPr>
        <w:t>В</w:t>
      </w:r>
      <w:r w:rsidRPr="00821661">
        <w:rPr>
          <w:lang w:val="ru-RU" w:eastAsia="ar-SA"/>
        </w:rPr>
        <w:t xml:space="preserve"> </w:t>
      </w:r>
      <w:r w:rsidRPr="00821661">
        <w:rPr>
          <w:b/>
          <w:i/>
          <w:lang w:val="ru-RU" w:eastAsia="ar-SA"/>
        </w:rPr>
        <w:t xml:space="preserve">коммуникативной компетентности </w:t>
      </w:r>
      <w:r w:rsidRPr="00821661">
        <w:rPr>
          <w:lang w:val="ru-RU" w:eastAsia="ar-SA"/>
        </w:rPr>
        <w:t>как способности ставить и решать определенные типы задач социального, организационного взаимодействия: определять цели взаимодействия, оценивать ситуацию, учитывать намерения и способы взаимодействия партнера (партнеров), выбирать адекватные стратегии коммуникации, оценивать успешность взаимодействия, быть готовым к осмысленному изменению собственного поведения.</w:t>
      </w:r>
    </w:p>
    <w:p w:rsidR="00211AD8" w:rsidRPr="00821661" w:rsidRDefault="00211AD8" w:rsidP="00B1471C">
      <w:pPr>
        <w:widowControl/>
        <w:tabs>
          <w:tab w:val="left" w:pos="360"/>
        </w:tabs>
        <w:autoSpaceDE/>
        <w:autoSpaceDN/>
        <w:adjustRightInd/>
        <w:ind w:firstLine="720"/>
        <w:jc w:val="both"/>
        <w:rPr>
          <w:lang w:val="ru-RU" w:eastAsia="ar-SA"/>
        </w:rPr>
      </w:pPr>
      <w:r w:rsidRPr="00821661">
        <w:rPr>
          <w:b/>
          <w:i/>
          <w:lang w:val="ru-RU" w:eastAsia="ar-SA"/>
        </w:rPr>
        <w:t>Основные группы способностей и умений</w:t>
      </w:r>
      <w:r w:rsidRPr="00821661">
        <w:rPr>
          <w:lang w:val="ru-RU" w:eastAsia="ar-SA"/>
        </w:rPr>
        <w:t>:</w:t>
      </w:r>
    </w:p>
    <w:p w:rsidR="00211AD8" w:rsidRPr="00821661" w:rsidRDefault="00211AD8" w:rsidP="00B1471C">
      <w:pPr>
        <w:widowControl/>
        <w:tabs>
          <w:tab w:val="left" w:pos="360"/>
          <w:tab w:val="left" w:pos="1080"/>
        </w:tabs>
        <w:autoSpaceDE/>
        <w:autoSpaceDN/>
        <w:adjustRightInd/>
        <w:ind w:firstLine="720"/>
        <w:jc w:val="both"/>
        <w:rPr>
          <w:lang w:val="ru-RU" w:eastAsia="ar-SA"/>
        </w:rPr>
      </w:pPr>
      <w:r w:rsidRPr="00821661">
        <w:rPr>
          <w:lang w:val="ru-RU" w:eastAsia="ar-SA"/>
        </w:rPr>
        <w:t xml:space="preserve"> –  </w:t>
      </w:r>
      <w:r w:rsidRPr="00821661">
        <w:rPr>
          <w:i/>
          <w:lang w:val="ru-RU" w:eastAsia="ar-SA"/>
        </w:rPr>
        <w:t>способность к инициативной организации учебных и других форм сотрудничества, выражающаяся в умениях</w:t>
      </w:r>
      <w:r w:rsidRPr="00821661">
        <w:rPr>
          <w:lang w:val="ru-RU" w:eastAsia="ar-SA"/>
        </w:rPr>
        <w:t xml:space="preserve">: </w:t>
      </w:r>
    </w:p>
    <w:p w:rsidR="00211AD8" w:rsidRPr="00821661" w:rsidRDefault="00211AD8" w:rsidP="00AE0DA0">
      <w:pPr>
        <w:widowControl/>
        <w:numPr>
          <w:ilvl w:val="0"/>
          <w:numId w:val="14"/>
        </w:numPr>
        <w:tabs>
          <w:tab w:val="left" w:pos="360"/>
          <w:tab w:val="left" w:pos="709"/>
          <w:tab w:val="left" w:pos="1080"/>
        </w:tabs>
        <w:autoSpaceDE/>
        <w:autoSpaceDN/>
        <w:adjustRightInd/>
        <w:ind w:left="0"/>
        <w:jc w:val="both"/>
        <w:rPr>
          <w:lang w:val="ru-RU" w:eastAsia="ar-SA"/>
        </w:rPr>
      </w:pPr>
      <w:r w:rsidRPr="00821661">
        <w:rPr>
          <w:lang w:val="ru-RU" w:eastAsia="ar-SA"/>
        </w:rPr>
        <w:t xml:space="preserve">привлекать  других людей (как в форме  непосредственного взаимодействия, так и через их авторские произведения) к совместной постановке целей  и их достижению; </w:t>
      </w:r>
    </w:p>
    <w:p w:rsidR="00211AD8" w:rsidRPr="00821661" w:rsidRDefault="00211AD8" w:rsidP="00AE0DA0">
      <w:pPr>
        <w:widowControl/>
        <w:numPr>
          <w:ilvl w:val="0"/>
          <w:numId w:val="14"/>
        </w:numPr>
        <w:tabs>
          <w:tab w:val="left" w:pos="360"/>
          <w:tab w:val="left" w:pos="1080"/>
        </w:tabs>
        <w:autoSpaceDE/>
        <w:autoSpaceDN/>
        <w:adjustRightInd/>
        <w:ind w:left="0"/>
        <w:jc w:val="both"/>
        <w:rPr>
          <w:lang w:val="ru-RU" w:eastAsia="ar-SA"/>
        </w:rPr>
      </w:pPr>
      <w:r w:rsidRPr="00821661">
        <w:rPr>
          <w:lang w:val="ru-RU" w:eastAsia="ar-SA"/>
        </w:rPr>
        <w:t>понять и принять другого человека, оказать необходимую ему помощь в достижении  его целей;</w:t>
      </w:r>
    </w:p>
    <w:p w:rsidR="00211AD8" w:rsidRPr="00821661" w:rsidRDefault="00211AD8" w:rsidP="00AE0DA0">
      <w:pPr>
        <w:widowControl/>
        <w:numPr>
          <w:ilvl w:val="0"/>
          <w:numId w:val="14"/>
        </w:numPr>
        <w:tabs>
          <w:tab w:val="left" w:pos="360"/>
          <w:tab w:val="left" w:pos="1080"/>
        </w:tabs>
        <w:autoSpaceDE/>
        <w:autoSpaceDN/>
        <w:adjustRightInd/>
        <w:ind w:left="0"/>
        <w:jc w:val="both"/>
        <w:rPr>
          <w:lang w:val="ru-RU" w:eastAsia="ar-SA"/>
        </w:rPr>
      </w:pPr>
      <w:r w:rsidRPr="00821661">
        <w:rPr>
          <w:lang w:val="ru-RU" w:eastAsia="ar-SA"/>
        </w:rPr>
        <w:t>оценивать  свои и чужие действия в соответствии  с их целями, задачами, возможностями, нормами  общественной  жизни;</w:t>
      </w:r>
    </w:p>
    <w:p w:rsidR="00211AD8" w:rsidRPr="00821661" w:rsidRDefault="00211AD8" w:rsidP="00B1471C">
      <w:pPr>
        <w:widowControl/>
        <w:tabs>
          <w:tab w:val="left" w:pos="360"/>
        </w:tabs>
        <w:autoSpaceDE/>
        <w:autoSpaceDN/>
        <w:adjustRightInd/>
        <w:ind w:firstLine="720"/>
        <w:jc w:val="both"/>
        <w:rPr>
          <w:lang w:val="ru-RU" w:eastAsia="ar-SA"/>
        </w:rPr>
      </w:pPr>
      <w:r w:rsidRPr="00821661">
        <w:rPr>
          <w:lang w:val="ru-RU" w:eastAsia="ar-SA"/>
        </w:rPr>
        <w:t xml:space="preserve">– </w:t>
      </w:r>
      <w:r w:rsidRPr="00821661">
        <w:rPr>
          <w:i/>
          <w:lang w:val="ru-RU" w:eastAsia="ar-SA"/>
        </w:rPr>
        <w:t>способность к пониманию и созданию культурных текстов, выражающаяся в умениях</w:t>
      </w:r>
      <w:r w:rsidRPr="00821661">
        <w:rPr>
          <w:lang w:val="ru-RU" w:eastAsia="ar-SA"/>
        </w:rPr>
        <w:t>:</w:t>
      </w:r>
    </w:p>
    <w:p w:rsidR="00211AD8" w:rsidRPr="00821661" w:rsidRDefault="00211AD8" w:rsidP="00AE0DA0">
      <w:pPr>
        <w:widowControl/>
        <w:numPr>
          <w:ilvl w:val="0"/>
          <w:numId w:val="15"/>
        </w:numPr>
        <w:tabs>
          <w:tab w:val="left" w:pos="360"/>
          <w:tab w:val="left" w:pos="1080"/>
        </w:tabs>
        <w:autoSpaceDE/>
        <w:autoSpaceDN/>
        <w:adjustRightInd/>
        <w:ind w:left="0"/>
        <w:jc w:val="both"/>
        <w:rPr>
          <w:lang w:val="ru-RU" w:eastAsia="ar-SA"/>
        </w:rPr>
      </w:pPr>
      <w:r w:rsidRPr="00821661">
        <w:rPr>
          <w:lang w:val="ru-RU" w:eastAsia="ar-SA"/>
        </w:rPr>
        <w:t>строить адресованное письменное или устное развернутое высказывание, удерживающее предметную логику, учитывающее разнообразие возможных точек зрения по данному вопросу;</w:t>
      </w:r>
    </w:p>
    <w:p w:rsidR="00211AD8" w:rsidRPr="00821661" w:rsidRDefault="00211AD8" w:rsidP="00AE0DA0">
      <w:pPr>
        <w:widowControl/>
        <w:numPr>
          <w:ilvl w:val="0"/>
          <w:numId w:val="15"/>
        </w:numPr>
        <w:tabs>
          <w:tab w:val="left" w:pos="360"/>
          <w:tab w:val="left" w:pos="1080"/>
        </w:tabs>
        <w:autoSpaceDE/>
        <w:autoSpaceDN/>
        <w:adjustRightInd/>
        <w:ind w:left="0"/>
        <w:jc w:val="both"/>
        <w:rPr>
          <w:lang w:val="ru-RU" w:eastAsia="ar-SA"/>
        </w:rPr>
      </w:pPr>
      <w:r w:rsidRPr="00821661">
        <w:rPr>
          <w:lang w:val="ru-RU" w:eastAsia="ar-SA"/>
        </w:rPr>
        <w:t>читать и осмысливать культурные тексты  разного уровня сложности  с разными стилевыми и иными особенностями, продолжая их собственную внутреннюю логику;</w:t>
      </w:r>
    </w:p>
    <w:p w:rsidR="00211AD8" w:rsidRPr="00821661" w:rsidRDefault="00211AD8" w:rsidP="00AE0DA0">
      <w:pPr>
        <w:widowControl/>
        <w:numPr>
          <w:ilvl w:val="0"/>
          <w:numId w:val="15"/>
        </w:numPr>
        <w:tabs>
          <w:tab w:val="left" w:pos="360"/>
          <w:tab w:val="left" w:pos="1080"/>
        </w:tabs>
        <w:autoSpaceDE/>
        <w:autoSpaceDN/>
        <w:adjustRightInd/>
        <w:ind w:left="0"/>
        <w:jc w:val="both"/>
        <w:rPr>
          <w:lang w:val="ru-RU" w:eastAsia="ar-SA"/>
        </w:rPr>
      </w:pPr>
      <w:r w:rsidRPr="00821661">
        <w:rPr>
          <w:lang w:val="ru-RU" w:eastAsia="ar-SA"/>
        </w:rPr>
        <w:t>оценивать свои возможности в понимании  и создании культурных текстов, искать и осваивать  недостающие  для этого  средства.</w:t>
      </w:r>
    </w:p>
    <w:p w:rsidR="00211AD8" w:rsidRPr="00821661" w:rsidRDefault="00211AD8" w:rsidP="00B1471C">
      <w:pPr>
        <w:widowControl/>
        <w:tabs>
          <w:tab w:val="left" w:pos="360"/>
        </w:tabs>
        <w:autoSpaceDE/>
        <w:autoSpaceDN/>
        <w:adjustRightInd/>
        <w:jc w:val="both"/>
        <w:rPr>
          <w:i/>
          <w:lang w:val="ru-RU" w:eastAsia="ar-SA"/>
        </w:rPr>
      </w:pPr>
      <w:r w:rsidRPr="00821661">
        <w:rPr>
          <w:lang w:val="ru-RU" w:eastAsia="ar-SA"/>
        </w:rPr>
        <w:tab/>
      </w:r>
      <w:r w:rsidRPr="00821661">
        <w:rPr>
          <w:lang w:val="ru-RU" w:eastAsia="ar-SA"/>
        </w:rPr>
        <w:tab/>
        <w:t xml:space="preserve">–  </w:t>
      </w:r>
      <w:r w:rsidRPr="00821661">
        <w:rPr>
          <w:i/>
          <w:lang w:val="ru-RU" w:eastAsia="ar-SA"/>
        </w:rPr>
        <w:t>способность к взаимодействию с другими  людьми, выражающаяся в умениях:</w:t>
      </w:r>
    </w:p>
    <w:p w:rsidR="00211AD8" w:rsidRPr="00821661" w:rsidRDefault="00211AD8" w:rsidP="00AE0DA0">
      <w:pPr>
        <w:widowControl/>
        <w:numPr>
          <w:ilvl w:val="0"/>
          <w:numId w:val="16"/>
        </w:numPr>
        <w:tabs>
          <w:tab w:val="left" w:pos="360"/>
          <w:tab w:val="left" w:pos="709"/>
          <w:tab w:val="left" w:pos="1080"/>
        </w:tabs>
        <w:autoSpaceDE/>
        <w:autoSpaceDN/>
        <w:adjustRightInd/>
        <w:ind w:left="0"/>
        <w:jc w:val="both"/>
        <w:rPr>
          <w:lang w:val="ru-RU" w:eastAsia="ar-SA"/>
        </w:rPr>
      </w:pPr>
      <w:r w:rsidRPr="00821661">
        <w:rPr>
          <w:lang w:val="ru-RU" w:eastAsia="ar-SA"/>
        </w:rPr>
        <w:t>осознавать и формулировать цели совместной деятельности, роли, позиции и цели участников, учитывать различия и противоречия в них;</w:t>
      </w:r>
    </w:p>
    <w:p w:rsidR="00211AD8" w:rsidRPr="00821661" w:rsidRDefault="00211AD8" w:rsidP="00AE0DA0">
      <w:pPr>
        <w:widowControl/>
        <w:numPr>
          <w:ilvl w:val="0"/>
          <w:numId w:val="16"/>
        </w:numPr>
        <w:tabs>
          <w:tab w:val="left" w:pos="360"/>
          <w:tab w:val="left" w:pos="709"/>
          <w:tab w:val="left" w:pos="1080"/>
        </w:tabs>
        <w:autoSpaceDE/>
        <w:autoSpaceDN/>
        <w:adjustRightInd/>
        <w:ind w:left="0"/>
        <w:jc w:val="both"/>
        <w:rPr>
          <w:lang w:val="ru-RU" w:eastAsia="ar-SA"/>
        </w:rPr>
      </w:pPr>
      <w:r w:rsidRPr="00821661">
        <w:rPr>
          <w:lang w:val="ru-RU" w:eastAsia="ar-SA"/>
        </w:rPr>
        <w:t xml:space="preserve"> планировать взаимодействие (со своей стороны и коллективно);</w:t>
      </w:r>
    </w:p>
    <w:p w:rsidR="00211AD8" w:rsidRPr="00821661" w:rsidRDefault="00211AD8" w:rsidP="00AE0DA0">
      <w:pPr>
        <w:widowControl/>
        <w:numPr>
          <w:ilvl w:val="0"/>
          <w:numId w:val="16"/>
        </w:numPr>
        <w:tabs>
          <w:tab w:val="left" w:pos="360"/>
          <w:tab w:val="left" w:pos="709"/>
          <w:tab w:val="left" w:pos="1080"/>
        </w:tabs>
        <w:autoSpaceDE/>
        <w:autoSpaceDN/>
        <w:adjustRightInd/>
        <w:ind w:left="0"/>
        <w:jc w:val="both"/>
        <w:rPr>
          <w:lang w:val="ru-RU" w:eastAsia="ar-SA"/>
        </w:rPr>
      </w:pPr>
      <w:r w:rsidRPr="00821661">
        <w:rPr>
          <w:lang w:val="ru-RU" w:eastAsia="ar-SA"/>
        </w:rPr>
        <w:t xml:space="preserve"> оценивать ход взаимодействия, степень достижения промежуточных и конечных результатов.</w:t>
      </w:r>
    </w:p>
    <w:p w:rsidR="00211AD8" w:rsidRPr="00821661" w:rsidRDefault="00211AD8" w:rsidP="00B1471C">
      <w:pPr>
        <w:widowControl/>
        <w:tabs>
          <w:tab w:val="left" w:pos="0"/>
          <w:tab w:val="left" w:pos="360"/>
        </w:tabs>
        <w:autoSpaceDE/>
        <w:autoSpaceDN/>
        <w:adjustRightInd/>
        <w:jc w:val="both"/>
        <w:rPr>
          <w:lang w:val="ru-RU" w:eastAsia="ar-SA"/>
        </w:rPr>
      </w:pPr>
      <w:r w:rsidRPr="00821661">
        <w:rPr>
          <w:lang w:val="ru-RU" w:eastAsia="ar-SA"/>
        </w:rPr>
        <w:tab/>
      </w:r>
      <w:r w:rsidRPr="00821661">
        <w:rPr>
          <w:lang w:val="ru-RU" w:eastAsia="ar-SA"/>
        </w:rPr>
        <w:tab/>
        <w:t xml:space="preserve">– </w:t>
      </w:r>
      <w:r w:rsidRPr="00821661">
        <w:rPr>
          <w:i/>
          <w:lang w:val="ru-RU" w:eastAsia="ar-SA"/>
        </w:rPr>
        <w:t>способность к разрешению  конфликтов, выражающаяся в умениях</w:t>
      </w:r>
      <w:r w:rsidRPr="00821661">
        <w:rPr>
          <w:lang w:val="ru-RU" w:eastAsia="ar-SA"/>
        </w:rPr>
        <w:t xml:space="preserve">: </w:t>
      </w:r>
    </w:p>
    <w:p w:rsidR="00211AD8" w:rsidRPr="00821661" w:rsidRDefault="00211AD8" w:rsidP="00AE0DA0">
      <w:pPr>
        <w:widowControl/>
        <w:numPr>
          <w:ilvl w:val="0"/>
          <w:numId w:val="17"/>
        </w:numPr>
        <w:tabs>
          <w:tab w:val="left" w:pos="360"/>
          <w:tab w:val="left" w:pos="709"/>
          <w:tab w:val="left" w:pos="1080"/>
        </w:tabs>
        <w:autoSpaceDE/>
        <w:autoSpaceDN/>
        <w:adjustRightInd/>
        <w:ind w:left="0"/>
        <w:jc w:val="both"/>
        <w:rPr>
          <w:lang w:val="ru-RU" w:eastAsia="ar-SA"/>
        </w:rPr>
      </w:pPr>
      <w:r w:rsidRPr="00821661">
        <w:rPr>
          <w:lang w:val="ru-RU" w:eastAsia="ar-SA"/>
        </w:rPr>
        <w:t>находить пути разрешения конфликта, в том числе в качестве третьей стороны, способы поведения в ситуации неизбежного конфликта и столкновения интересов, достижения компромисса;</w:t>
      </w:r>
    </w:p>
    <w:p w:rsidR="00211AD8" w:rsidRPr="00821661" w:rsidRDefault="00211AD8" w:rsidP="00B1471C">
      <w:pPr>
        <w:widowControl/>
        <w:autoSpaceDE/>
        <w:autoSpaceDN/>
        <w:adjustRightInd/>
        <w:ind w:firstLine="709"/>
        <w:jc w:val="both"/>
        <w:rPr>
          <w:lang w:val="ru-RU" w:eastAsia="ar-SA"/>
        </w:rPr>
      </w:pPr>
      <w:r w:rsidRPr="00821661">
        <w:rPr>
          <w:b/>
          <w:i/>
          <w:iCs/>
          <w:lang w:val="ru-RU" w:eastAsia="ar-SA"/>
        </w:rPr>
        <w:t>В учебной  компетентности</w:t>
      </w:r>
      <w:r w:rsidRPr="00821661">
        <w:rPr>
          <w:b/>
          <w:iCs/>
          <w:lang w:val="ru-RU" w:eastAsia="ar-SA"/>
        </w:rPr>
        <w:t xml:space="preserve"> </w:t>
      </w:r>
      <w:r w:rsidRPr="00821661">
        <w:rPr>
          <w:iCs/>
          <w:lang w:val="ru-RU" w:eastAsia="ar-SA"/>
        </w:rPr>
        <w:t xml:space="preserve">как </w:t>
      </w:r>
      <w:r w:rsidRPr="00821661">
        <w:rPr>
          <w:lang w:val="ru-RU" w:eastAsia="ar-SA"/>
        </w:rPr>
        <w:t xml:space="preserve">способности обучающихся самостоятельно и инициативно создавать средства для собственного продвижения в обучении и развитии </w:t>
      </w:r>
      <w:r w:rsidRPr="00821661">
        <w:rPr>
          <w:lang w:val="ru-RU" w:eastAsia="ar-SA"/>
        </w:rPr>
        <w:lastRenderedPageBreak/>
        <w:t>(умение  учиться), выстраивать свою образовательную траекторию, а также создавать необходимые для собственного развития ситуации и адекватно их реализовывать.</w:t>
      </w:r>
    </w:p>
    <w:p w:rsidR="00211AD8" w:rsidRPr="00821661" w:rsidRDefault="00211AD8" w:rsidP="00B1471C">
      <w:pPr>
        <w:widowControl/>
        <w:autoSpaceDE/>
        <w:autoSpaceDN/>
        <w:adjustRightInd/>
        <w:ind w:firstLine="426"/>
        <w:jc w:val="both"/>
        <w:rPr>
          <w:iCs/>
          <w:lang w:val="ru-RU" w:eastAsia="ar-SA"/>
        </w:rPr>
      </w:pPr>
      <w:r w:rsidRPr="00821661">
        <w:rPr>
          <w:b/>
          <w:iCs/>
          <w:lang w:val="ru-RU" w:eastAsia="ar-SA"/>
        </w:rPr>
        <w:t>Умение  учиться</w:t>
      </w:r>
      <w:r w:rsidRPr="00821661">
        <w:rPr>
          <w:iCs/>
          <w:lang w:val="ru-RU" w:eastAsia="ar-SA"/>
        </w:rPr>
        <w:t>, обнаруживает себя в готовности и возможности:</w:t>
      </w:r>
    </w:p>
    <w:p w:rsidR="00211AD8" w:rsidRPr="00821661" w:rsidRDefault="00211AD8" w:rsidP="00B1471C">
      <w:pPr>
        <w:widowControl/>
        <w:autoSpaceDE/>
        <w:autoSpaceDN/>
        <w:adjustRightInd/>
        <w:ind w:firstLine="709"/>
        <w:jc w:val="both"/>
        <w:rPr>
          <w:iCs/>
          <w:lang w:val="ru-RU" w:eastAsia="ar-SA"/>
        </w:rPr>
      </w:pPr>
      <w:r w:rsidRPr="00821661">
        <w:rPr>
          <w:iCs/>
          <w:lang w:val="ru-RU" w:eastAsia="ar-SA"/>
        </w:rPr>
        <w:t>- строить собственную индивидуальную образовательную программу на последующих этапах  образования;</w:t>
      </w:r>
    </w:p>
    <w:p w:rsidR="00211AD8" w:rsidRPr="00821661" w:rsidRDefault="00211AD8" w:rsidP="00B1471C">
      <w:pPr>
        <w:widowControl/>
        <w:autoSpaceDE/>
        <w:autoSpaceDN/>
        <w:adjustRightInd/>
        <w:ind w:firstLine="709"/>
        <w:jc w:val="both"/>
        <w:rPr>
          <w:iCs/>
          <w:lang w:val="ru-RU" w:eastAsia="ar-SA"/>
        </w:rPr>
      </w:pPr>
      <w:r w:rsidRPr="00821661">
        <w:rPr>
          <w:iCs/>
          <w:lang w:val="ru-RU" w:eastAsia="ar-SA"/>
        </w:rPr>
        <w:t>- определять последовательность учебных целей, достижение которых обеспечит движение по определенной  обучающимся  траектории;</w:t>
      </w:r>
    </w:p>
    <w:p w:rsidR="00211AD8" w:rsidRPr="00821661" w:rsidRDefault="00211AD8" w:rsidP="00B1471C">
      <w:pPr>
        <w:widowControl/>
        <w:autoSpaceDE/>
        <w:autoSpaceDN/>
        <w:adjustRightInd/>
        <w:ind w:firstLine="709"/>
        <w:jc w:val="both"/>
        <w:rPr>
          <w:iCs/>
          <w:lang w:val="ru-RU" w:eastAsia="ar-SA"/>
        </w:rPr>
      </w:pPr>
      <w:r w:rsidRPr="00821661">
        <w:rPr>
          <w:iCs/>
          <w:lang w:val="ru-RU" w:eastAsia="ar-SA"/>
        </w:rPr>
        <w:t>- оценивать свои ресурсы и дефициты в достижении  этих целей;</w:t>
      </w:r>
    </w:p>
    <w:p w:rsidR="00211AD8" w:rsidRPr="00821661" w:rsidRDefault="00211AD8" w:rsidP="00B1471C">
      <w:pPr>
        <w:widowControl/>
        <w:autoSpaceDE/>
        <w:autoSpaceDN/>
        <w:adjustRightInd/>
        <w:ind w:firstLine="709"/>
        <w:jc w:val="both"/>
        <w:rPr>
          <w:iCs/>
          <w:lang w:val="ru-RU" w:eastAsia="ar-SA"/>
        </w:rPr>
      </w:pPr>
      <w:r w:rsidRPr="00821661">
        <w:rPr>
          <w:iCs/>
          <w:lang w:val="ru-RU" w:eastAsia="ar-SA"/>
        </w:rPr>
        <w:t>- обладать развитой способностью к поиску  источников восполнения этих  дефицитов;</w:t>
      </w:r>
    </w:p>
    <w:p w:rsidR="00211AD8" w:rsidRPr="00821661" w:rsidRDefault="00211AD8" w:rsidP="00B1471C">
      <w:pPr>
        <w:widowControl/>
        <w:autoSpaceDE/>
        <w:autoSpaceDN/>
        <w:adjustRightInd/>
        <w:ind w:firstLine="709"/>
        <w:jc w:val="both"/>
        <w:rPr>
          <w:lang w:val="ru-RU" w:eastAsia="ar-SA"/>
        </w:rPr>
      </w:pPr>
      <w:r w:rsidRPr="00821661">
        <w:rPr>
          <w:lang w:val="ru-RU" w:eastAsia="ar-SA"/>
        </w:rPr>
        <w:t>- проводить рефлексивный анализ своей образовательной деятельности, использовать продуктивные методы рефлексии.</w:t>
      </w:r>
    </w:p>
    <w:p w:rsidR="00211AD8" w:rsidRPr="00821661" w:rsidRDefault="00211AD8" w:rsidP="00B1471C">
      <w:pPr>
        <w:widowControl/>
        <w:autoSpaceDE/>
        <w:autoSpaceDN/>
        <w:adjustRightInd/>
        <w:ind w:firstLine="720"/>
        <w:jc w:val="both"/>
        <w:rPr>
          <w:lang w:val="ru-RU" w:eastAsia="ar-SA"/>
        </w:rPr>
      </w:pPr>
      <w:r w:rsidRPr="00821661">
        <w:rPr>
          <w:lang w:val="ru-RU" w:eastAsia="ar-SA"/>
        </w:rPr>
        <w:t xml:space="preserve">Данная  группа образовательных результатов может  быть  проверена и оценена  образовательным  учреждением самостоятельно как с помощью специальных контрольно-измерительных материалов, носящих интегрированных характер, так и в ходе оценки результатов  других видов деятельности (проектной, исследовательской, творческой и т.п.) </w:t>
      </w:r>
    </w:p>
    <w:p w:rsidR="00211AD8" w:rsidRPr="00821661" w:rsidRDefault="00211AD8" w:rsidP="00B1471C">
      <w:pPr>
        <w:autoSpaceDE/>
        <w:autoSpaceDN/>
        <w:adjustRightInd/>
        <w:ind w:firstLine="851"/>
        <w:jc w:val="both"/>
        <w:rPr>
          <w:lang w:val="ru-RU" w:eastAsia="en-US"/>
        </w:rPr>
      </w:pPr>
      <w:r w:rsidRPr="00821661">
        <w:rPr>
          <w:b/>
          <w:lang w:val="ru-RU" w:eastAsia="en-US"/>
        </w:rPr>
        <w:t xml:space="preserve">Предметные результаты освоения основной образовательной программы основного общего образования </w:t>
      </w:r>
      <w:r w:rsidRPr="00821661">
        <w:rPr>
          <w:lang w:val="ru-RU" w:eastAsia="en-US"/>
        </w:rPr>
        <w:t>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исследовательской, творческой и т.п. В каждом учебном предмете выделяются  несколько содержательных линий, внутри которых определяются ведущие умения, которые и подвергаются оцениванию.</w:t>
      </w:r>
    </w:p>
    <w:p w:rsidR="00211AD8" w:rsidRPr="00821661" w:rsidRDefault="00211AD8" w:rsidP="00B1471C">
      <w:pPr>
        <w:widowControl/>
        <w:autoSpaceDE/>
        <w:autoSpaceDN/>
        <w:adjustRightInd/>
        <w:ind w:firstLine="851"/>
        <w:jc w:val="both"/>
        <w:rPr>
          <w:lang w:val="ru-RU" w:eastAsia="en-US"/>
        </w:rPr>
      </w:pPr>
      <w:r w:rsidRPr="00821661">
        <w:rPr>
          <w:lang w:val="ru-RU" w:eastAsia="en-US"/>
        </w:rPr>
        <w:t xml:space="preserve">Эти результаты приводятся в блоках «Выпускник научится» и </w:t>
      </w:r>
      <w:r w:rsidRPr="00821661">
        <w:rPr>
          <w:i/>
          <w:lang w:val="ru-RU" w:eastAsia="en-US"/>
        </w:rPr>
        <w:t>«Выпускник получит возможность научиться»</w:t>
      </w:r>
      <w:r w:rsidRPr="00821661">
        <w:rPr>
          <w:lang w:val="ru-RU" w:eastAsia="en-US"/>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211AD8" w:rsidRPr="00821661" w:rsidRDefault="00211AD8" w:rsidP="00B1471C">
      <w:pPr>
        <w:widowControl/>
        <w:autoSpaceDE/>
        <w:autoSpaceDN/>
        <w:adjustRightInd/>
        <w:ind w:firstLine="851"/>
        <w:jc w:val="both"/>
        <w:rPr>
          <w:lang w:val="ru-RU" w:eastAsia="en-US"/>
        </w:rPr>
      </w:pPr>
      <w:r w:rsidRPr="00821661">
        <w:rPr>
          <w:lang w:val="ru-RU" w:eastAsia="en-US"/>
        </w:rPr>
        <w:t>Планируемые результаты, отнесённые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211AD8" w:rsidRPr="00821661" w:rsidRDefault="00211AD8" w:rsidP="00B1471C">
      <w:pPr>
        <w:widowControl/>
        <w:autoSpaceDE/>
        <w:autoSpaceDN/>
        <w:adjustRightInd/>
        <w:ind w:firstLine="851"/>
        <w:jc w:val="both"/>
        <w:rPr>
          <w:lang w:val="ru-RU" w:eastAsia="en-US"/>
        </w:rPr>
      </w:pPr>
      <w:r w:rsidRPr="00821661">
        <w:rPr>
          <w:lang w:val="ru-RU" w:eastAsia="en-US"/>
        </w:rPr>
        <w:t xml:space="preserve">Достижение планируемых результатов, отнесённых к блоку «Выпускник научится», </w:t>
      </w:r>
      <w:r w:rsidRPr="00821661">
        <w:rPr>
          <w:b/>
          <w:lang w:val="ru-RU" w:eastAsia="en-US"/>
        </w:rPr>
        <w:t>выносится на итоговую оценку</w:t>
      </w:r>
      <w:r w:rsidRPr="00821661">
        <w:rPr>
          <w:lang w:val="ru-RU" w:eastAsia="en-US"/>
        </w:rP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821661">
        <w:rPr>
          <w:i/>
          <w:lang w:val="ru-RU" w:eastAsia="en-US"/>
        </w:rPr>
        <w:t>заданий базового уровня</w:t>
      </w:r>
      <w:r w:rsidRPr="00821661">
        <w:rPr>
          <w:lang w:val="ru-RU" w:eastAsia="en-US"/>
        </w:rPr>
        <w:t xml:space="preserve">, а на уровне действий, составляющих зону ближайшего развития большинства обучающихся, — с помощью </w:t>
      </w:r>
      <w:r w:rsidRPr="00821661">
        <w:rPr>
          <w:i/>
          <w:lang w:val="ru-RU" w:eastAsia="en-US"/>
        </w:rPr>
        <w:t>заданий повышенного уровня</w:t>
      </w:r>
      <w:r w:rsidRPr="00821661">
        <w:rPr>
          <w:lang w:val="ru-RU" w:eastAsia="en-US"/>
        </w:rPr>
        <w:t xml:space="preserve">. </w:t>
      </w:r>
      <w:r w:rsidRPr="00821661">
        <w:rPr>
          <w:b/>
          <w:lang w:val="ru-RU" w:eastAsia="en-US"/>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211AD8" w:rsidRPr="00821661" w:rsidRDefault="00211AD8" w:rsidP="00B1471C">
      <w:pPr>
        <w:widowControl/>
        <w:autoSpaceDE/>
        <w:autoSpaceDN/>
        <w:adjustRightInd/>
        <w:ind w:firstLine="851"/>
        <w:jc w:val="both"/>
        <w:rPr>
          <w:lang w:val="ru-RU" w:eastAsia="en-US"/>
        </w:rPr>
      </w:pPr>
      <w:r w:rsidRPr="00821661">
        <w:rPr>
          <w:lang w:val="ru-RU" w:eastAsia="en-US"/>
        </w:rPr>
        <w:t xml:space="preserve">В блоках </w:t>
      </w:r>
      <w:r w:rsidRPr="00821661">
        <w:rPr>
          <w:i/>
          <w:lang w:val="ru-RU" w:eastAsia="en-US"/>
        </w:rPr>
        <w:t>«Выпускник получит возможность научиться»</w:t>
      </w:r>
      <w:r w:rsidRPr="00821661">
        <w:rPr>
          <w:lang w:val="ru-RU" w:eastAsia="en-US"/>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w:t>
      </w:r>
      <w:r w:rsidRPr="00821661">
        <w:rPr>
          <w:lang w:val="ru-RU" w:eastAsia="en-US"/>
        </w:rPr>
        <w:lastRenderedPageBreak/>
        <w:t xml:space="preserve">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821661">
        <w:rPr>
          <w:b/>
          <w:i/>
          <w:lang w:val="ru-RU" w:eastAsia="en-US"/>
        </w:rPr>
        <w:t>неперсонифицированной информации</w:t>
      </w:r>
      <w:r w:rsidRPr="00821661">
        <w:rPr>
          <w:lang w:val="ru-RU" w:eastAsia="en-US"/>
        </w:rPr>
        <w:t>.</w:t>
      </w:r>
    </w:p>
    <w:p w:rsidR="00211AD8" w:rsidRPr="00821661" w:rsidRDefault="00211AD8" w:rsidP="00B1471C">
      <w:pPr>
        <w:autoSpaceDE/>
        <w:autoSpaceDN/>
        <w:adjustRightInd/>
        <w:ind w:firstLine="851"/>
        <w:jc w:val="both"/>
        <w:rPr>
          <w:b/>
          <w:lang w:val="ru-RU" w:eastAsia="en-US"/>
        </w:rPr>
      </w:pPr>
      <w:r w:rsidRPr="00821661">
        <w:rPr>
          <w:lang w:val="ru-RU" w:eastAsia="en-US"/>
        </w:rPr>
        <w:t xml:space="preserve">Частично задания, ориентированные на оценку достижения планируемых результатов из блока </w:t>
      </w:r>
      <w:r w:rsidRPr="00821661">
        <w:rPr>
          <w:i/>
          <w:lang w:val="ru-RU" w:eastAsia="en-US"/>
        </w:rPr>
        <w:t>«Выпускник получит возможность научиться»</w:t>
      </w:r>
      <w:r w:rsidRPr="00821661">
        <w:rPr>
          <w:lang w:val="ru-RU" w:eastAsia="en-US"/>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821661">
        <w:rPr>
          <w:b/>
          <w:lang w:val="ru-RU" w:eastAsia="en-US"/>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p>
    <w:p w:rsidR="00211AD8" w:rsidRPr="00821661" w:rsidRDefault="00211AD8" w:rsidP="00B1471C">
      <w:pPr>
        <w:widowControl/>
        <w:autoSpaceDE/>
        <w:autoSpaceDN/>
        <w:adjustRightInd/>
        <w:ind w:firstLine="851"/>
        <w:jc w:val="both"/>
        <w:rPr>
          <w:lang w:val="ru-RU" w:eastAsia="en-US"/>
        </w:rPr>
      </w:pPr>
      <w:r w:rsidRPr="00821661">
        <w:rPr>
          <w:lang w:val="ru-RU" w:eastAsia="en-US"/>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821661">
        <w:rPr>
          <w:b/>
          <w:bCs/>
          <w:i/>
          <w:iCs/>
          <w:lang w:val="ru-RU" w:eastAsia="en-US"/>
        </w:rPr>
        <w:t>дифференциации требований</w:t>
      </w:r>
      <w:r w:rsidRPr="00821661">
        <w:rPr>
          <w:lang w:val="ru-RU" w:eastAsia="en-US"/>
        </w:rPr>
        <w:t xml:space="preserve"> к подготовке обучающихся.</w:t>
      </w:r>
    </w:p>
    <w:p w:rsidR="00211AD8" w:rsidRPr="00821661" w:rsidRDefault="00211AD8" w:rsidP="000301D5">
      <w:pPr>
        <w:widowControl/>
        <w:autoSpaceDE/>
        <w:autoSpaceDN/>
        <w:adjustRightInd/>
        <w:jc w:val="both"/>
        <w:rPr>
          <w:b/>
          <w:lang w:val="ru-RU" w:eastAsia="en-US"/>
        </w:rPr>
      </w:pPr>
      <w:r w:rsidRPr="00821661">
        <w:rPr>
          <w:b/>
          <w:lang w:val="ru-RU" w:eastAsia="en-US"/>
        </w:rPr>
        <w:t>На ступени основного общего образования устанавливаются планируемые результаты освоения:</w:t>
      </w:r>
    </w:p>
    <w:p w:rsidR="00211AD8" w:rsidRPr="00821661" w:rsidRDefault="00211AD8" w:rsidP="000301D5">
      <w:pPr>
        <w:widowControl/>
        <w:autoSpaceDE/>
        <w:autoSpaceDN/>
        <w:adjustRightInd/>
        <w:jc w:val="both"/>
        <w:rPr>
          <w:lang w:val="ru-RU" w:eastAsia="en-US"/>
        </w:rPr>
      </w:pPr>
      <w:r w:rsidRPr="00821661">
        <w:rPr>
          <w:lang w:val="ru-RU" w:eastAsia="en-US"/>
        </w:rPr>
        <w:t xml:space="preserve">•  </w:t>
      </w:r>
      <w:r w:rsidRPr="00821661">
        <w:rPr>
          <w:b/>
          <w:i/>
          <w:lang w:val="ru-RU" w:eastAsia="en-US"/>
        </w:rPr>
        <w:t>междисциплинарн</w:t>
      </w:r>
      <w:r w:rsidR="00B11D49" w:rsidRPr="00821661">
        <w:rPr>
          <w:b/>
          <w:i/>
          <w:lang w:val="ru-RU" w:eastAsia="en-US"/>
        </w:rPr>
        <w:t>ой</w:t>
      </w:r>
      <w:r w:rsidRPr="00821661">
        <w:rPr>
          <w:b/>
          <w:i/>
          <w:lang w:val="ru-RU" w:eastAsia="en-US"/>
        </w:rPr>
        <w:t xml:space="preserve"> программ</w:t>
      </w:r>
      <w:r w:rsidR="00B11D49" w:rsidRPr="00821661">
        <w:rPr>
          <w:b/>
          <w:i/>
          <w:lang w:val="ru-RU" w:eastAsia="en-US"/>
        </w:rPr>
        <w:t>ы</w:t>
      </w:r>
      <w:r w:rsidRPr="00821661">
        <w:rPr>
          <w:lang w:val="ru-RU" w:eastAsia="en-US"/>
        </w:rPr>
        <w:t xml:space="preserve"> — «</w:t>
      </w:r>
      <w:r w:rsidR="00B11D49" w:rsidRPr="00821661">
        <w:rPr>
          <w:lang w:val="ru-RU" w:eastAsia="en-US"/>
        </w:rPr>
        <w:t xml:space="preserve">Программы развития </w:t>
      </w:r>
      <w:r w:rsidRPr="00821661">
        <w:rPr>
          <w:lang w:val="ru-RU" w:eastAsia="en-US"/>
        </w:rPr>
        <w:t xml:space="preserve">универсальных учебных действий», </w:t>
      </w:r>
    </w:p>
    <w:p w:rsidR="00211AD8" w:rsidRPr="00821661" w:rsidRDefault="00211AD8" w:rsidP="000301D5">
      <w:pPr>
        <w:widowControl/>
        <w:autoSpaceDE/>
        <w:autoSpaceDN/>
        <w:adjustRightInd/>
        <w:jc w:val="both"/>
        <w:rPr>
          <w:lang w:val="ru-RU" w:eastAsia="en-US"/>
        </w:rPr>
      </w:pPr>
      <w:r w:rsidRPr="00821661">
        <w:rPr>
          <w:lang w:val="ru-RU" w:eastAsia="en-US"/>
        </w:rPr>
        <w:t>• </w:t>
      </w:r>
      <w:r w:rsidRPr="00821661">
        <w:rPr>
          <w:b/>
          <w:i/>
          <w:lang w:val="ru-RU" w:eastAsia="en-US"/>
        </w:rPr>
        <w:t>учебных программ по всем предметам</w:t>
      </w:r>
      <w:r w:rsidRPr="00821661">
        <w:rPr>
          <w:lang w:val="ru-RU" w:eastAsia="en-US"/>
        </w:rPr>
        <w:t xml:space="preserve"> — «Русский язык.», «Литература.», «</w:t>
      </w:r>
      <w:r w:rsidR="007B15DD" w:rsidRPr="00821661">
        <w:rPr>
          <w:lang w:val="ru-RU" w:eastAsia="en-US"/>
        </w:rPr>
        <w:t>Английский язык</w:t>
      </w:r>
      <w:r w:rsidRPr="00821661">
        <w:rPr>
          <w:i/>
          <w:lang w:val="ru-RU" w:eastAsia="en-US"/>
        </w:rPr>
        <w:t>.», «История России. Всеобщая история», «Обществознание», «География</w:t>
      </w:r>
      <w:r w:rsidRPr="00821661">
        <w:rPr>
          <w:lang w:val="ru-RU" w:eastAsia="en-US"/>
        </w:rPr>
        <w:t>», «Математика», «Алгебра», «Геометрия», «Информатика», «Физика», «Биология», «Химия», «Изобразительное искусство», «Искусство», «Музыка», «Технология», «Физическая культура» и «Основы безопасности жизнедеятельности».</w:t>
      </w:r>
    </w:p>
    <w:p w:rsidR="007157B6" w:rsidRPr="00821661" w:rsidRDefault="007157B6" w:rsidP="007157B6">
      <w:pPr>
        <w:ind w:firstLine="426"/>
        <w:jc w:val="both"/>
        <w:rPr>
          <w:b/>
          <w:bCs/>
          <w:lang w:val="ru-RU"/>
        </w:rPr>
      </w:pPr>
      <w:r w:rsidRPr="00821661">
        <w:rPr>
          <w:b/>
          <w:bCs/>
          <w:lang w:val="ru-RU"/>
        </w:rPr>
        <w:t xml:space="preserve">В структуре планируемых результатов </w:t>
      </w:r>
      <w:r w:rsidRPr="00821661">
        <w:rPr>
          <w:lang w:val="ru-RU"/>
        </w:rPr>
        <w:t xml:space="preserve">выделяются: </w:t>
      </w:r>
    </w:p>
    <w:p w:rsidR="007157B6" w:rsidRPr="00821661" w:rsidRDefault="007157B6" w:rsidP="007157B6">
      <w:pPr>
        <w:ind w:firstLine="426"/>
        <w:jc w:val="both"/>
        <w:rPr>
          <w:b/>
          <w:bCs/>
          <w:lang w:val="ru-RU"/>
        </w:rPr>
      </w:pPr>
      <w:r w:rsidRPr="00821661">
        <w:rPr>
          <w:b/>
          <w:bCs/>
          <w:lang w:val="ru-RU"/>
        </w:rPr>
        <w:t xml:space="preserve">1) Ведущие целевые установки и основные ожидаемые результаты основного общего образования, </w:t>
      </w:r>
      <w:r w:rsidRPr="00821661">
        <w:rPr>
          <w:lang w:val="ru-RU"/>
        </w:rPr>
        <w:t xml:space="preserve">описывающие основной, сущностный вклад каждой изучаемой программы в развитие личности обучающихся, их способностей (Эти результаты приводятся в пояснительных записках к планируемым результатам по каждой учебной или междисциплинарной программе.).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821661">
        <w:rPr>
          <w:b/>
          <w:bCs/>
          <w:i/>
          <w:iCs/>
          <w:lang w:val="ru-RU"/>
        </w:rPr>
        <w:t xml:space="preserve">исключительно неперсонифицированной </w:t>
      </w:r>
      <w:r w:rsidRPr="00821661">
        <w:rPr>
          <w:lang w:val="ru-RU"/>
        </w:rPr>
        <w:t xml:space="preserve">информации, а полученные результаты характеризуют эффективность деятельности системы образования на федеральном и региональном уровнях. </w:t>
      </w:r>
    </w:p>
    <w:p w:rsidR="007157B6" w:rsidRPr="00821661" w:rsidRDefault="007157B6" w:rsidP="007157B6">
      <w:pPr>
        <w:ind w:firstLine="426"/>
        <w:jc w:val="both"/>
        <w:rPr>
          <w:lang w:val="ru-RU"/>
        </w:rPr>
      </w:pPr>
      <w:r w:rsidRPr="00821661">
        <w:rPr>
          <w:b/>
          <w:bCs/>
          <w:lang w:val="ru-RU"/>
        </w:rPr>
        <w:t xml:space="preserve">2) Планируемые результаты освоения учебных и междисциплинарных программ. </w:t>
      </w:r>
      <w:r w:rsidRPr="00821661">
        <w:rPr>
          <w:lang w:val="ru-RU"/>
        </w:rPr>
        <w:t xml:space="preserve">Эти результаты приводятся в блоках «Выпускник научится» и </w:t>
      </w:r>
      <w:r w:rsidRPr="00821661">
        <w:rPr>
          <w:i/>
          <w:iCs/>
          <w:lang w:val="ru-RU"/>
        </w:rPr>
        <w:t xml:space="preserve">«Выпускник получит возможность научиться» </w:t>
      </w:r>
      <w:r w:rsidRPr="00821661">
        <w:rPr>
          <w:lang w:val="ru-RU"/>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 </w:t>
      </w:r>
    </w:p>
    <w:p w:rsidR="007157B6" w:rsidRPr="00821661" w:rsidRDefault="007157B6" w:rsidP="007157B6">
      <w:pPr>
        <w:ind w:firstLine="426"/>
        <w:jc w:val="both"/>
        <w:rPr>
          <w:lang w:val="ru-RU"/>
        </w:rPr>
      </w:pPr>
      <w:r w:rsidRPr="00821661">
        <w:rPr>
          <w:lang w:val="ru-RU"/>
        </w:rPr>
        <w:t xml:space="preserve">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w:t>
      </w:r>
      <w:r w:rsidRPr="00821661">
        <w:rPr>
          <w:lang w:val="ru-RU"/>
        </w:rPr>
        <w:lastRenderedPageBreak/>
        <w:t xml:space="preserve">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 </w:t>
      </w:r>
    </w:p>
    <w:p w:rsidR="007157B6" w:rsidRPr="00821661" w:rsidRDefault="007157B6" w:rsidP="007157B6">
      <w:pPr>
        <w:ind w:firstLine="426"/>
        <w:jc w:val="both"/>
        <w:rPr>
          <w:lang w:val="ru-RU"/>
        </w:rPr>
      </w:pPr>
      <w:r w:rsidRPr="00821661">
        <w:rPr>
          <w:lang w:val="ru-RU"/>
        </w:rPr>
        <w:t xml:space="preserve">Достижение планируемых результатов, отнесённых к блоку «Выпускник научится», </w:t>
      </w:r>
      <w:r w:rsidRPr="00821661">
        <w:rPr>
          <w:b/>
          <w:bCs/>
          <w:lang w:val="ru-RU"/>
        </w:rPr>
        <w:t xml:space="preserve">выносится на итоговую оценку, </w:t>
      </w:r>
      <w:r w:rsidRPr="00821661">
        <w:rPr>
          <w:lang w:val="ru-RU"/>
        </w:rPr>
        <w:t xml:space="preserve">которая может осуществляться как в ходе обучения (с помощью оценки 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обучающихся, ведётся с помощью </w:t>
      </w:r>
      <w:r w:rsidRPr="00821661">
        <w:rPr>
          <w:b/>
          <w:bCs/>
          <w:i/>
          <w:iCs/>
          <w:lang w:val="ru-RU"/>
        </w:rPr>
        <w:t>заданий базового уровня</w:t>
      </w:r>
      <w:r w:rsidRPr="00821661">
        <w:rPr>
          <w:i/>
          <w:iCs/>
          <w:lang w:val="ru-RU"/>
        </w:rPr>
        <w:t xml:space="preserve">, </w:t>
      </w:r>
      <w:r w:rsidRPr="00821661">
        <w:rPr>
          <w:lang w:val="ru-RU"/>
        </w:rPr>
        <w:t xml:space="preserve">а на уровне действий, составляющих зону ближайшего развития большинства обучающихся, — с помощью </w:t>
      </w:r>
      <w:r w:rsidRPr="00821661">
        <w:rPr>
          <w:b/>
          <w:bCs/>
          <w:i/>
          <w:iCs/>
          <w:lang w:val="ru-RU"/>
        </w:rPr>
        <w:t>заданий повышенного уровня</w:t>
      </w:r>
      <w:r w:rsidRPr="00821661">
        <w:rPr>
          <w:i/>
          <w:iCs/>
          <w:lang w:val="ru-RU"/>
        </w:rPr>
        <w:t xml:space="preserve">. </w:t>
      </w:r>
      <w:r w:rsidRPr="00821661">
        <w:rPr>
          <w:b/>
          <w:bCs/>
          <w:lang w:val="ru-RU"/>
        </w:rPr>
        <w:t xml:space="preserve">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 </w:t>
      </w:r>
    </w:p>
    <w:p w:rsidR="007157B6" w:rsidRPr="00821661" w:rsidRDefault="007157B6" w:rsidP="007157B6">
      <w:pPr>
        <w:ind w:firstLine="426"/>
        <w:jc w:val="both"/>
        <w:rPr>
          <w:lang w:val="ru-RU"/>
        </w:rPr>
      </w:pPr>
      <w:r w:rsidRPr="00821661">
        <w:rPr>
          <w:lang w:val="ru-RU"/>
        </w:rPr>
        <w:t xml:space="preserve">В блоках </w:t>
      </w:r>
      <w:r w:rsidRPr="00821661">
        <w:rPr>
          <w:i/>
          <w:iCs/>
          <w:lang w:val="ru-RU"/>
        </w:rPr>
        <w:t xml:space="preserve">«Выпускник получит возможность научиться» </w:t>
      </w:r>
      <w:r w:rsidRPr="00821661">
        <w:rPr>
          <w:lang w:val="ru-RU"/>
        </w:rPr>
        <w:t xml:space="preserve">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821661">
        <w:rPr>
          <w:b/>
          <w:bCs/>
          <w:i/>
          <w:iCs/>
          <w:lang w:val="ru-RU"/>
        </w:rPr>
        <w:t xml:space="preserve">неперсонифицированной информации. </w:t>
      </w:r>
    </w:p>
    <w:p w:rsidR="007157B6" w:rsidRPr="00821661" w:rsidRDefault="007157B6" w:rsidP="007157B6">
      <w:pPr>
        <w:ind w:firstLine="426"/>
        <w:jc w:val="both"/>
        <w:rPr>
          <w:lang w:val="ru-RU"/>
        </w:rPr>
      </w:pPr>
      <w:r w:rsidRPr="00821661">
        <w:rPr>
          <w:lang w:val="ru-RU"/>
        </w:rPr>
        <w:t xml:space="preserve">Частично задания, ориентированные на оценку достижения планируемых результатов из блока </w:t>
      </w:r>
      <w:r w:rsidRPr="00821661">
        <w:rPr>
          <w:i/>
          <w:iCs/>
          <w:lang w:val="ru-RU"/>
        </w:rPr>
        <w:t xml:space="preserve">«Выпускник получит возможность научиться», </w:t>
      </w:r>
      <w:r w:rsidRPr="00821661">
        <w:rPr>
          <w:lang w:val="ru-RU"/>
        </w:rPr>
        <w:t xml:space="preserve">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821661">
        <w:rPr>
          <w:b/>
          <w:bCs/>
          <w:lang w:val="ru-RU"/>
        </w:rPr>
        <w:t xml:space="preserve">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 </w:t>
      </w:r>
      <w:r w:rsidRPr="00821661">
        <w:rPr>
          <w:lang w:val="ru-RU"/>
        </w:rPr>
        <w:t xml:space="preserve">В ряде случаев достижение планируемых результатов этого блока ведётся в ходе текущего и промежуточного оценивания, а полученные результаты фиксируются учителем в виде накопленной оценки (например, в форме портфеля достижений) и учитываются при определении итоговой оценки. </w:t>
      </w:r>
    </w:p>
    <w:p w:rsidR="007157B6" w:rsidRPr="00821661" w:rsidRDefault="007157B6" w:rsidP="007157B6">
      <w:pPr>
        <w:ind w:firstLine="426"/>
        <w:jc w:val="both"/>
        <w:rPr>
          <w:lang w:val="ru-RU"/>
        </w:rPr>
      </w:pPr>
      <w:r w:rsidRPr="00821661">
        <w:rPr>
          <w:lang w:val="ru-RU"/>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821661">
        <w:rPr>
          <w:b/>
          <w:bCs/>
          <w:i/>
          <w:iCs/>
          <w:lang w:val="ru-RU"/>
        </w:rPr>
        <w:t xml:space="preserve">дифференциации требований </w:t>
      </w:r>
      <w:r w:rsidRPr="00821661">
        <w:rPr>
          <w:lang w:val="ru-RU"/>
        </w:rPr>
        <w:t xml:space="preserve">к подготовке обучающихся. </w:t>
      </w:r>
    </w:p>
    <w:p w:rsidR="007157B6" w:rsidRPr="00821661" w:rsidRDefault="007157B6" w:rsidP="007157B6">
      <w:pPr>
        <w:ind w:firstLine="426"/>
        <w:jc w:val="both"/>
        <w:rPr>
          <w:lang w:val="ru-RU"/>
        </w:rPr>
      </w:pPr>
      <w:r w:rsidRPr="00821661">
        <w:rPr>
          <w:lang w:val="ru-RU"/>
        </w:rPr>
        <w:t xml:space="preserve">На ступени основного общего образования устанавливаются планируемые результаты освоения: </w:t>
      </w:r>
    </w:p>
    <w:p w:rsidR="007157B6" w:rsidRPr="00821661" w:rsidRDefault="007157B6" w:rsidP="007157B6">
      <w:pPr>
        <w:ind w:firstLine="426"/>
        <w:jc w:val="both"/>
        <w:rPr>
          <w:lang w:val="ru-RU"/>
        </w:rPr>
      </w:pPr>
      <w:r w:rsidRPr="00821661">
        <w:rPr>
          <w:lang w:val="ru-RU"/>
        </w:rPr>
        <w:t xml:space="preserve">• четырёх </w:t>
      </w:r>
      <w:r w:rsidRPr="00821661">
        <w:rPr>
          <w:b/>
          <w:bCs/>
          <w:i/>
          <w:iCs/>
          <w:lang w:val="ru-RU"/>
        </w:rPr>
        <w:t xml:space="preserve">междисциплинарных учебных программ </w:t>
      </w:r>
      <w:r w:rsidRPr="00821661">
        <w:rPr>
          <w:lang w:val="ru-RU"/>
        </w:rPr>
        <w:t xml:space="preserve">—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 </w:t>
      </w:r>
    </w:p>
    <w:p w:rsidR="007157B6" w:rsidRPr="00821661" w:rsidRDefault="007157B6" w:rsidP="007157B6">
      <w:pPr>
        <w:ind w:firstLine="426"/>
        <w:jc w:val="both"/>
        <w:rPr>
          <w:lang w:val="ru-RU"/>
        </w:rPr>
      </w:pPr>
      <w:r w:rsidRPr="00821661">
        <w:rPr>
          <w:lang w:val="ru-RU"/>
        </w:rPr>
        <w:t xml:space="preserve">• </w:t>
      </w:r>
      <w:r w:rsidRPr="00821661">
        <w:rPr>
          <w:b/>
          <w:bCs/>
          <w:i/>
          <w:iCs/>
          <w:lang w:val="ru-RU"/>
        </w:rPr>
        <w:t xml:space="preserve">учебных программ по всем предметам </w:t>
      </w:r>
      <w:r w:rsidRPr="00821661">
        <w:rPr>
          <w:lang w:val="ru-RU"/>
        </w:rPr>
        <w:t xml:space="preserve">— «Русский язык», «Литература», «Английский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w:t>
      </w:r>
      <w:r w:rsidRPr="00821661">
        <w:rPr>
          <w:lang w:val="ru-RU"/>
        </w:rPr>
        <w:lastRenderedPageBreak/>
        <w:t xml:space="preserve">«Физическая культура» и «Основы безопасности жизнедеятельности». </w:t>
      </w:r>
    </w:p>
    <w:p w:rsidR="007157B6" w:rsidRPr="00821661" w:rsidRDefault="007157B6" w:rsidP="007157B6">
      <w:pPr>
        <w:ind w:firstLine="426"/>
        <w:jc w:val="both"/>
        <w:rPr>
          <w:lang w:val="ru-RU"/>
        </w:rPr>
      </w:pPr>
      <w:r w:rsidRPr="00821661">
        <w:rPr>
          <w:lang w:val="ru-RU"/>
        </w:rPr>
        <w:t xml:space="preserve">На основе итоговых планируемых результатов, разработанных на федеральном уровне, школа самостоятельно разрабатывает: </w:t>
      </w:r>
    </w:p>
    <w:p w:rsidR="007157B6" w:rsidRPr="00821661" w:rsidRDefault="007157B6" w:rsidP="007157B6">
      <w:pPr>
        <w:ind w:firstLine="426"/>
        <w:jc w:val="both"/>
        <w:rPr>
          <w:lang w:val="ru-RU"/>
        </w:rPr>
      </w:pPr>
      <w:r w:rsidRPr="00821661">
        <w:rPr>
          <w:lang w:val="ru-RU"/>
        </w:rPr>
        <w:t xml:space="preserve">1) систему тематических планируемых результатов освоения учебных программ; </w:t>
      </w:r>
    </w:p>
    <w:p w:rsidR="00821661" w:rsidRDefault="007157B6" w:rsidP="000301D5">
      <w:pPr>
        <w:ind w:firstLine="426"/>
        <w:jc w:val="both"/>
        <w:rPr>
          <w:b/>
          <w:bCs/>
          <w:lang w:val="ru-RU"/>
        </w:rPr>
      </w:pPr>
      <w:r w:rsidRPr="00821661">
        <w:rPr>
          <w:lang w:val="ru-RU"/>
        </w:rPr>
        <w:t xml:space="preserve">2) программу формирования планируемых результатов освоения междисциплинарных программ. </w:t>
      </w:r>
    </w:p>
    <w:p w:rsidR="000301D5" w:rsidRDefault="000301D5" w:rsidP="000301D5">
      <w:pPr>
        <w:ind w:firstLine="426"/>
        <w:jc w:val="both"/>
        <w:rPr>
          <w:b/>
          <w:bCs/>
          <w:lang w:val="ru-RU"/>
        </w:rPr>
      </w:pPr>
    </w:p>
    <w:p w:rsidR="007157B6" w:rsidRPr="00821661" w:rsidRDefault="007157B6" w:rsidP="007157B6">
      <w:pPr>
        <w:ind w:firstLine="426"/>
        <w:jc w:val="center"/>
        <w:rPr>
          <w:lang w:val="ru-RU"/>
        </w:rPr>
      </w:pPr>
      <w:r w:rsidRPr="00821661">
        <w:rPr>
          <w:b/>
          <w:bCs/>
          <w:lang w:val="ru-RU"/>
        </w:rPr>
        <w:t>1.2.2. Ведущие целевые установки и основные ожидаемые результаты</w:t>
      </w:r>
    </w:p>
    <w:p w:rsidR="007157B6" w:rsidRPr="00821661" w:rsidRDefault="007157B6" w:rsidP="007157B6">
      <w:pPr>
        <w:ind w:firstLine="426"/>
        <w:jc w:val="both"/>
        <w:rPr>
          <w:lang w:val="ru-RU"/>
        </w:rPr>
      </w:pPr>
      <w:r w:rsidRPr="00821661">
        <w:rPr>
          <w:lang w:val="ru-RU"/>
        </w:rPr>
        <w:t xml:space="preserve">В результате изучения </w:t>
      </w:r>
      <w:r w:rsidRPr="00821661">
        <w:rPr>
          <w:b/>
          <w:bCs/>
          <w:lang w:val="ru-RU"/>
        </w:rPr>
        <w:t xml:space="preserve">всех без исключения предметов </w:t>
      </w:r>
      <w:r w:rsidRPr="00821661">
        <w:rPr>
          <w:lang w:val="ru-RU"/>
        </w:rPr>
        <w:t xml:space="preserve">основной школы получат дальнейшее развитие </w:t>
      </w:r>
      <w:r w:rsidRPr="00821661">
        <w:rPr>
          <w:b/>
          <w:bCs/>
          <w:i/>
          <w:iCs/>
          <w:lang w:val="ru-RU"/>
        </w:rPr>
        <w:t xml:space="preserve">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w:t>
      </w:r>
      <w:r w:rsidRPr="00821661">
        <w:rPr>
          <w:lang w:val="ru-RU"/>
        </w:rPr>
        <w:t xml:space="preserve">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7157B6" w:rsidRPr="00821661" w:rsidRDefault="007157B6" w:rsidP="007157B6">
      <w:pPr>
        <w:ind w:firstLine="426"/>
        <w:jc w:val="both"/>
        <w:rPr>
          <w:lang w:val="ru-RU"/>
        </w:rPr>
      </w:pPr>
      <w:r w:rsidRPr="00821661">
        <w:rPr>
          <w:lang w:val="ru-RU"/>
        </w:rPr>
        <w:t xml:space="preserve">В ходе изучения средствами всех предметов у выпускников будут заложены </w:t>
      </w:r>
      <w:r w:rsidRPr="00821661">
        <w:rPr>
          <w:b/>
          <w:bCs/>
          <w:i/>
          <w:iCs/>
          <w:lang w:val="ru-RU"/>
        </w:rPr>
        <w:t xml:space="preserve">основы формально-логического мышления, рефлексии, </w:t>
      </w:r>
      <w:r w:rsidRPr="00821661">
        <w:rPr>
          <w:lang w:val="ru-RU"/>
        </w:rPr>
        <w:t xml:space="preserve">что будет способствовать: </w:t>
      </w:r>
    </w:p>
    <w:p w:rsidR="007157B6" w:rsidRPr="00821661" w:rsidRDefault="007157B6" w:rsidP="007157B6">
      <w:pPr>
        <w:ind w:firstLine="426"/>
        <w:jc w:val="both"/>
        <w:rPr>
          <w:lang w:val="ru-RU"/>
        </w:rPr>
      </w:pPr>
      <w:r w:rsidRPr="00821661">
        <w:rPr>
          <w:lang w:val="ru-RU"/>
        </w:rPr>
        <w:t xml:space="preserve">• порождению нового типа познавательных интересов (интереса не только к фактам, но и к закономерностям); </w:t>
      </w:r>
    </w:p>
    <w:p w:rsidR="007157B6" w:rsidRPr="00821661" w:rsidRDefault="007157B6" w:rsidP="007157B6">
      <w:pPr>
        <w:ind w:firstLine="426"/>
        <w:jc w:val="both"/>
        <w:rPr>
          <w:lang w:val="ru-RU"/>
        </w:rPr>
      </w:pPr>
      <w:r w:rsidRPr="00821661">
        <w:rPr>
          <w:lang w:val="ru-RU"/>
        </w:rPr>
        <w:t xml:space="preserve">• расширению и переориентации рефлексивной оценки собственных возможностей — за пределы учебной деятельности в сферу самосознания; </w:t>
      </w:r>
    </w:p>
    <w:p w:rsidR="007157B6" w:rsidRPr="00821661" w:rsidRDefault="007157B6" w:rsidP="007157B6">
      <w:pPr>
        <w:ind w:firstLine="426"/>
        <w:jc w:val="both"/>
        <w:rPr>
          <w:lang w:val="ru-RU"/>
        </w:rPr>
      </w:pPr>
      <w:r w:rsidRPr="00821661">
        <w:rPr>
          <w:lang w:val="ru-RU"/>
        </w:rPr>
        <w:t xml:space="preserve">•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7157B6" w:rsidRPr="00821661" w:rsidRDefault="007157B6" w:rsidP="007157B6">
      <w:pPr>
        <w:ind w:firstLine="426"/>
        <w:jc w:val="both"/>
        <w:rPr>
          <w:lang w:val="ru-RU"/>
        </w:rPr>
      </w:pPr>
      <w:r w:rsidRPr="00821661">
        <w:rPr>
          <w:lang w:val="ru-RU"/>
        </w:rPr>
        <w:t xml:space="preserve">В ходе изучения всех учебных предметов обучающиеся </w:t>
      </w:r>
      <w:r w:rsidRPr="00821661">
        <w:rPr>
          <w:b/>
          <w:bCs/>
          <w:i/>
          <w:iCs/>
          <w:lang w:val="ru-RU"/>
        </w:rPr>
        <w:t xml:space="preserve">приобретут опыт проектной деятельности </w:t>
      </w:r>
      <w:r w:rsidRPr="00821661">
        <w:rPr>
          <w:lang w:val="ru-RU"/>
        </w:rPr>
        <w:t xml:space="preserve">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7157B6" w:rsidRPr="00821661" w:rsidRDefault="007157B6" w:rsidP="007157B6">
      <w:pPr>
        <w:ind w:firstLine="426"/>
        <w:jc w:val="both"/>
        <w:rPr>
          <w:lang w:val="ru-RU"/>
        </w:rPr>
      </w:pPr>
      <w:r w:rsidRPr="00821661">
        <w:rPr>
          <w:lang w:val="ru-RU"/>
        </w:rPr>
        <w:t xml:space="preserve">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7157B6" w:rsidRPr="00821661" w:rsidRDefault="007157B6" w:rsidP="007157B6">
      <w:pPr>
        <w:ind w:firstLine="426"/>
        <w:jc w:val="both"/>
        <w:rPr>
          <w:lang w:val="ru-RU"/>
        </w:rPr>
      </w:pPr>
      <w:r w:rsidRPr="00821661">
        <w:rPr>
          <w:lang w:val="ru-RU"/>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 </w:t>
      </w:r>
    </w:p>
    <w:p w:rsidR="007157B6" w:rsidRPr="00821661" w:rsidRDefault="007157B6" w:rsidP="007157B6">
      <w:pPr>
        <w:ind w:firstLine="426"/>
        <w:jc w:val="both"/>
        <w:rPr>
          <w:lang w:val="ru-RU"/>
        </w:rPr>
      </w:pPr>
      <w:r w:rsidRPr="00821661">
        <w:rPr>
          <w:lang w:val="ru-RU"/>
        </w:rPr>
        <w:t xml:space="preserve">• потребность вникать в суть изучаемых проблем, ставить вопросы, затрагивающие основы знаний, личный, социальный, исторический жизненный опыт; </w:t>
      </w:r>
    </w:p>
    <w:p w:rsidR="007157B6" w:rsidRPr="00821661" w:rsidRDefault="007157B6" w:rsidP="007157B6">
      <w:pPr>
        <w:ind w:firstLine="426"/>
        <w:jc w:val="both"/>
        <w:rPr>
          <w:lang w:val="ru-RU"/>
        </w:rPr>
      </w:pPr>
      <w:r w:rsidRPr="00821661">
        <w:rPr>
          <w:lang w:val="ru-RU"/>
        </w:rPr>
        <w:t xml:space="preserve">• основы критического отношения к знанию, жизненному опыту; </w:t>
      </w:r>
    </w:p>
    <w:p w:rsidR="007157B6" w:rsidRPr="00821661" w:rsidRDefault="007157B6" w:rsidP="007157B6">
      <w:pPr>
        <w:ind w:firstLine="426"/>
        <w:jc w:val="both"/>
        <w:rPr>
          <w:lang w:val="ru-RU"/>
        </w:rPr>
      </w:pPr>
      <w:r w:rsidRPr="00821661">
        <w:rPr>
          <w:lang w:val="ru-RU"/>
        </w:rPr>
        <w:t xml:space="preserve">• основы ценностных суждений и оценок; </w:t>
      </w:r>
    </w:p>
    <w:p w:rsidR="007157B6" w:rsidRPr="00821661" w:rsidRDefault="007157B6" w:rsidP="007157B6">
      <w:pPr>
        <w:ind w:firstLine="426"/>
        <w:jc w:val="both"/>
        <w:rPr>
          <w:lang w:val="ru-RU"/>
        </w:rPr>
      </w:pPr>
      <w:r w:rsidRPr="00821661">
        <w:rPr>
          <w:lang w:val="ru-RU"/>
        </w:rPr>
        <w:t xml:space="preserve">•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7157B6" w:rsidRPr="00821661" w:rsidRDefault="007157B6" w:rsidP="007157B6">
      <w:pPr>
        <w:ind w:firstLine="426"/>
        <w:jc w:val="both"/>
        <w:rPr>
          <w:lang w:val="ru-RU"/>
        </w:rPr>
      </w:pPr>
      <w:r w:rsidRPr="00821661">
        <w:rPr>
          <w:lang w:val="ru-RU"/>
        </w:rPr>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241A9B" w:rsidRDefault="007157B6" w:rsidP="007157B6">
      <w:pPr>
        <w:ind w:firstLine="426"/>
        <w:jc w:val="both"/>
        <w:rPr>
          <w:lang w:val="ru-RU"/>
        </w:rPr>
      </w:pPr>
      <w:r w:rsidRPr="00821661">
        <w:rPr>
          <w:lang w:val="ru-RU"/>
        </w:rPr>
        <w:t xml:space="preserve">В основной школе на всех предметах продолжится работа по формированию и развитию </w:t>
      </w:r>
      <w:r w:rsidRPr="00821661">
        <w:rPr>
          <w:b/>
          <w:bCs/>
          <w:i/>
          <w:iCs/>
          <w:lang w:val="ru-RU"/>
        </w:rPr>
        <w:t xml:space="preserve">основ читательской компетенции. </w:t>
      </w:r>
      <w:r w:rsidRPr="00821661">
        <w:rPr>
          <w:lang w:val="ru-RU"/>
        </w:rPr>
        <w:t xml:space="preserve">Обучающиеся овладеют чтением как </w:t>
      </w:r>
    </w:p>
    <w:p w:rsidR="00241A9B" w:rsidRDefault="00241A9B" w:rsidP="007157B6">
      <w:pPr>
        <w:ind w:firstLine="426"/>
        <w:jc w:val="both"/>
        <w:rPr>
          <w:lang w:val="ru-RU"/>
        </w:rPr>
      </w:pPr>
    </w:p>
    <w:p w:rsidR="007157B6" w:rsidRPr="00821661" w:rsidRDefault="007157B6" w:rsidP="007157B6">
      <w:pPr>
        <w:ind w:firstLine="426"/>
        <w:jc w:val="both"/>
        <w:rPr>
          <w:lang w:val="ru-RU"/>
        </w:rPr>
      </w:pPr>
      <w:r w:rsidRPr="00821661">
        <w:rPr>
          <w:lang w:val="ru-RU"/>
        </w:rPr>
        <w:lastRenderedPageBreak/>
        <w:t xml:space="preserve">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w:t>
      </w:r>
    </w:p>
    <w:p w:rsidR="007157B6" w:rsidRPr="00821661" w:rsidRDefault="007157B6" w:rsidP="007157B6">
      <w:pPr>
        <w:ind w:firstLine="426"/>
        <w:jc w:val="both"/>
        <w:rPr>
          <w:lang w:val="ru-RU"/>
        </w:rPr>
      </w:pPr>
      <w:r w:rsidRPr="00821661">
        <w:rPr>
          <w:lang w:val="ru-RU"/>
        </w:rPr>
        <w:t xml:space="preserve">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w:t>
      </w:r>
    </w:p>
    <w:p w:rsidR="007157B6" w:rsidRPr="00821661" w:rsidRDefault="007157B6" w:rsidP="007157B6">
      <w:pPr>
        <w:ind w:firstLine="426"/>
        <w:jc w:val="both"/>
        <w:rPr>
          <w:lang w:val="ru-RU"/>
        </w:rPr>
      </w:pPr>
      <w:r w:rsidRPr="00821661">
        <w:rPr>
          <w:lang w:val="ru-RU"/>
        </w:rPr>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 </w:t>
      </w:r>
    </w:p>
    <w:p w:rsidR="007157B6" w:rsidRPr="00821661" w:rsidRDefault="007157B6" w:rsidP="007157B6">
      <w:pPr>
        <w:ind w:firstLine="426"/>
        <w:jc w:val="both"/>
        <w:rPr>
          <w:i/>
          <w:iCs/>
          <w:lang w:val="ru-RU"/>
        </w:rPr>
      </w:pPr>
      <w:r w:rsidRPr="00821661">
        <w:rPr>
          <w:lang w:val="ru-RU"/>
        </w:rPr>
        <w:t xml:space="preserve">В сфере развития </w:t>
      </w:r>
      <w:r w:rsidRPr="00821661">
        <w:rPr>
          <w:b/>
          <w:bCs/>
          <w:lang w:val="ru-RU"/>
        </w:rPr>
        <w:t xml:space="preserve">личностных универсальных учебных действий </w:t>
      </w:r>
      <w:r w:rsidRPr="00821661">
        <w:rPr>
          <w:lang w:val="ru-RU"/>
        </w:rPr>
        <w:t xml:space="preserve">приоритетное внимание уделяется формированию: </w:t>
      </w:r>
    </w:p>
    <w:p w:rsidR="007157B6" w:rsidRPr="00821661" w:rsidRDefault="007157B6" w:rsidP="007157B6">
      <w:pPr>
        <w:ind w:firstLine="426"/>
        <w:jc w:val="both"/>
        <w:rPr>
          <w:lang w:val="ru-RU"/>
        </w:rPr>
      </w:pPr>
      <w:r w:rsidRPr="00821661">
        <w:rPr>
          <w:i/>
          <w:iCs/>
          <w:lang w:val="ru-RU"/>
        </w:rPr>
        <w:t xml:space="preserve">• </w:t>
      </w:r>
      <w:r w:rsidRPr="00821661">
        <w:rPr>
          <w:lang w:val="ru-RU"/>
        </w:rPr>
        <w:t xml:space="preserve">основ гражданской идентичности личности (включая когнитивный, эмоционально-ценностный и поведенческий компоненты); </w:t>
      </w:r>
    </w:p>
    <w:p w:rsidR="007157B6" w:rsidRPr="00821661" w:rsidRDefault="007157B6" w:rsidP="007157B6">
      <w:pPr>
        <w:ind w:firstLine="426"/>
        <w:jc w:val="both"/>
        <w:rPr>
          <w:lang w:val="ru-RU"/>
        </w:rPr>
      </w:pPr>
      <w:r w:rsidRPr="00821661">
        <w:rPr>
          <w:lang w:val="ru-RU"/>
        </w:rPr>
        <w:t xml:space="preserve">• основ социальных компетенций (включая ценностно-смысловые установки и моральные нормы, опыт социальных и межличностных отношений, правосознание); </w:t>
      </w:r>
    </w:p>
    <w:p w:rsidR="007157B6" w:rsidRPr="00821661" w:rsidRDefault="007157B6" w:rsidP="007157B6">
      <w:pPr>
        <w:ind w:firstLine="426"/>
        <w:jc w:val="both"/>
        <w:rPr>
          <w:lang w:val="ru-RU"/>
        </w:rPr>
      </w:pPr>
      <w:r w:rsidRPr="00821661">
        <w:rPr>
          <w:lang w:val="ru-RU"/>
        </w:rPr>
        <w:t xml:space="preserve">•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7157B6" w:rsidRPr="00821661" w:rsidRDefault="007157B6" w:rsidP="007157B6">
      <w:pPr>
        <w:ind w:firstLine="426"/>
        <w:jc w:val="both"/>
        <w:rPr>
          <w:lang w:val="ru-RU"/>
        </w:rPr>
      </w:pPr>
      <w:r w:rsidRPr="00821661">
        <w:rPr>
          <w:lang w:val="ru-RU"/>
        </w:rPr>
        <w:t xml:space="preserve">В частности, формированию </w:t>
      </w:r>
      <w:r w:rsidRPr="00821661">
        <w:rPr>
          <w:b/>
          <w:bCs/>
          <w:i/>
          <w:iCs/>
          <w:lang w:val="ru-RU"/>
        </w:rPr>
        <w:t xml:space="preserve">готовности и способности к выбору направления профильного образования </w:t>
      </w:r>
      <w:r w:rsidRPr="00821661">
        <w:rPr>
          <w:lang w:val="ru-RU"/>
        </w:rPr>
        <w:t xml:space="preserve">способствуют: </w:t>
      </w:r>
    </w:p>
    <w:p w:rsidR="007157B6" w:rsidRPr="00821661" w:rsidRDefault="007157B6" w:rsidP="007157B6">
      <w:pPr>
        <w:ind w:firstLine="426"/>
        <w:jc w:val="both"/>
        <w:rPr>
          <w:lang w:val="ru-RU"/>
        </w:rPr>
      </w:pPr>
      <w:r w:rsidRPr="00821661">
        <w:rPr>
          <w:lang w:val="ru-RU"/>
        </w:rPr>
        <w:t xml:space="preserve">• 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 </w:t>
      </w:r>
    </w:p>
    <w:p w:rsidR="007157B6" w:rsidRPr="00821661" w:rsidRDefault="007157B6" w:rsidP="007157B6">
      <w:pPr>
        <w:ind w:firstLine="426"/>
        <w:jc w:val="both"/>
        <w:rPr>
          <w:lang w:val="ru-RU"/>
        </w:rPr>
      </w:pPr>
      <w:r w:rsidRPr="00821661">
        <w:rPr>
          <w:lang w:val="ru-RU"/>
        </w:rPr>
        <w:t xml:space="preserve">• 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повышенных уровнях); </w:t>
      </w:r>
    </w:p>
    <w:p w:rsidR="007157B6" w:rsidRPr="00821661" w:rsidRDefault="007157B6" w:rsidP="007157B6">
      <w:pPr>
        <w:ind w:firstLine="426"/>
        <w:jc w:val="both"/>
        <w:rPr>
          <w:lang w:val="ru-RU"/>
        </w:rPr>
      </w:pPr>
      <w:r w:rsidRPr="00821661">
        <w:rPr>
          <w:lang w:val="ru-RU"/>
        </w:rPr>
        <w:t>• формирование навыков взаимо- и самооценки</w:t>
      </w:r>
      <w:r w:rsidRPr="00821661">
        <w:rPr>
          <w:i/>
          <w:iCs/>
          <w:lang w:val="ru-RU"/>
        </w:rPr>
        <w:t xml:space="preserve">, навыков рефлексии </w:t>
      </w:r>
      <w:r w:rsidRPr="00821661">
        <w:rPr>
          <w:lang w:val="ru-RU"/>
        </w:rPr>
        <w:t xml:space="preserve">на основе использования критериальной системы оценки; </w:t>
      </w:r>
    </w:p>
    <w:p w:rsidR="007157B6" w:rsidRPr="00821661" w:rsidRDefault="007157B6" w:rsidP="007157B6">
      <w:pPr>
        <w:ind w:firstLine="426"/>
        <w:jc w:val="both"/>
        <w:rPr>
          <w:lang w:val="ru-RU"/>
        </w:rPr>
      </w:pPr>
      <w:r w:rsidRPr="00821661">
        <w:rPr>
          <w:lang w:val="ru-RU"/>
        </w:rPr>
        <w:t xml:space="preserve">• организация системы проб подростками своих возможностей (в том числе предпрофессиональных проб) за счёт использования дополнительных </w:t>
      </w:r>
    </w:p>
    <w:p w:rsidR="007157B6" w:rsidRPr="00821661" w:rsidRDefault="007157B6" w:rsidP="007157B6">
      <w:pPr>
        <w:ind w:firstLine="426"/>
        <w:jc w:val="both"/>
        <w:rPr>
          <w:lang w:val="ru-RU"/>
        </w:rPr>
      </w:pPr>
      <w:r w:rsidRPr="00821661">
        <w:rPr>
          <w:lang w:val="ru-RU"/>
        </w:rPr>
        <w:t xml:space="preserve">возможностей образовательного процесса, в том числе: факультативов, вводимых образовательным учреждением;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w:t>
      </w:r>
    </w:p>
    <w:p w:rsidR="007157B6" w:rsidRPr="00821661" w:rsidRDefault="007157B6" w:rsidP="007157B6">
      <w:pPr>
        <w:ind w:firstLine="426"/>
        <w:jc w:val="both"/>
        <w:rPr>
          <w:lang w:val="ru-RU"/>
        </w:rPr>
      </w:pPr>
      <w:r w:rsidRPr="00821661">
        <w:rPr>
          <w:lang w:val="ru-RU"/>
        </w:rPr>
        <w:t xml:space="preserve">• целенаправленное формирование в курсе технологии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 </w:t>
      </w:r>
    </w:p>
    <w:p w:rsidR="007157B6" w:rsidRPr="00821661" w:rsidRDefault="007157B6" w:rsidP="007157B6">
      <w:pPr>
        <w:ind w:firstLine="426"/>
        <w:jc w:val="both"/>
        <w:rPr>
          <w:lang w:val="ru-RU"/>
        </w:rPr>
      </w:pPr>
      <w:r w:rsidRPr="00821661">
        <w:rPr>
          <w:lang w:val="ru-RU"/>
        </w:rPr>
        <w:t xml:space="preserve">• 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 </w:t>
      </w:r>
    </w:p>
    <w:p w:rsidR="007157B6" w:rsidRPr="00821661" w:rsidRDefault="007157B6" w:rsidP="007157B6">
      <w:pPr>
        <w:ind w:firstLine="426"/>
        <w:jc w:val="both"/>
        <w:rPr>
          <w:lang w:val="ru-RU"/>
        </w:rPr>
      </w:pPr>
      <w:r w:rsidRPr="00821661">
        <w:rPr>
          <w:lang w:val="ru-RU"/>
        </w:rPr>
        <w:t xml:space="preserve">В сфере развития </w:t>
      </w:r>
      <w:r w:rsidRPr="00821661">
        <w:rPr>
          <w:b/>
          <w:bCs/>
          <w:lang w:val="ru-RU"/>
        </w:rPr>
        <w:t xml:space="preserve">регулятивных универсальных учебных действий </w:t>
      </w:r>
      <w:r w:rsidRPr="00821661">
        <w:rPr>
          <w:lang w:val="ru-RU"/>
        </w:rPr>
        <w:t xml:space="preserve">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w:t>
      </w:r>
    </w:p>
    <w:p w:rsidR="007157B6" w:rsidRPr="00821661" w:rsidRDefault="007157B6" w:rsidP="007157B6">
      <w:pPr>
        <w:ind w:firstLine="426"/>
        <w:jc w:val="both"/>
        <w:rPr>
          <w:lang w:val="ru-RU"/>
        </w:rPr>
      </w:pPr>
      <w:r w:rsidRPr="00821661">
        <w:rPr>
          <w:lang w:val="ru-RU"/>
        </w:rPr>
        <w:t xml:space="preserve">Ведущим способом решения этой задачи является формирование способности к </w:t>
      </w:r>
      <w:r w:rsidRPr="00821661">
        <w:rPr>
          <w:lang w:val="ru-RU"/>
        </w:rPr>
        <w:lastRenderedPageBreak/>
        <w:t xml:space="preserve">проектированию. </w:t>
      </w:r>
    </w:p>
    <w:p w:rsidR="007157B6" w:rsidRPr="00821661" w:rsidRDefault="007157B6" w:rsidP="007157B6">
      <w:pPr>
        <w:ind w:firstLine="426"/>
        <w:jc w:val="both"/>
        <w:rPr>
          <w:lang w:val="ru-RU"/>
        </w:rPr>
      </w:pPr>
      <w:r w:rsidRPr="00821661">
        <w:rPr>
          <w:lang w:val="ru-RU"/>
        </w:rPr>
        <w:t xml:space="preserve">В сфере развития </w:t>
      </w:r>
      <w:r w:rsidRPr="00821661">
        <w:rPr>
          <w:b/>
          <w:bCs/>
          <w:lang w:val="ru-RU"/>
        </w:rPr>
        <w:t xml:space="preserve">коммуникативных универсальных учебных действий </w:t>
      </w:r>
      <w:r w:rsidRPr="00821661">
        <w:rPr>
          <w:lang w:val="ru-RU"/>
        </w:rPr>
        <w:t xml:space="preserve">приоритетное внимание уделяется: </w:t>
      </w:r>
    </w:p>
    <w:p w:rsidR="007157B6" w:rsidRPr="00821661" w:rsidRDefault="007157B6" w:rsidP="007157B6">
      <w:pPr>
        <w:ind w:firstLine="426"/>
        <w:jc w:val="both"/>
        <w:rPr>
          <w:lang w:val="ru-RU"/>
        </w:rPr>
      </w:pPr>
      <w:r w:rsidRPr="00821661">
        <w:rPr>
          <w:lang w:val="ru-RU"/>
        </w:rPr>
        <w:t xml:space="preserve">• 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7157B6" w:rsidRPr="00821661" w:rsidRDefault="007157B6" w:rsidP="007157B6">
      <w:pPr>
        <w:ind w:firstLine="426"/>
        <w:jc w:val="both"/>
        <w:rPr>
          <w:lang w:val="ru-RU"/>
        </w:rPr>
      </w:pPr>
      <w:r w:rsidRPr="00821661">
        <w:rPr>
          <w:lang w:val="ru-RU"/>
        </w:rPr>
        <w:t xml:space="preserve">•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7157B6" w:rsidRPr="00821661" w:rsidRDefault="007157B6" w:rsidP="007157B6">
      <w:pPr>
        <w:ind w:firstLine="426"/>
        <w:jc w:val="both"/>
        <w:rPr>
          <w:lang w:val="ru-RU"/>
        </w:rPr>
      </w:pPr>
      <w:r w:rsidRPr="00821661">
        <w:rPr>
          <w:lang w:val="ru-RU"/>
        </w:rPr>
        <w:t xml:space="preserve">• 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7157B6" w:rsidRPr="00821661" w:rsidRDefault="007157B6" w:rsidP="007157B6">
      <w:pPr>
        <w:ind w:firstLine="426"/>
        <w:jc w:val="both"/>
        <w:rPr>
          <w:lang w:val="ru-RU"/>
        </w:rPr>
      </w:pPr>
      <w:r w:rsidRPr="00821661">
        <w:rPr>
          <w:lang w:val="ru-RU"/>
        </w:rPr>
        <w:t xml:space="preserve">В сфере развития </w:t>
      </w:r>
      <w:r w:rsidRPr="00821661">
        <w:rPr>
          <w:b/>
          <w:bCs/>
          <w:lang w:val="ru-RU"/>
        </w:rPr>
        <w:t xml:space="preserve">познавательных универсальных учебных действий </w:t>
      </w:r>
      <w:r w:rsidRPr="00821661">
        <w:rPr>
          <w:lang w:val="ru-RU"/>
        </w:rPr>
        <w:t xml:space="preserve">приоритетное внимание уделяется: </w:t>
      </w:r>
    </w:p>
    <w:p w:rsidR="007157B6" w:rsidRPr="00821661" w:rsidRDefault="007157B6" w:rsidP="007157B6">
      <w:pPr>
        <w:ind w:firstLine="426"/>
        <w:jc w:val="both"/>
        <w:rPr>
          <w:lang w:val="ru-RU"/>
        </w:rPr>
      </w:pPr>
      <w:r w:rsidRPr="00821661">
        <w:rPr>
          <w:lang w:val="ru-RU"/>
        </w:rPr>
        <w:t xml:space="preserve">• практическому освоению обучающимися основ проектно-исследовательской деятельности; </w:t>
      </w:r>
    </w:p>
    <w:p w:rsidR="007157B6" w:rsidRPr="00821661" w:rsidRDefault="007157B6" w:rsidP="007157B6">
      <w:pPr>
        <w:ind w:firstLine="426"/>
        <w:jc w:val="both"/>
        <w:rPr>
          <w:lang w:val="ru-RU"/>
        </w:rPr>
      </w:pPr>
      <w:r w:rsidRPr="00821661">
        <w:rPr>
          <w:lang w:val="ru-RU"/>
        </w:rPr>
        <w:t>• развитию стратегий смыслового чтения и работе с информацией</w:t>
      </w:r>
      <w:r w:rsidRPr="00821661">
        <w:rPr>
          <w:i/>
          <w:iCs/>
          <w:lang w:val="ru-RU"/>
        </w:rPr>
        <w:t xml:space="preserve">; </w:t>
      </w:r>
    </w:p>
    <w:p w:rsidR="007157B6" w:rsidRPr="00821661" w:rsidRDefault="007157B6" w:rsidP="007157B6">
      <w:pPr>
        <w:ind w:firstLine="426"/>
        <w:jc w:val="both"/>
        <w:rPr>
          <w:lang w:val="ru-RU"/>
        </w:rPr>
      </w:pPr>
      <w:r w:rsidRPr="00821661">
        <w:rPr>
          <w:lang w:val="ru-RU"/>
        </w:rPr>
        <w:t xml:space="preserve">•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w:t>
      </w:r>
    </w:p>
    <w:p w:rsidR="007157B6" w:rsidRPr="00821661" w:rsidRDefault="007157B6" w:rsidP="007157B6">
      <w:pPr>
        <w:ind w:firstLine="426"/>
        <w:jc w:val="both"/>
        <w:rPr>
          <w:lang w:val="ru-RU"/>
        </w:rPr>
      </w:pPr>
      <w:r w:rsidRPr="00821661">
        <w:rPr>
          <w:lang w:val="ru-RU"/>
        </w:rPr>
        <w:t xml:space="preserve">использованию общеучебных умений, знаково-символических средств, широкого спектра логических действий и операций. </w:t>
      </w:r>
    </w:p>
    <w:p w:rsidR="007157B6" w:rsidRPr="00821661" w:rsidRDefault="007157B6" w:rsidP="007157B6">
      <w:pPr>
        <w:ind w:firstLine="426"/>
        <w:jc w:val="both"/>
        <w:rPr>
          <w:lang w:val="ru-RU"/>
        </w:rPr>
      </w:pPr>
      <w:r w:rsidRPr="00821661">
        <w:rPr>
          <w:lang w:val="ru-RU"/>
        </w:rPr>
        <w:t xml:space="preserve">При изучении учебных предметов обучающиеся усовершенствуют приобретённые на первой ступени </w:t>
      </w:r>
      <w:r w:rsidRPr="00821661">
        <w:rPr>
          <w:b/>
          <w:bCs/>
          <w:i/>
          <w:iCs/>
          <w:lang w:val="ru-RU"/>
        </w:rPr>
        <w:t xml:space="preserve">навыки работы с информацией </w:t>
      </w:r>
      <w:r w:rsidRPr="00821661">
        <w:rPr>
          <w:lang w:val="ru-RU"/>
        </w:rPr>
        <w:t xml:space="preserve">и пополнят их. Они смогут работать с текстами, преобразовывать и интерпретировать содержащуюся в них информацию, в том числе: </w:t>
      </w:r>
    </w:p>
    <w:p w:rsidR="007157B6" w:rsidRPr="00821661" w:rsidRDefault="007157B6" w:rsidP="007157B6">
      <w:pPr>
        <w:ind w:firstLine="426"/>
        <w:jc w:val="both"/>
        <w:rPr>
          <w:lang w:val="ru-RU"/>
        </w:rPr>
      </w:pPr>
      <w:r w:rsidRPr="00821661">
        <w:rPr>
          <w:lang w:val="ru-RU"/>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7157B6" w:rsidRPr="00821661" w:rsidRDefault="007157B6" w:rsidP="007157B6">
      <w:pPr>
        <w:ind w:firstLine="426"/>
        <w:jc w:val="both"/>
        <w:rPr>
          <w:lang w:val="ru-RU"/>
        </w:rPr>
      </w:pPr>
      <w:r w:rsidRPr="00821661">
        <w:rPr>
          <w:lang w:val="ru-RU"/>
        </w:rPr>
        <w:t xml:space="preserve">•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7157B6" w:rsidRPr="00821661" w:rsidRDefault="007157B6" w:rsidP="007157B6">
      <w:pPr>
        <w:ind w:firstLine="426"/>
        <w:jc w:val="both"/>
        <w:rPr>
          <w:lang w:val="ru-RU"/>
        </w:rPr>
      </w:pPr>
      <w:r w:rsidRPr="00821661">
        <w:rPr>
          <w:lang w:val="ru-RU"/>
        </w:rPr>
        <w:t xml:space="preserve">• заполнять и дополнять таблицы, схемы, диаграммы, тексты. </w:t>
      </w:r>
    </w:p>
    <w:p w:rsidR="007157B6" w:rsidRPr="00821661" w:rsidRDefault="007157B6" w:rsidP="007157B6">
      <w:pPr>
        <w:ind w:firstLine="426"/>
        <w:jc w:val="both"/>
        <w:rPr>
          <w:lang w:val="ru-RU"/>
        </w:rPr>
      </w:pPr>
      <w:r w:rsidRPr="00821661">
        <w:rPr>
          <w:lang w:val="ru-RU"/>
        </w:rPr>
        <w:t xml:space="preserve">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7157B6" w:rsidRPr="00821661" w:rsidRDefault="007157B6" w:rsidP="007157B6">
      <w:pPr>
        <w:ind w:firstLine="426"/>
        <w:jc w:val="both"/>
        <w:rPr>
          <w:lang w:val="ru-RU"/>
        </w:rPr>
      </w:pPr>
      <w:r w:rsidRPr="00821661">
        <w:rPr>
          <w:lang w:val="ru-RU"/>
        </w:rPr>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w:t>
      </w:r>
    </w:p>
    <w:p w:rsidR="007157B6" w:rsidRPr="00821661" w:rsidRDefault="007157B6" w:rsidP="007157B6">
      <w:pPr>
        <w:ind w:firstLine="426"/>
        <w:jc w:val="both"/>
        <w:rPr>
          <w:lang w:val="ru-RU"/>
        </w:rPr>
      </w:pPr>
      <w:r w:rsidRPr="00821661">
        <w:rPr>
          <w:lang w:val="ru-RU"/>
        </w:rPr>
        <w:t xml:space="preserve">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w:t>
      </w:r>
      <w:r w:rsidRPr="00821661">
        <w:rPr>
          <w:lang w:val="ru-RU"/>
        </w:rPr>
        <w:lastRenderedPageBreak/>
        <w:t xml:space="preserve">компонентами). </w:t>
      </w:r>
    </w:p>
    <w:p w:rsidR="007157B6" w:rsidRPr="00821661" w:rsidRDefault="007157B6" w:rsidP="007157B6">
      <w:pPr>
        <w:ind w:firstLine="426"/>
        <w:jc w:val="both"/>
        <w:rPr>
          <w:lang w:val="ru-RU"/>
        </w:rPr>
      </w:pPr>
      <w:r w:rsidRPr="00821661">
        <w:rPr>
          <w:lang w:val="ru-RU"/>
        </w:rPr>
        <w:t xml:space="preserve">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w:t>
      </w:r>
    </w:p>
    <w:p w:rsidR="00211AD8" w:rsidRPr="00821661" w:rsidRDefault="007157B6" w:rsidP="007157B6">
      <w:pPr>
        <w:ind w:firstLine="426"/>
        <w:jc w:val="both"/>
        <w:rPr>
          <w:b/>
          <w:bCs/>
          <w:lang w:val="ru-RU"/>
        </w:rPr>
      </w:pPr>
      <w:r w:rsidRPr="00821661">
        <w:rPr>
          <w:lang w:val="ru-RU"/>
        </w:rPr>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211AD8" w:rsidRPr="00821661" w:rsidRDefault="007157B6" w:rsidP="00B1471C">
      <w:pPr>
        <w:pStyle w:val="20"/>
        <w:jc w:val="center"/>
        <w:rPr>
          <w:rFonts w:ascii="Times New Roman" w:hAnsi="Times New Roman"/>
          <w:color w:val="auto"/>
          <w:sz w:val="24"/>
          <w:szCs w:val="24"/>
          <w:lang w:val="ru-RU"/>
        </w:rPr>
      </w:pPr>
      <w:bookmarkStart w:id="6" w:name="_Toc343499637"/>
      <w:r w:rsidRPr="00821661">
        <w:rPr>
          <w:rFonts w:ascii="Times New Roman" w:hAnsi="Times New Roman"/>
          <w:color w:val="auto"/>
          <w:sz w:val="24"/>
          <w:szCs w:val="24"/>
          <w:lang w:val="ru-RU"/>
        </w:rPr>
        <w:t>1.2.3</w:t>
      </w:r>
      <w:r w:rsidR="00211AD8" w:rsidRPr="00821661">
        <w:rPr>
          <w:rFonts w:ascii="Times New Roman" w:hAnsi="Times New Roman"/>
          <w:color w:val="auto"/>
          <w:sz w:val="24"/>
          <w:szCs w:val="24"/>
          <w:lang w:val="ru-RU"/>
        </w:rPr>
        <w:t>. Планируемые результаты освоения междисциплинарн</w:t>
      </w:r>
      <w:r w:rsidR="00B11D49" w:rsidRPr="00821661">
        <w:rPr>
          <w:rFonts w:ascii="Times New Roman" w:hAnsi="Times New Roman"/>
          <w:color w:val="auto"/>
          <w:sz w:val="24"/>
          <w:szCs w:val="24"/>
          <w:lang w:val="ru-RU"/>
        </w:rPr>
        <w:t>ой</w:t>
      </w:r>
      <w:r w:rsidR="00211AD8" w:rsidRPr="00821661">
        <w:rPr>
          <w:rFonts w:ascii="Times New Roman" w:hAnsi="Times New Roman"/>
          <w:color w:val="auto"/>
          <w:sz w:val="24"/>
          <w:szCs w:val="24"/>
          <w:lang w:val="ru-RU"/>
        </w:rPr>
        <w:t xml:space="preserve"> учебн</w:t>
      </w:r>
      <w:r w:rsidR="00B11D49" w:rsidRPr="00821661">
        <w:rPr>
          <w:rFonts w:ascii="Times New Roman" w:hAnsi="Times New Roman"/>
          <w:color w:val="auto"/>
          <w:sz w:val="24"/>
          <w:szCs w:val="24"/>
          <w:lang w:val="ru-RU"/>
        </w:rPr>
        <w:t xml:space="preserve">ой </w:t>
      </w:r>
      <w:bookmarkEnd w:id="6"/>
      <w:r w:rsidR="00B11D49" w:rsidRPr="00821661">
        <w:rPr>
          <w:rFonts w:ascii="Times New Roman" w:hAnsi="Times New Roman"/>
          <w:color w:val="auto"/>
          <w:sz w:val="24"/>
          <w:szCs w:val="24"/>
          <w:lang w:val="ru-RU"/>
        </w:rPr>
        <w:t>программы развити</w:t>
      </w:r>
      <w:r w:rsidR="0000274F" w:rsidRPr="00821661">
        <w:rPr>
          <w:rFonts w:ascii="Times New Roman" w:hAnsi="Times New Roman"/>
          <w:color w:val="auto"/>
          <w:sz w:val="24"/>
          <w:szCs w:val="24"/>
          <w:lang w:val="ru-RU"/>
        </w:rPr>
        <w:t xml:space="preserve">я универсальных </w:t>
      </w:r>
      <w:r w:rsidR="009F1F4B" w:rsidRPr="00821661">
        <w:rPr>
          <w:rFonts w:ascii="Times New Roman" w:hAnsi="Times New Roman"/>
          <w:color w:val="auto"/>
          <w:sz w:val="24"/>
          <w:szCs w:val="24"/>
          <w:lang w:val="ru-RU"/>
        </w:rPr>
        <w:t>учебных действий</w:t>
      </w:r>
    </w:p>
    <w:p w:rsidR="000E4212" w:rsidRPr="00821661" w:rsidRDefault="000E4212" w:rsidP="000E4212">
      <w:pPr>
        <w:ind w:firstLine="426"/>
        <w:jc w:val="center"/>
        <w:rPr>
          <w:b/>
          <w:bCs/>
          <w:lang w:val="ru-RU"/>
        </w:rPr>
      </w:pPr>
      <w:r w:rsidRPr="00821661">
        <w:rPr>
          <w:b/>
          <w:bCs/>
          <w:lang w:val="ru-RU"/>
        </w:rPr>
        <w:t>1.2.3.1. ФОРМИРОВАНИЕ УНИВЕРСАЛЬНЫХ УЧЕБНЫХ ДЕЙСТВИЙ</w:t>
      </w:r>
    </w:p>
    <w:p w:rsidR="00211AD8" w:rsidRPr="00821661" w:rsidRDefault="00211AD8" w:rsidP="00B1471C">
      <w:pPr>
        <w:widowControl/>
        <w:autoSpaceDE/>
        <w:autoSpaceDN/>
        <w:adjustRightInd/>
        <w:ind w:firstLine="454"/>
        <w:outlineLvl w:val="0"/>
        <w:rPr>
          <w:b/>
          <w:bCs/>
          <w:i/>
          <w:lang w:val="ru-RU" w:eastAsia="en-US"/>
        </w:rPr>
      </w:pPr>
      <w:bookmarkStart w:id="7" w:name="_Toc343499482"/>
      <w:bookmarkStart w:id="8" w:name="_Toc343499639"/>
      <w:r w:rsidRPr="00821661">
        <w:rPr>
          <w:b/>
          <w:bCs/>
          <w:i/>
          <w:lang w:val="ru-RU" w:eastAsia="en-US"/>
        </w:rPr>
        <w:t>Личностные универсальные учебные действия</w:t>
      </w:r>
      <w:bookmarkEnd w:id="7"/>
      <w:bookmarkEnd w:id="8"/>
    </w:p>
    <w:p w:rsidR="00211AD8" w:rsidRPr="00821661" w:rsidRDefault="00211AD8" w:rsidP="00B1471C">
      <w:pPr>
        <w:ind w:firstLine="454"/>
        <w:jc w:val="both"/>
        <w:rPr>
          <w:lang w:val="ru-RU"/>
        </w:rPr>
      </w:pPr>
      <w:r w:rsidRPr="00821661">
        <w:rPr>
          <w:lang w:val="ru-RU"/>
        </w:rPr>
        <w:t xml:space="preserve">В рамках </w:t>
      </w:r>
      <w:r w:rsidRPr="00821661">
        <w:rPr>
          <w:b/>
          <w:lang w:val="ru-RU"/>
        </w:rPr>
        <w:t>когнитивного компонента</w:t>
      </w:r>
      <w:r w:rsidRPr="00821661">
        <w:rPr>
          <w:i/>
          <w:lang w:val="ru-RU"/>
        </w:rPr>
        <w:t xml:space="preserve"> </w:t>
      </w:r>
      <w:r w:rsidRPr="00821661">
        <w:rPr>
          <w:lang w:val="ru-RU"/>
        </w:rPr>
        <w:t>будут сформированы:</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211AD8" w:rsidRPr="00821661" w:rsidRDefault="00211AD8" w:rsidP="00B1471C">
      <w:pPr>
        <w:widowControl/>
        <w:autoSpaceDE/>
        <w:autoSpaceDN/>
        <w:adjustRightInd/>
        <w:ind w:firstLine="454"/>
        <w:jc w:val="both"/>
        <w:rPr>
          <w:lang w:val="ru-RU"/>
        </w:rPr>
      </w:pPr>
      <w:r w:rsidRPr="00821661">
        <w:rPr>
          <w:lang w:val="ru-RU"/>
        </w:rPr>
        <w:t>• освоение общекультурного наследия России и общемирового культурного наследия;</w:t>
      </w:r>
    </w:p>
    <w:p w:rsidR="00211AD8" w:rsidRPr="00821661" w:rsidRDefault="00211AD8" w:rsidP="00B1471C">
      <w:pPr>
        <w:widowControl/>
        <w:autoSpaceDE/>
        <w:autoSpaceDN/>
        <w:adjustRightInd/>
        <w:ind w:firstLine="454"/>
        <w:jc w:val="both"/>
        <w:rPr>
          <w:lang w:val="ru-RU"/>
        </w:rPr>
      </w:pPr>
      <w:r w:rsidRPr="00821661">
        <w:rPr>
          <w:lang w:val="ru-RU"/>
        </w:rPr>
        <w:t>• ориентация в системе моральных норм и ценностей и их иерархизация, понимание конвенционального характера морали;</w:t>
      </w:r>
    </w:p>
    <w:p w:rsidR="00211AD8" w:rsidRPr="00821661" w:rsidRDefault="00211AD8" w:rsidP="00B1471C">
      <w:pPr>
        <w:widowControl/>
        <w:autoSpaceDE/>
        <w:autoSpaceDN/>
        <w:adjustRightInd/>
        <w:ind w:firstLine="454"/>
        <w:jc w:val="both"/>
        <w:rPr>
          <w:lang w:val="ru-RU"/>
        </w:rPr>
      </w:pPr>
      <w:r w:rsidRPr="00821661">
        <w:rPr>
          <w:lang w:val="ru-RU"/>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211AD8" w:rsidRPr="00821661" w:rsidRDefault="00211AD8" w:rsidP="00B1471C">
      <w:pPr>
        <w:widowControl/>
        <w:autoSpaceDE/>
        <w:autoSpaceDN/>
        <w:adjustRightInd/>
        <w:ind w:firstLine="454"/>
        <w:jc w:val="both"/>
        <w:rPr>
          <w:lang w:val="ru-RU"/>
        </w:rPr>
      </w:pPr>
      <w:r w:rsidRPr="00821661">
        <w:rPr>
          <w:lang w:val="ru-RU"/>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211AD8" w:rsidRPr="00821661" w:rsidRDefault="00211AD8" w:rsidP="00B1471C">
      <w:pPr>
        <w:ind w:firstLine="454"/>
        <w:jc w:val="both"/>
        <w:rPr>
          <w:lang w:val="ru-RU"/>
        </w:rPr>
      </w:pPr>
      <w:r w:rsidRPr="00821661">
        <w:rPr>
          <w:lang w:val="ru-RU"/>
        </w:rPr>
        <w:t xml:space="preserve">В рамках </w:t>
      </w:r>
      <w:r w:rsidRPr="00821661">
        <w:rPr>
          <w:b/>
          <w:lang w:val="ru-RU"/>
        </w:rPr>
        <w:t>ценностного и эмоционального компонентов</w:t>
      </w:r>
      <w:r w:rsidRPr="00821661">
        <w:rPr>
          <w:lang w:val="ru-RU"/>
        </w:rPr>
        <w:t xml:space="preserve"> будут сформированы:</w:t>
      </w:r>
    </w:p>
    <w:p w:rsidR="00211AD8" w:rsidRPr="00821661" w:rsidRDefault="00211AD8" w:rsidP="00B1471C">
      <w:pPr>
        <w:widowControl/>
        <w:autoSpaceDE/>
        <w:autoSpaceDN/>
        <w:adjustRightInd/>
        <w:ind w:firstLine="454"/>
        <w:jc w:val="both"/>
        <w:rPr>
          <w:lang w:val="ru-RU"/>
        </w:rPr>
      </w:pPr>
      <w:r w:rsidRPr="00821661">
        <w:rPr>
          <w:lang w:val="ru-RU"/>
        </w:rPr>
        <w:t>• гражданский патриотизм, любовь к Родине, чувство гордости за свою страну;</w:t>
      </w:r>
    </w:p>
    <w:p w:rsidR="00211AD8" w:rsidRPr="00821661" w:rsidRDefault="00211AD8" w:rsidP="00B1471C">
      <w:pPr>
        <w:widowControl/>
        <w:autoSpaceDE/>
        <w:autoSpaceDN/>
        <w:adjustRightInd/>
        <w:ind w:firstLine="454"/>
        <w:jc w:val="both"/>
        <w:rPr>
          <w:lang w:val="ru-RU"/>
        </w:rPr>
      </w:pPr>
      <w:r w:rsidRPr="00821661">
        <w:rPr>
          <w:lang w:val="ru-RU"/>
        </w:rPr>
        <w:t>• уважение к истории, культурным и историческим памятникам;</w:t>
      </w:r>
    </w:p>
    <w:p w:rsidR="00211AD8" w:rsidRPr="00821661" w:rsidRDefault="00211AD8" w:rsidP="00B1471C">
      <w:pPr>
        <w:widowControl/>
        <w:autoSpaceDE/>
        <w:autoSpaceDN/>
        <w:adjustRightInd/>
        <w:ind w:firstLine="454"/>
        <w:jc w:val="both"/>
        <w:rPr>
          <w:lang w:val="ru-RU"/>
        </w:rPr>
      </w:pPr>
      <w:r w:rsidRPr="00821661">
        <w:rPr>
          <w:lang w:val="ru-RU"/>
        </w:rPr>
        <w:t>• эмоционально положительное принятие своей этнической идентичности;</w:t>
      </w:r>
    </w:p>
    <w:p w:rsidR="00211AD8" w:rsidRPr="00821661" w:rsidRDefault="00211AD8" w:rsidP="00B1471C">
      <w:pPr>
        <w:widowControl/>
        <w:autoSpaceDE/>
        <w:autoSpaceDN/>
        <w:adjustRightInd/>
        <w:ind w:firstLine="454"/>
        <w:jc w:val="both"/>
        <w:rPr>
          <w:lang w:val="ru-RU"/>
        </w:rPr>
      </w:pPr>
      <w:r w:rsidRPr="00821661">
        <w:rPr>
          <w:lang w:val="ru-RU"/>
        </w:rPr>
        <w:t>• уважение к другим народам России и мира и принятие их, межэтническая толерантность, готовность к равноправному сотрудничеству;</w:t>
      </w:r>
    </w:p>
    <w:p w:rsidR="00211AD8" w:rsidRPr="00821661" w:rsidRDefault="00211AD8" w:rsidP="00B1471C">
      <w:pPr>
        <w:widowControl/>
        <w:autoSpaceDE/>
        <w:autoSpaceDN/>
        <w:adjustRightInd/>
        <w:ind w:firstLine="454"/>
        <w:jc w:val="both"/>
        <w:rPr>
          <w:lang w:val="ru-RU"/>
        </w:rPr>
      </w:pPr>
      <w:r w:rsidRPr="00821661">
        <w:rPr>
          <w:lang w:val="ru-RU"/>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211AD8" w:rsidRPr="00821661" w:rsidRDefault="00211AD8" w:rsidP="00B1471C">
      <w:pPr>
        <w:widowControl/>
        <w:autoSpaceDE/>
        <w:autoSpaceDN/>
        <w:adjustRightInd/>
        <w:ind w:firstLine="454"/>
        <w:jc w:val="both"/>
        <w:rPr>
          <w:lang w:val="ru-RU"/>
        </w:rPr>
      </w:pPr>
      <w:r w:rsidRPr="00821661">
        <w:rPr>
          <w:lang w:val="ru-RU"/>
        </w:rPr>
        <w:t>• уважение к ценностям семьи, любовь к природе, признание ценности здоровья, своего и других людей, оптимизм в восприятии мира;</w:t>
      </w:r>
    </w:p>
    <w:p w:rsidR="00211AD8" w:rsidRPr="00821661" w:rsidRDefault="00211AD8" w:rsidP="00B1471C">
      <w:pPr>
        <w:widowControl/>
        <w:autoSpaceDE/>
        <w:autoSpaceDN/>
        <w:adjustRightInd/>
        <w:ind w:firstLine="454"/>
        <w:jc w:val="both"/>
        <w:rPr>
          <w:lang w:val="ru-RU"/>
        </w:rPr>
      </w:pPr>
      <w:r w:rsidRPr="00821661">
        <w:rPr>
          <w:lang w:val="ru-RU"/>
        </w:rPr>
        <w:t>• потребность в самовыражении и самореализации, социальном признании;</w:t>
      </w:r>
    </w:p>
    <w:p w:rsidR="00211AD8" w:rsidRPr="00821661" w:rsidRDefault="00211AD8" w:rsidP="00B1471C">
      <w:pPr>
        <w:widowControl/>
        <w:autoSpaceDE/>
        <w:autoSpaceDN/>
        <w:adjustRightInd/>
        <w:ind w:firstLine="454"/>
        <w:jc w:val="both"/>
        <w:rPr>
          <w:lang w:val="ru-RU"/>
        </w:rPr>
      </w:pPr>
      <w:r w:rsidRPr="00821661">
        <w:rPr>
          <w:lang w:val="ru-RU"/>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211AD8" w:rsidRPr="00821661" w:rsidRDefault="00211AD8" w:rsidP="00B1471C">
      <w:pPr>
        <w:ind w:firstLine="454"/>
        <w:jc w:val="both"/>
        <w:rPr>
          <w:lang w:val="ru-RU"/>
        </w:rPr>
      </w:pPr>
      <w:r w:rsidRPr="00821661">
        <w:rPr>
          <w:lang w:val="ru-RU"/>
        </w:rPr>
        <w:t xml:space="preserve">В рамках </w:t>
      </w:r>
      <w:r w:rsidRPr="00821661">
        <w:rPr>
          <w:b/>
          <w:lang w:val="ru-RU"/>
        </w:rPr>
        <w:t>деятельностного (поведенческого) компонента</w:t>
      </w:r>
      <w:r w:rsidRPr="00821661">
        <w:rPr>
          <w:lang w:val="ru-RU"/>
        </w:rPr>
        <w:t xml:space="preserve"> будут сформированы:</w:t>
      </w:r>
    </w:p>
    <w:p w:rsidR="00211AD8" w:rsidRPr="00821661" w:rsidRDefault="00211AD8" w:rsidP="00B1471C">
      <w:pPr>
        <w:widowControl/>
        <w:autoSpaceDE/>
        <w:autoSpaceDN/>
        <w:adjustRightInd/>
        <w:ind w:firstLine="454"/>
        <w:jc w:val="both"/>
        <w:rPr>
          <w:lang w:val="ru-RU"/>
        </w:rPr>
      </w:pPr>
      <w:r w:rsidRPr="00821661">
        <w:rPr>
          <w:lang w:val="ru-RU"/>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211AD8" w:rsidRPr="00821661" w:rsidRDefault="00211AD8" w:rsidP="00B1471C">
      <w:pPr>
        <w:widowControl/>
        <w:autoSpaceDE/>
        <w:autoSpaceDN/>
        <w:adjustRightInd/>
        <w:ind w:firstLine="454"/>
        <w:jc w:val="both"/>
        <w:rPr>
          <w:lang w:val="ru-RU"/>
        </w:rPr>
      </w:pPr>
      <w:r w:rsidRPr="00821661">
        <w:rPr>
          <w:lang w:val="ru-RU"/>
        </w:rPr>
        <w:lastRenderedPageBreak/>
        <w:t>• готовность и способность к выполнению норм и требований школьной жизни, прав и обязанностей ученика;</w:t>
      </w:r>
    </w:p>
    <w:p w:rsidR="00211AD8" w:rsidRPr="00821661" w:rsidRDefault="00211AD8" w:rsidP="00B1471C">
      <w:pPr>
        <w:widowControl/>
        <w:autoSpaceDE/>
        <w:autoSpaceDN/>
        <w:adjustRightInd/>
        <w:ind w:firstLine="454"/>
        <w:jc w:val="both"/>
        <w:rPr>
          <w:lang w:val="ru-RU"/>
        </w:rPr>
      </w:pPr>
      <w:r w:rsidRPr="00821661">
        <w:rPr>
          <w:lang w:val="ru-RU"/>
        </w:rPr>
        <w:t>• умение вести диалог на основе равноправных отношений и взаимного уважения и принятия; умение конструктивно разрешать конфликты;</w:t>
      </w:r>
    </w:p>
    <w:p w:rsidR="00211AD8" w:rsidRPr="00821661" w:rsidRDefault="00211AD8" w:rsidP="00B1471C">
      <w:pPr>
        <w:widowControl/>
        <w:autoSpaceDE/>
        <w:autoSpaceDN/>
        <w:adjustRightInd/>
        <w:ind w:firstLine="454"/>
        <w:jc w:val="both"/>
        <w:rPr>
          <w:lang w:val="ru-RU"/>
        </w:rPr>
      </w:pPr>
      <w:r w:rsidRPr="00821661">
        <w:rPr>
          <w:lang w:val="ru-RU"/>
        </w:rPr>
        <w:t>• готовность и способность к выполнению моральных норм в отношении взрослых и сверстников в школе, дома, во внеучебных видах деятельности;</w:t>
      </w:r>
    </w:p>
    <w:p w:rsidR="00211AD8" w:rsidRPr="00821661" w:rsidRDefault="00211AD8" w:rsidP="00B1471C">
      <w:pPr>
        <w:widowControl/>
        <w:autoSpaceDE/>
        <w:autoSpaceDN/>
        <w:adjustRightInd/>
        <w:ind w:firstLine="454"/>
        <w:jc w:val="both"/>
        <w:rPr>
          <w:lang w:val="ru-RU"/>
        </w:rPr>
      </w:pPr>
      <w:r w:rsidRPr="00821661">
        <w:rPr>
          <w:lang w:val="ru-RU"/>
        </w:rPr>
        <w:t>• потребность в участии в общественной жизни ближайшего социального окружения, общественно полезной деятельности;</w:t>
      </w:r>
    </w:p>
    <w:p w:rsidR="00211AD8" w:rsidRPr="00821661" w:rsidRDefault="00211AD8" w:rsidP="00B1471C">
      <w:pPr>
        <w:widowControl/>
        <w:autoSpaceDE/>
        <w:autoSpaceDN/>
        <w:adjustRightInd/>
        <w:ind w:firstLine="454"/>
        <w:jc w:val="both"/>
        <w:rPr>
          <w:lang w:val="ru-RU"/>
        </w:rPr>
      </w:pPr>
      <w:r w:rsidRPr="00821661">
        <w:rPr>
          <w:lang w:val="ru-RU"/>
        </w:rPr>
        <w:t>• умение строить жизненные планы с учётом конкретных социально-исторических, политических и экономических условий;</w:t>
      </w:r>
    </w:p>
    <w:p w:rsidR="00211AD8" w:rsidRPr="00821661" w:rsidRDefault="00211AD8" w:rsidP="00B1471C">
      <w:pPr>
        <w:widowControl/>
        <w:autoSpaceDE/>
        <w:autoSpaceDN/>
        <w:adjustRightInd/>
        <w:ind w:firstLine="454"/>
        <w:jc w:val="both"/>
        <w:rPr>
          <w:lang w:val="ru-RU"/>
        </w:rPr>
      </w:pPr>
      <w:r w:rsidRPr="00821661">
        <w:rPr>
          <w:lang w:val="ru-RU"/>
        </w:rPr>
        <w:t>• устойчивый познавательный интерес и становление смыслообразующей функции познавательного мотива;</w:t>
      </w:r>
    </w:p>
    <w:p w:rsidR="00211AD8" w:rsidRPr="00821661" w:rsidRDefault="00211AD8" w:rsidP="00B1471C">
      <w:pPr>
        <w:widowControl/>
        <w:autoSpaceDE/>
        <w:autoSpaceDN/>
        <w:adjustRightInd/>
        <w:ind w:firstLine="454"/>
        <w:jc w:val="both"/>
        <w:rPr>
          <w:lang w:val="ru-RU"/>
        </w:rPr>
      </w:pPr>
      <w:r w:rsidRPr="00821661">
        <w:rPr>
          <w:lang w:val="ru-RU"/>
        </w:rPr>
        <w:t>• готовность к выбору профильного образования.</w:t>
      </w:r>
    </w:p>
    <w:p w:rsidR="00211AD8" w:rsidRPr="00821661" w:rsidRDefault="00211AD8" w:rsidP="00B1471C">
      <w:pPr>
        <w:ind w:firstLine="454"/>
        <w:jc w:val="both"/>
        <w:rPr>
          <w:i/>
          <w:lang w:val="ru-RU"/>
        </w:rPr>
      </w:pPr>
      <w:r w:rsidRPr="00821661">
        <w:rPr>
          <w:i/>
          <w:lang w:val="ru-RU"/>
        </w:rPr>
        <w:t>Выпускник получит возможность для формирования:</w:t>
      </w:r>
    </w:p>
    <w:p w:rsidR="00211AD8" w:rsidRPr="00821661" w:rsidRDefault="00211AD8" w:rsidP="00B1471C">
      <w:pPr>
        <w:widowControl/>
        <w:autoSpaceDE/>
        <w:autoSpaceDN/>
        <w:adjustRightInd/>
        <w:ind w:firstLine="454"/>
        <w:jc w:val="both"/>
        <w:rPr>
          <w:i/>
          <w:lang w:val="ru-RU"/>
        </w:rPr>
      </w:pPr>
      <w:r w:rsidRPr="00821661">
        <w:rPr>
          <w:lang w:val="ru-RU"/>
        </w:rPr>
        <w:t>•</w:t>
      </w:r>
      <w:r w:rsidRPr="00821661">
        <w:t> </w:t>
      </w:r>
      <w:r w:rsidRPr="00821661">
        <w:rPr>
          <w:i/>
          <w:lang w:val="ru-RU"/>
        </w:rPr>
        <w:t>выраженной устойчивой учебно-познавательной мотивации и интереса к учению;</w:t>
      </w:r>
    </w:p>
    <w:p w:rsidR="00211AD8" w:rsidRPr="00821661" w:rsidRDefault="00211AD8" w:rsidP="00B1471C">
      <w:pPr>
        <w:widowControl/>
        <w:autoSpaceDE/>
        <w:autoSpaceDN/>
        <w:adjustRightInd/>
        <w:ind w:firstLine="454"/>
        <w:jc w:val="both"/>
        <w:rPr>
          <w:i/>
          <w:lang w:val="ru-RU"/>
        </w:rPr>
      </w:pPr>
      <w:r w:rsidRPr="00821661">
        <w:rPr>
          <w:lang w:val="ru-RU"/>
        </w:rPr>
        <w:t>•</w:t>
      </w:r>
      <w:r w:rsidRPr="00821661">
        <w:t> </w:t>
      </w:r>
      <w:r w:rsidRPr="00821661">
        <w:rPr>
          <w:i/>
          <w:lang w:val="ru-RU"/>
        </w:rPr>
        <w:t>готовности к самообразованию и самовоспитанию;</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адекватной позитивной самооценки и Я-концепции;</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компетентности в реализации основ гражданской идентичности в поступках и деятельности;</w:t>
      </w:r>
    </w:p>
    <w:p w:rsidR="00211AD8" w:rsidRPr="00821661" w:rsidRDefault="00211AD8" w:rsidP="00B1471C">
      <w:pPr>
        <w:widowControl/>
        <w:tabs>
          <w:tab w:val="left" w:pos="360"/>
        </w:tabs>
        <w:autoSpaceDE/>
        <w:autoSpaceDN/>
        <w:adjustRightInd/>
        <w:ind w:firstLine="454"/>
        <w:jc w:val="both"/>
        <w:rPr>
          <w:i/>
          <w:lang w:val="ru-RU"/>
        </w:rPr>
      </w:pPr>
      <w:r w:rsidRPr="00821661">
        <w:rPr>
          <w:lang w:val="ru-RU"/>
        </w:rPr>
        <w:t>•</w:t>
      </w:r>
      <w:r w:rsidRPr="00821661">
        <w:t> </w:t>
      </w:r>
      <w:r w:rsidRPr="00821661">
        <w:rPr>
          <w:i/>
          <w:lang w:val="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211AD8" w:rsidRPr="00A72C76" w:rsidRDefault="00211AD8" w:rsidP="00A72C76">
      <w:pPr>
        <w:widowControl/>
        <w:tabs>
          <w:tab w:val="left" w:pos="360"/>
        </w:tabs>
        <w:autoSpaceDE/>
        <w:autoSpaceDN/>
        <w:adjustRightInd/>
        <w:ind w:firstLine="454"/>
        <w:jc w:val="both"/>
        <w:rPr>
          <w:i/>
          <w:lang w:val="ru-RU"/>
        </w:rPr>
      </w:pPr>
      <w:r w:rsidRPr="00821661">
        <w:rPr>
          <w:lang w:val="ru-RU"/>
        </w:rPr>
        <w:t>•</w:t>
      </w:r>
      <w:r w:rsidRPr="00821661">
        <w:t> </w:t>
      </w:r>
      <w:r w:rsidRPr="00821661">
        <w:rPr>
          <w:i/>
          <w:lang w:val="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211AD8" w:rsidRPr="00821661" w:rsidRDefault="00211AD8" w:rsidP="00B1471C">
      <w:pPr>
        <w:ind w:firstLine="454"/>
        <w:jc w:val="both"/>
        <w:rPr>
          <w:rFonts w:eastAsia="@Arial Unicode MS"/>
          <w:b/>
          <w:bCs/>
          <w:i/>
          <w:lang w:val="ru-RU"/>
        </w:rPr>
      </w:pPr>
      <w:r w:rsidRPr="00821661">
        <w:rPr>
          <w:rFonts w:eastAsia="@Arial Unicode MS"/>
          <w:b/>
          <w:i/>
          <w:lang w:val="ru-RU"/>
        </w:rPr>
        <w:t>Ре</w:t>
      </w:r>
      <w:r w:rsidRPr="00821661">
        <w:rPr>
          <w:rFonts w:eastAsia="@Arial Unicode MS"/>
          <w:b/>
          <w:bCs/>
          <w:i/>
          <w:lang w:val="ru-RU"/>
        </w:rPr>
        <w:t>гулятивные универсальные учебные действия</w:t>
      </w:r>
    </w:p>
    <w:p w:rsidR="00211AD8" w:rsidRPr="00821661" w:rsidRDefault="00211AD8" w:rsidP="00B1471C">
      <w:pPr>
        <w:ind w:firstLine="454"/>
        <w:jc w:val="both"/>
        <w:rPr>
          <w:rFonts w:eastAsia="@Arial Unicode MS"/>
          <w:bCs/>
          <w:lang w:val="ru-RU"/>
        </w:rPr>
      </w:pPr>
      <w:r w:rsidRPr="00821661">
        <w:rPr>
          <w:rFonts w:eastAsia="@Arial Unicode MS"/>
          <w:bCs/>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целеполаганию, включая постановку новых целей, преобразование практической задачи в познавательную;</w:t>
      </w:r>
    </w:p>
    <w:p w:rsidR="00211AD8" w:rsidRPr="00821661" w:rsidRDefault="00211AD8" w:rsidP="00B1471C">
      <w:pPr>
        <w:widowControl/>
        <w:autoSpaceDE/>
        <w:autoSpaceDN/>
        <w:adjustRightInd/>
        <w:ind w:firstLine="454"/>
        <w:jc w:val="both"/>
        <w:rPr>
          <w:lang w:val="ru-RU"/>
        </w:rPr>
      </w:pPr>
      <w:r w:rsidRPr="00821661">
        <w:rPr>
          <w:lang w:val="ru-RU"/>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211AD8" w:rsidRPr="00821661" w:rsidRDefault="00211AD8" w:rsidP="00B1471C">
      <w:pPr>
        <w:widowControl/>
        <w:autoSpaceDE/>
        <w:autoSpaceDN/>
        <w:adjustRightInd/>
        <w:ind w:firstLine="454"/>
        <w:jc w:val="both"/>
        <w:rPr>
          <w:lang w:val="ru-RU"/>
        </w:rPr>
      </w:pPr>
      <w:r w:rsidRPr="00821661">
        <w:rPr>
          <w:lang w:val="ru-RU"/>
        </w:rPr>
        <w:t>• планировать пути достижения целей;</w:t>
      </w:r>
    </w:p>
    <w:p w:rsidR="00211AD8" w:rsidRPr="00821661" w:rsidRDefault="00211AD8" w:rsidP="00B1471C">
      <w:pPr>
        <w:widowControl/>
        <w:autoSpaceDE/>
        <w:autoSpaceDN/>
        <w:adjustRightInd/>
        <w:ind w:firstLine="454"/>
        <w:jc w:val="both"/>
        <w:rPr>
          <w:lang w:val="ru-RU"/>
        </w:rPr>
      </w:pPr>
      <w:r w:rsidRPr="00821661">
        <w:rPr>
          <w:lang w:val="ru-RU"/>
        </w:rPr>
        <w:t xml:space="preserve">• устанавливать целевые приоритеты; </w:t>
      </w:r>
    </w:p>
    <w:p w:rsidR="00211AD8" w:rsidRPr="00821661" w:rsidRDefault="00211AD8" w:rsidP="00B1471C">
      <w:pPr>
        <w:widowControl/>
        <w:autoSpaceDE/>
        <w:autoSpaceDN/>
        <w:adjustRightInd/>
        <w:ind w:firstLine="454"/>
        <w:jc w:val="both"/>
        <w:rPr>
          <w:lang w:val="ru-RU"/>
        </w:rPr>
      </w:pPr>
      <w:r w:rsidRPr="00821661">
        <w:rPr>
          <w:lang w:val="ru-RU"/>
        </w:rPr>
        <w:t>• уметь самостоятельно контролировать своё время и управлять им;</w:t>
      </w:r>
    </w:p>
    <w:p w:rsidR="00211AD8" w:rsidRPr="00821661" w:rsidRDefault="00211AD8" w:rsidP="00B1471C">
      <w:pPr>
        <w:widowControl/>
        <w:autoSpaceDE/>
        <w:autoSpaceDN/>
        <w:adjustRightInd/>
        <w:ind w:firstLine="454"/>
        <w:jc w:val="both"/>
        <w:rPr>
          <w:lang w:val="ru-RU"/>
        </w:rPr>
      </w:pPr>
      <w:r w:rsidRPr="00821661">
        <w:rPr>
          <w:lang w:val="ru-RU"/>
        </w:rPr>
        <w:t>• принимать решения в проблемной ситуации на основе переговоров;</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Cs/>
          <w:lang w:val="ru-RU"/>
        </w:rPr>
        <w:t>осуществлять констатирующий и предвосхищающий контроль по результату и по способу действия</w:t>
      </w:r>
      <w:r w:rsidRPr="00821661">
        <w:rPr>
          <w:lang w:val="ru-RU"/>
        </w:rPr>
        <w:t>; актуальный контроль на уровне произвольного внимания;</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Cs/>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211AD8" w:rsidRPr="00821661" w:rsidRDefault="00211AD8" w:rsidP="00B1471C">
      <w:pPr>
        <w:widowControl/>
        <w:autoSpaceDE/>
        <w:autoSpaceDN/>
        <w:adjustRightInd/>
        <w:ind w:firstLine="454"/>
        <w:jc w:val="both"/>
        <w:rPr>
          <w:lang w:val="ru-RU"/>
        </w:rPr>
      </w:pPr>
      <w:r w:rsidRPr="00821661">
        <w:rPr>
          <w:lang w:val="ru-RU"/>
        </w:rPr>
        <w:t>• основам прогнозирования как предвидения будущих событий и развития процесса.</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ind w:firstLine="454"/>
        <w:jc w:val="both"/>
        <w:rPr>
          <w:i/>
          <w:lang w:val="ru-RU"/>
        </w:rPr>
      </w:pPr>
      <w:r w:rsidRPr="00821661">
        <w:rPr>
          <w:lang w:val="ru-RU"/>
        </w:rPr>
        <w:t>• </w:t>
      </w:r>
      <w:r w:rsidRPr="00821661">
        <w:rPr>
          <w:i/>
          <w:lang w:val="ru-RU"/>
        </w:rPr>
        <w:t>самостоятельно ставить новые учебные цели и задачи;</w:t>
      </w:r>
    </w:p>
    <w:p w:rsidR="00211AD8" w:rsidRPr="00821661" w:rsidRDefault="00211AD8" w:rsidP="00B1471C">
      <w:pPr>
        <w:ind w:firstLine="454"/>
        <w:jc w:val="both"/>
        <w:rPr>
          <w:i/>
          <w:lang w:val="ru-RU"/>
        </w:rPr>
      </w:pPr>
      <w:r w:rsidRPr="00821661">
        <w:rPr>
          <w:lang w:val="ru-RU"/>
        </w:rPr>
        <w:t>• </w:t>
      </w:r>
      <w:r w:rsidRPr="00821661">
        <w:rPr>
          <w:i/>
          <w:lang w:val="ru-RU"/>
        </w:rPr>
        <w:t>построению жизненных планов во временно2й перспективе;</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 xml:space="preserve">при планировании достижения целей самостоятельно, полно и адекватно учитывать условия и средства их достижения; </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выделять альтернативные способы достижения цели и выбирать наиболее эффективный способ;</w:t>
      </w:r>
    </w:p>
    <w:p w:rsidR="00211AD8" w:rsidRDefault="00211AD8" w:rsidP="00B1471C">
      <w:pPr>
        <w:widowControl/>
        <w:autoSpaceDE/>
        <w:autoSpaceDN/>
        <w:adjustRightInd/>
        <w:ind w:firstLine="454"/>
        <w:jc w:val="both"/>
        <w:rPr>
          <w:i/>
          <w:lang w:val="ru-RU"/>
        </w:rPr>
      </w:pPr>
      <w:r w:rsidRPr="00821661">
        <w:rPr>
          <w:lang w:val="ru-RU"/>
        </w:rPr>
        <w:t>• </w:t>
      </w:r>
      <w:r w:rsidRPr="00821661">
        <w:rPr>
          <w:i/>
          <w:lang w:val="ru-RU"/>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C40CB6" w:rsidRPr="00821661" w:rsidRDefault="00C40CB6" w:rsidP="00B1471C">
      <w:pPr>
        <w:widowControl/>
        <w:autoSpaceDE/>
        <w:autoSpaceDN/>
        <w:adjustRightInd/>
        <w:ind w:firstLine="454"/>
        <w:jc w:val="both"/>
        <w:rPr>
          <w:i/>
          <w:lang w:val="ru-RU"/>
        </w:rPr>
      </w:pPr>
    </w:p>
    <w:p w:rsidR="00211AD8" w:rsidRPr="00821661" w:rsidRDefault="00211AD8" w:rsidP="00B1471C">
      <w:pPr>
        <w:widowControl/>
        <w:autoSpaceDE/>
        <w:autoSpaceDN/>
        <w:adjustRightInd/>
        <w:ind w:firstLine="454"/>
        <w:jc w:val="both"/>
        <w:rPr>
          <w:i/>
          <w:lang w:val="ru-RU"/>
        </w:rPr>
      </w:pPr>
      <w:r w:rsidRPr="00821661">
        <w:rPr>
          <w:lang w:val="ru-RU"/>
        </w:rPr>
        <w:lastRenderedPageBreak/>
        <w:t>• </w:t>
      </w:r>
      <w:r w:rsidRPr="00821661">
        <w:rPr>
          <w:i/>
          <w:lang w:val="ru-RU"/>
        </w:rPr>
        <w:t>осуществлять познавательную рефлексию в отношении действий по решению учебных и познавательных задач;</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адекватно оценивать объективную трудность как меру фактического или предполагаемого расхода ресурсов на решение задачи;</w:t>
      </w:r>
    </w:p>
    <w:p w:rsidR="00211AD8" w:rsidRPr="00821661" w:rsidRDefault="00211AD8" w:rsidP="00B1471C">
      <w:pPr>
        <w:widowControl/>
        <w:autoSpaceDE/>
        <w:autoSpaceDN/>
        <w:adjustRightInd/>
        <w:ind w:firstLine="454"/>
        <w:jc w:val="both"/>
        <w:rPr>
          <w:i/>
          <w:lang w:val="ru-RU" w:eastAsia="en-US"/>
        </w:rPr>
      </w:pPr>
      <w:r w:rsidRPr="00821661">
        <w:rPr>
          <w:lang w:val="ru-RU" w:eastAsia="en-US"/>
        </w:rPr>
        <w:t>• </w:t>
      </w:r>
      <w:r w:rsidRPr="00821661">
        <w:rPr>
          <w:i/>
          <w:lang w:val="ru-RU" w:eastAsia="en-US"/>
        </w:rPr>
        <w:t>адекватно оценивать свои возможности достижения цели определённой сложности в различных сферах самостоятельной деятельности;</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основам саморегуляции эмоциональных состояний;</w:t>
      </w:r>
    </w:p>
    <w:p w:rsidR="00821661" w:rsidRDefault="00211AD8" w:rsidP="000A37B1">
      <w:pPr>
        <w:widowControl/>
        <w:autoSpaceDE/>
        <w:autoSpaceDN/>
        <w:adjustRightInd/>
        <w:ind w:firstLine="454"/>
        <w:jc w:val="both"/>
        <w:rPr>
          <w:i/>
          <w:lang w:val="ru-RU"/>
        </w:rPr>
      </w:pPr>
      <w:r w:rsidRPr="00821661">
        <w:rPr>
          <w:lang w:val="ru-RU"/>
        </w:rPr>
        <w:t>• </w:t>
      </w:r>
      <w:r w:rsidRPr="00821661">
        <w:rPr>
          <w:i/>
          <w:lang w:val="ru-RU"/>
        </w:rPr>
        <w:t>прилагать волевые усилия и преодолевать трудности и препятствия на пути достижения целей.</w:t>
      </w:r>
    </w:p>
    <w:p w:rsidR="00C40CB6" w:rsidRPr="000A37B1" w:rsidRDefault="00C40CB6" w:rsidP="000A37B1">
      <w:pPr>
        <w:widowControl/>
        <w:autoSpaceDE/>
        <w:autoSpaceDN/>
        <w:adjustRightInd/>
        <w:ind w:firstLine="454"/>
        <w:jc w:val="both"/>
        <w:rPr>
          <w:i/>
          <w:lang w:val="ru-RU"/>
        </w:rPr>
      </w:pPr>
    </w:p>
    <w:p w:rsidR="00211AD8" w:rsidRPr="00821661" w:rsidRDefault="00211AD8" w:rsidP="00B1471C">
      <w:pPr>
        <w:widowControl/>
        <w:autoSpaceDE/>
        <w:autoSpaceDN/>
        <w:adjustRightInd/>
        <w:ind w:firstLine="454"/>
        <w:jc w:val="both"/>
        <w:rPr>
          <w:b/>
          <w:bCs/>
          <w:i/>
          <w:lang w:val="ru-RU"/>
        </w:rPr>
      </w:pPr>
      <w:r w:rsidRPr="00821661">
        <w:rPr>
          <w:b/>
          <w:i/>
          <w:lang w:val="ru-RU"/>
        </w:rPr>
        <w:t>К</w:t>
      </w:r>
      <w:r w:rsidRPr="00821661">
        <w:rPr>
          <w:b/>
          <w:bCs/>
          <w:i/>
          <w:lang w:val="ru-RU"/>
        </w:rPr>
        <w:t>оммуникативные универсальные учебные действия</w:t>
      </w:r>
    </w:p>
    <w:p w:rsidR="00211AD8" w:rsidRPr="00821661" w:rsidRDefault="00211AD8" w:rsidP="00B1471C">
      <w:pPr>
        <w:widowControl/>
        <w:autoSpaceDE/>
        <w:autoSpaceDN/>
        <w:adjustRightInd/>
        <w:ind w:firstLine="454"/>
        <w:jc w:val="both"/>
        <w:rPr>
          <w:bCs/>
          <w:lang w:val="ru-RU"/>
        </w:rPr>
      </w:pPr>
      <w:r w:rsidRPr="00821661">
        <w:rPr>
          <w:bCs/>
          <w:lang w:val="ru-RU"/>
        </w:rPr>
        <w:t>Выпускник научится:</w:t>
      </w:r>
    </w:p>
    <w:p w:rsidR="00211AD8" w:rsidRPr="00821661" w:rsidRDefault="00211AD8" w:rsidP="00B1471C">
      <w:pPr>
        <w:widowControl/>
        <w:autoSpaceDE/>
        <w:autoSpaceDN/>
        <w:adjustRightInd/>
        <w:ind w:firstLine="454"/>
        <w:jc w:val="both"/>
        <w:rPr>
          <w:bCs/>
          <w:lang w:val="ru-RU"/>
        </w:rPr>
      </w:pPr>
      <w:r w:rsidRPr="00821661">
        <w:rPr>
          <w:lang w:val="ru-RU"/>
        </w:rPr>
        <w:t>• учитывать разные мнения и стремиться к координации различных позиций в сотрудничестве;</w:t>
      </w:r>
    </w:p>
    <w:p w:rsidR="00211AD8" w:rsidRPr="00821661" w:rsidRDefault="00211AD8" w:rsidP="00B1471C">
      <w:pPr>
        <w:widowControl/>
        <w:autoSpaceDE/>
        <w:autoSpaceDN/>
        <w:adjustRightInd/>
        <w:ind w:firstLine="454"/>
        <w:jc w:val="both"/>
        <w:rPr>
          <w:lang w:val="ru-RU"/>
        </w:rPr>
      </w:pPr>
      <w:r w:rsidRPr="00821661">
        <w:rPr>
          <w:lang w:val="ru-RU"/>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211AD8" w:rsidRPr="00821661" w:rsidRDefault="00211AD8" w:rsidP="00B1471C">
      <w:pPr>
        <w:shd w:val="clear" w:color="auto" w:fill="FFFFFF"/>
        <w:tabs>
          <w:tab w:val="left" w:pos="571"/>
        </w:tabs>
        <w:ind w:firstLine="454"/>
        <w:jc w:val="both"/>
        <w:rPr>
          <w:lang w:val="ru-RU"/>
        </w:rPr>
      </w:pPr>
      <w:r w:rsidRPr="00821661">
        <w:rPr>
          <w:lang w:val="ru-RU"/>
        </w:rPr>
        <w:t>• устанавливать и сравнивать разные точки зрения, прежде чем принимать решения и делать выбор;</w:t>
      </w:r>
    </w:p>
    <w:p w:rsidR="00211AD8" w:rsidRPr="00821661" w:rsidRDefault="00211AD8" w:rsidP="00B1471C">
      <w:pPr>
        <w:autoSpaceDE/>
        <w:autoSpaceDN/>
        <w:adjustRightInd/>
        <w:ind w:firstLine="454"/>
        <w:jc w:val="both"/>
        <w:rPr>
          <w:lang w:val="ru-RU"/>
        </w:rPr>
      </w:pPr>
      <w:r w:rsidRPr="00821661">
        <w:rPr>
          <w:lang w:val="ru-RU"/>
        </w:rPr>
        <w:t>• аргументировать свою точку зрения, спорить и отстаивать свою позицию не враждебным для оппонентов образом;</w:t>
      </w:r>
    </w:p>
    <w:p w:rsidR="00211AD8" w:rsidRPr="00821661" w:rsidRDefault="00211AD8" w:rsidP="00B1471C">
      <w:pPr>
        <w:widowControl/>
        <w:autoSpaceDE/>
        <w:autoSpaceDN/>
        <w:adjustRightInd/>
        <w:ind w:firstLine="454"/>
        <w:jc w:val="both"/>
        <w:rPr>
          <w:lang w:val="ru-RU"/>
        </w:rPr>
      </w:pPr>
      <w:r w:rsidRPr="00821661">
        <w:rPr>
          <w:lang w:val="ru-RU"/>
        </w:rPr>
        <w:t>• задавать вопросы, необходимые для организации собственной деятельности и сотрудничества с партнёром;</w:t>
      </w:r>
    </w:p>
    <w:p w:rsidR="00211AD8" w:rsidRPr="00821661" w:rsidRDefault="00211AD8" w:rsidP="00B1471C">
      <w:pPr>
        <w:widowControl/>
        <w:autoSpaceDE/>
        <w:autoSpaceDN/>
        <w:adjustRightInd/>
        <w:ind w:firstLine="454"/>
        <w:jc w:val="both"/>
        <w:rPr>
          <w:lang w:val="ru-RU"/>
        </w:rPr>
      </w:pPr>
      <w:r w:rsidRPr="00821661">
        <w:rPr>
          <w:lang w:val="ru-RU"/>
        </w:rPr>
        <w:t>• осуществлять взаимный контроль и оказывать в сотрудничестве необходимую взаимопомощь;</w:t>
      </w:r>
    </w:p>
    <w:p w:rsidR="00211AD8" w:rsidRPr="00821661" w:rsidRDefault="00211AD8" w:rsidP="00B1471C">
      <w:pPr>
        <w:widowControl/>
        <w:autoSpaceDE/>
        <w:autoSpaceDN/>
        <w:adjustRightInd/>
        <w:ind w:firstLine="454"/>
        <w:jc w:val="both"/>
        <w:rPr>
          <w:lang w:val="ru-RU"/>
        </w:rPr>
      </w:pPr>
      <w:r w:rsidRPr="00821661">
        <w:rPr>
          <w:lang w:val="ru-RU"/>
        </w:rPr>
        <w:t>• адекватно использовать речь для планирования и регуляции своей деятельности;</w:t>
      </w:r>
    </w:p>
    <w:p w:rsidR="00211AD8" w:rsidRPr="00821661" w:rsidRDefault="00211AD8" w:rsidP="00B1471C">
      <w:pPr>
        <w:widowControl/>
        <w:autoSpaceDE/>
        <w:autoSpaceDN/>
        <w:adjustRightInd/>
        <w:ind w:firstLine="454"/>
        <w:jc w:val="both"/>
        <w:rPr>
          <w:i/>
          <w:lang w:val="ru-RU"/>
        </w:rPr>
      </w:pPr>
      <w:r w:rsidRPr="00821661">
        <w:rPr>
          <w:lang w:val="ru-RU"/>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211AD8" w:rsidRPr="00821661" w:rsidRDefault="00211AD8" w:rsidP="00B1471C">
      <w:pPr>
        <w:widowControl/>
        <w:autoSpaceDE/>
        <w:autoSpaceDN/>
        <w:adjustRightInd/>
        <w:ind w:firstLine="454"/>
        <w:jc w:val="both"/>
        <w:rPr>
          <w:lang w:val="ru-RU"/>
        </w:rPr>
      </w:pPr>
      <w:r w:rsidRPr="00821661">
        <w:rPr>
          <w:lang w:val="ru-RU"/>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211AD8" w:rsidRPr="00821661" w:rsidRDefault="00211AD8" w:rsidP="00B1471C">
      <w:pPr>
        <w:widowControl/>
        <w:autoSpaceDE/>
        <w:autoSpaceDN/>
        <w:adjustRightInd/>
        <w:ind w:firstLine="454"/>
        <w:jc w:val="both"/>
        <w:rPr>
          <w:lang w:val="ru-RU"/>
        </w:rPr>
      </w:pPr>
      <w:r w:rsidRPr="00821661">
        <w:rPr>
          <w:lang w:val="ru-RU"/>
        </w:rPr>
        <w:t>• осуществлять контроль, коррекцию, оценку действий партнёра, уметь убеждать;</w:t>
      </w:r>
    </w:p>
    <w:p w:rsidR="00211AD8" w:rsidRPr="00821661" w:rsidRDefault="00211AD8" w:rsidP="00B1471C">
      <w:pPr>
        <w:widowControl/>
        <w:autoSpaceDE/>
        <w:autoSpaceDN/>
        <w:adjustRightInd/>
        <w:ind w:firstLine="454"/>
        <w:jc w:val="both"/>
        <w:rPr>
          <w:i/>
          <w:lang w:val="ru-RU"/>
        </w:rPr>
      </w:pPr>
      <w:r w:rsidRPr="00821661">
        <w:rPr>
          <w:lang w:val="ru-RU"/>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211AD8" w:rsidRPr="00821661" w:rsidRDefault="00211AD8" w:rsidP="00B1471C">
      <w:pPr>
        <w:widowControl/>
        <w:autoSpaceDE/>
        <w:autoSpaceDN/>
        <w:adjustRightInd/>
        <w:ind w:firstLine="454"/>
        <w:jc w:val="both"/>
        <w:rPr>
          <w:lang w:val="ru-RU"/>
        </w:rPr>
      </w:pPr>
      <w:r w:rsidRPr="00821661">
        <w:rPr>
          <w:lang w:val="ru-RU"/>
        </w:rPr>
        <w:t>• основам коммуникативной рефлексии;</w:t>
      </w:r>
    </w:p>
    <w:p w:rsidR="00211AD8" w:rsidRPr="00821661" w:rsidRDefault="00211AD8" w:rsidP="00B1471C">
      <w:pPr>
        <w:widowControl/>
        <w:autoSpaceDE/>
        <w:autoSpaceDN/>
        <w:adjustRightInd/>
        <w:ind w:firstLine="454"/>
        <w:jc w:val="both"/>
        <w:rPr>
          <w:lang w:val="ru-RU"/>
        </w:rPr>
      </w:pPr>
      <w:r w:rsidRPr="00821661">
        <w:rPr>
          <w:lang w:val="ru-RU"/>
        </w:rPr>
        <w:t>• использовать адекватные языковые средства для отображения своих чувств, мыслей, мотивов и потребностей;</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ind w:firstLine="454"/>
        <w:jc w:val="both"/>
        <w:rPr>
          <w:i/>
          <w:lang w:val="ru-RU"/>
        </w:rPr>
      </w:pPr>
      <w:r w:rsidRPr="00821661">
        <w:rPr>
          <w:lang w:val="ru-RU"/>
        </w:rPr>
        <w:t>• </w:t>
      </w:r>
      <w:r w:rsidRPr="00821661">
        <w:rPr>
          <w:i/>
          <w:lang w:val="ru-RU"/>
        </w:rPr>
        <w:t>учитывать и координировать отличные от собственной позиции других людей в сотрудничестве;</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учитывать разные мнения и интересы и обосновывать собственную позицию;</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понимать относительность мнений и подходов к решению проблемы;</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брать на себя инициативу в организации совместного действия (деловое лидерство);</w:t>
      </w:r>
    </w:p>
    <w:p w:rsidR="00211AD8" w:rsidRPr="00821661" w:rsidRDefault="00211AD8" w:rsidP="00B1471C">
      <w:pPr>
        <w:widowControl/>
        <w:shd w:val="clear" w:color="auto" w:fill="FFFFFF"/>
        <w:autoSpaceDE/>
        <w:autoSpaceDN/>
        <w:adjustRightInd/>
        <w:ind w:firstLine="454"/>
        <w:jc w:val="both"/>
        <w:rPr>
          <w:lang w:val="ru-RU"/>
        </w:rPr>
      </w:pPr>
      <w:r w:rsidRPr="00821661">
        <w:rPr>
          <w:lang w:val="ru-RU"/>
        </w:rPr>
        <w:lastRenderedPageBreak/>
        <w:t>• </w:t>
      </w:r>
      <w:r w:rsidRPr="00821661">
        <w:rPr>
          <w:i/>
          <w:lang w:val="ru-RU"/>
        </w:rPr>
        <w:t>оказывать поддержку и содействие тем, от кого зависит достижение цели в совместной деятельности</w:t>
      </w:r>
      <w:r w:rsidRPr="00821661">
        <w:rPr>
          <w:lang w:val="ru-RU"/>
        </w:rPr>
        <w:t xml:space="preserve">; </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осуществлять коммуникативную рефлексию как осознание оснований собственных действий и действий партнёра;</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lang w:val="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821661">
        <w:rPr>
          <w:lang w:val="ru-RU"/>
        </w:rPr>
        <w:t>;</w:t>
      </w:r>
    </w:p>
    <w:p w:rsidR="00211AD8" w:rsidRPr="00821661" w:rsidRDefault="00211AD8" w:rsidP="00B1471C">
      <w:pPr>
        <w:widowControl/>
        <w:autoSpaceDE/>
        <w:autoSpaceDN/>
        <w:adjustRightInd/>
        <w:ind w:firstLine="454"/>
        <w:jc w:val="both"/>
        <w:rPr>
          <w:b/>
          <w:i/>
          <w:lang w:val="ru-RU"/>
        </w:rPr>
      </w:pPr>
      <w:r w:rsidRPr="00821661">
        <w:rPr>
          <w:lang w:val="ru-RU"/>
        </w:rPr>
        <w:t>• </w:t>
      </w:r>
      <w:r w:rsidRPr="00821661">
        <w:rPr>
          <w:i/>
          <w:lang w:val="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211AD8" w:rsidRPr="00821661" w:rsidRDefault="00211AD8" w:rsidP="00B1471C">
      <w:pPr>
        <w:widowControl/>
        <w:shd w:val="clear" w:color="auto" w:fill="FFFFFF"/>
        <w:autoSpaceDE/>
        <w:autoSpaceDN/>
        <w:adjustRightInd/>
        <w:ind w:firstLine="454"/>
        <w:jc w:val="both"/>
        <w:rPr>
          <w:i/>
          <w:lang w:val="ru-RU"/>
        </w:rPr>
      </w:pPr>
      <w:r w:rsidRPr="00821661">
        <w:rPr>
          <w:lang w:val="ru-RU"/>
        </w:rPr>
        <w:t>• </w:t>
      </w:r>
      <w:r w:rsidRPr="00821661">
        <w:rPr>
          <w:i/>
          <w:lang w:val="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211AD8" w:rsidRDefault="00211AD8" w:rsidP="000A37B1">
      <w:pPr>
        <w:widowControl/>
        <w:shd w:val="clear" w:color="auto" w:fill="FFFFFF"/>
        <w:autoSpaceDE/>
        <w:autoSpaceDN/>
        <w:adjustRightInd/>
        <w:ind w:firstLine="454"/>
        <w:jc w:val="both"/>
        <w:rPr>
          <w:i/>
          <w:lang w:val="ru-RU"/>
        </w:rPr>
      </w:pPr>
      <w:r w:rsidRPr="00821661">
        <w:rPr>
          <w:lang w:val="ru-RU"/>
        </w:rPr>
        <w:t>• </w:t>
      </w:r>
      <w:r w:rsidRPr="00821661">
        <w:rPr>
          <w:i/>
          <w:lang w:val="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261744" w:rsidRPr="000A37B1" w:rsidRDefault="00261744" w:rsidP="000A37B1">
      <w:pPr>
        <w:widowControl/>
        <w:shd w:val="clear" w:color="auto" w:fill="FFFFFF"/>
        <w:autoSpaceDE/>
        <w:autoSpaceDN/>
        <w:adjustRightInd/>
        <w:ind w:firstLine="454"/>
        <w:jc w:val="both"/>
        <w:rPr>
          <w:i/>
          <w:lang w:val="ru-RU"/>
        </w:rPr>
      </w:pPr>
    </w:p>
    <w:p w:rsidR="00211AD8" w:rsidRPr="00821661" w:rsidRDefault="00211AD8" w:rsidP="00B1471C">
      <w:pPr>
        <w:ind w:firstLine="454"/>
        <w:jc w:val="both"/>
        <w:rPr>
          <w:rFonts w:eastAsia="@Arial Unicode MS"/>
          <w:b/>
          <w:i/>
          <w:lang w:val="ru-RU"/>
        </w:rPr>
      </w:pPr>
      <w:r w:rsidRPr="00821661">
        <w:rPr>
          <w:rFonts w:eastAsia="@Arial Unicode MS"/>
          <w:b/>
          <w:i/>
          <w:lang w:val="ru-RU"/>
        </w:rPr>
        <w:t>Познавательные универсальные учебные действия</w:t>
      </w:r>
    </w:p>
    <w:p w:rsidR="00211AD8" w:rsidRPr="00821661" w:rsidRDefault="00211AD8" w:rsidP="00B1471C">
      <w:pPr>
        <w:ind w:firstLine="454"/>
        <w:jc w:val="both"/>
        <w:rPr>
          <w:rFonts w:eastAsia="@Arial Unicode MS"/>
          <w:lang w:val="ru-RU"/>
        </w:rPr>
      </w:pPr>
      <w:r w:rsidRPr="00821661">
        <w:rPr>
          <w:rFonts w:eastAsia="@Arial Unicode MS"/>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основам реализации проектно-исследовательской деятельности;</w:t>
      </w:r>
    </w:p>
    <w:p w:rsidR="00211AD8" w:rsidRPr="00821661" w:rsidRDefault="00211AD8" w:rsidP="00B1471C">
      <w:pPr>
        <w:widowControl/>
        <w:autoSpaceDE/>
        <w:autoSpaceDN/>
        <w:adjustRightInd/>
        <w:ind w:firstLine="454"/>
        <w:jc w:val="both"/>
        <w:rPr>
          <w:lang w:val="ru-RU"/>
        </w:rPr>
      </w:pPr>
      <w:r w:rsidRPr="00821661">
        <w:rPr>
          <w:lang w:val="ru-RU"/>
        </w:rPr>
        <w:t>• проводить наблюдение и эксперимент под руководством учителя;</w:t>
      </w:r>
    </w:p>
    <w:p w:rsidR="00211AD8" w:rsidRPr="00821661" w:rsidRDefault="00211AD8" w:rsidP="00B1471C">
      <w:pPr>
        <w:widowControl/>
        <w:autoSpaceDE/>
        <w:autoSpaceDN/>
        <w:adjustRightInd/>
        <w:ind w:firstLine="454"/>
        <w:jc w:val="both"/>
        <w:rPr>
          <w:lang w:val="ru-RU"/>
        </w:rPr>
      </w:pPr>
      <w:r w:rsidRPr="00821661">
        <w:rPr>
          <w:lang w:val="ru-RU"/>
        </w:rPr>
        <w:t>• осуществлять расширенный поиск информации с использованием ресурсов библиотек и Интернета;</w:t>
      </w:r>
    </w:p>
    <w:p w:rsidR="00211AD8" w:rsidRPr="00821661" w:rsidRDefault="00211AD8" w:rsidP="00B1471C">
      <w:pPr>
        <w:widowControl/>
        <w:autoSpaceDE/>
        <w:autoSpaceDN/>
        <w:adjustRightInd/>
        <w:ind w:firstLine="454"/>
        <w:jc w:val="both"/>
        <w:rPr>
          <w:lang w:val="ru-RU"/>
        </w:rPr>
      </w:pPr>
      <w:r w:rsidRPr="00821661">
        <w:rPr>
          <w:lang w:val="ru-RU"/>
        </w:rPr>
        <w:t>• создавать и преобразовывать модели и схемы для решения задач;</w:t>
      </w:r>
    </w:p>
    <w:p w:rsidR="00211AD8" w:rsidRPr="00821661" w:rsidRDefault="00211AD8" w:rsidP="00B1471C">
      <w:pPr>
        <w:widowControl/>
        <w:autoSpaceDE/>
        <w:autoSpaceDN/>
        <w:adjustRightInd/>
        <w:ind w:firstLine="454"/>
        <w:jc w:val="both"/>
        <w:rPr>
          <w:lang w:val="ru-RU"/>
        </w:rPr>
      </w:pPr>
      <w:r w:rsidRPr="00821661">
        <w:rPr>
          <w:lang w:val="ru-RU"/>
        </w:rPr>
        <w:t>• осуществлять выбор наиболее эффективных способов решения задач в зависимости от конкретных условий;</w:t>
      </w:r>
    </w:p>
    <w:p w:rsidR="00211AD8" w:rsidRPr="00821661" w:rsidRDefault="00211AD8" w:rsidP="00B1471C">
      <w:pPr>
        <w:widowControl/>
        <w:autoSpaceDE/>
        <w:autoSpaceDN/>
        <w:adjustRightInd/>
        <w:ind w:firstLine="454"/>
        <w:jc w:val="both"/>
        <w:rPr>
          <w:lang w:val="ru-RU"/>
        </w:rPr>
      </w:pPr>
      <w:r w:rsidRPr="00821661">
        <w:rPr>
          <w:lang w:val="ru-RU"/>
        </w:rPr>
        <w:t>• давать определение понятиям;</w:t>
      </w:r>
    </w:p>
    <w:p w:rsidR="00211AD8" w:rsidRPr="00821661" w:rsidRDefault="00211AD8" w:rsidP="00B1471C">
      <w:pPr>
        <w:widowControl/>
        <w:autoSpaceDE/>
        <w:autoSpaceDN/>
        <w:adjustRightInd/>
        <w:ind w:firstLine="454"/>
        <w:jc w:val="both"/>
        <w:rPr>
          <w:lang w:val="ru-RU"/>
        </w:rPr>
      </w:pPr>
      <w:r w:rsidRPr="00821661">
        <w:rPr>
          <w:lang w:val="ru-RU"/>
        </w:rPr>
        <w:t>• устанавливать причинно-следственные связи;</w:t>
      </w:r>
    </w:p>
    <w:p w:rsidR="00211AD8" w:rsidRPr="00821661" w:rsidRDefault="00211AD8" w:rsidP="00B1471C">
      <w:pPr>
        <w:widowControl/>
        <w:autoSpaceDE/>
        <w:autoSpaceDN/>
        <w:adjustRightInd/>
        <w:ind w:firstLine="454"/>
        <w:jc w:val="both"/>
        <w:rPr>
          <w:lang w:val="ru-RU"/>
        </w:rPr>
      </w:pPr>
      <w:r w:rsidRPr="00821661">
        <w:rPr>
          <w:lang w:val="ru-RU"/>
        </w:rPr>
        <w:t>• осуществлять логическую операцию установления родовидовых отношений, ограничение понятия;</w:t>
      </w:r>
    </w:p>
    <w:p w:rsidR="00211AD8" w:rsidRPr="00821661" w:rsidRDefault="00211AD8" w:rsidP="00B1471C">
      <w:pPr>
        <w:widowControl/>
        <w:autoSpaceDE/>
        <w:autoSpaceDN/>
        <w:adjustRightInd/>
        <w:ind w:firstLine="454"/>
        <w:jc w:val="both"/>
        <w:rPr>
          <w:lang w:val="ru-RU"/>
        </w:rPr>
      </w:pPr>
      <w:r w:rsidRPr="00821661">
        <w:rPr>
          <w:lang w:val="ru-RU"/>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211AD8" w:rsidRPr="00821661" w:rsidRDefault="00D41933" w:rsidP="00B1471C">
      <w:pPr>
        <w:widowControl/>
        <w:autoSpaceDE/>
        <w:autoSpaceDN/>
        <w:adjustRightInd/>
        <w:ind w:firstLine="454"/>
        <w:jc w:val="both"/>
        <w:rPr>
          <w:lang w:val="ru-RU"/>
        </w:rPr>
      </w:pPr>
      <w:r w:rsidRPr="00821661">
        <w:rPr>
          <w:lang w:val="ru-RU"/>
        </w:rPr>
        <w:t>• осуществлять сравнение, сериа</w:t>
      </w:r>
      <w:r w:rsidR="00211AD8" w:rsidRPr="00821661">
        <w:rPr>
          <w:lang w:val="ru-RU"/>
        </w:rPr>
        <w:t>цию и классификацию, самостоятельно выбирая основания и критерии для указанных логических операций;</w:t>
      </w:r>
    </w:p>
    <w:p w:rsidR="00211AD8" w:rsidRPr="00821661" w:rsidRDefault="00211AD8" w:rsidP="00B1471C">
      <w:pPr>
        <w:widowControl/>
        <w:autoSpaceDE/>
        <w:autoSpaceDN/>
        <w:adjustRightInd/>
        <w:ind w:firstLine="454"/>
        <w:jc w:val="both"/>
        <w:rPr>
          <w:lang w:val="ru-RU"/>
        </w:rPr>
      </w:pPr>
      <w:r w:rsidRPr="00821661">
        <w:rPr>
          <w:lang w:val="ru-RU"/>
        </w:rPr>
        <w:t>• строить классификацию на основе дихотомического деления (на основе отрицания);</w:t>
      </w:r>
    </w:p>
    <w:p w:rsidR="00211AD8" w:rsidRPr="00821661" w:rsidRDefault="00211AD8" w:rsidP="00B1471C">
      <w:pPr>
        <w:widowControl/>
        <w:autoSpaceDE/>
        <w:autoSpaceDN/>
        <w:adjustRightInd/>
        <w:ind w:firstLine="454"/>
        <w:jc w:val="both"/>
        <w:rPr>
          <w:lang w:val="ru-RU"/>
        </w:rPr>
      </w:pPr>
      <w:r w:rsidRPr="00821661">
        <w:rPr>
          <w:lang w:val="ru-RU"/>
        </w:rPr>
        <w:t>• строить логическое рассуждение, включающее установление причинно-следственных связей;</w:t>
      </w:r>
    </w:p>
    <w:p w:rsidR="00211AD8" w:rsidRPr="00821661" w:rsidRDefault="00211AD8" w:rsidP="00B1471C">
      <w:pPr>
        <w:widowControl/>
        <w:autoSpaceDE/>
        <w:autoSpaceDN/>
        <w:adjustRightInd/>
        <w:ind w:firstLine="454"/>
        <w:jc w:val="both"/>
        <w:rPr>
          <w:lang w:val="ru-RU"/>
        </w:rPr>
      </w:pPr>
      <w:r w:rsidRPr="00821661">
        <w:rPr>
          <w:lang w:val="ru-RU"/>
        </w:rPr>
        <w:t>• объяснять явления, процессы, связи и отношения, выявляемые в ходе исследования;</w:t>
      </w:r>
    </w:p>
    <w:p w:rsidR="00211AD8" w:rsidRPr="00821661" w:rsidRDefault="00211AD8" w:rsidP="00B1471C">
      <w:pPr>
        <w:widowControl/>
        <w:autoSpaceDE/>
        <w:autoSpaceDN/>
        <w:adjustRightInd/>
        <w:ind w:firstLine="454"/>
        <w:jc w:val="both"/>
        <w:rPr>
          <w:lang w:val="ru-RU"/>
        </w:rPr>
      </w:pPr>
      <w:r w:rsidRPr="00821661">
        <w:rPr>
          <w:lang w:val="ru-RU"/>
        </w:rPr>
        <w:t>• основам ознакомительного, изучающего, усваивающего и поискового чтения;</w:t>
      </w:r>
    </w:p>
    <w:p w:rsidR="00211AD8" w:rsidRPr="00821661" w:rsidRDefault="00211AD8" w:rsidP="00B1471C">
      <w:pPr>
        <w:widowControl/>
        <w:autoSpaceDE/>
        <w:autoSpaceDN/>
        <w:adjustRightInd/>
        <w:ind w:firstLine="454"/>
        <w:jc w:val="both"/>
        <w:rPr>
          <w:lang w:val="ru-RU"/>
        </w:rPr>
      </w:pPr>
      <w:r w:rsidRPr="00821661">
        <w:rPr>
          <w:lang w:val="ru-RU"/>
        </w:rPr>
        <w:t>• структурировать тексты,</w:t>
      </w:r>
      <w:r w:rsidRPr="00821661">
        <w:rPr>
          <w:b/>
          <w:lang w:val="ru-RU"/>
        </w:rPr>
        <w:t xml:space="preserve"> </w:t>
      </w:r>
      <w:r w:rsidRPr="00821661">
        <w:rPr>
          <w:lang w:val="ru-RU"/>
        </w:rPr>
        <w:t>включая</w:t>
      </w:r>
      <w:r w:rsidRPr="00821661">
        <w:rPr>
          <w:b/>
          <w:lang w:val="ru-RU"/>
        </w:rPr>
        <w:t xml:space="preserve"> </w:t>
      </w:r>
      <w:r w:rsidRPr="00821661">
        <w:rPr>
          <w:lang w:val="ru-RU"/>
        </w:rPr>
        <w:t>умение выделять главное и второстепенное, главную идею текста, выстраивать последовательность описываемых событий;</w:t>
      </w:r>
    </w:p>
    <w:p w:rsidR="00211AD8" w:rsidRPr="00821661" w:rsidRDefault="00211AD8" w:rsidP="00B1471C">
      <w:pPr>
        <w:widowControl/>
        <w:autoSpaceDE/>
        <w:autoSpaceDN/>
        <w:adjustRightInd/>
        <w:ind w:firstLine="454"/>
        <w:jc w:val="both"/>
        <w:rPr>
          <w:b/>
          <w:lang w:val="ru-RU"/>
        </w:rPr>
      </w:pPr>
      <w:r w:rsidRPr="00821661">
        <w:rPr>
          <w:lang w:val="ru-RU"/>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основам рефлексивного чтения;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ставить проблему, аргументировать её актуальность;</w:t>
      </w:r>
    </w:p>
    <w:p w:rsidR="00211AD8" w:rsidRPr="00821661" w:rsidRDefault="00211AD8" w:rsidP="00B1471C">
      <w:pPr>
        <w:widowControl/>
        <w:autoSpaceDE/>
        <w:autoSpaceDN/>
        <w:adjustRightInd/>
        <w:ind w:firstLine="454"/>
        <w:jc w:val="both"/>
        <w:rPr>
          <w:i/>
          <w:lang w:val="ru-RU"/>
        </w:rPr>
      </w:pPr>
      <w:r w:rsidRPr="00821661">
        <w:rPr>
          <w:lang w:val="ru-RU"/>
        </w:rPr>
        <w:lastRenderedPageBreak/>
        <w:t>• </w:t>
      </w:r>
      <w:r w:rsidRPr="00821661">
        <w:rPr>
          <w:i/>
          <w:lang w:val="ru-RU"/>
        </w:rPr>
        <w:t>самостоятельно проводить исследование на основе применения методов наблюдения и эксперимента;</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выдвигать гипотезы о связях и закономерностях событий, процессов, объектов;</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организовывать исследование с целью проверки гипотез;</w:t>
      </w:r>
    </w:p>
    <w:p w:rsidR="00A72C76" w:rsidRPr="000A37B1" w:rsidRDefault="00211AD8" w:rsidP="000A37B1">
      <w:pPr>
        <w:widowControl/>
        <w:autoSpaceDE/>
        <w:autoSpaceDN/>
        <w:adjustRightInd/>
        <w:ind w:firstLine="454"/>
        <w:jc w:val="both"/>
        <w:rPr>
          <w:lang w:val="ru-RU"/>
        </w:rPr>
      </w:pPr>
      <w:r w:rsidRPr="00821661">
        <w:rPr>
          <w:lang w:val="ru-RU"/>
        </w:rPr>
        <w:t>• </w:t>
      </w:r>
      <w:r w:rsidRPr="00821661">
        <w:rPr>
          <w:i/>
          <w:lang w:val="ru-RU"/>
        </w:rPr>
        <w:t>делать умозаключения (индуктивное и по аналогии) и выводы на основе аргументации</w:t>
      </w:r>
      <w:bookmarkStart w:id="9" w:name="_Toc343499483"/>
      <w:bookmarkStart w:id="10" w:name="_Toc343499640"/>
    </w:p>
    <w:p w:rsidR="000301D5" w:rsidRDefault="000301D5" w:rsidP="00B1471C">
      <w:pPr>
        <w:widowControl/>
        <w:autoSpaceDE/>
        <w:autoSpaceDN/>
        <w:adjustRightInd/>
        <w:ind w:firstLine="454"/>
        <w:jc w:val="center"/>
        <w:outlineLvl w:val="0"/>
        <w:rPr>
          <w:b/>
          <w:bCs/>
          <w:lang w:val="ru-RU"/>
        </w:rPr>
      </w:pPr>
    </w:p>
    <w:p w:rsidR="00211AD8" w:rsidRPr="00821661" w:rsidRDefault="000E4212" w:rsidP="00261744">
      <w:pPr>
        <w:widowControl/>
        <w:autoSpaceDE/>
        <w:autoSpaceDN/>
        <w:adjustRightInd/>
        <w:ind w:firstLine="454"/>
        <w:jc w:val="center"/>
        <w:outlineLvl w:val="0"/>
        <w:rPr>
          <w:b/>
          <w:lang w:val="ru-RU" w:eastAsia="en-US"/>
        </w:rPr>
      </w:pPr>
      <w:r w:rsidRPr="00821661">
        <w:rPr>
          <w:b/>
          <w:bCs/>
          <w:lang w:val="ru-RU"/>
        </w:rPr>
        <w:t xml:space="preserve">1.2.3.2. </w:t>
      </w:r>
      <w:r w:rsidR="00211AD8" w:rsidRPr="00821661">
        <w:rPr>
          <w:b/>
          <w:lang w:val="ru-RU" w:eastAsia="en-US"/>
        </w:rPr>
        <w:t>Формирование ИКТ - компетентности обучающихся</w:t>
      </w:r>
      <w:bookmarkEnd w:id="9"/>
      <w:bookmarkEnd w:id="10"/>
    </w:p>
    <w:p w:rsidR="00211AD8" w:rsidRPr="00821661" w:rsidRDefault="00211AD8" w:rsidP="00B1471C">
      <w:pPr>
        <w:ind w:firstLine="454"/>
        <w:jc w:val="both"/>
        <w:outlineLvl w:val="0"/>
        <w:rPr>
          <w:b/>
          <w:i/>
          <w:lang w:val="ru-RU"/>
        </w:rPr>
      </w:pPr>
      <w:bookmarkStart w:id="11" w:name="_Toc343499484"/>
      <w:bookmarkStart w:id="12" w:name="_Toc343499641"/>
      <w:r w:rsidRPr="00821661">
        <w:rPr>
          <w:b/>
          <w:i/>
          <w:lang w:val="ru-RU"/>
        </w:rPr>
        <w:t>Обращение с устройствами ИКТ</w:t>
      </w:r>
      <w:bookmarkEnd w:id="11"/>
      <w:bookmarkEnd w:id="12"/>
    </w:p>
    <w:p w:rsidR="00211AD8" w:rsidRPr="00821661" w:rsidRDefault="00211AD8" w:rsidP="00B1471C">
      <w:pPr>
        <w:ind w:firstLine="454"/>
        <w:jc w:val="both"/>
        <w:outlineLvl w:val="0"/>
        <w:rPr>
          <w:lang w:val="ru-RU"/>
        </w:rPr>
      </w:pPr>
      <w:bookmarkStart w:id="13" w:name="_Toc343499485"/>
      <w:bookmarkStart w:id="14" w:name="_Toc343499642"/>
      <w:r w:rsidRPr="00821661">
        <w:rPr>
          <w:lang w:val="ru-RU"/>
        </w:rPr>
        <w:t>Выпускник научится:</w:t>
      </w:r>
      <w:bookmarkEnd w:id="13"/>
      <w:bookmarkEnd w:id="14"/>
    </w:p>
    <w:p w:rsidR="00211AD8" w:rsidRPr="00821661" w:rsidRDefault="00211AD8" w:rsidP="00B1471C">
      <w:pPr>
        <w:widowControl/>
        <w:autoSpaceDE/>
        <w:autoSpaceDN/>
        <w:adjustRightInd/>
        <w:ind w:firstLine="454"/>
        <w:jc w:val="both"/>
        <w:rPr>
          <w:lang w:val="ru-RU"/>
        </w:rPr>
      </w:pPr>
      <w:r w:rsidRPr="00821661">
        <w:rPr>
          <w:lang w:val="ru-RU"/>
        </w:rPr>
        <w:t>• подключать устройства ИКТ к электрическим и информационным сетям, использовать аккумуляторы;</w:t>
      </w:r>
    </w:p>
    <w:p w:rsidR="00211AD8" w:rsidRPr="00821661" w:rsidRDefault="00211AD8" w:rsidP="00B1471C">
      <w:pPr>
        <w:widowControl/>
        <w:autoSpaceDE/>
        <w:autoSpaceDN/>
        <w:adjustRightInd/>
        <w:ind w:firstLine="454"/>
        <w:jc w:val="both"/>
        <w:rPr>
          <w:lang w:val="ru-RU"/>
        </w:rPr>
      </w:pPr>
      <w:r w:rsidRPr="00821661">
        <w:rPr>
          <w:lang w:val="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211AD8" w:rsidRPr="00821661" w:rsidRDefault="00211AD8" w:rsidP="00B1471C">
      <w:pPr>
        <w:widowControl/>
        <w:autoSpaceDE/>
        <w:autoSpaceDN/>
        <w:adjustRightInd/>
        <w:ind w:firstLine="454"/>
        <w:jc w:val="both"/>
        <w:rPr>
          <w:lang w:val="ru-RU"/>
        </w:rPr>
      </w:pPr>
      <w:r w:rsidRPr="00821661">
        <w:rPr>
          <w:lang w:val="ru-RU"/>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211AD8" w:rsidRPr="00821661" w:rsidRDefault="00211AD8" w:rsidP="00B1471C">
      <w:pPr>
        <w:widowControl/>
        <w:autoSpaceDE/>
        <w:autoSpaceDN/>
        <w:adjustRightInd/>
        <w:ind w:firstLine="454"/>
        <w:jc w:val="both"/>
        <w:rPr>
          <w:lang w:val="ru-RU"/>
        </w:rPr>
      </w:pPr>
      <w:r w:rsidRPr="00821661">
        <w:rPr>
          <w:lang w:val="ru-RU"/>
        </w:rPr>
        <w:t>• осуществлять информационное подключение к локальной сети и глобальной сети Интернет;</w:t>
      </w:r>
    </w:p>
    <w:p w:rsidR="00211AD8" w:rsidRPr="00821661" w:rsidRDefault="00211AD8" w:rsidP="00B1471C">
      <w:pPr>
        <w:widowControl/>
        <w:autoSpaceDE/>
        <w:autoSpaceDN/>
        <w:adjustRightInd/>
        <w:ind w:firstLine="454"/>
        <w:jc w:val="both"/>
        <w:rPr>
          <w:lang w:val="ru-RU"/>
        </w:rPr>
      </w:pPr>
      <w:r w:rsidRPr="00821661">
        <w:rPr>
          <w:lang w:val="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211AD8" w:rsidRPr="00821661" w:rsidRDefault="00211AD8" w:rsidP="00B1471C">
      <w:pPr>
        <w:widowControl/>
        <w:autoSpaceDE/>
        <w:autoSpaceDN/>
        <w:adjustRightInd/>
        <w:ind w:firstLine="454"/>
        <w:jc w:val="both"/>
        <w:rPr>
          <w:lang w:val="ru-RU"/>
        </w:rPr>
      </w:pPr>
      <w:r w:rsidRPr="00821661">
        <w:rPr>
          <w:lang w:val="ru-RU"/>
        </w:rPr>
        <w:t>• выводить информацию на бумагу, правильно обращаться с расходными материалами;</w:t>
      </w:r>
    </w:p>
    <w:p w:rsidR="00211AD8" w:rsidRPr="00821661" w:rsidRDefault="00211AD8" w:rsidP="00B1471C">
      <w:pPr>
        <w:widowControl/>
        <w:autoSpaceDE/>
        <w:autoSpaceDN/>
        <w:adjustRightInd/>
        <w:ind w:firstLine="454"/>
        <w:jc w:val="both"/>
        <w:rPr>
          <w:lang w:val="ru-RU"/>
        </w:rPr>
      </w:pPr>
      <w:r w:rsidRPr="00821661">
        <w:rPr>
          <w:lang w:val="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211AD8" w:rsidRPr="00821661" w:rsidRDefault="00211AD8" w:rsidP="00B1471C">
      <w:pPr>
        <w:ind w:firstLine="454"/>
        <w:jc w:val="both"/>
        <w:rPr>
          <w:lang w:val="ru-RU"/>
        </w:rPr>
      </w:pPr>
      <w:r w:rsidRPr="00821661">
        <w:rPr>
          <w:i/>
          <w:lang w:val="ru-RU"/>
        </w:rPr>
        <w:t>Выпускник получит возможность научиться</w:t>
      </w:r>
      <w:r w:rsidRPr="00821661">
        <w:rPr>
          <w:lang w:val="ru-RU"/>
        </w:rPr>
        <w:t>:</w:t>
      </w:r>
    </w:p>
    <w:p w:rsidR="00211AD8" w:rsidRPr="00821661" w:rsidRDefault="00211AD8" w:rsidP="00B1471C">
      <w:pPr>
        <w:widowControl/>
        <w:autoSpaceDE/>
        <w:autoSpaceDN/>
        <w:adjustRightInd/>
        <w:ind w:firstLine="454"/>
        <w:jc w:val="both"/>
        <w:rPr>
          <w:i/>
          <w:lang w:val="ru-RU"/>
        </w:rPr>
      </w:pPr>
      <w:r w:rsidRPr="00821661">
        <w:rPr>
          <w:lang w:val="ru-RU"/>
        </w:rPr>
        <w:t>•</w:t>
      </w:r>
      <w:r w:rsidRPr="00821661">
        <w:t> </w:t>
      </w:r>
      <w:r w:rsidRPr="00821661">
        <w:rPr>
          <w:i/>
          <w:lang w:val="ru-RU"/>
        </w:rPr>
        <w:t>осознавать и использовать в практической деятельности основные психологические особенности восприятия информации человеком.</w:t>
      </w:r>
    </w:p>
    <w:p w:rsidR="00211AD8" w:rsidRPr="00821661"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821661">
        <w:rPr>
          <w:u w:val="single"/>
          <w:lang w:val="ru-RU"/>
        </w:rPr>
        <w:t>Примечание</w:t>
      </w:r>
      <w:r w:rsidRPr="00821661">
        <w:rPr>
          <w:lang w:val="ru-RU"/>
        </w:rPr>
        <w:t>: результаты достигаются преимущественно в рамках предметов «Технология», «Информатика», а также во внеурочной и внешкольной деятельности.</w:t>
      </w:r>
    </w:p>
    <w:p w:rsidR="00211AD8" w:rsidRPr="00821661" w:rsidRDefault="00211AD8" w:rsidP="00B1471C">
      <w:pPr>
        <w:ind w:firstLine="454"/>
        <w:jc w:val="both"/>
        <w:outlineLvl w:val="0"/>
        <w:rPr>
          <w:b/>
          <w:i/>
          <w:lang w:val="ru-RU"/>
        </w:rPr>
      </w:pPr>
      <w:bookmarkStart w:id="15" w:name="_Toc343499486"/>
      <w:bookmarkStart w:id="16" w:name="_Toc343499643"/>
      <w:r w:rsidRPr="00821661">
        <w:rPr>
          <w:b/>
          <w:i/>
          <w:lang w:val="ru-RU"/>
        </w:rPr>
        <w:t>Фиксация изображений и звуков</w:t>
      </w:r>
      <w:bookmarkEnd w:id="15"/>
      <w:bookmarkEnd w:id="16"/>
    </w:p>
    <w:p w:rsidR="00211AD8" w:rsidRPr="00821661" w:rsidRDefault="00211AD8" w:rsidP="00B1471C">
      <w:pPr>
        <w:suppressAutoHyphens/>
        <w:ind w:firstLine="454"/>
        <w:jc w:val="both"/>
        <w:rPr>
          <w:bCs/>
          <w:iCs/>
          <w:lang w:val="ru-RU"/>
        </w:rPr>
      </w:pPr>
      <w:r w:rsidRPr="00821661">
        <w:rPr>
          <w:bCs/>
          <w:iCs/>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211AD8" w:rsidRPr="00821661" w:rsidRDefault="00211AD8" w:rsidP="00B1471C">
      <w:pPr>
        <w:widowControl/>
        <w:autoSpaceDE/>
        <w:autoSpaceDN/>
        <w:adjustRightInd/>
        <w:ind w:firstLine="454"/>
        <w:jc w:val="both"/>
        <w:rPr>
          <w:lang w:val="ru-RU"/>
        </w:rPr>
      </w:pPr>
      <w:r w:rsidRPr="00821661">
        <w:rPr>
          <w:lang w:val="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211AD8" w:rsidRPr="00821661" w:rsidRDefault="00211AD8" w:rsidP="00B1471C">
      <w:pPr>
        <w:widowControl/>
        <w:autoSpaceDE/>
        <w:autoSpaceDN/>
        <w:adjustRightInd/>
        <w:ind w:firstLine="454"/>
        <w:jc w:val="both"/>
        <w:rPr>
          <w:lang w:val="ru-RU"/>
        </w:rPr>
      </w:pPr>
      <w:r w:rsidRPr="00821661">
        <w:rPr>
          <w:lang w:val="ru-RU"/>
        </w:rPr>
        <w:t>• выбирать технические средства ИКТ для фиксации изображений и звуков в соответствии с поставленной целью;</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211AD8" w:rsidRPr="00821661" w:rsidRDefault="00211AD8" w:rsidP="00B1471C">
      <w:pPr>
        <w:widowControl/>
        <w:autoSpaceDE/>
        <w:autoSpaceDN/>
        <w:adjustRightInd/>
        <w:ind w:firstLine="454"/>
        <w:jc w:val="both"/>
        <w:rPr>
          <w:lang w:val="ru-RU"/>
        </w:rPr>
      </w:pPr>
      <w:r w:rsidRPr="00821661">
        <w:rPr>
          <w:lang w:val="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211AD8" w:rsidRPr="00821661" w:rsidRDefault="00211AD8" w:rsidP="00B1471C">
      <w:pPr>
        <w:widowControl/>
        <w:autoSpaceDE/>
        <w:autoSpaceDN/>
        <w:adjustRightInd/>
        <w:ind w:firstLine="454"/>
        <w:jc w:val="both"/>
        <w:rPr>
          <w:lang w:val="ru-RU"/>
        </w:rPr>
      </w:pPr>
      <w:r w:rsidRPr="00821661">
        <w:rPr>
          <w:lang w:val="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211AD8" w:rsidRPr="00821661" w:rsidRDefault="00211AD8" w:rsidP="00B1471C">
      <w:pPr>
        <w:ind w:firstLine="454"/>
        <w:jc w:val="both"/>
        <w:rPr>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различать творческую и техническую фиксацию звуков и изображений;</w:t>
      </w:r>
    </w:p>
    <w:p w:rsidR="00211AD8" w:rsidRPr="00821661" w:rsidRDefault="00211AD8" w:rsidP="00B1471C">
      <w:pPr>
        <w:widowControl/>
        <w:autoSpaceDE/>
        <w:autoSpaceDN/>
        <w:adjustRightInd/>
        <w:ind w:firstLine="454"/>
        <w:jc w:val="both"/>
        <w:rPr>
          <w:i/>
          <w:lang w:val="ru-RU"/>
        </w:rPr>
      </w:pPr>
      <w:r w:rsidRPr="00821661">
        <w:rPr>
          <w:lang w:val="ru-RU"/>
        </w:rPr>
        <w:lastRenderedPageBreak/>
        <w:t>• </w:t>
      </w:r>
      <w:r w:rsidRPr="00821661">
        <w:rPr>
          <w:i/>
          <w:lang w:val="ru-RU"/>
        </w:rPr>
        <w:t>использовать возможности ИКТ в творческой деятельности, связанной с искусством;</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осуществлять трёхмерное сканирование.</w:t>
      </w:r>
    </w:p>
    <w:p w:rsidR="00211AD8" w:rsidRPr="00821661"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821661">
        <w:rPr>
          <w:u w:val="single"/>
          <w:lang w:val="ru-RU"/>
        </w:rPr>
        <w:t>Примечание</w:t>
      </w:r>
      <w:r w:rsidRPr="00821661">
        <w:rPr>
          <w:lang w:val="ru-RU"/>
        </w:rPr>
        <w:t>: результаты достигаются преимущественно в рамках предметов «Искусство», «Русский язык», «Иностранный язык», «Физическая культура», а также во внеурочной деятельности.</w:t>
      </w:r>
    </w:p>
    <w:p w:rsidR="00211AD8" w:rsidRPr="00821661" w:rsidRDefault="00211AD8" w:rsidP="00B1471C">
      <w:pPr>
        <w:ind w:firstLine="454"/>
        <w:jc w:val="both"/>
        <w:outlineLvl w:val="0"/>
        <w:rPr>
          <w:b/>
          <w:i/>
          <w:lang w:val="ru-RU"/>
        </w:rPr>
      </w:pPr>
      <w:bookmarkStart w:id="17" w:name="_Toc343499487"/>
      <w:bookmarkStart w:id="18" w:name="_Toc343499644"/>
      <w:r w:rsidRPr="00821661">
        <w:rPr>
          <w:b/>
          <w:i/>
          <w:lang w:val="ru-RU"/>
        </w:rPr>
        <w:t>Создание письменных сообщений</w:t>
      </w:r>
      <w:bookmarkEnd w:id="17"/>
      <w:bookmarkEnd w:id="18"/>
    </w:p>
    <w:p w:rsidR="00211AD8" w:rsidRPr="00821661" w:rsidRDefault="00211AD8" w:rsidP="00B1471C">
      <w:pPr>
        <w:suppressAutoHyphens/>
        <w:ind w:firstLine="454"/>
        <w:jc w:val="both"/>
        <w:rPr>
          <w:bCs/>
          <w:iCs/>
          <w:lang w:val="ru-RU"/>
        </w:rPr>
      </w:pPr>
      <w:r w:rsidRPr="00821661">
        <w:rPr>
          <w:bCs/>
          <w:iCs/>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создавать текст на русском языке с использованием слепого десятипальцевого клавиатурного письма;</w:t>
      </w:r>
    </w:p>
    <w:p w:rsidR="00211AD8" w:rsidRPr="00821661" w:rsidRDefault="00211AD8" w:rsidP="00B1471C">
      <w:pPr>
        <w:widowControl/>
        <w:autoSpaceDE/>
        <w:autoSpaceDN/>
        <w:adjustRightInd/>
        <w:ind w:firstLine="454"/>
        <w:jc w:val="both"/>
        <w:rPr>
          <w:lang w:val="ru-RU"/>
        </w:rPr>
      </w:pPr>
      <w:r w:rsidRPr="00821661">
        <w:rPr>
          <w:lang w:val="ru-RU"/>
        </w:rPr>
        <w:t>• сканировать текст и осуществлять распознавание сканированного текста;</w:t>
      </w:r>
    </w:p>
    <w:p w:rsidR="00211AD8" w:rsidRPr="00821661" w:rsidRDefault="00211AD8" w:rsidP="00B1471C">
      <w:pPr>
        <w:widowControl/>
        <w:autoSpaceDE/>
        <w:autoSpaceDN/>
        <w:adjustRightInd/>
        <w:ind w:firstLine="454"/>
        <w:jc w:val="both"/>
        <w:rPr>
          <w:lang w:val="ru-RU"/>
        </w:rPr>
      </w:pPr>
      <w:r w:rsidRPr="00821661">
        <w:rPr>
          <w:lang w:val="ru-RU"/>
        </w:rPr>
        <w:t>• осуществлять редактирование и структурирование текста в соответствии с его смыслом средствами текстового редактора;</w:t>
      </w:r>
    </w:p>
    <w:p w:rsidR="00211AD8" w:rsidRPr="00821661" w:rsidRDefault="00211AD8" w:rsidP="00B1471C">
      <w:pPr>
        <w:widowControl/>
        <w:autoSpaceDE/>
        <w:autoSpaceDN/>
        <w:adjustRightInd/>
        <w:ind w:firstLine="454"/>
        <w:jc w:val="both"/>
        <w:rPr>
          <w:lang w:val="ru-RU"/>
        </w:rPr>
      </w:pPr>
      <w:r w:rsidRPr="00821661">
        <w:rPr>
          <w:lang w:val="ru-RU"/>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211AD8" w:rsidRPr="00821661" w:rsidRDefault="00211AD8" w:rsidP="00B1471C">
      <w:pPr>
        <w:widowControl/>
        <w:autoSpaceDE/>
        <w:autoSpaceDN/>
        <w:adjustRightInd/>
        <w:ind w:firstLine="454"/>
        <w:jc w:val="both"/>
        <w:rPr>
          <w:lang w:val="ru-RU"/>
        </w:rPr>
      </w:pPr>
      <w:r w:rsidRPr="00821661">
        <w:rPr>
          <w:lang w:val="ru-RU"/>
        </w:rPr>
        <w:t>• использовать средства орфографического и синтаксического контроля русского текста и текста на иностранном языке.</w:t>
      </w:r>
    </w:p>
    <w:p w:rsidR="00211AD8" w:rsidRPr="00821661" w:rsidRDefault="00211AD8" w:rsidP="00B1471C">
      <w:pPr>
        <w:ind w:firstLine="454"/>
        <w:jc w:val="both"/>
        <w:rPr>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создавать текст на иностранном языке с использованием слепого десятипальцевого клавиатурного письма;</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использовать компьютерные инструменты, упрощающие расшифровку аудиозаписей.</w:t>
      </w:r>
    </w:p>
    <w:p w:rsidR="00211AD8" w:rsidRPr="00821661"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821661">
        <w:rPr>
          <w:u w:val="single"/>
          <w:lang w:val="ru-RU"/>
        </w:rPr>
        <w:t>Примечание</w:t>
      </w:r>
      <w:r w:rsidRPr="00821661">
        <w:rPr>
          <w:lang w:val="ru-RU"/>
        </w:rPr>
        <w:t>: результаты достигаются преимущественно в рамках предметов «Русский язык», «Иностранный язык», «Литература», «История».</w:t>
      </w:r>
    </w:p>
    <w:p w:rsidR="00211AD8" w:rsidRPr="00821661" w:rsidRDefault="00211AD8" w:rsidP="00B1471C">
      <w:pPr>
        <w:ind w:firstLine="454"/>
        <w:jc w:val="both"/>
        <w:outlineLvl w:val="0"/>
        <w:rPr>
          <w:b/>
          <w:i/>
          <w:lang w:val="ru-RU"/>
        </w:rPr>
      </w:pPr>
      <w:bookmarkStart w:id="19" w:name="_Toc343499488"/>
      <w:bookmarkStart w:id="20" w:name="_Toc343499645"/>
      <w:r w:rsidRPr="00821661">
        <w:rPr>
          <w:b/>
          <w:i/>
          <w:lang w:val="ru-RU"/>
        </w:rPr>
        <w:t>Создание графических объектов</w:t>
      </w:r>
      <w:bookmarkEnd w:id="19"/>
      <w:bookmarkEnd w:id="20"/>
    </w:p>
    <w:p w:rsidR="00211AD8" w:rsidRPr="00821661" w:rsidRDefault="00211AD8" w:rsidP="00B1471C">
      <w:pPr>
        <w:suppressAutoHyphens/>
        <w:ind w:firstLine="454"/>
        <w:jc w:val="both"/>
        <w:rPr>
          <w:bCs/>
          <w:iCs/>
          <w:lang w:val="ru-RU"/>
        </w:rPr>
      </w:pPr>
      <w:r w:rsidRPr="00821661">
        <w:rPr>
          <w:bCs/>
          <w:iCs/>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создавать различные геометрические объекты с использованием возможностей специальных компьютерных инструментов;</w:t>
      </w:r>
    </w:p>
    <w:p w:rsidR="00211AD8" w:rsidRPr="00821661" w:rsidRDefault="00211AD8" w:rsidP="00B1471C">
      <w:pPr>
        <w:widowControl/>
        <w:autoSpaceDE/>
        <w:autoSpaceDN/>
        <w:adjustRightInd/>
        <w:ind w:firstLine="454"/>
        <w:jc w:val="both"/>
        <w:rPr>
          <w:lang w:val="ru-RU"/>
        </w:rPr>
      </w:pPr>
      <w:r w:rsidRPr="00821661">
        <w:rPr>
          <w:lang w:val="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211AD8" w:rsidRPr="00821661" w:rsidRDefault="00211AD8" w:rsidP="00B1471C">
      <w:pPr>
        <w:widowControl/>
        <w:autoSpaceDE/>
        <w:autoSpaceDN/>
        <w:adjustRightInd/>
        <w:ind w:firstLine="454"/>
        <w:jc w:val="both"/>
        <w:rPr>
          <w:lang w:val="ru-RU"/>
        </w:rPr>
      </w:pPr>
      <w:r w:rsidRPr="00821661">
        <w:rPr>
          <w:lang w:val="ru-RU"/>
        </w:rPr>
        <w:t>• создавать специализированные карты и диаграммы: географические, хронологические;</w:t>
      </w:r>
    </w:p>
    <w:p w:rsidR="00211AD8" w:rsidRPr="00821661" w:rsidRDefault="00211AD8" w:rsidP="00B1471C">
      <w:pPr>
        <w:widowControl/>
        <w:autoSpaceDE/>
        <w:autoSpaceDN/>
        <w:adjustRightInd/>
        <w:ind w:firstLine="454"/>
        <w:jc w:val="both"/>
        <w:rPr>
          <w:lang w:val="ru-RU"/>
        </w:rPr>
      </w:pPr>
      <w:r w:rsidRPr="00821661">
        <w:rPr>
          <w:lang w:val="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211AD8" w:rsidRPr="00821661" w:rsidRDefault="00211AD8" w:rsidP="00B1471C">
      <w:pPr>
        <w:ind w:firstLine="454"/>
        <w:jc w:val="both"/>
        <w:rPr>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создавать мультипликационные фильмы;</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создавать виртуальные модели трёхмерных объектов.</w:t>
      </w:r>
    </w:p>
    <w:p w:rsidR="00211AD8" w:rsidRPr="00821661"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821661">
        <w:rPr>
          <w:u w:val="single"/>
          <w:lang w:val="ru-RU"/>
        </w:rPr>
        <w:t>Примечание:</w:t>
      </w:r>
      <w:r w:rsidRPr="00821661">
        <w:rPr>
          <w:lang w:val="ru-RU"/>
        </w:rPr>
        <w:t xml:space="preserve"> результаты достигаются преимущественно в рамках предметов «Технология», «Обществознание», «География», «История», «Математика».</w:t>
      </w:r>
    </w:p>
    <w:p w:rsidR="00211AD8" w:rsidRPr="00821661" w:rsidRDefault="00211AD8" w:rsidP="00B1471C">
      <w:pPr>
        <w:ind w:firstLine="454"/>
        <w:jc w:val="both"/>
        <w:outlineLvl w:val="0"/>
        <w:rPr>
          <w:b/>
          <w:i/>
          <w:lang w:val="ru-RU"/>
        </w:rPr>
      </w:pPr>
      <w:bookmarkStart w:id="21" w:name="_Toc343499489"/>
      <w:bookmarkStart w:id="22" w:name="_Toc343499646"/>
      <w:r w:rsidRPr="00821661">
        <w:rPr>
          <w:b/>
          <w:i/>
          <w:lang w:val="ru-RU"/>
        </w:rPr>
        <w:t>Создание музыкальных и звуковых сообщений</w:t>
      </w:r>
      <w:bookmarkEnd w:id="21"/>
      <w:bookmarkEnd w:id="22"/>
    </w:p>
    <w:p w:rsidR="00211AD8" w:rsidRPr="00821661" w:rsidRDefault="00211AD8" w:rsidP="00B1471C">
      <w:pPr>
        <w:suppressAutoHyphens/>
        <w:ind w:firstLine="454"/>
        <w:jc w:val="both"/>
        <w:rPr>
          <w:bCs/>
          <w:iCs/>
          <w:lang w:val="ru-RU"/>
        </w:rPr>
      </w:pPr>
      <w:r w:rsidRPr="00821661">
        <w:rPr>
          <w:bCs/>
          <w:iCs/>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использовать звуковые и музыкальные редакторы;</w:t>
      </w:r>
    </w:p>
    <w:p w:rsidR="00211AD8" w:rsidRPr="00821661" w:rsidRDefault="00211AD8" w:rsidP="00B1471C">
      <w:pPr>
        <w:widowControl/>
        <w:autoSpaceDE/>
        <w:autoSpaceDN/>
        <w:adjustRightInd/>
        <w:ind w:firstLine="454"/>
        <w:jc w:val="both"/>
        <w:rPr>
          <w:lang w:val="ru-RU"/>
        </w:rPr>
      </w:pPr>
      <w:r w:rsidRPr="00821661">
        <w:rPr>
          <w:lang w:val="ru-RU"/>
        </w:rPr>
        <w:t>• использовать клавишные и кинестетические синтезаторы;</w:t>
      </w:r>
    </w:p>
    <w:p w:rsidR="00211AD8" w:rsidRPr="00821661" w:rsidRDefault="00211AD8" w:rsidP="00B1471C">
      <w:pPr>
        <w:widowControl/>
        <w:autoSpaceDE/>
        <w:autoSpaceDN/>
        <w:adjustRightInd/>
        <w:ind w:firstLine="454"/>
        <w:jc w:val="both"/>
        <w:rPr>
          <w:lang w:val="ru-RU"/>
        </w:rPr>
      </w:pPr>
      <w:r w:rsidRPr="00821661">
        <w:rPr>
          <w:lang w:val="ru-RU"/>
        </w:rPr>
        <w:t>• использовать программы звукозаписи и микрофоны.</w:t>
      </w:r>
    </w:p>
    <w:p w:rsidR="00211AD8" w:rsidRPr="00821661" w:rsidRDefault="00211AD8" w:rsidP="00B1471C">
      <w:pPr>
        <w:ind w:firstLine="454"/>
        <w:jc w:val="both"/>
        <w:rPr>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использовать музыкальные редакторы, клавишные и кинетические синтезаторы для решения творческих задач.</w:t>
      </w:r>
    </w:p>
    <w:p w:rsidR="00211AD8" w:rsidRPr="00821661"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821661">
        <w:rPr>
          <w:u w:val="single"/>
          <w:lang w:val="ru-RU"/>
        </w:rPr>
        <w:t>Примечание:</w:t>
      </w:r>
      <w:r w:rsidRPr="00821661">
        <w:rPr>
          <w:lang w:val="ru-RU"/>
        </w:rPr>
        <w:t xml:space="preserve"> результаты достигаются преимущественно в рамках предмета «Искусство», а также во внеурочной деятельности.</w:t>
      </w:r>
    </w:p>
    <w:p w:rsidR="00211AD8" w:rsidRPr="00821661" w:rsidRDefault="00211AD8" w:rsidP="00B1471C">
      <w:pPr>
        <w:ind w:firstLine="454"/>
        <w:jc w:val="both"/>
        <w:outlineLvl w:val="0"/>
        <w:rPr>
          <w:b/>
          <w:i/>
          <w:lang w:val="ru-RU"/>
        </w:rPr>
      </w:pPr>
      <w:bookmarkStart w:id="23" w:name="_Toc343499490"/>
      <w:bookmarkStart w:id="24" w:name="_Toc343499647"/>
      <w:r w:rsidRPr="00821661">
        <w:rPr>
          <w:b/>
          <w:i/>
          <w:lang w:val="ru-RU"/>
        </w:rPr>
        <w:t>Создание, восприятие и использование гипермедиасообщений</w:t>
      </w:r>
      <w:bookmarkEnd w:id="23"/>
      <w:bookmarkEnd w:id="24"/>
    </w:p>
    <w:p w:rsidR="00211AD8" w:rsidRPr="00821661" w:rsidRDefault="00211AD8" w:rsidP="00B1471C">
      <w:pPr>
        <w:suppressAutoHyphens/>
        <w:ind w:firstLine="454"/>
        <w:jc w:val="both"/>
        <w:rPr>
          <w:bCs/>
          <w:iCs/>
          <w:lang w:val="ru-RU"/>
        </w:rPr>
      </w:pPr>
      <w:r w:rsidRPr="00821661">
        <w:rPr>
          <w:bCs/>
          <w:iCs/>
          <w:lang w:val="ru-RU"/>
        </w:rPr>
        <w:lastRenderedPageBreak/>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организовывать сообщения в виде линейного или включающего ссылки представления для самостоятельного просмотра через браузер;</w:t>
      </w:r>
    </w:p>
    <w:p w:rsidR="00211AD8" w:rsidRPr="00821661" w:rsidRDefault="00211AD8" w:rsidP="00B1471C">
      <w:pPr>
        <w:widowControl/>
        <w:autoSpaceDE/>
        <w:autoSpaceDN/>
        <w:adjustRightInd/>
        <w:ind w:firstLine="454"/>
        <w:jc w:val="both"/>
        <w:rPr>
          <w:lang w:val="ru-RU"/>
        </w:rPr>
      </w:pPr>
      <w:r w:rsidRPr="00821661">
        <w:rPr>
          <w:lang w:val="ru-RU"/>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211AD8" w:rsidRPr="00821661" w:rsidRDefault="00211AD8" w:rsidP="00B1471C">
      <w:pPr>
        <w:widowControl/>
        <w:autoSpaceDE/>
        <w:autoSpaceDN/>
        <w:adjustRightInd/>
        <w:ind w:firstLine="454"/>
        <w:jc w:val="both"/>
        <w:rPr>
          <w:lang w:val="ru-RU"/>
        </w:rPr>
      </w:pPr>
      <w:r w:rsidRPr="00821661">
        <w:rPr>
          <w:lang w:val="ru-RU"/>
        </w:rPr>
        <w:t xml:space="preserve">• проводить деконструкцию сообщений, выделение в них структуры, элементов и фрагментов; </w:t>
      </w:r>
    </w:p>
    <w:p w:rsidR="00211AD8" w:rsidRPr="00821661" w:rsidRDefault="00211AD8" w:rsidP="00B1471C">
      <w:pPr>
        <w:widowControl/>
        <w:autoSpaceDE/>
        <w:autoSpaceDN/>
        <w:adjustRightInd/>
        <w:ind w:firstLine="454"/>
        <w:jc w:val="both"/>
        <w:rPr>
          <w:lang w:val="ru-RU"/>
        </w:rPr>
      </w:pPr>
      <w:r w:rsidRPr="00821661">
        <w:rPr>
          <w:lang w:val="ru-RU"/>
        </w:rPr>
        <w:t>• использовать при восприятии сообщений внутренние и внешние ссылки;</w:t>
      </w:r>
    </w:p>
    <w:p w:rsidR="00211AD8" w:rsidRPr="00821661" w:rsidRDefault="00211AD8" w:rsidP="00B1471C">
      <w:pPr>
        <w:widowControl/>
        <w:autoSpaceDE/>
        <w:autoSpaceDN/>
        <w:adjustRightInd/>
        <w:ind w:firstLine="454"/>
        <w:jc w:val="both"/>
        <w:rPr>
          <w:lang w:val="ru-RU"/>
        </w:rPr>
      </w:pPr>
      <w:r w:rsidRPr="00821661">
        <w:rPr>
          <w:lang w:val="ru-RU"/>
        </w:rPr>
        <w:t>• формулировать вопросы к сообщению, создавать краткое описание сообщения; цитировать фрагменты сообщения;</w:t>
      </w:r>
    </w:p>
    <w:p w:rsidR="00211AD8" w:rsidRPr="00821661" w:rsidRDefault="00211AD8" w:rsidP="00B1471C">
      <w:pPr>
        <w:widowControl/>
        <w:autoSpaceDE/>
        <w:autoSpaceDN/>
        <w:adjustRightInd/>
        <w:ind w:firstLine="454"/>
        <w:jc w:val="both"/>
        <w:rPr>
          <w:lang w:val="ru-RU"/>
        </w:rPr>
      </w:pPr>
      <w:r w:rsidRPr="00821661">
        <w:rPr>
          <w:lang w:val="ru-RU"/>
        </w:rPr>
        <w:t>• избирательно относиться к информации в окружающем информационном пространстве, отказываться от потребления ненужной информации.</w:t>
      </w:r>
    </w:p>
    <w:p w:rsidR="00211AD8" w:rsidRPr="00821661" w:rsidRDefault="00211AD8" w:rsidP="00B1471C">
      <w:pPr>
        <w:ind w:firstLine="454"/>
        <w:jc w:val="both"/>
        <w:rPr>
          <w:lang w:val="ru-RU"/>
        </w:rPr>
      </w:pPr>
      <w:r w:rsidRPr="00821661">
        <w:rPr>
          <w:i/>
          <w:lang w:val="ru-RU"/>
        </w:rPr>
        <w:t>Выпускник получит возможность научиться</w:t>
      </w:r>
      <w:r w:rsidRPr="00821661">
        <w:rPr>
          <w:lang w:val="ru-RU"/>
        </w:rPr>
        <w:t>:</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проектировать дизайн сообщений в соответствии с задачами и средствами доставки;</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211AD8" w:rsidRPr="00821661"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821661">
        <w:rPr>
          <w:u w:val="single"/>
          <w:lang w:val="ru-RU"/>
        </w:rPr>
        <w:t>Примечание</w:t>
      </w:r>
      <w:r w:rsidRPr="00821661">
        <w:rPr>
          <w:lang w:val="ru-RU"/>
        </w:rPr>
        <w:t>: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w:t>
      </w:r>
    </w:p>
    <w:p w:rsidR="00211AD8" w:rsidRPr="00821661" w:rsidRDefault="00211AD8" w:rsidP="00B1471C">
      <w:pPr>
        <w:ind w:firstLine="454"/>
        <w:jc w:val="both"/>
        <w:outlineLvl w:val="0"/>
        <w:rPr>
          <w:b/>
          <w:i/>
          <w:lang w:val="ru-RU"/>
        </w:rPr>
      </w:pPr>
      <w:bookmarkStart w:id="25" w:name="_Toc343499491"/>
      <w:bookmarkStart w:id="26" w:name="_Toc343499648"/>
      <w:r w:rsidRPr="00821661">
        <w:rPr>
          <w:b/>
          <w:i/>
          <w:lang w:val="ru-RU"/>
        </w:rPr>
        <w:t>Коммуникация и социальное взаимодействие</w:t>
      </w:r>
      <w:bookmarkEnd w:id="25"/>
      <w:bookmarkEnd w:id="26"/>
    </w:p>
    <w:p w:rsidR="00211AD8" w:rsidRPr="00821661" w:rsidRDefault="00211AD8" w:rsidP="00B1471C">
      <w:pPr>
        <w:suppressAutoHyphens/>
        <w:ind w:firstLine="454"/>
        <w:jc w:val="both"/>
        <w:rPr>
          <w:bCs/>
          <w:iCs/>
          <w:lang w:val="ru-RU"/>
        </w:rPr>
      </w:pPr>
      <w:r w:rsidRPr="00821661">
        <w:rPr>
          <w:bCs/>
          <w:iCs/>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выступать с аудиовидеоподдержкой, включая выступление перед дистанционной аудиторией;</w:t>
      </w:r>
    </w:p>
    <w:p w:rsidR="00211AD8" w:rsidRPr="00821661" w:rsidRDefault="00211AD8" w:rsidP="00B1471C">
      <w:pPr>
        <w:widowControl/>
        <w:autoSpaceDE/>
        <w:autoSpaceDN/>
        <w:adjustRightInd/>
        <w:ind w:firstLine="454"/>
        <w:jc w:val="both"/>
        <w:rPr>
          <w:lang w:val="ru-RU"/>
        </w:rPr>
      </w:pPr>
      <w:r w:rsidRPr="00821661">
        <w:rPr>
          <w:lang w:val="ru-RU"/>
        </w:rPr>
        <w:t>• участвовать в обсуждении (аудиовидеофорум, текстовый форум) с использованием возможностей Интернета;</w:t>
      </w:r>
    </w:p>
    <w:p w:rsidR="00211AD8" w:rsidRPr="00821661" w:rsidRDefault="00211AD8" w:rsidP="00B1471C">
      <w:pPr>
        <w:widowControl/>
        <w:autoSpaceDE/>
        <w:autoSpaceDN/>
        <w:adjustRightInd/>
        <w:ind w:firstLine="454"/>
        <w:jc w:val="both"/>
        <w:rPr>
          <w:lang w:val="ru-RU"/>
        </w:rPr>
      </w:pPr>
      <w:r w:rsidRPr="00821661">
        <w:rPr>
          <w:lang w:val="ru-RU"/>
        </w:rPr>
        <w:t>• использовать возможности электронной почты для информационного обмена;</w:t>
      </w:r>
    </w:p>
    <w:p w:rsidR="00211AD8" w:rsidRPr="00821661" w:rsidRDefault="00211AD8" w:rsidP="00B1471C">
      <w:pPr>
        <w:widowControl/>
        <w:autoSpaceDE/>
        <w:autoSpaceDN/>
        <w:adjustRightInd/>
        <w:ind w:firstLine="454"/>
        <w:jc w:val="both"/>
        <w:rPr>
          <w:lang w:val="ru-RU"/>
        </w:rPr>
      </w:pPr>
      <w:r w:rsidRPr="00821661">
        <w:rPr>
          <w:lang w:val="ru-RU"/>
        </w:rPr>
        <w:t>• вести личный дневник (блог) с использованием возможностей Интернета;</w:t>
      </w:r>
    </w:p>
    <w:p w:rsidR="00211AD8" w:rsidRPr="00821661" w:rsidRDefault="00211AD8" w:rsidP="00B1471C">
      <w:pPr>
        <w:widowControl/>
        <w:autoSpaceDE/>
        <w:autoSpaceDN/>
        <w:adjustRightInd/>
        <w:ind w:firstLine="454"/>
        <w:jc w:val="both"/>
        <w:rPr>
          <w:lang w:val="ru-RU"/>
        </w:rPr>
      </w:pPr>
      <w:r w:rsidRPr="00821661">
        <w:rPr>
          <w:lang w:val="ru-RU"/>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211AD8" w:rsidRPr="00821661" w:rsidRDefault="00211AD8" w:rsidP="00B1471C">
      <w:pPr>
        <w:widowControl/>
        <w:autoSpaceDE/>
        <w:autoSpaceDN/>
        <w:adjustRightInd/>
        <w:ind w:firstLine="454"/>
        <w:jc w:val="both"/>
        <w:rPr>
          <w:lang w:val="ru-RU"/>
        </w:rPr>
      </w:pPr>
      <w:r w:rsidRPr="00821661">
        <w:rPr>
          <w:lang w:val="ru-RU"/>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211AD8" w:rsidRPr="00821661" w:rsidRDefault="00211AD8" w:rsidP="00B1471C">
      <w:pPr>
        <w:ind w:firstLine="454"/>
        <w:jc w:val="both"/>
        <w:rPr>
          <w:lang w:val="ru-RU"/>
        </w:rPr>
      </w:pPr>
      <w:r w:rsidRPr="00821661">
        <w:rPr>
          <w:i/>
          <w:lang w:val="ru-RU"/>
        </w:rPr>
        <w:t>Выпускник получит возможность научиться</w:t>
      </w:r>
      <w:r w:rsidRPr="00821661">
        <w:rPr>
          <w:lang w:val="ru-RU"/>
        </w:rPr>
        <w:t>:</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взаимодействовать в социальных сетях, работать в группе над сообщением (вики);</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участвовать в форумах в социальных образовательных сетях;</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взаимодействовать с партнёрами с использованием возможностей Интернета (игровое и театральное взаимодействие).</w:t>
      </w:r>
    </w:p>
    <w:p w:rsidR="00211AD8" w:rsidRPr="00821661"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821661">
        <w:rPr>
          <w:u w:val="single"/>
          <w:lang w:val="ru-RU"/>
        </w:rPr>
        <w:t>Примечание</w:t>
      </w:r>
      <w:r w:rsidRPr="00821661">
        <w:rPr>
          <w:lang w:val="ru-RU"/>
        </w:rPr>
        <w:t>: результаты достигаются в рамках всех предметов, а также во внеурочной деятельности.</w:t>
      </w:r>
    </w:p>
    <w:p w:rsidR="00211AD8" w:rsidRPr="00821661" w:rsidRDefault="00211AD8" w:rsidP="00B1471C">
      <w:pPr>
        <w:ind w:firstLine="454"/>
        <w:jc w:val="both"/>
        <w:outlineLvl w:val="0"/>
        <w:rPr>
          <w:b/>
          <w:i/>
          <w:lang w:val="ru-RU"/>
        </w:rPr>
      </w:pPr>
      <w:bookmarkStart w:id="27" w:name="_Toc343499492"/>
      <w:bookmarkStart w:id="28" w:name="_Toc343499649"/>
      <w:r w:rsidRPr="00821661">
        <w:rPr>
          <w:b/>
          <w:i/>
          <w:lang w:val="ru-RU"/>
        </w:rPr>
        <w:t>Поиск и организация хранения информации</w:t>
      </w:r>
      <w:bookmarkEnd w:id="27"/>
      <w:bookmarkEnd w:id="28"/>
      <w:r w:rsidRPr="00821661">
        <w:rPr>
          <w:b/>
          <w:i/>
          <w:lang w:val="ru-RU"/>
        </w:rPr>
        <w:t xml:space="preserve"> </w:t>
      </w:r>
    </w:p>
    <w:p w:rsidR="00211AD8" w:rsidRPr="00821661" w:rsidRDefault="00211AD8" w:rsidP="00B1471C">
      <w:pPr>
        <w:suppressAutoHyphens/>
        <w:ind w:firstLine="454"/>
        <w:jc w:val="both"/>
        <w:rPr>
          <w:bCs/>
          <w:iCs/>
          <w:lang w:val="ru-RU"/>
        </w:rPr>
      </w:pPr>
      <w:r w:rsidRPr="00821661">
        <w:rPr>
          <w:bCs/>
          <w:iCs/>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211AD8" w:rsidRPr="00821661" w:rsidRDefault="00211AD8" w:rsidP="00B1471C">
      <w:pPr>
        <w:widowControl/>
        <w:autoSpaceDE/>
        <w:autoSpaceDN/>
        <w:adjustRightInd/>
        <w:ind w:firstLine="454"/>
        <w:jc w:val="both"/>
        <w:rPr>
          <w:lang w:val="ru-RU"/>
        </w:rPr>
      </w:pPr>
      <w:r w:rsidRPr="00821661">
        <w:rPr>
          <w:lang w:val="ru-RU"/>
        </w:rPr>
        <w:t>• использовать приёмы поиска информации на персональном компьютере, в информационной среде учреждения и в образовательном пространстве;</w:t>
      </w:r>
    </w:p>
    <w:p w:rsidR="00211AD8" w:rsidRPr="00821661" w:rsidRDefault="00211AD8" w:rsidP="00B1471C">
      <w:pPr>
        <w:widowControl/>
        <w:autoSpaceDE/>
        <w:autoSpaceDN/>
        <w:adjustRightInd/>
        <w:ind w:firstLine="454"/>
        <w:jc w:val="both"/>
        <w:rPr>
          <w:lang w:val="ru-RU"/>
        </w:rPr>
      </w:pPr>
      <w:r w:rsidRPr="00821661">
        <w:rPr>
          <w:lang w:val="ru-RU"/>
        </w:rPr>
        <w:t>• использовать различные библиотечные, в том числе электронные, каталоги для поиска необходимых книг;</w:t>
      </w:r>
    </w:p>
    <w:p w:rsidR="00211AD8" w:rsidRPr="00821661" w:rsidRDefault="00211AD8" w:rsidP="00B1471C">
      <w:pPr>
        <w:widowControl/>
        <w:autoSpaceDE/>
        <w:autoSpaceDN/>
        <w:adjustRightInd/>
        <w:ind w:firstLine="454"/>
        <w:jc w:val="both"/>
        <w:rPr>
          <w:lang w:val="ru-RU"/>
        </w:rPr>
      </w:pPr>
      <w:r w:rsidRPr="00821661">
        <w:rPr>
          <w:lang w:val="ru-RU"/>
        </w:rPr>
        <w:t>• искать информацию в различных базах данных, создавать и заполнять базы данных, в частности использовать различные определители;</w:t>
      </w:r>
    </w:p>
    <w:p w:rsidR="00211AD8" w:rsidRPr="00821661" w:rsidRDefault="00211AD8" w:rsidP="00B1471C">
      <w:pPr>
        <w:widowControl/>
        <w:autoSpaceDE/>
        <w:autoSpaceDN/>
        <w:adjustRightInd/>
        <w:ind w:firstLine="454"/>
        <w:jc w:val="both"/>
        <w:rPr>
          <w:lang w:val="ru-RU"/>
        </w:rPr>
      </w:pPr>
      <w:r w:rsidRPr="00821661">
        <w:rPr>
          <w:lang w:val="ru-RU"/>
        </w:rPr>
        <w:lastRenderedPageBreak/>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211AD8" w:rsidRPr="00821661" w:rsidRDefault="00211AD8" w:rsidP="00B1471C">
      <w:pPr>
        <w:ind w:firstLine="454"/>
        <w:jc w:val="both"/>
        <w:rPr>
          <w:lang w:val="ru-RU"/>
        </w:rPr>
      </w:pPr>
      <w:r w:rsidRPr="00821661">
        <w:rPr>
          <w:i/>
          <w:lang w:val="ru-RU"/>
        </w:rPr>
        <w:t>Выпускник получит возможность научиться</w:t>
      </w:r>
      <w:r w:rsidRPr="00821661">
        <w:rPr>
          <w:lang w:val="ru-RU"/>
        </w:rPr>
        <w:t>:</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создавать и заполнять различные определители;</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 xml:space="preserve">использовать различные приёмы поиска информации в Интернете в ходе учебной деятельности. </w:t>
      </w:r>
    </w:p>
    <w:p w:rsidR="00211AD8" w:rsidRPr="00821661"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821661">
        <w:rPr>
          <w:u w:val="single"/>
          <w:lang w:val="ru-RU"/>
        </w:rPr>
        <w:t>Примечание</w:t>
      </w:r>
      <w:r w:rsidRPr="00821661">
        <w:rPr>
          <w:lang w:val="ru-RU"/>
        </w:rPr>
        <w:t>: результаты достигаются преимущественно в рамках предметов «История», «Литература», «Технология», «Информатика» и других предметов.</w:t>
      </w:r>
    </w:p>
    <w:p w:rsidR="00211AD8" w:rsidRPr="00821661" w:rsidRDefault="00211AD8" w:rsidP="00B1471C">
      <w:pPr>
        <w:ind w:firstLine="454"/>
        <w:jc w:val="both"/>
        <w:rPr>
          <w:b/>
          <w:i/>
          <w:lang w:val="ru-RU"/>
        </w:rPr>
      </w:pPr>
      <w:r w:rsidRPr="00821661">
        <w:rPr>
          <w:b/>
          <w:i/>
          <w:lang w:val="ru-RU"/>
        </w:rPr>
        <w:t>Анализ информации, математическая обработка данных в исследовании</w:t>
      </w:r>
    </w:p>
    <w:p w:rsidR="00211AD8" w:rsidRPr="00821661" w:rsidRDefault="00211AD8" w:rsidP="00B1471C">
      <w:pPr>
        <w:suppressAutoHyphens/>
        <w:ind w:firstLine="454"/>
        <w:jc w:val="both"/>
        <w:rPr>
          <w:bCs/>
          <w:iCs/>
          <w:lang w:val="ru-RU"/>
        </w:rPr>
      </w:pPr>
      <w:r w:rsidRPr="00821661">
        <w:rPr>
          <w:bCs/>
          <w:iCs/>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вводить результаты измерений и другие цифровые данные для их обработки, в том числе статистической и визуализации;</w:t>
      </w:r>
    </w:p>
    <w:p w:rsidR="00211AD8" w:rsidRPr="00821661" w:rsidRDefault="00211AD8" w:rsidP="00B1471C">
      <w:pPr>
        <w:widowControl/>
        <w:autoSpaceDE/>
        <w:autoSpaceDN/>
        <w:adjustRightInd/>
        <w:ind w:firstLine="454"/>
        <w:jc w:val="both"/>
        <w:rPr>
          <w:lang w:val="ru-RU"/>
        </w:rPr>
      </w:pPr>
      <w:r w:rsidRPr="00821661">
        <w:rPr>
          <w:lang w:val="ru-RU"/>
        </w:rPr>
        <w:t xml:space="preserve">• строить математические модели; </w:t>
      </w:r>
    </w:p>
    <w:p w:rsidR="00211AD8" w:rsidRPr="00821661" w:rsidRDefault="00211AD8" w:rsidP="00B1471C">
      <w:pPr>
        <w:widowControl/>
        <w:autoSpaceDE/>
        <w:autoSpaceDN/>
        <w:adjustRightInd/>
        <w:ind w:firstLine="454"/>
        <w:jc w:val="both"/>
        <w:rPr>
          <w:lang w:val="ru-RU"/>
        </w:rPr>
      </w:pPr>
      <w:r w:rsidRPr="00821661">
        <w:rPr>
          <w:lang w:val="ru-RU"/>
        </w:rPr>
        <w:t>• проводить эксперименты и исследования в виртуальных лабораториях по естественным наукам, математике и информатике.</w:t>
      </w:r>
    </w:p>
    <w:p w:rsidR="00211AD8" w:rsidRPr="00821661" w:rsidRDefault="00211AD8" w:rsidP="00B1471C">
      <w:pPr>
        <w:ind w:firstLine="454"/>
        <w:jc w:val="both"/>
        <w:rPr>
          <w:lang w:val="ru-RU"/>
        </w:rPr>
      </w:pPr>
      <w:r w:rsidRPr="00821661">
        <w:rPr>
          <w:i/>
          <w:lang w:val="ru-RU"/>
        </w:rPr>
        <w:t>Выпускник получит возможность научиться</w:t>
      </w:r>
      <w:r w:rsidRPr="00821661">
        <w:rPr>
          <w:lang w:val="ru-RU"/>
        </w:rPr>
        <w:t>:</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анализировать результаты своей деятельности и затрачиваемых ресурсов.</w:t>
      </w:r>
    </w:p>
    <w:p w:rsidR="00211AD8" w:rsidRPr="00821661"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821661">
        <w:rPr>
          <w:u w:val="single"/>
          <w:lang w:val="ru-RU"/>
        </w:rPr>
        <w:t>Примечание</w:t>
      </w:r>
      <w:r w:rsidRPr="00821661">
        <w:rPr>
          <w:lang w:val="ru-RU"/>
        </w:rPr>
        <w:t>: результаты достигаются преимущественно в рамках естественных наук, предметов «Обществознание», «Математика».</w:t>
      </w:r>
    </w:p>
    <w:p w:rsidR="00211AD8" w:rsidRPr="00821661" w:rsidRDefault="00211AD8" w:rsidP="00B1471C">
      <w:pPr>
        <w:ind w:firstLine="454"/>
        <w:jc w:val="both"/>
        <w:outlineLvl w:val="0"/>
        <w:rPr>
          <w:b/>
          <w:i/>
          <w:lang w:val="ru-RU"/>
        </w:rPr>
      </w:pPr>
      <w:bookmarkStart w:id="29" w:name="_Toc343499493"/>
      <w:bookmarkStart w:id="30" w:name="_Toc343499650"/>
      <w:r w:rsidRPr="00821661">
        <w:rPr>
          <w:b/>
          <w:i/>
          <w:lang w:val="ru-RU"/>
        </w:rPr>
        <w:t>Моделирование, проектирование и управление</w:t>
      </w:r>
      <w:bookmarkEnd w:id="29"/>
      <w:bookmarkEnd w:id="30"/>
    </w:p>
    <w:p w:rsidR="00211AD8" w:rsidRPr="00821661" w:rsidRDefault="00211AD8" w:rsidP="00B1471C">
      <w:pPr>
        <w:suppressAutoHyphens/>
        <w:ind w:firstLine="454"/>
        <w:jc w:val="both"/>
        <w:rPr>
          <w:bCs/>
          <w:iCs/>
          <w:lang w:val="ru-RU"/>
        </w:rPr>
      </w:pPr>
      <w:r w:rsidRPr="00821661">
        <w:rPr>
          <w:bCs/>
          <w:iCs/>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моделировать с использованием виртуальных конструкторов;</w:t>
      </w:r>
    </w:p>
    <w:p w:rsidR="00211AD8" w:rsidRPr="00821661" w:rsidRDefault="00211AD8" w:rsidP="00B1471C">
      <w:pPr>
        <w:widowControl/>
        <w:autoSpaceDE/>
        <w:autoSpaceDN/>
        <w:adjustRightInd/>
        <w:ind w:firstLine="454"/>
        <w:jc w:val="both"/>
        <w:rPr>
          <w:lang w:val="ru-RU"/>
        </w:rPr>
      </w:pPr>
      <w:r w:rsidRPr="00821661">
        <w:rPr>
          <w:lang w:val="ru-RU"/>
        </w:rPr>
        <w:t>• конструировать и моделировать с использованием материальных конструкторов с компьютерным управлением и обратной связью;</w:t>
      </w:r>
    </w:p>
    <w:p w:rsidR="00211AD8" w:rsidRPr="00821661" w:rsidRDefault="00211AD8" w:rsidP="00B1471C">
      <w:pPr>
        <w:widowControl/>
        <w:autoSpaceDE/>
        <w:autoSpaceDN/>
        <w:adjustRightInd/>
        <w:ind w:firstLine="454"/>
        <w:jc w:val="both"/>
        <w:rPr>
          <w:lang w:val="ru-RU"/>
        </w:rPr>
      </w:pPr>
      <w:r w:rsidRPr="00821661">
        <w:rPr>
          <w:lang w:val="ru-RU"/>
        </w:rPr>
        <w:t>• моделировать с использованием средств программирования;</w:t>
      </w:r>
    </w:p>
    <w:p w:rsidR="00211AD8" w:rsidRPr="00821661" w:rsidRDefault="00211AD8" w:rsidP="00B1471C">
      <w:pPr>
        <w:widowControl/>
        <w:autoSpaceDE/>
        <w:autoSpaceDN/>
        <w:adjustRightInd/>
        <w:ind w:firstLine="454"/>
        <w:jc w:val="both"/>
        <w:rPr>
          <w:lang w:val="ru-RU"/>
        </w:rPr>
      </w:pPr>
      <w:r w:rsidRPr="00821661">
        <w:rPr>
          <w:lang w:val="ru-RU"/>
        </w:rPr>
        <w:t>• проектировать и организовывать свою индивидуальную и групповую деятельность, организовывать своё время с использованием ИКТ.</w:t>
      </w:r>
    </w:p>
    <w:p w:rsidR="00211AD8" w:rsidRPr="00821661" w:rsidRDefault="00211AD8" w:rsidP="00B1471C">
      <w:pPr>
        <w:ind w:firstLine="454"/>
        <w:jc w:val="both"/>
        <w:rPr>
          <w:lang w:val="ru-RU"/>
        </w:rPr>
      </w:pPr>
      <w:r w:rsidRPr="00821661">
        <w:rPr>
          <w:i/>
          <w:lang w:val="ru-RU"/>
        </w:rPr>
        <w:t>Выпускник получит возможность научиться</w:t>
      </w:r>
      <w:r w:rsidRPr="00821661">
        <w:rPr>
          <w:lang w:val="ru-RU"/>
        </w:rPr>
        <w:t>:</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проектировать виртуальные и реальные объекты и процессы, использовать системы автоматизированного проектирования.</w:t>
      </w:r>
    </w:p>
    <w:p w:rsidR="00211AD8" w:rsidRPr="00821661" w:rsidRDefault="00211AD8" w:rsidP="00B147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454"/>
        <w:jc w:val="both"/>
        <w:rPr>
          <w:lang w:val="ru-RU"/>
        </w:rPr>
      </w:pPr>
      <w:r w:rsidRPr="00821661">
        <w:rPr>
          <w:u w:val="single"/>
          <w:lang w:val="ru-RU"/>
        </w:rPr>
        <w:t>Примечание</w:t>
      </w:r>
      <w:r w:rsidRPr="00821661">
        <w:rPr>
          <w:lang w:val="ru-RU"/>
        </w:rPr>
        <w:t>: результаты достигаются преимущественно в рамках естественных наук, предметов «Технология», «Математика», «Информатика», «Обществознание».</w:t>
      </w:r>
    </w:p>
    <w:p w:rsidR="00211AD8" w:rsidRPr="00821661" w:rsidRDefault="00211AD8" w:rsidP="00B1471C">
      <w:pPr>
        <w:widowControl/>
        <w:autoSpaceDE/>
        <w:autoSpaceDN/>
        <w:adjustRightInd/>
        <w:ind w:firstLine="454"/>
        <w:jc w:val="center"/>
        <w:outlineLvl w:val="0"/>
        <w:rPr>
          <w:b/>
          <w:lang w:val="ru-RU" w:eastAsia="en-US"/>
        </w:rPr>
      </w:pPr>
      <w:r w:rsidRPr="00821661">
        <w:rPr>
          <w:b/>
          <w:lang w:val="ru-RU" w:eastAsia="en-US"/>
        </w:rPr>
        <w:t> </w:t>
      </w:r>
    </w:p>
    <w:p w:rsidR="00211AD8" w:rsidRPr="00821661" w:rsidRDefault="000E4212" w:rsidP="000E4212">
      <w:pPr>
        <w:ind w:firstLine="426"/>
        <w:jc w:val="center"/>
        <w:rPr>
          <w:b/>
          <w:bCs/>
          <w:lang w:val="ru-RU"/>
        </w:rPr>
      </w:pPr>
      <w:bookmarkStart w:id="31" w:name="_Toc343499494"/>
      <w:bookmarkStart w:id="32" w:name="_Toc343499651"/>
      <w:r w:rsidRPr="00821661">
        <w:rPr>
          <w:b/>
          <w:bCs/>
          <w:lang w:val="ru-RU"/>
        </w:rPr>
        <w:t>1.2.3.3. ОСНОВЫ УЧЕБНО-ИССЛЕДОВАТЕЛЬСКОЙ И ПРОЕКТНОЙ ДЕЯТЕЛЬНОСТИ</w:t>
      </w:r>
      <w:bookmarkEnd w:id="31"/>
      <w:bookmarkEnd w:id="32"/>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211AD8" w:rsidRPr="00821661" w:rsidRDefault="00211AD8" w:rsidP="00B1471C">
      <w:pPr>
        <w:widowControl/>
        <w:ind w:firstLine="454"/>
        <w:jc w:val="both"/>
        <w:rPr>
          <w:lang w:val="ru-RU"/>
        </w:rPr>
      </w:pPr>
      <w:r w:rsidRPr="00821661">
        <w:rPr>
          <w:lang w:val="ru-RU"/>
        </w:rPr>
        <w:t>• выбирать и использовать методы, релевантные рассматриваемой проблеме;</w:t>
      </w:r>
    </w:p>
    <w:p w:rsidR="00211AD8" w:rsidRPr="00821661" w:rsidRDefault="00211AD8" w:rsidP="00B1471C">
      <w:pPr>
        <w:widowControl/>
        <w:autoSpaceDE/>
        <w:autoSpaceDN/>
        <w:adjustRightInd/>
        <w:ind w:firstLine="454"/>
        <w:jc w:val="both"/>
        <w:rPr>
          <w:lang w:val="ru-RU"/>
        </w:rPr>
      </w:pPr>
      <w:r w:rsidRPr="00821661">
        <w:rPr>
          <w:lang w:val="ru-RU"/>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211AD8" w:rsidRPr="00821661" w:rsidRDefault="00211AD8" w:rsidP="00B1471C">
      <w:pPr>
        <w:widowControl/>
        <w:autoSpaceDE/>
        <w:autoSpaceDN/>
        <w:adjustRightInd/>
        <w:ind w:firstLine="454"/>
        <w:jc w:val="both"/>
        <w:rPr>
          <w:lang w:val="ru-RU"/>
        </w:rPr>
      </w:pPr>
      <w:r w:rsidRPr="00821661">
        <w:rPr>
          <w:lang w:val="ru-RU"/>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211AD8" w:rsidRPr="00821661" w:rsidRDefault="00211AD8" w:rsidP="00B1471C">
      <w:pPr>
        <w:widowControl/>
        <w:autoSpaceDE/>
        <w:autoSpaceDN/>
        <w:adjustRightInd/>
        <w:ind w:firstLine="454"/>
        <w:jc w:val="both"/>
        <w:rPr>
          <w:lang w:val="ru-RU"/>
        </w:rPr>
      </w:pPr>
      <w:r w:rsidRPr="00821661">
        <w:rPr>
          <w:lang w:val="ru-RU"/>
        </w:rPr>
        <w:t xml:space="preserve">• использовать такие естественно-научные методы и приёмы, как наблюдение, постановка проблемы, выдвижение «хорошей гипотезы», эксперимент, моделирование, </w:t>
      </w:r>
      <w:r w:rsidRPr="00821661">
        <w:rPr>
          <w:lang w:val="ru-RU"/>
        </w:rPr>
        <w:lastRenderedPageBreak/>
        <w:t>использование математических моделей, теоретическое обоснование, установление границ применимости модели/теории;</w:t>
      </w:r>
    </w:p>
    <w:p w:rsidR="00211AD8" w:rsidRPr="00821661" w:rsidRDefault="00211AD8" w:rsidP="00B1471C">
      <w:pPr>
        <w:widowControl/>
        <w:autoSpaceDE/>
        <w:autoSpaceDN/>
        <w:adjustRightInd/>
        <w:ind w:firstLine="454"/>
        <w:jc w:val="both"/>
        <w:rPr>
          <w:lang w:val="ru-RU"/>
        </w:rPr>
      </w:pPr>
      <w:r w:rsidRPr="00821661">
        <w:rPr>
          <w:lang w:val="ru-RU"/>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211AD8" w:rsidRPr="00821661" w:rsidRDefault="00211AD8" w:rsidP="00B1471C">
      <w:pPr>
        <w:widowControl/>
        <w:ind w:firstLine="454"/>
        <w:jc w:val="both"/>
        <w:rPr>
          <w:lang w:val="ru-RU"/>
        </w:rPr>
      </w:pPr>
      <w:r w:rsidRPr="00821661">
        <w:rPr>
          <w:lang w:val="ru-RU"/>
        </w:rPr>
        <w:t>• ясно, логично и точно излагать свою точку зрения, использовать языковые средства, адекватные обсуждаемой проблеме;</w:t>
      </w:r>
    </w:p>
    <w:p w:rsidR="00211AD8" w:rsidRPr="00821661" w:rsidRDefault="00211AD8" w:rsidP="00B1471C">
      <w:pPr>
        <w:widowControl/>
        <w:ind w:firstLine="454"/>
        <w:jc w:val="both"/>
        <w:rPr>
          <w:lang w:val="ru-RU"/>
        </w:rPr>
      </w:pPr>
      <w:r w:rsidRPr="00821661">
        <w:rPr>
          <w:lang w:val="ru-RU"/>
        </w:rPr>
        <w:t xml:space="preserve">• отличать факты от суждений, мнений и оценок, критически относиться к суждениям, мнениям, оценкам, реконструировать их основания; </w:t>
      </w:r>
    </w:p>
    <w:p w:rsidR="00211AD8" w:rsidRPr="00821661" w:rsidRDefault="00211AD8" w:rsidP="00B1471C">
      <w:pPr>
        <w:widowControl/>
        <w:autoSpaceDE/>
        <w:autoSpaceDN/>
        <w:adjustRightInd/>
        <w:ind w:firstLine="454"/>
        <w:jc w:val="both"/>
        <w:rPr>
          <w:lang w:val="ru-RU"/>
        </w:rPr>
      </w:pPr>
      <w:r w:rsidRPr="00821661">
        <w:rPr>
          <w:lang w:val="ru-RU"/>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самостоятельно задумывать, планировать и выполнять учебное исследование, учебный и социальный проект;</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использовать догадку, озарение, интуицию;</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использовать такие математические методы и приёмы, как перебор логических возможностей, математическое моделирование;</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211AD8" w:rsidRPr="00821661" w:rsidRDefault="00211AD8" w:rsidP="00973022">
      <w:pPr>
        <w:widowControl/>
        <w:autoSpaceDE/>
        <w:autoSpaceDN/>
        <w:adjustRightInd/>
        <w:ind w:firstLine="454"/>
        <w:jc w:val="both"/>
        <w:rPr>
          <w:i/>
          <w:lang w:val="ru-RU"/>
        </w:rPr>
      </w:pPr>
      <w:r w:rsidRPr="00821661">
        <w:rPr>
          <w:lang w:val="ru-RU"/>
        </w:rPr>
        <w:t>• </w:t>
      </w:r>
      <w:r w:rsidRPr="00821661">
        <w:rPr>
          <w:i/>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211AD8" w:rsidRPr="00821661" w:rsidRDefault="00211AD8" w:rsidP="00B1471C">
      <w:pPr>
        <w:widowControl/>
        <w:autoSpaceDE/>
        <w:autoSpaceDN/>
        <w:adjustRightInd/>
        <w:ind w:firstLine="454"/>
        <w:jc w:val="center"/>
        <w:outlineLvl w:val="0"/>
        <w:rPr>
          <w:b/>
          <w:lang w:val="ru-RU" w:eastAsia="en-US"/>
        </w:rPr>
      </w:pPr>
    </w:p>
    <w:p w:rsidR="00211AD8" w:rsidRPr="00821661" w:rsidRDefault="000E4212" w:rsidP="000E4212">
      <w:pPr>
        <w:ind w:firstLine="426"/>
        <w:jc w:val="center"/>
        <w:rPr>
          <w:b/>
          <w:bCs/>
          <w:lang w:val="ru-RU"/>
        </w:rPr>
      </w:pPr>
      <w:bookmarkStart w:id="33" w:name="_Toc343499495"/>
      <w:bookmarkStart w:id="34" w:name="_Toc343499652"/>
      <w:r w:rsidRPr="00821661">
        <w:rPr>
          <w:b/>
          <w:bCs/>
          <w:lang w:val="ru-RU"/>
        </w:rPr>
        <w:t>1.2.3.4. СТРАТЕГИИ СМЫСЛОВОГО ЧТЕНИЯ И РАБОТА С ТЕКСТОМ</w:t>
      </w:r>
      <w:bookmarkEnd w:id="33"/>
      <w:bookmarkEnd w:id="34"/>
    </w:p>
    <w:p w:rsidR="00211AD8" w:rsidRPr="00821661" w:rsidRDefault="00211AD8" w:rsidP="00B1471C">
      <w:pPr>
        <w:ind w:firstLine="454"/>
        <w:jc w:val="both"/>
        <w:rPr>
          <w:i/>
          <w:lang w:val="ru-RU"/>
        </w:rPr>
      </w:pPr>
      <w:r w:rsidRPr="00821661">
        <w:rPr>
          <w:b/>
          <w:i/>
          <w:lang w:val="ru-RU"/>
        </w:rPr>
        <w:t>Работа с текстом: поиск информации и понимание прочитанного</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ind w:firstLine="454"/>
        <w:jc w:val="both"/>
        <w:rPr>
          <w:b/>
          <w:lang w:val="ru-RU"/>
        </w:rPr>
      </w:pPr>
      <w:r w:rsidRPr="00821661">
        <w:rPr>
          <w:lang w:val="ru-RU"/>
        </w:rPr>
        <w:t>• ориентироваться в содержании текста и понимать его целостный смысл:</w:t>
      </w:r>
    </w:p>
    <w:p w:rsidR="00211AD8" w:rsidRPr="00821661" w:rsidRDefault="00211AD8" w:rsidP="00B1471C">
      <w:pPr>
        <w:widowControl/>
        <w:ind w:firstLine="454"/>
        <w:jc w:val="both"/>
        <w:rPr>
          <w:b/>
          <w:lang w:val="ru-RU"/>
        </w:rPr>
      </w:pPr>
      <w:r w:rsidRPr="00821661">
        <w:rPr>
          <w:lang w:val="ru-RU"/>
        </w:rPr>
        <w:t>— определять главную тему, общую цель или назначение текста;</w:t>
      </w:r>
    </w:p>
    <w:p w:rsidR="00211AD8" w:rsidRPr="00821661" w:rsidRDefault="00211AD8" w:rsidP="00B1471C">
      <w:pPr>
        <w:widowControl/>
        <w:ind w:firstLine="454"/>
        <w:jc w:val="both"/>
        <w:rPr>
          <w:b/>
          <w:lang w:val="ru-RU"/>
        </w:rPr>
      </w:pPr>
      <w:r w:rsidRPr="00821661">
        <w:rPr>
          <w:lang w:val="ru-RU"/>
        </w:rPr>
        <w:t>— выбирать из текста или придумать заголовок, соответствующий содержанию и общему смыслу текста;</w:t>
      </w:r>
    </w:p>
    <w:p w:rsidR="00211AD8" w:rsidRPr="00821661" w:rsidRDefault="00211AD8" w:rsidP="00B1471C">
      <w:pPr>
        <w:widowControl/>
        <w:ind w:firstLine="454"/>
        <w:jc w:val="both"/>
        <w:rPr>
          <w:b/>
          <w:lang w:val="ru-RU"/>
        </w:rPr>
      </w:pPr>
      <w:r w:rsidRPr="00821661">
        <w:rPr>
          <w:lang w:val="ru-RU"/>
        </w:rPr>
        <w:t>— формулировать тезис, выражающий общий смысл текста;</w:t>
      </w:r>
    </w:p>
    <w:p w:rsidR="00211AD8" w:rsidRPr="00821661" w:rsidRDefault="00211AD8" w:rsidP="00B1471C">
      <w:pPr>
        <w:widowControl/>
        <w:ind w:firstLine="454"/>
        <w:jc w:val="both"/>
        <w:rPr>
          <w:b/>
          <w:lang w:val="ru-RU"/>
        </w:rPr>
      </w:pPr>
      <w:r w:rsidRPr="00821661">
        <w:rPr>
          <w:lang w:val="ru-RU"/>
        </w:rPr>
        <w:t>— предвосхищать содержание предметного плана текста по заголовку и с опорой на предыдущий опыт;</w:t>
      </w:r>
    </w:p>
    <w:p w:rsidR="00211AD8" w:rsidRPr="00821661" w:rsidRDefault="00211AD8" w:rsidP="00B1471C">
      <w:pPr>
        <w:widowControl/>
        <w:ind w:firstLine="454"/>
        <w:jc w:val="both"/>
        <w:rPr>
          <w:b/>
          <w:lang w:val="ru-RU"/>
        </w:rPr>
      </w:pPr>
      <w:r w:rsidRPr="00821661">
        <w:rPr>
          <w:lang w:val="ru-RU"/>
        </w:rPr>
        <w:t>— объяснять порядок частей/инструкций, содержащихся в тексте;</w:t>
      </w:r>
    </w:p>
    <w:p w:rsidR="00211AD8" w:rsidRPr="00821661" w:rsidRDefault="00211AD8" w:rsidP="00B1471C">
      <w:pPr>
        <w:widowControl/>
        <w:ind w:firstLine="454"/>
        <w:jc w:val="both"/>
        <w:rPr>
          <w:b/>
          <w:lang w:val="ru-RU"/>
        </w:rPr>
      </w:pPr>
      <w:r w:rsidRPr="00821661">
        <w:rPr>
          <w:lang w:val="ru-RU"/>
        </w:rPr>
        <w:t>— сопоставлять основные текстовые и вне</w:t>
      </w:r>
      <w:r w:rsidR="00D41933" w:rsidRPr="00821661">
        <w:rPr>
          <w:lang w:val="ru-RU"/>
        </w:rPr>
        <w:t xml:space="preserve"> </w:t>
      </w:r>
      <w:r w:rsidRPr="00821661">
        <w:rPr>
          <w:lang w:val="ru-RU"/>
        </w:rPr>
        <w:t>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211AD8" w:rsidRPr="00821661" w:rsidRDefault="00211AD8" w:rsidP="00B1471C">
      <w:pPr>
        <w:widowControl/>
        <w:autoSpaceDE/>
        <w:autoSpaceDN/>
        <w:adjustRightInd/>
        <w:ind w:firstLine="454"/>
        <w:jc w:val="both"/>
        <w:rPr>
          <w:lang w:val="ru-RU"/>
        </w:rPr>
      </w:pPr>
      <w:r w:rsidRPr="00821661">
        <w:rPr>
          <w:lang w:val="ru-RU"/>
        </w:rPr>
        <w:t xml:space="preserve">•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w:t>
      </w:r>
    </w:p>
    <w:p w:rsidR="00211AD8" w:rsidRPr="00821661" w:rsidRDefault="00211AD8" w:rsidP="00B1471C">
      <w:pPr>
        <w:widowControl/>
        <w:autoSpaceDE/>
        <w:autoSpaceDN/>
        <w:adjustRightInd/>
        <w:ind w:firstLine="454"/>
        <w:jc w:val="both"/>
        <w:rPr>
          <w:lang w:val="ru-RU"/>
        </w:rPr>
      </w:pPr>
      <w:r w:rsidRPr="00821661">
        <w:rPr>
          <w:lang w:val="ru-RU"/>
        </w:rPr>
        <w:t>• решать учебно-познавательные и учебно-практические задачи, требующие полного и критического понимания текста:</w:t>
      </w:r>
    </w:p>
    <w:p w:rsidR="00211AD8" w:rsidRPr="00821661" w:rsidRDefault="00211AD8" w:rsidP="00B1471C">
      <w:pPr>
        <w:widowControl/>
        <w:autoSpaceDE/>
        <w:autoSpaceDN/>
        <w:adjustRightInd/>
        <w:ind w:firstLine="454"/>
        <w:jc w:val="both"/>
        <w:rPr>
          <w:lang w:val="ru-RU"/>
        </w:rPr>
      </w:pPr>
      <w:r w:rsidRPr="00821661">
        <w:rPr>
          <w:lang w:val="ru-RU"/>
        </w:rPr>
        <w:t>— определять назначение разных видов текстов;</w:t>
      </w:r>
    </w:p>
    <w:p w:rsidR="00211AD8" w:rsidRPr="00821661" w:rsidRDefault="00211AD8" w:rsidP="00B1471C">
      <w:pPr>
        <w:widowControl/>
        <w:autoSpaceDE/>
        <w:autoSpaceDN/>
        <w:adjustRightInd/>
        <w:ind w:firstLine="454"/>
        <w:jc w:val="both"/>
        <w:rPr>
          <w:lang w:val="ru-RU"/>
        </w:rPr>
      </w:pPr>
      <w:r w:rsidRPr="00821661">
        <w:rPr>
          <w:lang w:val="ru-RU"/>
        </w:rPr>
        <w:t>— ставить перед собой цель чтения, направляя внимание на полезную в данный момент информацию;</w:t>
      </w:r>
    </w:p>
    <w:p w:rsidR="00211AD8" w:rsidRPr="00821661" w:rsidRDefault="00211AD8" w:rsidP="00B1471C">
      <w:pPr>
        <w:widowControl/>
        <w:autoSpaceDE/>
        <w:autoSpaceDN/>
        <w:adjustRightInd/>
        <w:ind w:firstLine="454"/>
        <w:jc w:val="both"/>
        <w:rPr>
          <w:lang w:val="ru-RU"/>
        </w:rPr>
      </w:pPr>
      <w:r w:rsidRPr="00821661">
        <w:rPr>
          <w:lang w:val="ru-RU"/>
        </w:rPr>
        <w:t>— различать темы и под</w:t>
      </w:r>
      <w:r w:rsidR="00D41933" w:rsidRPr="00821661">
        <w:rPr>
          <w:lang w:val="ru-RU"/>
        </w:rPr>
        <w:t xml:space="preserve"> </w:t>
      </w:r>
      <w:r w:rsidRPr="00821661">
        <w:rPr>
          <w:lang w:val="ru-RU"/>
        </w:rPr>
        <w:t>темы специального текста;</w:t>
      </w:r>
    </w:p>
    <w:p w:rsidR="00211AD8" w:rsidRPr="00821661" w:rsidRDefault="00211AD8" w:rsidP="00B1471C">
      <w:pPr>
        <w:widowControl/>
        <w:autoSpaceDE/>
        <w:autoSpaceDN/>
        <w:adjustRightInd/>
        <w:ind w:firstLine="454"/>
        <w:jc w:val="both"/>
        <w:rPr>
          <w:lang w:val="ru-RU"/>
        </w:rPr>
      </w:pPr>
      <w:r w:rsidRPr="00821661">
        <w:rPr>
          <w:lang w:val="ru-RU"/>
        </w:rPr>
        <w:t>— выделять не только главную, но и избыточную информацию;</w:t>
      </w:r>
    </w:p>
    <w:p w:rsidR="00211AD8" w:rsidRPr="00821661" w:rsidRDefault="00211AD8" w:rsidP="00B1471C">
      <w:pPr>
        <w:widowControl/>
        <w:ind w:firstLine="454"/>
        <w:jc w:val="both"/>
        <w:rPr>
          <w:b/>
          <w:lang w:val="ru-RU"/>
        </w:rPr>
      </w:pPr>
      <w:r w:rsidRPr="00821661">
        <w:rPr>
          <w:lang w:val="ru-RU"/>
        </w:rPr>
        <w:t>—</w:t>
      </w:r>
      <w:r w:rsidRPr="00821661">
        <w:t> </w:t>
      </w:r>
      <w:r w:rsidRPr="00821661">
        <w:rPr>
          <w:lang w:val="ru-RU"/>
        </w:rPr>
        <w:t>прогнозировать последовательность изложения идей текста;</w:t>
      </w:r>
    </w:p>
    <w:p w:rsidR="00211AD8" w:rsidRPr="00821661" w:rsidRDefault="00211AD8" w:rsidP="00B1471C">
      <w:pPr>
        <w:widowControl/>
        <w:autoSpaceDE/>
        <w:autoSpaceDN/>
        <w:adjustRightInd/>
        <w:ind w:firstLine="454"/>
        <w:jc w:val="both"/>
        <w:rPr>
          <w:lang w:val="ru-RU"/>
        </w:rPr>
      </w:pPr>
      <w:r w:rsidRPr="00821661">
        <w:rPr>
          <w:lang w:val="ru-RU"/>
        </w:rPr>
        <w:t>— сопоставлять разные точки зрения и разные источники информации по заданной теме;</w:t>
      </w:r>
    </w:p>
    <w:p w:rsidR="00211AD8" w:rsidRPr="00821661" w:rsidRDefault="00211AD8" w:rsidP="00B1471C">
      <w:pPr>
        <w:widowControl/>
        <w:autoSpaceDE/>
        <w:autoSpaceDN/>
        <w:adjustRightInd/>
        <w:ind w:firstLine="454"/>
        <w:jc w:val="both"/>
        <w:rPr>
          <w:lang w:val="ru-RU"/>
        </w:rPr>
      </w:pPr>
      <w:r w:rsidRPr="00821661">
        <w:rPr>
          <w:lang w:val="ru-RU"/>
        </w:rPr>
        <w:t>— выполнять смысловое свёртывание выделенных фактов и мыслей;</w:t>
      </w:r>
    </w:p>
    <w:p w:rsidR="000301D5" w:rsidRDefault="000301D5" w:rsidP="00B1471C">
      <w:pPr>
        <w:ind w:firstLine="454"/>
        <w:jc w:val="both"/>
        <w:rPr>
          <w:lang w:val="ru-RU"/>
        </w:rPr>
      </w:pPr>
      <w:r w:rsidRPr="00821661">
        <w:rPr>
          <w:lang w:val="ru-RU"/>
        </w:rPr>
        <w:lastRenderedPageBreak/>
        <w:t>тексте, устанавливать, являются ли они тождественными или синонимическими, находить необходимую единицу информации в тексте);</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0301D5">
      <w:pPr>
        <w:widowControl/>
        <w:ind w:firstLine="454"/>
        <w:jc w:val="both"/>
        <w:rPr>
          <w:lang w:val="ru-RU"/>
        </w:rPr>
      </w:pPr>
      <w:r w:rsidRPr="00821661">
        <w:rPr>
          <w:lang w:val="ru-RU"/>
        </w:rPr>
        <w:t>•</w:t>
      </w:r>
      <w:r w:rsidRPr="00821661">
        <w:t> </w:t>
      </w:r>
      <w:r w:rsidRPr="00821661">
        <w:rPr>
          <w:lang w:val="ru-RU"/>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E76DF3" w:rsidRPr="000F2C1E" w:rsidRDefault="00E76DF3" w:rsidP="00E76DF3">
      <w:pPr>
        <w:spacing w:line="234" w:lineRule="auto"/>
        <w:ind w:left="260" w:firstLine="540"/>
        <w:rPr>
          <w:b/>
          <w:sz w:val="20"/>
          <w:szCs w:val="20"/>
          <w:lang w:val="ru-RU"/>
        </w:rPr>
      </w:pPr>
      <w:bookmarkStart w:id="35" w:name="_Toc343499654"/>
      <w:r w:rsidRPr="000F2C1E">
        <w:rPr>
          <w:b/>
          <w:lang w:val="ru-RU"/>
        </w:rPr>
        <w:t>Личностные результаты освоения адаптированной образовательной программы основного общего образования должны отражать:</w:t>
      </w:r>
    </w:p>
    <w:p w:rsidR="00E76DF3" w:rsidRPr="00E76DF3" w:rsidRDefault="00E76DF3" w:rsidP="00E76DF3">
      <w:pPr>
        <w:spacing w:line="2" w:lineRule="exact"/>
        <w:rPr>
          <w:sz w:val="20"/>
          <w:szCs w:val="20"/>
          <w:lang w:val="ru-RU"/>
        </w:rPr>
      </w:pPr>
    </w:p>
    <w:p w:rsidR="00E76DF3" w:rsidRPr="00E76DF3" w:rsidRDefault="00E76DF3" w:rsidP="00AE0DA0">
      <w:pPr>
        <w:widowControl/>
        <w:numPr>
          <w:ilvl w:val="0"/>
          <w:numId w:val="42"/>
        </w:numPr>
        <w:tabs>
          <w:tab w:val="left" w:pos="1060"/>
        </w:tabs>
        <w:autoSpaceDE/>
        <w:autoSpaceDN/>
        <w:adjustRightInd/>
        <w:ind w:left="720" w:hanging="360"/>
        <w:rPr>
          <w:lang w:val="ru-RU"/>
        </w:rPr>
      </w:pPr>
      <w:r w:rsidRPr="00E76DF3">
        <w:rPr>
          <w:lang w:val="ru-RU"/>
        </w:rPr>
        <w:t>для глухих, слабослышащих, позднооглохших обучающихся:</w:t>
      </w:r>
    </w:p>
    <w:p w:rsidR="00E76DF3" w:rsidRPr="00E76DF3" w:rsidRDefault="00E76DF3" w:rsidP="00E76DF3">
      <w:pPr>
        <w:spacing w:line="12" w:lineRule="exact"/>
        <w:rPr>
          <w:sz w:val="20"/>
          <w:szCs w:val="20"/>
          <w:lang w:val="ru-RU"/>
        </w:rPr>
      </w:pPr>
    </w:p>
    <w:p w:rsidR="00E76DF3" w:rsidRPr="00E76DF3" w:rsidRDefault="00E76DF3" w:rsidP="00E76DF3">
      <w:pPr>
        <w:spacing w:line="237" w:lineRule="auto"/>
        <w:ind w:left="260" w:right="20" w:firstLine="540"/>
        <w:jc w:val="both"/>
        <w:rPr>
          <w:sz w:val="20"/>
          <w:szCs w:val="20"/>
          <w:lang w:val="ru-RU"/>
        </w:rPr>
      </w:pPr>
      <w:r w:rsidRPr="00E76DF3">
        <w:rPr>
          <w:lang w:val="ru-RU"/>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E76DF3" w:rsidRPr="00E76DF3" w:rsidRDefault="00E76DF3" w:rsidP="00E76DF3">
      <w:pPr>
        <w:spacing w:line="14" w:lineRule="exact"/>
        <w:rPr>
          <w:sz w:val="20"/>
          <w:szCs w:val="20"/>
          <w:lang w:val="ru-RU"/>
        </w:rPr>
      </w:pPr>
    </w:p>
    <w:p w:rsidR="00E76DF3" w:rsidRPr="00E76DF3" w:rsidRDefault="00E76DF3" w:rsidP="00AE0DA0">
      <w:pPr>
        <w:widowControl/>
        <w:numPr>
          <w:ilvl w:val="0"/>
          <w:numId w:val="43"/>
        </w:numPr>
        <w:tabs>
          <w:tab w:val="left" w:pos="1059"/>
        </w:tabs>
        <w:autoSpaceDE/>
        <w:autoSpaceDN/>
        <w:adjustRightInd/>
        <w:spacing w:line="236" w:lineRule="auto"/>
        <w:ind w:left="720" w:hanging="360"/>
        <w:rPr>
          <w:lang w:val="ru-RU"/>
        </w:rPr>
      </w:pPr>
      <w:r w:rsidRPr="00E76DF3">
        <w:rPr>
          <w:lang w:val="ru-RU"/>
        </w:rPr>
        <w:t>для обучающихся с нарушениями опорно-двигательного аппарата: владение навыками пространственной и социально-бытовой ориентировки; умение самостоятельно и безопасно передвигаться в знакомом и незнакомом</w:t>
      </w:r>
    </w:p>
    <w:p w:rsidR="00E76DF3" w:rsidRPr="00E76DF3" w:rsidRDefault="00E76DF3" w:rsidP="00E76DF3">
      <w:pPr>
        <w:spacing w:line="2" w:lineRule="exact"/>
        <w:rPr>
          <w:sz w:val="20"/>
          <w:szCs w:val="20"/>
          <w:lang w:val="ru-RU"/>
        </w:rPr>
      </w:pPr>
    </w:p>
    <w:p w:rsidR="00E76DF3" w:rsidRPr="00E76DF3" w:rsidRDefault="00E76DF3" w:rsidP="00E76DF3">
      <w:pPr>
        <w:ind w:left="260"/>
        <w:rPr>
          <w:sz w:val="20"/>
          <w:szCs w:val="20"/>
          <w:lang w:val="ru-RU"/>
        </w:rPr>
      </w:pPr>
      <w:r w:rsidRPr="00E76DF3">
        <w:rPr>
          <w:lang w:val="ru-RU"/>
        </w:rPr>
        <w:t>пространстве с использованием специального оборудования;</w:t>
      </w:r>
    </w:p>
    <w:p w:rsidR="00E76DF3" w:rsidRPr="00E76DF3" w:rsidRDefault="00E76DF3" w:rsidP="000301D5">
      <w:pPr>
        <w:tabs>
          <w:tab w:val="left" w:pos="2240"/>
          <w:tab w:val="left" w:pos="2560"/>
          <w:tab w:val="left" w:pos="4040"/>
          <w:tab w:val="left" w:pos="4360"/>
          <w:tab w:val="left" w:pos="6320"/>
          <w:tab w:val="left" w:pos="7380"/>
          <w:tab w:val="left" w:pos="8140"/>
          <w:tab w:val="left" w:pos="8540"/>
        </w:tabs>
        <w:ind w:left="800"/>
        <w:rPr>
          <w:sz w:val="20"/>
          <w:szCs w:val="20"/>
          <w:lang w:val="ru-RU"/>
        </w:rPr>
      </w:pPr>
      <w:r w:rsidRPr="00E76DF3">
        <w:rPr>
          <w:lang w:val="ru-RU"/>
        </w:rPr>
        <w:t>способность</w:t>
      </w:r>
      <w:r w:rsidRPr="00E76DF3">
        <w:rPr>
          <w:lang w:val="ru-RU"/>
        </w:rPr>
        <w:tab/>
        <w:t>к</w:t>
      </w:r>
      <w:r w:rsidRPr="00E76DF3">
        <w:rPr>
          <w:lang w:val="ru-RU"/>
        </w:rPr>
        <w:tab/>
        <w:t>осмыслению</w:t>
      </w:r>
      <w:r w:rsidRPr="00E76DF3">
        <w:rPr>
          <w:lang w:val="ru-RU"/>
        </w:rPr>
        <w:tab/>
        <w:t>и</w:t>
      </w:r>
      <w:r w:rsidRPr="00E76DF3">
        <w:rPr>
          <w:lang w:val="ru-RU"/>
        </w:rPr>
        <w:tab/>
        <w:t>дифференциации</w:t>
      </w:r>
      <w:r w:rsidRPr="00E76DF3">
        <w:rPr>
          <w:lang w:val="ru-RU"/>
        </w:rPr>
        <w:tab/>
        <w:t>картины</w:t>
      </w:r>
      <w:r w:rsidRPr="00E76DF3">
        <w:rPr>
          <w:lang w:val="ru-RU"/>
        </w:rPr>
        <w:tab/>
        <w:t>мир</w:t>
      </w:r>
      <w:r w:rsidR="000301D5">
        <w:rPr>
          <w:lang w:val="ru-RU"/>
        </w:rPr>
        <w:t>а,со</w:t>
      </w:r>
      <w:r w:rsidRPr="00E76DF3">
        <w:rPr>
          <w:lang w:val="ru-RU"/>
        </w:rPr>
        <w:t>временно-пространственной организации;</w:t>
      </w:r>
    </w:p>
    <w:p w:rsidR="00E76DF3" w:rsidRPr="00E76DF3" w:rsidRDefault="00E76DF3" w:rsidP="00E76DF3">
      <w:pPr>
        <w:ind w:left="800"/>
        <w:rPr>
          <w:sz w:val="20"/>
          <w:szCs w:val="20"/>
          <w:lang w:val="ru-RU"/>
        </w:rPr>
      </w:pPr>
      <w:r w:rsidRPr="00E76DF3">
        <w:rPr>
          <w:lang w:val="ru-RU"/>
        </w:rPr>
        <w:t>способность к осмыслению социального окружения, своего места в нем, принятие</w:t>
      </w:r>
    </w:p>
    <w:p w:rsidR="00E76DF3" w:rsidRPr="00E76DF3" w:rsidRDefault="00E76DF3" w:rsidP="00E76DF3">
      <w:pPr>
        <w:ind w:left="260"/>
        <w:rPr>
          <w:sz w:val="20"/>
          <w:szCs w:val="20"/>
          <w:lang w:val="ru-RU"/>
        </w:rPr>
      </w:pPr>
      <w:r w:rsidRPr="00E76DF3">
        <w:rPr>
          <w:lang w:val="ru-RU"/>
        </w:rPr>
        <w:t>соответствующих возрасту ценностей и социальных ролей;</w:t>
      </w:r>
    </w:p>
    <w:p w:rsidR="00E76DF3" w:rsidRPr="00E76DF3" w:rsidRDefault="00E76DF3" w:rsidP="00AE0DA0">
      <w:pPr>
        <w:widowControl/>
        <w:numPr>
          <w:ilvl w:val="0"/>
          <w:numId w:val="44"/>
        </w:numPr>
        <w:tabs>
          <w:tab w:val="left" w:pos="1060"/>
        </w:tabs>
        <w:autoSpaceDE/>
        <w:autoSpaceDN/>
        <w:adjustRightInd/>
        <w:ind w:left="720" w:hanging="360"/>
        <w:rPr>
          <w:lang w:val="ru-RU"/>
        </w:rPr>
      </w:pPr>
      <w:r w:rsidRPr="00E76DF3">
        <w:rPr>
          <w:lang w:val="ru-RU"/>
        </w:rPr>
        <w:t>для обучающихся с расстройствами аутистического спектра:</w:t>
      </w:r>
    </w:p>
    <w:p w:rsidR="00E76DF3" w:rsidRPr="00E76DF3" w:rsidRDefault="00E76DF3" w:rsidP="00E76DF3">
      <w:pPr>
        <w:spacing w:line="13" w:lineRule="exact"/>
        <w:rPr>
          <w:sz w:val="20"/>
          <w:szCs w:val="20"/>
          <w:lang w:val="ru-RU"/>
        </w:rPr>
      </w:pPr>
    </w:p>
    <w:p w:rsidR="00E76DF3" w:rsidRPr="00E76DF3" w:rsidRDefault="00E76DF3" w:rsidP="00E76DF3">
      <w:pPr>
        <w:spacing w:line="236" w:lineRule="auto"/>
        <w:ind w:left="260" w:firstLine="540"/>
        <w:jc w:val="both"/>
        <w:rPr>
          <w:sz w:val="20"/>
          <w:szCs w:val="20"/>
          <w:lang w:val="ru-RU"/>
        </w:rPr>
      </w:pPr>
      <w:r w:rsidRPr="00E76DF3">
        <w:rPr>
          <w:lang w:val="ru-RU"/>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E76DF3" w:rsidRPr="00E76DF3" w:rsidRDefault="00E76DF3" w:rsidP="00E76DF3">
      <w:pPr>
        <w:spacing w:line="2" w:lineRule="exact"/>
        <w:rPr>
          <w:sz w:val="20"/>
          <w:szCs w:val="20"/>
          <w:lang w:val="ru-RU"/>
        </w:rPr>
      </w:pPr>
    </w:p>
    <w:p w:rsidR="00E76DF3" w:rsidRPr="00E76DF3" w:rsidRDefault="00E76DF3" w:rsidP="00E76DF3">
      <w:pPr>
        <w:ind w:left="800"/>
        <w:rPr>
          <w:sz w:val="20"/>
          <w:szCs w:val="20"/>
          <w:lang w:val="ru-RU"/>
        </w:rPr>
      </w:pPr>
      <w:r w:rsidRPr="00E76DF3">
        <w:rPr>
          <w:lang w:val="ru-RU"/>
        </w:rPr>
        <w:t>знание своих предпочтений (ограничений) в бытовой сфере и сфере интересов.".</w:t>
      </w:r>
    </w:p>
    <w:p w:rsidR="00E76DF3" w:rsidRPr="00E76DF3" w:rsidRDefault="00E76DF3" w:rsidP="00E76DF3">
      <w:pPr>
        <w:spacing w:line="12" w:lineRule="exact"/>
        <w:rPr>
          <w:sz w:val="20"/>
          <w:szCs w:val="20"/>
          <w:lang w:val="ru-RU"/>
        </w:rPr>
      </w:pPr>
    </w:p>
    <w:p w:rsidR="00E76DF3" w:rsidRPr="00E76DF3" w:rsidRDefault="00E76DF3" w:rsidP="00E76DF3">
      <w:pPr>
        <w:spacing w:line="234" w:lineRule="auto"/>
        <w:ind w:left="260" w:firstLine="540"/>
        <w:rPr>
          <w:b/>
          <w:sz w:val="20"/>
          <w:szCs w:val="20"/>
          <w:lang w:val="ru-RU"/>
        </w:rPr>
      </w:pPr>
      <w:r w:rsidRPr="00E76DF3">
        <w:rPr>
          <w:b/>
          <w:lang w:val="ru-RU"/>
        </w:rPr>
        <w:t xml:space="preserve"> Метапредметные результаты освоения адаптированной образовательной программы основного общего образования должны отражать:</w:t>
      </w:r>
    </w:p>
    <w:p w:rsidR="00E76DF3" w:rsidRPr="00E76DF3" w:rsidRDefault="00E76DF3" w:rsidP="00E76DF3">
      <w:pPr>
        <w:spacing w:line="2" w:lineRule="exact"/>
        <w:rPr>
          <w:sz w:val="20"/>
          <w:szCs w:val="20"/>
          <w:lang w:val="ru-RU"/>
        </w:rPr>
      </w:pPr>
    </w:p>
    <w:p w:rsidR="00E76DF3" w:rsidRPr="00E76DF3" w:rsidRDefault="00E76DF3" w:rsidP="00AE0DA0">
      <w:pPr>
        <w:widowControl/>
        <w:numPr>
          <w:ilvl w:val="0"/>
          <w:numId w:val="45"/>
        </w:numPr>
        <w:tabs>
          <w:tab w:val="left" w:pos="1060"/>
        </w:tabs>
        <w:autoSpaceDE/>
        <w:autoSpaceDN/>
        <w:adjustRightInd/>
        <w:ind w:left="720" w:hanging="360"/>
        <w:rPr>
          <w:lang w:val="ru-RU"/>
        </w:rPr>
      </w:pPr>
      <w:r w:rsidRPr="00E76DF3">
        <w:rPr>
          <w:lang w:val="ru-RU"/>
        </w:rPr>
        <w:t>для глухих, слабослышащих, позднооглохших обучающихся:</w:t>
      </w:r>
    </w:p>
    <w:p w:rsidR="00E76DF3" w:rsidRPr="00E76DF3" w:rsidRDefault="00E76DF3" w:rsidP="00E76DF3">
      <w:pPr>
        <w:spacing w:line="12" w:lineRule="exact"/>
        <w:rPr>
          <w:sz w:val="20"/>
          <w:szCs w:val="20"/>
          <w:lang w:val="ru-RU"/>
        </w:rPr>
      </w:pPr>
    </w:p>
    <w:p w:rsidR="00E76DF3" w:rsidRPr="00E76DF3" w:rsidRDefault="00E76DF3" w:rsidP="00E76DF3">
      <w:pPr>
        <w:spacing w:line="234" w:lineRule="auto"/>
        <w:ind w:left="260" w:firstLine="540"/>
        <w:rPr>
          <w:sz w:val="20"/>
          <w:szCs w:val="20"/>
          <w:lang w:val="ru-RU"/>
        </w:rPr>
      </w:pPr>
      <w:r w:rsidRPr="00E76DF3">
        <w:rPr>
          <w:lang w:val="ru-RU"/>
        </w:rPr>
        <w:t>владение навыками определения и исправления специфических ошибок (аграмматизмов) в письменной и устной речи;</w:t>
      </w:r>
    </w:p>
    <w:p w:rsidR="00E76DF3" w:rsidRPr="00E76DF3" w:rsidRDefault="00E76DF3" w:rsidP="00E76DF3">
      <w:pPr>
        <w:spacing w:line="2" w:lineRule="exact"/>
        <w:rPr>
          <w:sz w:val="20"/>
          <w:szCs w:val="20"/>
          <w:lang w:val="ru-RU"/>
        </w:rPr>
      </w:pPr>
    </w:p>
    <w:p w:rsidR="00E76DF3" w:rsidRPr="00E76DF3" w:rsidRDefault="00E76DF3" w:rsidP="00AE0DA0">
      <w:pPr>
        <w:widowControl/>
        <w:numPr>
          <w:ilvl w:val="0"/>
          <w:numId w:val="46"/>
        </w:numPr>
        <w:tabs>
          <w:tab w:val="left" w:pos="1060"/>
        </w:tabs>
        <w:autoSpaceDE/>
        <w:autoSpaceDN/>
        <w:adjustRightInd/>
        <w:ind w:left="720" w:hanging="360"/>
        <w:rPr>
          <w:lang w:val="ru-RU"/>
        </w:rPr>
      </w:pPr>
      <w:r w:rsidRPr="00E76DF3">
        <w:rPr>
          <w:lang w:val="ru-RU"/>
        </w:rPr>
        <w:t>для обучающихся с расстройствами аутистического спектра:</w:t>
      </w:r>
    </w:p>
    <w:p w:rsidR="00E76DF3" w:rsidRPr="00E76DF3" w:rsidRDefault="00E76DF3" w:rsidP="00E76DF3">
      <w:pPr>
        <w:spacing w:line="13" w:lineRule="exact"/>
        <w:rPr>
          <w:sz w:val="20"/>
          <w:szCs w:val="20"/>
          <w:lang w:val="ru-RU"/>
        </w:rPr>
      </w:pPr>
    </w:p>
    <w:p w:rsidR="00E76DF3" w:rsidRPr="00E76DF3" w:rsidRDefault="00E76DF3" w:rsidP="00E76DF3">
      <w:pPr>
        <w:spacing w:line="236" w:lineRule="auto"/>
        <w:ind w:left="260" w:firstLine="540"/>
        <w:jc w:val="both"/>
        <w:rPr>
          <w:sz w:val="20"/>
          <w:szCs w:val="20"/>
          <w:lang w:val="ru-RU"/>
        </w:rPr>
      </w:pPr>
      <w:r w:rsidRPr="00E76DF3">
        <w:rPr>
          <w:lang w:val="ru-RU"/>
        </w:rP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E76DF3" w:rsidRPr="00E76DF3" w:rsidRDefault="00E76DF3" w:rsidP="00E76DF3">
      <w:pPr>
        <w:spacing w:line="14" w:lineRule="exact"/>
        <w:rPr>
          <w:sz w:val="20"/>
          <w:szCs w:val="20"/>
          <w:lang w:val="ru-RU"/>
        </w:rPr>
      </w:pPr>
    </w:p>
    <w:p w:rsidR="00E76DF3" w:rsidRPr="00E76DF3" w:rsidRDefault="00E76DF3" w:rsidP="00E76DF3">
      <w:pPr>
        <w:spacing w:line="14" w:lineRule="exact"/>
        <w:rPr>
          <w:sz w:val="20"/>
          <w:szCs w:val="20"/>
          <w:lang w:val="ru-RU"/>
        </w:rPr>
      </w:pPr>
    </w:p>
    <w:p w:rsidR="00E76DF3" w:rsidRPr="00E76DF3" w:rsidRDefault="00E76DF3" w:rsidP="00E76DF3">
      <w:pPr>
        <w:spacing w:line="12" w:lineRule="exact"/>
        <w:rPr>
          <w:sz w:val="20"/>
          <w:szCs w:val="20"/>
          <w:lang w:val="ru-RU"/>
        </w:rPr>
      </w:pPr>
    </w:p>
    <w:p w:rsidR="00E76DF3" w:rsidRPr="00E76DF3" w:rsidRDefault="00E76DF3" w:rsidP="00AE0DA0">
      <w:pPr>
        <w:widowControl/>
        <w:numPr>
          <w:ilvl w:val="0"/>
          <w:numId w:val="47"/>
        </w:numPr>
        <w:tabs>
          <w:tab w:val="left" w:pos="1040"/>
        </w:tabs>
        <w:autoSpaceDE/>
        <w:autoSpaceDN/>
        <w:adjustRightInd/>
        <w:spacing w:line="234" w:lineRule="auto"/>
        <w:ind w:left="720" w:right="2780" w:hanging="360"/>
        <w:rPr>
          <w:lang w:val="ru-RU"/>
        </w:rPr>
      </w:pPr>
      <w:r w:rsidRPr="00E76DF3">
        <w:rPr>
          <w:lang w:val="ru-RU"/>
        </w:rPr>
        <w:t xml:space="preserve">Пункт </w:t>
      </w:r>
      <w:r w:rsidRPr="00A72C76">
        <w:rPr>
          <w:b/>
          <w:lang w:val="ru-RU"/>
        </w:rPr>
        <w:t>Русский язык и литература</w:t>
      </w:r>
    </w:p>
    <w:p w:rsidR="00E76DF3" w:rsidRPr="00E76DF3" w:rsidRDefault="00E76DF3" w:rsidP="00E76DF3">
      <w:pPr>
        <w:spacing w:line="14" w:lineRule="exact"/>
        <w:rPr>
          <w:sz w:val="20"/>
          <w:szCs w:val="20"/>
          <w:lang w:val="ru-RU"/>
        </w:rPr>
      </w:pPr>
    </w:p>
    <w:p w:rsidR="00E76DF3" w:rsidRPr="00E76DF3" w:rsidRDefault="00E76DF3" w:rsidP="00E76DF3">
      <w:pPr>
        <w:spacing w:line="237" w:lineRule="auto"/>
        <w:ind w:left="260" w:firstLine="540"/>
        <w:jc w:val="both"/>
        <w:rPr>
          <w:sz w:val="20"/>
          <w:szCs w:val="20"/>
          <w:lang w:val="ru-RU"/>
        </w:rPr>
      </w:pPr>
      <w:r w:rsidRPr="00E76DF3">
        <w:rPr>
          <w:lang w:val="ru-RU"/>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E76DF3" w:rsidRPr="00E76DF3" w:rsidRDefault="00E76DF3" w:rsidP="00E76DF3">
      <w:pPr>
        <w:spacing w:line="18" w:lineRule="exact"/>
        <w:rPr>
          <w:sz w:val="20"/>
          <w:szCs w:val="20"/>
          <w:lang w:val="ru-RU"/>
        </w:rPr>
      </w:pPr>
    </w:p>
    <w:p w:rsidR="00E76DF3" w:rsidRPr="00E76DF3" w:rsidRDefault="00E76DF3" w:rsidP="00E76DF3">
      <w:pPr>
        <w:spacing w:line="237" w:lineRule="auto"/>
        <w:ind w:left="260" w:firstLine="540"/>
        <w:jc w:val="both"/>
        <w:rPr>
          <w:sz w:val="20"/>
          <w:szCs w:val="20"/>
          <w:lang w:val="ru-RU"/>
        </w:rPr>
      </w:pPr>
      <w:r w:rsidRPr="00E76DF3">
        <w:rPr>
          <w:lang w:val="ru-RU"/>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E76DF3" w:rsidRPr="00E76DF3" w:rsidRDefault="00E76DF3" w:rsidP="00E76DF3">
      <w:pPr>
        <w:spacing w:line="14" w:lineRule="exact"/>
        <w:rPr>
          <w:sz w:val="20"/>
          <w:szCs w:val="20"/>
          <w:lang w:val="ru-RU"/>
        </w:rPr>
      </w:pPr>
    </w:p>
    <w:p w:rsidR="00E76DF3" w:rsidRPr="00E76DF3" w:rsidRDefault="00E76DF3" w:rsidP="00E76DF3">
      <w:pPr>
        <w:spacing w:line="234" w:lineRule="auto"/>
        <w:ind w:left="260" w:right="20" w:firstLine="540"/>
        <w:jc w:val="both"/>
        <w:rPr>
          <w:sz w:val="20"/>
          <w:szCs w:val="20"/>
          <w:lang w:val="ru-RU"/>
        </w:rPr>
      </w:pPr>
      <w:r w:rsidRPr="00E76DF3">
        <w:rPr>
          <w:lang w:val="ru-RU"/>
        </w:rPr>
        <w:t>осознание тесной связи между языковым, литературным, интеллектуальным, духовно-нравственным развитием личности и ее социальным ростом;</w:t>
      </w:r>
    </w:p>
    <w:p w:rsidR="00E76DF3" w:rsidRPr="00E76DF3" w:rsidRDefault="00E76DF3" w:rsidP="00E76DF3">
      <w:pPr>
        <w:spacing w:line="14" w:lineRule="exact"/>
        <w:rPr>
          <w:sz w:val="20"/>
          <w:szCs w:val="20"/>
          <w:lang w:val="ru-RU"/>
        </w:rPr>
      </w:pPr>
    </w:p>
    <w:p w:rsidR="00E76DF3" w:rsidRPr="00E76DF3" w:rsidRDefault="00E76DF3" w:rsidP="00E76DF3">
      <w:pPr>
        <w:spacing w:line="236" w:lineRule="auto"/>
        <w:ind w:left="260" w:firstLine="540"/>
        <w:jc w:val="both"/>
        <w:rPr>
          <w:sz w:val="20"/>
          <w:szCs w:val="20"/>
          <w:lang w:val="ru-RU"/>
        </w:rPr>
      </w:pPr>
      <w:r w:rsidRPr="00E76DF3">
        <w:rPr>
          <w:lang w:val="ru-RU"/>
        </w:rP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E76DF3" w:rsidRPr="00E76DF3" w:rsidRDefault="00E76DF3" w:rsidP="00E76DF3">
      <w:pPr>
        <w:spacing w:line="14" w:lineRule="exact"/>
        <w:rPr>
          <w:sz w:val="20"/>
          <w:szCs w:val="20"/>
          <w:lang w:val="ru-RU"/>
        </w:rPr>
      </w:pPr>
    </w:p>
    <w:p w:rsidR="00E76DF3" w:rsidRPr="00E76DF3" w:rsidRDefault="00E76DF3" w:rsidP="00E76DF3">
      <w:pPr>
        <w:spacing w:line="2" w:lineRule="exact"/>
        <w:rPr>
          <w:sz w:val="20"/>
          <w:szCs w:val="20"/>
          <w:lang w:val="ru-RU"/>
        </w:rPr>
      </w:pPr>
    </w:p>
    <w:p w:rsidR="00E76DF3" w:rsidRPr="000301D5" w:rsidRDefault="00E76DF3" w:rsidP="00E76DF3">
      <w:pPr>
        <w:spacing w:line="12" w:lineRule="exact"/>
        <w:rPr>
          <w:sz w:val="20"/>
          <w:szCs w:val="20"/>
          <w:lang w:val="ru-RU"/>
        </w:rPr>
      </w:pPr>
    </w:p>
    <w:p w:rsidR="00E76DF3" w:rsidRPr="00E76DF3" w:rsidRDefault="00E76DF3" w:rsidP="00AE0DA0">
      <w:pPr>
        <w:widowControl/>
        <w:numPr>
          <w:ilvl w:val="0"/>
          <w:numId w:val="48"/>
        </w:numPr>
        <w:tabs>
          <w:tab w:val="left" w:pos="1081"/>
        </w:tabs>
        <w:autoSpaceDE/>
        <w:autoSpaceDN/>
        <w:adjustRightInd/>
        <w:spacing w:line="236" w:lineRule="auto"/>
        <w:ind w:left="720" w:hanging="360"/>
        <w:jc w:val="both"/>
        <w:rPr>
          <w:lang w:val="ru-RU"/>
        </w:rPr>
      </w:pPr>
      <w:r w:rsidRPr="00E76DF3">
        <w:rPr>
          <w:lang w:val="ru-RU"/>
        </w:rPr>
        <w:lastRenderedPageBreak/>
        <w:t>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E76DF3" w:rsidRPr="00E76DF3" w:rsidRDefault="00E76DF3" w:rsidP="00E76DF3">
      <w:pPr>
        <w:spacing w:line="14" w:lineRule="exact"/>
        <w:rPr>
          <w:lang w:val="ru-RU"/>
        </w:rPr>
      </w:pPr>
    </w:p>
    <w:p w:rsidR="00E76DF3" w:rsidRPr="00E76DF3" w:rsidRDefault="00E76DF3" w:rsidP="00E76DF3">
      <w:pPr>
        <w:spacing w:line="237" w:lineRule="auto"/>
        <w:ind w:left="260" w:firstLine="540"/>
        <w:jc w:val="both"/>
        <w:rPr>
          <w:lang w:val="ru-RU"/>
        </w:rPr>
      </w:pPr>
      <w:r w:rsidRPr="00E76DF3">
        <w:rPr>
          <w:lang w:val="ru-RU"/>
        </w:rP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E76DF3" w:rsidRPr="00E76DF3" w:rsidRDefault="00E76DF3" w:rsidP="00E76DF3">
      <w:pPr>
        <w:spacing w:line="13" w:lineRule="exact"/>
        <w:rPr>
          <w:lang w:val="ru-RU"/>
        </w:rPr>
      </w:pPr>
    </w:p>
    <w:p w:rsidR="00E76DF3" w:rsidRPr="00E76DF3" w:rsidRDefault="00E76DF3" w:rsidP="00E76DF3">
      <w:pPr>
        <w:spacing w:line="13" w:lineRule="exact"/>
        <w:rPr>
          <w:lang w:val="ru-RU"/>
        </w:rPr>
      </w:pPr>
    </w:p>
    <w:p w:rsidR="00E76DF3" w:rsidRPr="00E76DF3" w:rsidRDefault="00E76DF3" w:rsidP="00E76DF3">
      <w:pPr>
        <w:spacing w:line="234" w:lineRule="auto"/>
        <w:ind w:left="260" w:firstLine="540"/>
        <w:rPr>
          <w:lang w:val="ru-RU"/>
        </w:rPr>
      </w:pPr>
      <w:r w:rsidRPr="00E76DF3">
        <w:rPr>
          <w:lang w:val="ru-RU"/>
        </w:rPr>
        <w:t>овладение различными видами аудирования (с полным пониманием, с пониманием основного содержания, с выборочным извлечением информации);</w:t>
      </w:r>
    </w:p>
    <w:p w:rsidR="00E76DF3" w:rsidRPr="00E76DF3" w:rsidRDefault="00E76DF3" w:rsidP="00E76DF3">
      <w:pPr>
        <w:spacing w:line="13" w:lineRule="exact"/>
        <w:rPr>
          <w:lang w:val="ru-RU"/>
        </w:rPr>
      </w:pPr>
    </w:p>
    <w:p w:rsidR="00E76DF3" w:rsidRPr="00E76DF3" w:rsidRDefault="00E76DF3" w:rsidP="00E76DF3">
      <w:pPr>
        <w:spacing w:line="14" w:lineRule="exact"/>
        <w:rPr>
          <w:sz w:val="20"/>
          <w:szCs w:val="20"/>
          <w:lang w:val="ru-RU"/>
        </w:rPr>
      </w:pPr>
    </w:p>
    <w:p w:rsidR="00E76DF3" w:rsidRPr="00E76DF3" w:rsidRDefault="00E76DF3" w:rsidP="00E76DF3">
      <w:pPr>
        <w:spacing w:line="236" w:lineRule="auto"/>
        <w:ind w:left="260" w:firstLine="540"/>
        <w:jc w:val="both"/>
        <w:rPr>
          <w:sz w:val="20"/>
          <w:szCs w:val="20"/>
          <w:lang w:val="ru-RU"/>
        </w:rPr>
      </w:pPr>
      <w:r w:rsidRPr="00E76DF3">
        <w:rPr>
          <w:lang w:val="ru-RU"/>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E76DF3" w:rsidRPr="00E76DF3" w:rsidRDefault="00E76DF3" w:rsidP="00E76DF3">
      <w:pPr>
        <w:spacing w:line="14" w:lineRule="exact"/>
        <w:rPr>
          <w:sz w:val="20"/>
          <w:szCs w:val="20"/>
          <w:lang w:val="ru-RU"/>
        </w:rPr>
      </w:pPr>
    </w:p>
    <w:p w:rsidR="00E76DF3" w:rsidRPr="00E76DF3" w:rsidRDefault="00E76DF3" w:rsidP="00AE0DA0">
      <w:pPr>
        <w:widowControl/>
        <w:numPr>
          <w:ilvl w:val="0"/>
          <w:numId w:val="49"/>
        </w:numPr>
        <w:tabs>
          <w:tab w:val="left" w:pos="1071"/>
        </w:tabs>
        <w:autoSpaceDE/>
        <w:autoSpaceDN/>
        <w:adjustRightInd/>
        <w:spacing w:line="234" w:lineRule="auto"/>
        <w:ind w:left="720" w:right="20" w:hanging="360"/>
        <w:rPr>
          <w:lang w:val="ru-RU"/>
        </w:rPr>
      </w:pPr>
      <w:r w:rsidRPr="00E76DF3">
        <w:rPr>
          <w:lang w:val="ru-RU"/>
        </w:rPr>
        <w:t>понимание определяющей роли языка в развитии интеллектуальных и творческих способностей личности в процессе образования и самообразования:</w:t>
      </w:r>
    </w:p>
    <w:p w:rsidR="00E76DF3" w:rsidRPr="00E76DF3" w:rsidRDefault="00E76DF3" w:rsidP="00E76DF3">
      <w:pPr>
        <w:spacing w:line="13" w:lineRule="exact"/>
        <w:rPr>
          <w:lang w:val="ru-RU"/>
        </w:rPr>
      </w:pPr>
    </w:p>
    <w:p w:rsidR="00E76DF3" w:rsidRPr="00E76DF3" w:rsidRDefault="00E76DF3" w:rsidP="00E76DF3">
      <w:pPr>
        <w:spacing w:line="236" w:lineRule="auto"/>
        <w:ind w:left="260" w:firstLine="540"/>
        <w:jc w:val="both"/>
        <w:rPr>
          <w:lang w:val="ru-RU"/>
        </w:rPr>
      </w:pPr>
      <w:r w:rsidRPr="00E76DF3">
        <w:rPr>
          <w:lang w:val="ru-RU"/>
        </w:rP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E76DF3" w:rsidRPr="00E76DF3" w:rsidRDefault="00E76DF3" w:rsidP="00E76DF3">
      <w:pPr>
        <w:spacing w:line="2" w:lineRule="exact"/>
        <w:rPr>
          <w:lang w:val="ru-RU"/>
        </w:rPr>
      </w:pPr>
    </w:p>
    <w:p w:rsidR="00E76DF3" w:rsidRPr="00E76DF3" w:rsidRDefault="00E76DF3" w:rsidP="00E76DF3">
      <w:pPr>
        <w:spacing w:line="13" w:lineRule="exact"/>
        <w:rPr>
          <w:lang w:val="ru-RU"/>
        </w:rPr>
      </w:pPr>
    </w:p>
    <w:p w:rsidR="00E76DF3" w:rsidRPr="00E76DF3" w:rsidRDefault="00E76DF3" w:rsidP="00AE0DA0">
      <w:pPr>
        <w:widowControl/>
        <w:numPr>
          <w:ilvl w:val="0"/>
          <w:numId w:val="49"/>
        </w:numPr>
        <w:tabs>
          <w:tab w:val="left" w:pos="1059"/>
        </w:tabs>
        <w:autoSpaceDE/>
        <w:autoSpaceDN/>
        <w:adjustRightInd/>
        <w:spacing w:line="234" w:lineRule="auto"/>
        <w:ind w:left="720" w:hanging="360"/>
        <w:rPr>
          <w:lang w:val="ru-RU"/>
        </w:rPr>
      </w:pPr>
      <w:r w:rsidRPr="00E76DF3">
        <w:rPr>
          <w:lang w:val="ru-RU"/>
        </w:rPr>
        <w:t>использование коммуникативно-эстетических возможностей русского языка: распознавание и характеристика основных видов выразительных средств фонетики,</w:t>
      </w:r>
    </w:p>
    <w:p w:rsidR="00E76DF3" w:rsidRPr="00E76DF3" w:rsidRDefault="00E76DF3" w:rsidP="00E76DF3">
      <w:pPr>
        <w:spacing w:line="14" w:lineRule="exact"/>
        <w:rPr>
          <w:sz w:val="20"/>
          <w:szCs w:val="20"/>
          <w:lang w:val="ru-RU"/>
        </w:rPr>
      </w:pPr>
    </w:p>
    <w:p w:rsidR="00E76DF3" w:rsidRPr="00E76DF3" w:rsidRDefault="00E76DF3" w:rsidP="00E76DF3">
      <w:pPr>
        <w:spacing w:line="236" w:lineRule="auto"/>
        <w:ind w:left="260"/>
        <w:jc w:val="both"/>
        <w:rPr>
          <w:sz w:val="20"/>
          <w:szCs w:val="20"/>
          <w:lang w:val="ru-RU"/>
        </w:rPr>
      </w:pPr>
      <w:r w:rsidRPr="00E76DF3">
        <w:rPr>
          <w:lang w:val="ru-RU"/>
        </w:rPr>
        <w:t>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E76DF3" w:rsidRPr="00E76DF3" w:rsidRDefault="00E76DF3" w:rsidP="00E76DF3">
      <w:pPr>
        <w:spacing w:line="2" w:lineRule="exact"/>
        <w:rPr>
          <w:sz w:val="20"/>
          <w:szCs w:val="20"/>
          <w:lang w:val="ru-RU"/>
        </w:rPr>
      </w:pPr>
    </w:p>
    <w:p w:rsidR="00E76DF3" w:rsidRPr="00E76DF3" w:rsidRDefault="00E76DF3" w:rsidP="00E76DF3">
      <w:pPr>
        <w:ind w:left="800"/>
        <w:rPr>
          <w:sz w:val="20"/>
          <w:szCs w:val="20"/>
          <w:lang w:val="ru-RU"/>
        </w:rPr>
      </w:pPr>
      <w:r w:rsidRPr="00E76DF3">
        <w:rPr>
          <w:lang w:val="ru-RU"/>
        </w:rPr>
        <w:t>уместное использование фразеологических оборотов в речи;</w:t>
      </w:r>
    </w:p>
    <w:p w:rsidR="00E76DF3" w:rsidRPr="00E76DF3" w:rsidRDefault="00E76DF3" w:rsidP="00E76DF3">
      <w:pPr>
        <w:spacing w:line="12" w:lineRule="exact"/>
        <w:rPr>
          <w:sz w:val="20"/>
          <w:szCs w:val="20"/>
          <w:lang w:val="ru-RU"/>
        </w:rPr>
      </w:pPr>
    </w:p>
    <w:p w:rsidR="00E76DF3" w:rsidRPr="00E76DF3" w:rsidRDefault="00E76DF3" w:rsidP="00E76DF3">
      <w:pPr>
        <w:spacing w:line="234" w:lineRule="auto"/>
        <w:ind w:left="260" w:firstLine="540"/>
        <w:jc w:val="both"/>
        <w:rPr>
          <w:sz w:val="20"/>
          <w:szCs w:val="20"/>
          <w:lang w:val="ru-RU"/>
        </w:rPr>
      </w:pPr>
      <w:r w:rsidRPr="00E76DF3">
        <w:rPr>
          <w:lang w:val="ru-RU"/>
        </w:rPr>
        <w:t>корректное и оправданное употребление междометий для выражения эмоций, этикетных формул;</w:t>
      </w:r>
    </w:p>
    <w:p w:rsidR="00E76DF3" w:rsidRPr="00E76DF3" w:rsidRDefault="00E76DF3" w:rsidP="00E76DF3">
      <w:pPr>
        <w:spacing w:line="2" w:lineRule="exact"/>
        <w:rPr>
          <w:sz w:val="20"/>
          <w:szCs w:val="20"/>
          <w:lang w:val="ru-RU"/>
        </w:rPr>
      </w:pPr>
    </w:p>
    <w:p w:rsidR="00E76DF3" w:rsidRPr="00E76DF3" w:rsidRDefault="00E76DF3" w:rsidP="00E76DF3">
      <w:pPr>
        <w:ind w:left="800"/>
        <w:rPr>
          <w:sz w:val="20"/>
          <w:szCs w:val="20"/>
          <w:lang w:val="ru-RU"/>
        </w:rPr>
      </w:pPr>
      <w:r w:rsidRPr="00E76DF3">
        <w:rPr>
          <w:lang w:val="ru-RU"/>
        </w:rPr>
        <w:t>использование в речи синонимичных имен прилагательных в роли эпитетов;</w:t>
      </w:r>
    </w:p>
    <w:p w:rsidR="00E76DF3" w:rsidRPr="00E76DF3" w:rsidRDefault="00E76DF3" w:rsidP="00E76DF3">
      <w:pPr>
        <w:spacing w:line="12" w:lineRule="exact"/>
        <w:rPr>
          <w:sz w:val="20"/>
          <w:szCs w:val="20"/>
          <w:lang w:val="ru-RU"/>
        </w:rPr>
      </w:pPr>
    </w:p>
    <w:p w:rsidR="00E76DF3" w:rsidRPr="00E76DF3" w:rsidRDefault="00E76DF3" w:rsidP="00AE0DA0">
      <w:pPr>
        <w:widowControl/>
        <w:numPr>
          <w:ilvl w:val="0"/>
          <w:numId w:val="50"/>
        </w:numPr>
        <w:tabs>
          <w:tab w:val="left" w:pos="1184"/>
        </w:tabs>
        <w:autoSpaceDE/>
        <w:autoSpaceDN/>
        <w:adjustRightInd/>
        <w:spacing w:line="236" w:lineRule="auto"/>
        <w:ind w:left="827" w:hanging="361"/>
        <w:jc w:val="both"/>
        <w:rPr>
          <w:lang w:val="ru-RU"/>
        </w:rPr>
      </w:pPr>
      <w:r w:rsidRPr="00E76DF3">
        <w:rPr>
          <w:lang w:val="ru-RU"/>
        </w:rPr>
        <w:t>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E76DF3" w:rsidRPr="00E76DF3" w:rsidRDefault="00E76DF3" w:rsidP="00E76DF3">
      <w:pPr>
        <w:spacing w:line="13" w:lineRule="exact"/>
        <w:rPr>
          <w:lang w:val="ru-RU"/>
        </w:rPr>
      </w:pPr>
    </w:p>
    <w:p w:rsidR="00E76DF3" w:rsidRPr="00E76DF3" w:rsidRDefault="00E76DF3" w:rsidP="00E76DF3">
      <w:pPr>
        <w:spacing w:line="234" w:lineRule="auto"/>
        <w:ind w:left="260" w:firstLine="540"/>
        <w:rPr>
          <w:lang w:val="ru-RU"/>
        </w:rPr>
      </w:pPr>
      <w:r w:rsidRPr="00E76DF3">
        <w:rPr>
          <w:lang w:val="ru-RU"/>
        </w:rPr>
        <w:t>идентификация самостоятельных (знаменательных) служебных частей речи и их форм по значению и основным грамматическим признакам;</w:t>
      </w:r>
    </w:p>
    <w:p w:rsidR="00E76DF3" w:rsidRPr="00E76DF3" w:rsidRDefault="00E76DF3" w:rsidP="00E76DF3">
      <w:pPr>
        <w:spacing w:line="13" w:lineRule="exact"/>
        <w:rPr>
          <w:lang w:val="ru-RU"/>
        </w:rPr>
      </w:pPr>
    </w:p>
    <w:p w:rsidR="00E76DF3" w:rsidRPr="000301D5" w:rsidRDefault="00E76DF3" w:rsidP="00E76DF3">
      <w:pPr>
        <w:spacing w:line="12" w:lineRule="exact"/>
        <w:rPr>
          <w:lang w:val="ru-RU"/>
        </w:rPr>
      </w:pPr>
    </w:p>
    <w:p w:rsidR="00E76DF3" w:rsidRPr="00E76DF3" w:rsidRDefault="00E76DF3" w:rsidP="00E76DF3">
      <w:pPr>
        <w:spacing w:line="13" w:lineRule="exact"/>
        <w:rPr>
          <w:lang w:val="ru-RU"/>
        </w:rPr>
      </w:pPr>
    </w:p>
    <w:p w:rsidR="00E76DF3" w:rsidRPr="000F2C1E" w:rsidRDefault="00E76DF3" w:rsidP="00E76DF3">
      <w:pPr>
        <w:spacing w:line="12" w:lineRule="exact"/>
        <w:rPr>
          <w:sz w:val="20"/>
          <w:szCs w:val="20"/>
          <w:lang w:val="ru-RU"/>
        </w:rPr>
      </w:pPr>
    </w:p>
    <w:p w:rsidR="00E76DF3" w:rsidRPr="00E76DF3" w:rsidRDefault="00E76DF3" w:rsidP="00E76DF3">
      <w:pPr>
        <w:spacing w:line="2" w:lineRule="exact"/>
        <w:rPr>
          <w:sz w:val="20"/>
          <w:szCs w:val="20"/>
          <w:lang w:val="ru-RU"/>
        </w:rPr>
      </w:pPr>
    </w:p>
    <w:p w:rsidR="00E76DF3" w:rsidRPr="00E76DF3" w:rsidRDefault="00E76DF3" w:rsidP="00241A9B">
      <w:pPr>
        <w:rPr>
          <w:sz w:val="20"/>
          <w:szCs w:val="20"/>
          <w:lang w:val="ru-RU"/>
        </w:rPr>
      </w:pPr>
      <w:r w:rsidRPr="00E76DF3">
        <w:rPr>
          <w:lang w:val="ru-RU"/>
        </w:rPr>
        <w:t>использование словарей для подбора к словам синонимов, антонимов;</w:t>
      </w:r>
    </w:p>
    <w:p w:rsidR="00E76DF3" w:rsidRDefault="00E76DF3" w:rsidP="00241A9B">
      <w:pPr>
        <w:widowControl/>
        <w:tabs>
          <w:tab w:val="left" w:pos="449"/>
        </w:tabs>
        <w:autoSpaceDE/>
        <w:autoSpaceDN/>
        <w:adjustRightInd/>
        <w:spacing w:line="249" w:lineRule="auto"/>
        <w:ind w:right="7580"/>
        <w:rPr>
          <w:sz w:val="23"/>
          <w:szCs w:val="23"/>
        </w:rPr>
      </w:pPr>
      <w:r>
        <w:rPr>
          <w:sz w:val="23"/>
          <w:szCs w:val="23"/>
        </w:rPr>
        <w:t>Литература:</w:t>
      </w:r>
    </w:p>
    <w:p w:rsidR="00E76DF3" w:rsidRDefault="00E76DF3" w:rsidP="00E76DF3">
      <w:pPr>
        <w:spacing w:line="3" w:lineRule="exact"/>
        <w:rPr>
          <w:sz w:val="23"/>
          <w:szCs w:val="23"/>
        </w:rPr>
      </w:pPr>
    </w:p>
    <w:p w:rsidR="00E76DF3" w:rsidRPr="00E76DF3" w:rsidRDefault="00E76DF3" w:rsidP="00AE0DA0">
      <w:pPr>
        <w:widowControl/>
        <w:numPr>
          <w:ilvl w:val="1"/>
          <w:numId w:val="51"/>
        </w:numPr>
        <w:tabs>
          <w:tab w:val="left" w:pos="1119"/>
        </w:tabs>
        <w:autoSpaceDE/>
        <w:autoSpaceDN/>
        <w:adjustRightInd/>
        <w:spacing w:line="237" w:lineRule="auto"/>
        <w:ind w:left="351" w:hanging="140"/>
        <w:jc w:val="both"/>
        <w:rPr>
          <w:lang w:val="ru-RU"/>
        </w:rPr>
      </w:pPr>
      <w:r w:rsidRPr="00E76DF3">
        <w:rPr>
          <w:lang w:val="ru-RU"/>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E76DF3" w:rsidRPr="00E76DF3" w:rsidRDefault="00E76DF3" w:rsidP="00E76DF3">
      <w:pPr>
        <w:spacing w:line="14" w:lineRule="exact"/>
        <w:rPr>
          <w:lang w:val="ru-RU"/>
        </w:rPr>
      </w:pPr>
    </w:p>
    <w:p w:rsidR="00E76DF3" w:rsidRPr="00E76DF3" w:rsidRDefault="00E76DF3" w:rsidP="00AE0DA0">
      <w:pPr>
        <w:widowControl/>
        <w:numPr>
          <w:ilvl w:val="1"/>
          <w:numId w:val="51"/>
        </w:numPr>
        <w:tabs>
          <w:tab w:val="left" w:pos="1213"/>
        </w:tabs>
        <w:autoSpaceDE/>
        <w:autoSpaceDN/>
        <w:adjustRightInd/>
        <w:spacing w:line="234" w:lineRule="auto"/>
        <w:ind w:left="351" w:hanging="140"/>
        <w:rPr>
          <w:lang w:val="ru-RU"/>
        </w:rPr>
      </w:pPr>
      <w:r w:rsidRPr="00E76DF3">
        <w:rPr>
          <w:lang w:val="ru-RU"/>
        </w:rPr>
        <w:t>понимание литературы как одной из основных национально-культурных ценностей народа, как особого способа познания жизни;</w:t>
      </w:r>
    </w:p>
    <w:p w:rsidR="00E76DF3" w:rsidRPr="00E76DF3" w:rsidRDefault="00E76DF3" w:rsidP="00E76DF3">
      <w:pPr>
        <w:spacing w:line="13" w:lineRule="exact"/>
        <w:rPr>
          <w:lang w:val="ru-RU"/>
        </w:rPr>
      </w:pPr>
    </w:p>
    <w:p w:rsidR="00E76DF3" w:rsidRPr="00E76DF3" w:rsidRDefault="00E76DF3" w:rsidP="00AE0DA0">
      <w:pPr>
        <w:widowControl/>
        <w:numPr>
          <w:ilvl w:val="1"/>
          <w:numId w:val="51"/>
        </w:numPr>
        <w:tabs>
          <w:tab w:val="left" w:pos="1227"/>
        </w:tabs>
        <w:autoSpaceDE/>
        <w:autoSpaceDN/>
        <w:adjustRightInd/>
        <w:spacing w:line="236" w:lineRule="auto"/>
        <w:ind w:left="351" w:hanging="140"/>
        <w:jc w:val="both"/>
        <w:rPr>
          <w:lang w:val="ru-RU"/>
        </w:rPr>
      </w:pPr>
      <w:r w:rsidRPr="00E76DF3">
        <w:rPr>
          <w:lang w:val="ru-RU"/>
        </w:rPr>
        <w:t>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E76DF3" w:rsidRPr="00E76DF3" w:rsidRDefault="00E76DF3" w:rsidP="00E76DF3">
      <w:pPr>
        <w:spacing w:line="13" w:lineRule="exact"/>
        <w:rPr>
          <w:lang w:val="ru-RU"/>
        </w:rPr>
      </w:pPr>
    </w:p>
    <w:p w:rsidR="00E76DF3" w:rsidRPr="00E76DF3" w:rsidRDefault="00E76DF3" w:rsidP="00E76DF3">
      <w:pPr>
        <w:spacing w:line="6" w:lineRule="exact"/>
        <w:rPr>
          <w:sz w:val="20"/>
          <w:szCs w:val="20"/>
          <w:lang w:val="ru-RU"/>
        </w:rPr>
      </w:pPr>
    </w:p>
    <w:p w:rsidR="00E76DF3" w:rsidRPr="00E76DF3" w:rsidRDefault="00E76DF3" w:rsidP="00E76DF3">
      <w:pPr>
        <w:ind w:left="800"/>
        <w:rPr>
          <w:sz w:val="20"/>
          <w:szCs w:val="20"/>
          <w:lang w:val="ru-RU"/>
        </w:rPr>
      </w:pPr>
      <w:r w:rsidRPr="00E76DF3">
        <w:rPr>
          <w:lang w:val="ru-RU"/>
        </w:rPr>
        <w:t>4. «</w:t>
      </w:r>
      <w:r w:rsidRPr="00A72C76">
        <w:rPr>
          <w:b/>
          <w:lang w:val="ru-RU"/>
        </w:rPr>
        <w:t>Обществознание»</w:t>
      </w:r>
      <w:r w:rsidRPr="00E76DF3">
        <w:rPr>
          <w:lang w:val="ru-RU"/>
        </w:rPr>
        <w:t xml:space="preserve"> изложить в следующей редакции:</w:t>
      </w:r>
    </w:p>
    <w:p w:rsidR="00E76DF3" w:rsidRPr="00E76DF3" w:rsidRDefault="00E76DF3" w:rsidP="00241A9B">
      <w:pPr>
        <w:rPr>
          <w:sz w:val="20"/>
          <w:szCs w:val="20"/>
          <w:lang w:val="ru-RU"/>
        </w:rPr>
      </w:pPr>
      <w:r w:rsidRPr="00E76DF3">
        <w:rPr>
          <w:lang w:val="ru-RU"/>
        </w:rPr>
        <w:t>"При  изучении  учебных  предметов  общественно-научной  направленности  задача</w:t>
      </w:r>
    </w:p>
    <w:p w:rsidR="00E76DF3" w:rsidRPr="00E76DF3" w:rsidRDefault="00E76DF3" w:rsidP="00E76DF3">
      <w:pPr>
        <w:ind w:left="260"/>
        <w:rPr>
          <w:sz w:val="20"/>
          <w:szCs w:val="20"/>
          <w:lang w:val="ru-RU"/>
        </w:rPr>
      </w:pPr>
      <w:r w:rsidRPr="00E76DF3">
        <w:rPr>
          <w:lang w:val="ru-RU"/>
        </w:rPr>
        <w:t>развития и воспитания личности обучающихся является приоритетной (для обучающихся</w:t>
      </w:r>
    </w:p>
    <w:p w:rsidR="00E76DF3" w:rsidRPr="00E76DF3" w:rsidRDefault="00E76DF3" w:rsidP="00AE0DA0">
      <w:pPr>
        <w:widowControl/>
        <w:numPr>
          <w:ilvl w:val="0"/>
          <w:numId w:val="52"/>
        </w:numPr>
        <w:tabs>
          <w:tab w:val="left" w:pos="420"/>
        </w:tabs>
        <w:autoSpaceDE/>
        <w:autoSpaceDN/>
        <w:adjustRightInd/>
        <w:ind w:left="103" w:hanging="140"/>
        <w:rPr>
          <w:lang w:val="ru-RU"/>
        </w:rPr>
      </w:pPr>
      <w:r w:rsidRPr="00E76DF3">
        <w:rPr>
          <w:lang w:val="ru-RU"/>
        </w:rPr>
        <w:t>расстройствами аутистического спектра приоритетной является задача социализации).".</w:t>
      </w:r>
    </w:p>
    <w:p w:rsidR="00E76DF3" w:rsidRPr="00E76DF3" w:rsidRDefault="00E76DF3" w:rsidP="00E76DF3">
      <w:pPr>
        <w:ind w:left="800"/>
        <w:rPr>
          <w:lang w:val="ru-RU"/>
        </w:rPr>
      </w:pPr>
      <w:r w:rsidRPr="00E76DF3">
        <w:rPr>
          <w:lang w:val="ru-RU"/>
        </w:rPr>
        <w:t>5. Пункты 1.2.5.8. и 1.2.5.9 изложить в следующей редакции:</w:t>
      </w:r>
    </w:p>
    <w:p w:rsidR="00E76DF3" w:rsidRPr="00A72C76" w:rsidRDefault="00E76DF3" w:rsidP="00E76DF3">
      <w:pPr>
        <w:ind w:left="320"/>
        <w:rPr>
          <w:b/>
          <w:sz w:val="20"/>
          <w:szCs w:val="20"/>
          <w:lang w:val="ru-RU"/>
        </w:rPr>
      </w:pPr>
      <w:r w:rsidRPr="00A72C76">
        <w:rPr>
          <w:b/>
          <w:lang w:val="ru-RU"/>
        </w:rPr>
        <w:t>Математика и информатика</w:t>
      </w:r>
    </w:p>
    <w:p w:rsidR="00E76DF3" w:rsidRPr="00E76DF3" w:rsidRDefault="00E76DF3" w:rsidP="00E76DF3">
      <w:pPr>
        <w:ind w:left="800"/>
        <w:rPr>
          <w:sz w:val="20"/>
          <w:szCs w:val="20"/>
          <w:lang w:val="ru-RU"/>
        </w:rPr>
      </w:pPr>
      <w:r w:rsidRPr="00E76DF3">
        <w:rPr>
          <w:lang w:val="ru-RU"/>
        </w:rPr>
        <w:t>Изучение предметной области "Математика и информатика" должно обеспечить:</w:t>
      </w:r>
    </w:p>
    <w:p w:rsidR="00E76DF3" w:rsidRPr="00E76DF3" w:rsidRDefault="00E76DF3" w:rsidP="00E76DF3">
      <w:pPr>
        <w:spacing w:line="12" w:lineRule="exact"/>
        <w:rPr>
          <w:sz w:val="20"/>
          <w:szCs w:val="20"/>
          <w:lang w:val="ru-RU"/>
        </w:rPr>
      </w:pPr>
    </w:p>
    <w:p w:rsidR="00E76DF3" w:rsidRPr="00E76DF3" w:rsidRDefault="00E76DF3" w:rsidP="00E76DF3">
      <w:pPr>
        <w:spacing w:line="234" w:lineRule="auto"/>
        <w:ind w:left="800"/>
        <w:rPr>
          <w:sz w:val="20"/>
          <w:szCs w:val="20"/>
          <w:lang w:val="ru-RU"/>
        </w:rPr>
      </w:pPr>
      <w:r w:rsidRPr="00E76DF3">
        <w:rPr>
          <w:lang w:val="ru-RU"/>
        </w:rPr>
        <w:t xml:space="preserve">осознание значения математики и информатики в повседневной жизни человека; </w:t>
      </w:r>
      <w:r w:rsidRPr="00E76DF3">
        <w:rPr>
          <w:lang w:val="ru-RU"/>
        </w:rPr>
        <w:lastRenderedPageBreak/>
        <w:t>формирование представлений о социальных, культурных и исторических факторах</w:t>
      </w:r>
    </w:p>
    <w:p w:rsidR="00E76DF3" w:rsidRPr="00E76DF3" w:rsidRDefault="00E76DF3" w:rsidP="00E76DF3">
      <w:pPr>
        <w:spacing w:line="2" w:lineRule="exact"/>
        <w:rPr>
          <w:sz w:val="20"/>
          <w:szCs w:val="20"/>
          <w:lang w:val="ru-RU"/>
        </w:rPr>
      </w:pPr>
    </w:p>
    <w:p w:rsidR="00E76DF3" w:rsidRPr="00E76DF3" w:rsidRDefault="00E76DF3" w:rsidP="00E76DF3">
      <w:pPr>
        <w:ind w:left="260"/>
        <w:rPr>
          <w:sz w:val="20"/>
          <w:szCs w:val="20"/>
          <w:lang w:val="ru-RU"/>
        </w:rPr>
      </w:pPr>
      <w:r w:rsidRPr="00E76DF3">
        <w:rPr>
          <w:lang w:val="ru-RU"/>
        </w:rPr>
        <w:t>становления математической науки;</w:t>
      </w:r>
    </w:p>
    <w:p w:rsidR="00E76DF3" w:rsidRPr="00E76DF3" w:rsidRDefault="00E76DF3" w:rsidP="00241A9B">
      <w:pPr>
        <w:rPr>
          <w:sz w:val="20"/>
          <w:szCs w:val="20"/>
          <w:lang w:val="ru-RU"/>
        </w:rPr>
      </w:pPr>
      <w:r w:rsidRPr="00E76DF3">
        <w:rPr>
          <w:lang w:val="ru-RU"/>
        </w:rPr>
        <w:t>понимание роли информационных процессов в современном мире;</w:t>
      </w:r>
    </w:p>
    <w:p w:rsidR="00E76DF3" w:rsidRPr="00E76DF3" w:rsidRDefault="00E76DF3" w:rsidP="00E76DF3">
      <w:pPr>
        <w:spacing w:line="12" w:lineRule="exact"/>
        <w:rPr>
          <w:sz w:val="20"/>
          <w:szCs w:val="20"/>
          <w:lang w:val="ru-RU"/>
        </w:rPr>
      </w:pPr>
    </w:p>
    <w:p w:rsidR="00E76DF3" w:rsidRPr="00E76DF3" w:rsidRDefault="00E76DF3" w:rsidP="000301D5">
      <w:pPr>
        <w:spacing w:line="236" w:lineRule="auto"/>
        <w:ind w:left="260"/>
        <w:jc w:val="both"/>
        <w:rPr>
          <w:sz w:val="20"/>
          <w:szCs w:val="20"/>
          <w:lang w:val="ru-RU"/>
        </w:rPr>
      </w:pPr>
      <w:r w:rsidRPr="00E76DF3">
        <w:rPr>
          <w:lang w:val="ru-RU"/>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E76DF3" w:rsidRPr="00E76DF3" w:rsidRDefault="00E76DF3" w:rsidP="00E76DF3">
      <w:pPr>
        <w:spacing w:line="14" w:lineRule="exact"/>
        <w:rPr>
          <w:sz w:val="20"/>
          <w:szCs w:val="20"/>
          <w:lang w:val="ru-RU"/>
        </w:rPr>
      </w:pPr>
    </w:p>
    <w:p w:rsidR="00E76DF3" w:rsidRPr="00E76DF3" w:rsidRDefault="00E76DF3" w:rsidP="00E76DF3">
      <w:pPr>
        <w:spacing w:line="16" w:lineRule="exact"/>
        <w:rPr>
          <w:lang w:val="ru-RU"/>
        </w:rPr>
      </w:pPr>
    </w:p>
    <w:p w:rsidR="00E76DF3" w:rsidRPr="00E76DF3" w:rsidRDefault="00E76DF3" w:rsidP="00E76DF3">
      <w:pPr>
        <w:spacing w:line="234" w:lineRule="auto"/>
        <w:ind w:left="260" w:firstLine="540"/>
        <w:rPr>
          <w:lang w:val="ru-RU"/>
        </w:rPr>
      </w:pPr>
      <w:r w:rsidRPr="00E76DF3">
        <w:rPr>
          <w:lang w:val="ru-RU"/>
        </w:rPr>
        <w:t>Предметные результаты изучения предметной области "Математика и информатика" должны отражать:</w:t>
      </w:r>
    </w:p>
    <w:p w:rsidR="00E76DF3" w:rsidRPr="00E76DF3" w:rsidRDefault="00E76DF3" w:rsidP="00E76DF3">
      <w:pPr>
        <w:spacing w:line="1" w:lineRule="exact"/>
        <w:rPr>
          <w:lang w:val="ru-RU"/>
        </w:rPr>
      </w:pPr>
    </w:p>
    <w:p w:rsidR="00E76DF3" w:rsidRPr="000A37B1" w:rsidRDefault="00E76DF3" w:rsidP="00E76DF3">
      <w:pPr>
        <w:spacing w:line="12" w:lineRule="exact"/>
        <w:rPr>
          <w:sz w:val="20"/>
          <w:szCs w:val="20"/>
          <w:lang w:val="ru-RU"/>
        </w:rPr>
      </w:pPr>
    </w:p>
    <w:p w:rsidR="00E76DF3" w:rsidRPr="00E76DF3" w:rsidRDefault="00E76DF3" w:rsidP="000301D5">
      <w:pPr>
        <w:widowControl/>
        <w:tabs>
          <w:tab w:val="left" w:pos="1270"/>
        </w:tabs>
        <w:autoSpaceDE/>
        <w:autoSpaceDN/>
        <w:adjustRightInd/>
        <w:spacing w:line="234" w:lineRule="auto"/>
        <w:ind w:left="103"/>
        <w:rPr>
          <w:lang w:val="ru-RU"/>
        </w:rPr>
      </w:pPr>
      <w:r w:rsidRPr="00E76DF3">
        <w:rPr>
          <w:lang w:val="ru-RU"/>
        </w:rPr>
        <w:t>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E76DF3" w:rsidRPr="00E76DF3" w:rsidRDefault="00E76DF3" w:rsidP="00E76DF3">
      <w:pPr>
        <w:spacing w:line="1" w:lineRule="exact"/>
        <w:rPr>
          <w:lang w:val="ru-RU"/>
        </w:rPr>
      </w:pPr>
    </w:p>
    <w:p w:rsidR="00E76DF3" w:rsidRPr="00E76DF3" w:rsidRDefault="00E76DF3" w:rsidP="00E76DF3">
      <w:pPr>
        <w:ind w:left="800"/>
        <w:rPr>
          <w:lang w:val="ru-RU"/>
        </w:rPr>
      </w:pPr>
      <w:r w:rsidRPr="00E76DF3">
        <w:rPr>
          <w:lang w:val="ru-RU"/>
        </w:rPr>
        <w:t>осознание роли математики в развитии России и мира;</w:t>
      </w:r>
    </w:p>
    <w:p w:rsidR="00E76DF3" w:rsidRPr="00E76DF3" w:rsidRDefault="00E76DF3" w:rsidP="00E76DF3">
      <w:pPr>
        <w:spacing w:line="12" w:lineRule="exact"/>
        <w:rPr>
          <w:lang w:val="ru-RU"/>
        </w:rPr>
      </w:pPr>
    </w:p>
    <w:p w:rsidR="00E76DF3" w:rsidRPr="00E76DF3" w:rsidRDefault="00E76DF3" w:rsidP="00E76DF3">
      <w:pPr>
        <w:spacing w:line="234" w:lineRule="auto"/>
        <w:ind w:left="260" w:firstLine="540"/>
        <w:rPr>
          <w:lang w:val="ru-RU"/>
        </w:rPr>
      </w:pPr>
      <w:r w:rsidRPr="00E76DF3">
        <w:rPr>
          <w:lang w:val="ru-RU"/>
        </w:rPr>
        <w:t>возможность привести примеры из отечественной и всемирной истории математических открытий и их авторов;</w:t>
      </w:r>
    </w:p>
    <w:p w:rsidR="00E76DF3" w:rsidRPr="00E76DF3" w:rsidRDefault="00E76DF3" w:rsidP="00E76DF3">
      <w:pPr>
        <w:spacing w:line="13" w:lineRule="exact"/>
        <w:rPr>
          <w:lang w:val="ru-RU"/>
        </w:rPr>
      </w:pPr>
    </w:p>
    <w:p w:rsidR="00E76DF3" w:rsidRPr="00E76DF3" w:rsidRDefault="00E76DF3" w:rsidP="00AE0DA0">
      <w:pPr>
        <w:widowControl/>
        <w:numPr>
          <w:ilvl w:val="0"/>
          <w:numId w:val="53"/>
        </w:numPr>
        <w:tabs>
          <w:tab w:val="left" w:pos="1112"/>
        </w:tabs>
        <w:autoSpaceDE/>
        <w:autoSpaceDN/>
        <w:adjustRightInd/>
        <w:spacing w:line="237" w:lineRule="auto"/>
        <w:ind w:left="103" w:hanging="140"/>
        <w:jc w:val="both"/>
        <w:rPr>
          <w:lang w:val="ru-RU"/>
        </w:rPr>
      </w:pPr>
      <w:r w:rsidRPr="00E76DF3">
        <w:rPr>
          <w:lang w:val="ru-RU"/>
        </w:rPr>
        <w:t>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E76DF3" w:rsidRPr="00E76DF3" w:rsidRDefault="00E76DF3" w:rsidP="00E76DF3">
      <w:pPr>
        <w:spacing w:line="14" w:lineRule="exact"/>
        <w:rPr>
          <w:lang w:val="ru-RU"/>
        </w:rPr>
      </w:pPr>
    </w:p>
    <w:p w:rsidR="00E76DF3" w:rsidRPr="00E76DF3" w:rsidRDefault="00E76DF3" w:rsidP="00E76DF3">
      <w:pPr>
        <w:spacing w:line="236" w:lineRule="auto"/>
        <w:ind w:left="260" w:firstLine="540"/>
        <w:jc w:val="both"/>
        <w:rPr>
          <w:lang w:val="ru-RU"/>
        </w:rPr>
      </w:pPr>
      <w:r w:rsidRPr="00E76DF3">
        <w:rPr>
          <w:lang w:val="ru-RU"/>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E76DF3" w:rsidRPr="00E76DF3" w:rsidRDefault="00E76DF3" w:rsidP="00E76DF3">
      <w:pPr>
        <w:spacing w:line="13" w:lineRule="exact"/>
        <w:rPr>
          <w:lang w:val="ru-RU"/>
        </w:rPr>
      </w:pPr>
    </w:p>
    <w:p w:rsidR="00E76DF3" w:rsidRPr="00E76DF3" w:rsidRDefault="00E76DF3" w:rsidP="00E76DF3">
      <w:pPr>
        <w:spacing w:line="14" w:lineRule="exact"/>
        <w:rPr>
          <w:sz w:val="20"/>
          <w:szCs w:val="20"/>
          <w:lang w:val="ru-RU"/>
        </w:rPr>
      </w:pPr>
    </w:p>
    <w:p w:rsidR="00E76DF3" w:rsidRPr="00E76DF3" w:rsidRDefault="00E76DF3" w:rsidP="00E76DF3">
      <w:pPr>
        <w:spacing w:line="12" w:lineRule="exact"/>
        <w:rPr>
          <w:sz w:val="20"/>
          <w:szCs w:val="20"/>
          <w:lang w:val="ru-RU"/>
        </w:rPr>
      </w:pPr>
    </w:p>
    <w:p w:rsidR="00E76DF3" w:rsidRPr="00E76DF3" w:rsidRDefault="000A37B1" w:rsidP="000A37B1">
      <w:pPr>
        <w:widowControl/>
        <w:tabs>
          <w:tab w:val="left" w:pos="1109"/>
        </w:tabs>
        <w:autoSpaceDE/>
        <w:autoSpaceDN/>
        <w:adjustRightInd/>
        <w:spacing w:line="237" w:lineRule="auto"/>
        <w:jc w:val="both"/>
        <w:rPr>
          <w:lang w:val="ru-RU"/>
        </w:rPr>
      </w:pPr>
      <w:r>
        <w:rPr>
          <w:lang w:val="ru-RU"/>
        </w:rPr>
        <w:t xml:space="preserve">3 </w:t>
      </w:r>
      <w:r w:rsidR="00E76DF3" w:rsidRPr="00E76DF3">
        <w:rPr>
          <w:lang w:val="ru-RU"/>
        </w:rPr>
        <w:t>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E76DF3" w:rsidRPr="00E76DF3" w:rsidRDefault="00E76DF3" w:rsidP="00E76DF3">
      <w:pPr>
        <w:spacing w:line="13" w:lineRule="exact"/>
        <w:rPr>
          <w:lang w:val="ru-RU"/>
        </w:rPr>
      </w:pPr>
    </w:p>
    <w:p w:rsidR="00E76DF3" w:rsidRPr="000A37B1" w:rsidRDefault="00E76DF3" w:rsidP="00E76DF3">
      <w:pPr>
        <w:spacing w:line="12" w:lineRule="exact"/>
        <w:rPr>
          <w:sz w:val="20"/>
          <w:szCs w:val="20"/>
          <w:lang w:val="ru-RU"/>
        </w:rPr>
      </w:pPr>
    </w:p>
    <w:p w:rsidR="00E76DF3" w:rsidRPr="00E76DF3" w:rsidRDefault="00E76DF3" w:rsidP="00E76DF3">
      <w:pPr>
        <w:spacing w:line="14" w:lineRule="exact"/>
        <w:rPr>
          <w:sz w:val="20"/>
          <w:szCs w:val="20"/>
          <w:lang w:val="ru-RU"/>
        </w:rPr>
      </w:pPr>
    </w:p>
    <w:p w:rsidR="00E76DF3" w:rsidRPr="00E76DF3" w:rsidRDefault="00E76DF3" w:rsidP="00E76DF3">
      <w:pPr>
        <w:spacing w:line="2" w:lineRule="exact"/>
        <w:rPr>
          <w:sz w:val="20"/>
          <w:szCs w:val="20"/>
          <w:lang w:val="ru-RU"/>
        </w:rPr>
      </w:pPr>
    </w:p>
    <w:p w:rsidR="00E76DF3" w:rsidRPr="00E76DF3" w:rsidRDefault="00E76DF3" w:rsidP="00E76DF3">
      <w:pPr>
        <w:ind w:left="800"/>
        <w:rPr>
          <w:sz w:val="20"/>
          <w:szCs w:val="20"/>
          <w:lang w:val="ru-RU"/>
        </w:rPr>
      </w:pPr>
      <w:r w:rsidRPr="00E76DF3">
        <w:rPr>
          <w:lang w:val="ru-RU"/>
        </w:rPr>
        <w:t>6. Пункт 1.2.5.9 "</w:t>
      </w:r>
      <w:r w:rsidRPr="00A72C76">
        <w:rPr>
          <w:b/>
          <w:lang w:val="ru-RU"/>
        </w:rPr>
        <w:t>Физика"</w:t>
      </w:r>
      <w:r w:rsidRPr="00E76DF3">
        <w:rPr>
          <w:lang w:val="ru-RU"/>
        </w:rPr>
        <w:t xml:space="preserve"> </w:t>
      </w:r>
    </w:p>
    <w:p w:rsidR="00E76DF3" w:rsidRPr="00E76DF3" w:rsidRDefault="00E76DF3" w:rsidP="00E76DF3">
      <w:pPr>
        <w:spacing w:line="12" w:lineRule="exact"/>
        <w:rPr>
          <w:sz w:val="20"/>
          <w:szCs w:val="20"/>
          <w:lang w:val="ru-RU"/>
        </w:rPr>
      </w:pPr>
    </w:p>
    <w:p w:rsidR="00E76DF3" w:rsidRPr="00E76DF3" w:rsidRDefault="00E76DF3" w:rsidP="00E76DF3">
      <w:pPr>
        <w:spacing w:line="237" w:lineRule="auto"/>
        <w:ind w:left="260" w:firstLine="540"/>
        <w:jc w:val="both"/>
        <w:rPr>
          <w:sz w:val="20"/>
          <w:szCs w:val="20"/>
          <w:lang w:val="ru-RU"/>
        </w:rPr>
      </w:pPr>
      <w:r w:rsidRPr="00E76DF3">
        <w:rPr>
          <w:lang w:val="ru-RU"/>
        </w:rPr>
        <w:t>"1)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E76DF3" w:rsidRPr="00E76DF3" w:rsidRDefault="00E76DF3" w:rsidP="00E76DF3">
      <w:pPr>
        <w:spacing w:line="17" w:lineRule="exact"/>
        <w:rPr>
          <w:sz w:val="20"/>
          <w:szCs w:val="20"/>
          <w:lang w:val="ru-RU"/>
        </w:rPr>
      </w:pPr>
    </w:p>
    <w:p w:rsidR="00E76DF3" w:rsidRPr="00E76DF3" w:rsidRDefault="00E76DF3" w:rsidP="00AE0DA0">
      <w:pPr>
        <w:widowControl/>
        <w:numPr>
          <w:ilvl w:val="0"/>
          <w:numId w:val="54"/>
        </w:numPr>
        <w:tabs>
          <w:tab w:val="left" w:pos="1225"/>
        </w:tabs>
        <w:autoSpaceDE/>
        <w:autoSpaceDN/>
        <w:adjustRightInd/>
        <w:spacing w:line="237" w:lineRule="auto"/>
        <w:ind w:left="260" w:firstLine="542"/>
        <w:jc w:val="both"/>
        <w:rPr>
          <w:lang w:val="ru-RU"/>
        </w:rPr>
      </w:pPr>
      <w:r w:rsidRPr="00E76DF3">
        <w:rPr>
          <w:lang w:val="ru-RU"/>
        </w:rPr>
        <w:t>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E76DF3" w:rsidRPr="00E76DF3" w:rsidRDefault="00E76DF3" w:rsidP="00E76DF3">
      <w:pPr>
        <w:spacing w:line="14" w:lineRule="exact"/>
        <w:rPr>
          <w:lang w:val="ru-RU"/>
        </w:rPr>
      </w:pPr>
    </w:p>
    <w:p w:rsidR="00E76DF3" w:rsidRPr="00E76DF3" w:rsidRDefault="00E76DF3" w:rsidP="00AE0DA0">
      <w:pPr>
        <w:widowControl/>
        <w:numPr>
          <w:ilvl w:val="0"/>
          <w:numId w:val="54"/>
        </w:numPr>
        <w:tabs>
          <w:tab w:val="left" w:pos="1210"/>
        </w:tabs>
        <w:autoSpaceDE/>
        <w:autoSpaceDN/>
        <w:adjustRightInd/>
        <w:spacing w:line="234" w:lineRule="auto"/>
        <w:rPr>
          <w:lang w:val="ru-RU"/>
        </w:rPr>
      </w:pPr>
      <w:r w:rsidRPr="00E76DF3">
        <w:rPr>
          <w:lang w:val="ru-RU"/>
        </w:rPr>
        <w:t>для слепых и слабовидящих обучающихся: владение правилами записи физических формул рельефно-точечной системы обозначений Л. Брайля.";</w:t>
      </w:r>
    </w:p>
    <w:p w:rsidR="00E76DF3" w:rsidRPr="00E76DF3" w:rsidRDefault="00E76DF3" w:rsidP="00E76DF3">
      <w:pPr>
        <w:ind w:left="800"/>
        <w:rPr>
          <w:sz w:val="20"/>
          <w:szCs w:val="20"/>
          <w:lang w:val="ru-RU"/>
        </w:rPr>
      </w:pPr>
      <w:r w:rsidRPr="00E76DF3">
        <w:rPr>
          <w:lang w:val="ru-RU"/>
        </w:rPr>
        <w:t>7. Пункт 1.2.5.</w:t>
      </w:r>
      <w:r w:rsidRPr="00A72C76">
        <w:rPr>
          <w:b/>
          <w:lang w:val="ru-RU"/>
        </w:rPr>
        <w:t>11 "Химия"</w:t>
      </w:r>
      <w:r w:rsidRPr="00E76DF3">
        <w:rPr>
          <w:lang w:val="ru-RU"/>
        </w:rPr>
        <w:t xml:space="preserve"> </w:t>
      </w:r>
    </w:p>
    <w:p w:rsidR="00E76DF3" w:rsidRPr="00E76DF3" w:rsidRDefault="00E76DF3" w:rsidP="00E76DF3">
      <w:pPr>
        <w:spacing w:line="12" w:lineRule="exact"/>
        <w:rPr>
          <w:sz w:val="20"/>
          <w:szCs w:val="20"/>
          <w:lang w:val="ru-RU"/>
        </w:rPr>
      </w:pPr>
    </w:p>
    <w:p w:rsidR="00E76DF3" w:rsidRPr="00E76DF3" w:rsidRDefault="00E76DF3" w:rsidP="00E76DF3">
      <w:pPr>
        <w:spacing w:line="236" w:lineRule="auto"/>
        <w:ind w:left="260" w:firstLine="540"/>
        <w:jc w:val="both"/>
        <w:rPr>
          <w:sz w:val="20"/>
          <w:szCs w:val="20"/>
          <w:lang w:val="ru-RU"/>
        </w:rPr>
      </w:pPr>
      <w:r w:rsidRPr="00E76DF3">
        <w:rPr>
          <w:lang w:val="ru-RU"/>
        </w:rPr>
        <w:t>"1)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E76DF3" w:rsidRPr="00E76DF3" w:rsidRDefault="00E76DF3" w:rsidP="00E76DF3">
      <w:pPr>
        <w:spacing w:line="14" w:lineRule="exact"/>
        <w:rPr>
          <w:sz w:val="20"/>
          <w:szCs w:val="20"/>
          <w:lang w:val="ru-RU"/>
        </w:rPr>
      </w:pPr>
    </w:p>
    <w:p w:rsidR="00E76DF3" w:rsidRPr="00E76DF3" w:rsidRDefault="00E76DF3" w:rsidP="00AE0DA0">
      <w:pPr>
        <w:widowControl/>
        <w:numPr>
          <w:ilvl w:val="1"/>
          <w:numId w:val="55"/>
        </w:numPr>
        <w:tabs>
          <w:tab w:val="left" w:pos="1225"/>
        </w:tabs>
        <w:autoSpaceDE/>
        <w:autoSpaceDN/>
        <w:adjustRightInd/>
        <w:spacing w:line="234" w:lineRule="auto"/>
        <w:ind w:left="260" w:firstLine="542"/>
        <w:rPr>
          <w:lang w:val="ru-RU"/>
        </w:rPr>
      </w:pPr>
      <w:r w:rsidRPr="00E76DF3">
        <w:rPr>
          <w:lang w:val="ru-RU"/>
        </w:rPr>
        <w:t>для обучающихся с ограниченными возможностями здоровья: владение основными доступными методами научного познания, используемыми в химии.".</w:t>
      </w:r>
    </w:p>
    <w:p w:rsidR="00E76DF3" w:rsidRPr="00E76DF3" w:rsidRDefault="00E76DF3" w:rsidP="00E76DF3">
      <w:pPr>
        <w:spacing w:line="13" w:lineRule="exact"/>
        <w:rPr>
          <w:lang w:val="ru-RU"/>
        </w:rPr>
      </w:pPr>
    </w:p>
    <w:p w:rsidR="00E76DF3" w:rsidRPr="00E76DF3" w:rsidRDefault="00E76DF3" w:rsidP="00E76DF3">
      <w:pPr>
        <w:spacing w:line="234" w:lineRule="auto"/>
        <w:ind w:left="260" w:right="20" w:firstLine="540"/>
        <w:rPr>
          <w:lang w:val="ru-RU"/>
        </w:rPr>
      </w:pPr>
      <w:r w:rsidRPr="00E76DF3">
        <w:rPr>
          <w:lang w:val="ru-RU"/>
        </w:rPr>
        <w:t>8. Пункт "</w:t>
      </w:r>
      <w:r w:rsidRPr="000A37B1">
        <w:rPr>
          <w:b/>
          <w:lang w:val="ru-RU"/>
        </w:rPr>
        <w:t>Физическая культура"</w:t>
      </w:r>
      <w:r w:rsidR="000A37B1">
        <w:rPr>
          <w:lang w:val="ru-RU"/>
        </w:rPr>
        <w:t xml:space="preserve"> </w:t>
      </w:r>
    </w:p>
    <w:p w:rsidR="00E76DF3" w:rsidRPr="00E76DF3" w:rsidRDefault="00E76DF3" w:rsidP="00E76DF3">
      <w:pPr>
        <w:spacing w:line="2" w:lineRule="exact"/>
        <w:rPr>
          <w:lang w:val="ru-RU"/>
        </w:rPr>
      </w:pPr>
    </w:p>
    <w:p w:rsidR="00E76DF3" w:rsidRPr="00E76DF3" w:rsidRDefault="00E76DF3" w:rsidP="00E76DF3">
      <w:pPr>
        <w:ind w:left="800"/>
        <w:rPr>
          <w:lang w:val="ru-RU"/>
        </w:rPr>
      </w:pPr>
      <w:r w:rsidRPr="00E76DF3">
        <w:rPr>
          <w:lang w:val="ru-RU"/>
        </w:rPr>
        <w:t>"1) для слепых и слабовидящих обучающихся:</w:t>
      </w:r>
    </w:p>
    <w:p w:rsidR="00E76DF3" w:rsidRPr="00E76DF3" w:rsidRDefault="00E76DF3" w:rsidP="00E76DF3">
      <w:pPr>
        <w:spacing w:line="12" w:lineRule="exact"/>
        <w:rPr>
          <w:lang w:val="ru-RU"/>
        </w:rPr>
      </w:pPr>
    </w:p>
    <w:p w:rsidR="00E76DF3" w:rsidRPr="00E76DF3" w:rsidRDefault="00E76DF3" w:rsidP="00E76DF3">
      <w:pPr>
        <w:spacing w:line="234" w:lineRule="auto"/>
        <w:ind w:left="260" w:firstLine="540"/>
        <w:rPr>
          <w:lang w:val="ru-RU"/>
        </w:rPr>
      </w:pPr>
      <w:r w:rsidRPr="00E76DF3">
        <w:rPr>
          <w:lang w:val="ru-RU"/>
        </w:rPr>
        <w:t>формирование приемов осязательного и слухового самоконтроля в процессе формирования трудовых действий;</w:t>
      </w:r>
    </w:p>
    <w:p w:rsidR="00E76DF3" w:rsidRPr="00E76DF3" w:rsidRDefault="00E76DF3" w:rsidP="00E76DF3">
      <w:pPr>
        <w:spacing w:line="13" w:lineRule="exact"/>
        <w:rPr>
          <w:lang w:val="ru-RU"/>
        </w:rPr>
      </w:pPr>
    </w:p>
    <w:p w:rsidR="00E76DF3" w:rsidRPr="00E76DF3" w:rsidRDefault="00E76DF3" w:rsidP="00E76DF3">
      <w:pPr>
        <w:spacing w:line="234" w:lineRule="auto"/>
        <w:ind w:left="260" w:firstLine="540"/>
        <w:rPr>
          <w:lang w:val="ru-RU"/>
        </w:rPr>
      </w:pPr>
      <w:r w:rsidRPr="00E76DF3">
        <w:rPr>
          <w:lang w:val="ru-RU"/>
        </w:rPr>
        <w:t>формирование представлений о современных бытовых тифлотехнических средствах, приборах и их применении в повседневной жизни;</w:t>
      </w:r>
    </w:p>
    <w:p w:rsidR="00E76DF3" w:rsidRPr="00E76DF3" w:rsidRDefault="00E76DF3" w:rsidP="00E76DF3">
      <w:pPr>
        <w:spacing w:line="1" w:lineRule="exact"/>
        <w:rPr>
          <w:lang w:val="ru-RU"/>
        </w:rPr>
      </w:pPr>
    </w:p>
    <w:p w:rsidR="00E76DF3" w:rsidRPr="00E76DF3" w:rsidRDefault="00E76DF3" w:rsidP="00AE0DA0">
      <w:pPr>
        <w:widowControl/>
        <w:numPr>
          <w:ilvl w:val="1"/>
          <w:numId w:val="56"/>
        </w:numPr>
        <w:tabs>
          <w:tab w:val="left" w:pos="1060"/>
        </w:tabs>
        <w:autoSpaceDE/>
        <w:autoSpaceDN/>
        <w:adjustRightInd/>
        <w:ind w:left="1060" w:hanging="258"/>
        <w:rPr>
          <w:lang w:val="ru-RU"/>
        </w:rPr>
      </w:pPr>
      <w:r w:rsidRPr="00E76DF3">
        <w:rPr>
          <w:lang w:val="ru-RU"/>
        </w:rPr>
        <w:t>для обучающихся с нарушениями опорно-двигательного аппарата:</w:t>
      </w:r>
    </w:p>
    <w:p w:rsidR="00E76DF3" w:rsidRPr="00E76DF3" w:rsidRDefault="00E76DF3" w:rsidP="00E76DF3">
      <w:pPr>
        <w:spacing w:line="12" w:lineRule="exact"/>
        <w:rPr>
          <w:lang w:val="ru-RU"/>
        </w:rPr>
      </w:pPr>
    </w:p>
    <w:p w:rsidR="00E76DF3" w:rsidRPr="00E76DF3" w:rsidRDefault="00E76DF3" w:rsidP="00E76DF3">
      <w:pPr>
        <w:spacing w:line="234" w:lineRule="auto"/>
        <w:ind w:left="260" w:firstLine="540"/>
        <w:jc w:val="both"/>
        <w:rPr>
          <w:lang w:val="ru-RU"/>
        </w:rPr>
      </w:pPr>
      <w:r w:rsidRPr="00E76DF3">
        <w:rPr>
          <w:lang w:val="ru-RU"/>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w:t>
      </w:r>
      <w:r w:rsidRPr="00E76DF3">
        <w:rPr>
          <w:lang w:val="ru-RU"/>
        </w:rPr>
        <w:lastRenderedPageBreak/>
        <w:t>связанных</w:t>
      </w:r>
    </w:p>
    <w:p w:rsidR="00E76DF3" w:rsidRPr="00E76DF3" w:rsidRDefault="00E76DF3" w:rsidP="00E76DF3">
      <w:pPr>
        <w:spacing w:line="13" w:lineRule="exact"/>
        <w:rPr>
          <w:lang w:val="ru-RU"/>
        </w:rPr>
      </w:pPr>
    </w:p>
    <w:p w:rsidR="00E76DF3" w:rsidRPr="00E76DF3" w:rsidRDefault="00E76DF3" w:rsidP="00AE0DA0">
      <w:pPr>
        <w:widowControl/>
        <w:numPr>
          <w:ilvl w:val="0"/>
          <w:numId w:val="56"/>
        </w:numPr>
        <w:tabs>
          <w:tab w:val="left" w:pos="447"/>
        </w:tabs>
        <w:autoSpaceDE/>
        <w:autoSpaceDN/>
        <w:adjustRightInd/>
        <w:spacing w:line="234" w:lineRule="auto"/>
        <w:ind w:left="260" w:firstLine="2"/>
        <w:rPr>
          <w:lang w:val="ru-RU"/>
        </w:rPr>
      </w:pPr>
      <w:r w:rsidRPr="00E76DF3">
        <w:rPr>
          <w:lang w:val="ru-RU"/>
        </w:rPr>
        <w:t>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E76DF3" w:rsidRPr="00E76DF3" w:rsidRDefault="00E76DF3" w:rsidP="00E76DF3">
      <w:pPr>
        <w:spacing w:line="13" w:lineRule="exact"/>
        <w:rPr>
          <w:lang w:val="ru-RU"/>
        </w:rPr>
      </w:pPr>
    </w:p>
    <w:p w:rsidR="00211AD8" w:rsidRPr="00821661" w:rsidRDefault="00211AD8" w:rsidP="00B1471C">
      <w:pPr>
        <w:pStyle w:val="20"/>
        <w:jc w:val="center"/>
        <w:rPr>
          <w:rFonts w:ascii="Times New Roman" w:hAnsi="Times New Roman"/>
          <w:color w:val="auto"/>
          <w:sz w:val="24"/>
          <w:szCs w:val="24"/>
          <w:lang w:val="ru-RU"/>
        </w:rPr>
      </w:pPr>
      <w:r w:rsidRPr="00821661">
        <w:rPr>
          <w:rFonts w:ascii="Times New Roman" w:hAnsi="Times New Roman"/>
          <w:color w:val="auto"/>
          <w:sz w:val="24"/>
          <w:szCs w:val="24"/>
          <w:lang w:val="ru-RU"/>
        </w:rPr>
        <w:t>1.2.3.</w:t>
      </w:r>
      <w:r w:rsidR="000E4212" w:rsidRPr="00821661">
        <w:rPr>
          <w:rFonts w:ascii="Times New Roman" w:hAnsi="Times New Roman"/>
          <w:color w:val="auto"/>
          <w:sz w:val="24"/>
          <w:szCs w:val="24"/>
          <w:lang w:val="ru-RU"/>
        </w:rPr>
        <w:t>5</w:t>
      </w:r>
      <w:r w:rsidRPr="00821661">
        <w:rPr>
          <w:rFonts w:ascii="Times New Roman" w:hAnsi="Times New Roman"/>
          <w:color w:val="auto"/>
          <w:sz w:val="24"/>
          <w:szCs w:val="24"/>
          <w:lang w:val="ru-RU"/>
        </w:rPr>
        <w:t xml:space="preserve"> Планируемые результаты освоения учебных программ</w:t>
      </w:r>
      <w:bookmarkEnd w:id="35"/>
    </w:p>
    <w:p w:rsidR="00211AD8" w:rsidRPr="00821661" w:rsidRDefault="00211AD8" w:rsidP="00B1471C">
      <w:pPr>
        <w:widowControl/>
        <w:autoSpaceDE/>
        <w:autoSpaceDN/>
        <w:adjustRightInd/>
        <w:outlineLvl w:val="0"/>
        <w:rPr>
          <w:b/>
          <w:lang w:val="ru-RU" w:eastAsia="en-US"/>
        </w:rPr>
      </w:pPr>
    </w:p>
    <w:p w:rsidR="00211AD8" w:rsidRPr="00821661" w:rsidRDefault="00211AD8" w:rsidP="00B1471C">
      <w:pPr>
        <w:widowControl/>
        <w:autoSpaceDE/>
        <w:autoSpaceDN/>
        <w:adjustRightInd/>
        <w:ind w:firstLine="454"/>
        <w:jc w:val="center"/>
        <w:outlineLvl w:val="0"/>
        <w:rPr>
          <w:b/>
          <w:lang w:val="ru-RU" w:eastAsia="en-US"/>
        </w:rPr>
      </w:pPr>
      <w:bookmarkStart w:id="36" w:name="_Toc343499497"/>
      <w:bookmarkStart w:id="37" w:name="_Toc343499655"/>
      <w:r w:rsidRPr="00821661">
        <w:rPr>
          <w:b/>
          <w:lang w:val="ru-RU" w:eastAsia="en-US"/>
        </w:rPr>
        <w:t>Русский язык</w:t>
      </w:r>
      <w:bookmarkEnd w:id="36"/>
      <w:bookmarkEnd w:id="37"/>
    </w:p>
    <w:p w:rsidR="00211AD8" w:rsidRPr="00821661" w:rsidRDefault="00211AD8" w:rsidP="00B1471C">
      <w:pPr>
        <w:shd w:val="clear" w:color="auto" w:fill="FFFFFF"/>
        <w:ind w:firstLine="454"/>
        <w:jc w:val="both"/>
        <w:outlineLvl w:val="0"/>
        <w:rPr>
          <w:lang w:val="ru-RU"/>
        </w:rPr>
      </w:pPr>
      <w:bookmarkStart w:id="38" w:name="_Toc343499498"/>
      <w:bookmarkStart w:id="39" w:name="_Toc343499656"/>
      <w:r w:rsidRPr="00821661">
        <w:rPr>
          <w:b/>
          <w:bCs/>
          <w:lang w:val="ru-RU"/>
        </w:rPr>
        <w:t>Речь и речевое общение</w:t>
      </w:r>
      <w:bookmarkEnd w:id="38"/>
      <w:bookmarkEnd w:id="39"/>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использовать различные виды диалога в ситуациях формального и неформального, межличностного и межкультурного общения;</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соблюдать нормы речевого поведения в типичных ситуациях общения;</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предупреждать коммуникативные неудачи в процессе речевого общения.</w:t>
      </w:r>
    </w:p>
    <w:p w:rsidR="00211AD8" w:rsidRPr="000301D5" w:rsidRDefault="00211AD8" w:rsidP="000301D5">
      <w:pPr>
        <w:ind w:firstLine="454"/>
        <w:jc w:val="both"/>
        <w:rPr>
          <w:lang w:val="ru-RU"/>
        </w:rPr>
      </w:pPr>
      <w:r w:rsidRPr="00821661">
        <w:rPr>
          <w:i/>
          <w:lang w:val="ru-RU"/>
        </w:rPr>
        <w:t>Выпускник получит возможность научиться:</w:t>
      </w:r>
    </w:p>
    <w:p w:rsidR="00211AD8" w:rsidRPr="00821661" w:rsidRDefault="00211AD8" w:rsidP="00B1471C">
      <w:pPr>
        <w:shd w:val="clear" w:color="auto" w:fill="FFFFFF"/>
        <w:ind w:firstLine="454"/>
        <w:jc w:val="both"/>
        <w:outlineLvl w:val="0"/>
        <w:rPr>
          <w:lang w:val="ru-RU"/>
        </w:rPr>
      </w:pPr>
      <w:bookmarkStart w:id="40" w:name="_Toc343499499"/>
      <w:bookmarkStart w:id="41" w:name="_Toc343499657"/>
      <w:r w:rsidRPr="00821661">
        <w:rPr>
          <w:b/>
          <w:bCs/>
          <w:lang w:val="ru-RU"/>
        </w:rPr>
        <w:t>Речевая деятельность</w:t>
      </w:r>
      <w:bookmarkEnd w:id="40"/>
      <w:bookmarkEnd w:id="41"/>
    </w:p>
    <w:p w:rsidR="00211AD8" w:rsidRPr="00821661" w:rsidRDefault="00211AD8" w:rsidP="00B1471C">
      <w:pPr>
        <w:ind w:firstLine="454"/>
        <w:jc w:val="both"/>
        <w:outlineLvl w:val="0"/>
        <w:rPr>
          <w:b/>
          <w:i/>
          <w:lang w:val="ru-RU"/>
        </w:rPr>
      </w:pPr>
      <w:bookmarkStart w:id="42" w:name="_Toc343499500"/>
      <w:bookmarkStart w:id="43" w:name="_Toc343499658"/>
      <w:r w:rsidRPr="00821661">
        <w:rPr>
          <w:b/>
          <w:i/>
          <w:lang w:val="ru-RU"/>
        </w:rPr>
        <w:t>Аудирование</w:t>
      </w:r>
      <w:bookmarkEnd w:id="42"/>
      <w:bookmarkEnd w:id="43"/>
    </w:p>
    <w:p w:rsidR="00211AD8" w:rsidRPr="00821661" w:rsidRDefault="00211AD8" w:rsidP="00B1471C">
      <w:pPr>
        <w:ind w:firstLine="454"/>
        <w:jc w:val="both"/>
        <w:outlineLvl w:val="0"/>
        <w:rPr>
          <w:lang w:val="ru-RU"/>
        </w:rPr>
      </w:pPr>
      <w:bookmarkStart w:id="44" w:name="_Toc343499501"/>
      <w:bookmarkStart w:id="45" w:name="_Toc343499659"/>
      <w:r w:rsidRPr="00821661">
        <w:rPr>
          <w:lang w:val="ru-RU"/>
        </w:rPr>
        <w:t>Выпускник научится:</w:t>
      </w:r>
      <w:bookmarkEnd w:id="44"/>
      <w:bookmarkEnd w:id="45"/>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w:t>
      </w:r>
    </w:p>
    <w:p w:rsidR="00211AD8" w:rsidRPr="00821661" w:rsidRDefault="00211AD8" w:rsidP="00B1471C">
      <w:pPr>
        <w:ind w:firstLine="454"/>
        <w:jc w:val="both"/>
        <w:outlineLvl w:val="0"/>
        <w:rPr>
          <w:b/>
          <w:i/>
          <w:lang w:val="ru-RU"/>
        </w:rPr>
      </w:pPr>
      <w:bookmarkStart w:id="46" w:name="_Toc343499502"/>
      <w:bookmarkStart w:id="47" w:name="_Toc343499660"/>
      <w:r w:rsidRPr="00821661">
        <w:rPr>
          <w:b/>
          <w:i/>
          <w:lang w:val="ru-RU"/>
        </w:rPr>
        <w:t>Чтение</w:t>
      </w:r>
      <w:bookmarkEnd w:id="46"/>
      <w:bookmarkEnd w:id="47"/>
    </w:p>
    <w:p w:rsidR="00211AD8" w:rsidRPr="00821661" w:rsidRDefault="00211AD8" w:rsidP="00B1471C">
      <w:pPr>
        <w:ind w:firstLine="454"/>
        <w:jc w:val="both"/>
        <w:outlineLvl w:val="0"/>
        <w:rPr>
          <w:lang w:val="ru-RU"/>
        </w:rPr>
      </w:pPr>
      <w:bookmarkStart w:id="48" w:name="_Toc343499503"/>
      <w:bookmarkStart w:id="49" w:name="_Toc343499661"/>
      <w:r w:rsidRPr="00821661">
        <w:rPr>
          <w:lang w:val="ru-RU"/>
        </w:rPr>
        <w:t>Выпускник научится:</w:t>
      </w:r>
      <w:bookmarkEnd w:id="48"/>
      <w:bookmarkEnd w:id="49"/>
    </w:p>
    <w:p w:rsidR="00973022" w:rsidRDefault="00211AD8" w:rsidP="000301D5">
      <w:pPr>
        <w:widowControl/>
        <w:autoSpaceDE/>
        <w:autoSpaceDN/>
        <w:adjustRightInd/>
        <w:ind w:firstLine="454"/>
        <w:jc w:val="both"/>
        <w:rPr>
          <w:lang w:val="ru-RU"/>
        </w:rPr>
      </w:pPr>
      <w:r w:rsidRPr="00821661">
        <w:rPr>
          <w:lang w:val="ru-RU"/>
        </w:rPr>
        <w:t>•</w:t>
      </w:r>
      <w:r w:rsidRPr="00821661">
        <w:t> </w:t>
      </w:r>
      <w:r w:rsidRPr="00821661">
        <w:rPr>
          <w:lang w:val="ru-RU"/>
        </w:rPr>
        <w:t xml:space="preserve">понимать содержание прочитанных учебно-научных, публицистических (информационных и аналитических, художественно-публицистического жанров), </w:t>
      </w:r>
    </w:p>
    <w:p w:rsidR="00211AD8" w:rsidRPr="00821661" w:rsidRDefault="00211AD8" w:rsidP="00B1471C">
      <w:pPr>
        <w:widowControl/>
        <w:autoSpaceDE/>
        <w:autoSpaceDN/>
        <w:adjustRightInd/>
        <w:ind w:firstLine="454"/>
        <w:jc w:val="both"/>
        <w:rPr>
          <w:lang w:val="ru-RU"/>
        </w:rPr>
      </w:pPr>
      <w:r w:rsidRPr="00821661">
        <w:rPr>
          <w:lang w:val="ru-RU"/>
        </w:rPr>
        <w:t>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передавать схематически представленную информацию в виде связного текста;</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использовать приёмы работы с учебной книгой, справочниками и другими информационными источниками, включая СМИ и ресурсы Интернета;</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211AD8" w:rsidRPr="00821661" w:rsidRDefault="00211AD8" w:rsidP="00B1471C">
      <w:pPr>
        <w:ind w:firstLine="454"/>
        <w:jc w:val="both"/>
        <w:rPr>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w:t>
      </w:r>
      <w:r w:rsidRPr="00821661">
        <w:t> </w:t>
      </w:r>
      <w:r w:rsidRPr="00821661">
        <w:rPr>
          <w:i/>
          <w:lang w:val="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211AD8" w:rsidRPr="00821661" w:rsidRDefault="00211AD8" w:rsidP="00B1471C">
      <w:pPr>
        <w:widowControl/>
        <w:autoSpaceDE/>
        <w:autoSpaceDN/>
        <w:adjustRightInd/>
        <w:ind w:firstLine="454"/>
        <w:jc w:val="both"/>
        <w:rPr>
          <w:i/>
          <w:lang w:val="ru-RU"/>
        </w:rPr>
      </w:pPr>
      <w:r w:rsidRPr="00821661">
        <w:rPr>
          <w:lang w:val="ru-RU"/>
        </w:rPr>
        <w:t>•</w:t>
      </w:r>
      <w:r w:rsidRPr="00821661">
        <w:t> </w:t>
      </w:r>
      <w:r w:rsidRPr="00821661">
        <w:rPr>
          <w:i/>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
    <w:p w:rsidR="00211AD8" w:rsidRPr="00821661" w:rsidRDefault="00211AD8" w:rsidP="00B1471C">
      <w:pPr>
        <w:ind w:firstLine="454"/>
        <w:jc w:val="both"/>
        <w:outlineLvl w:val="0"/>
        <w:rPr>
          <w:b/>
          <w:i/>
          <w:lang w:val="ru-RU"/>
        </w:rPr>
      </w:pPr>
      <w:bookmarkStart w:id="50" w:name="_Toc343499504"/>
      <w:bookmarkStart w:id="51" w:name="_Toc343499662"/>
      <w:r w:rsidRPr="00821661">
        <w:rPr>
          <w:b/>
          <w:i/>
          <w:lang w:val="ru-RU"/>
        </w:rPr>
        <w:t>Говорение</w:t>
      </w:r>
      <w:bookmarkEnd w:id="50"/>
      <w:bookmarkEnd w:id="51"/>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lastRenderedPageBreak/>
        <w:t>•</w:t>
      </w:r>
      <w:r w:rsidRPr="00821661">
        <w:t> </w:t>
      </w:r>
      <w:r w:rsidRPr="00821661">
        <w:rPr>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обсуждать и чётко формулировать цели, план совместной групповой учебной деятельности, распределение частей работы;</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211AD8" w:rsidRPr="00821661" w:rsidRDefault="00211AD8" w:rsidP="00B1471C">
      <w:pPr>
        <w:ind w:firstLine="454"/>
        <w:jc w:val="both"/>
        <w:rPr>
          <w:lang w:val="ru-RU"/>
        </w:rPr>
      </w:pPr>
      <w:r w:rsidRPr="00821661">
        <w:rPr>
          <w:i/>
          <w:lang w:val="ru-RU"/>
        </w:rPr>
        <w:t>Выпускник получит возможность научиться:</w:t>
      </w:r>
    </w:p>
    <w:p w:rsidR="00211AD8" w:rsidRPr="00821661" w:rsidRDefault="00211AD8" w:rsidP="00B1471C">
      <w:pPr>
        <w:widowControl/>
        <w:shd w:val="clear" w:color="auto" w:fill="FFFFFF"/>
        <w:ind w:firstLine="454"/>
        <w:jc w:val="both"/>
        <w:rPr>
          <w:i/>
          <w:lang w:val="ru-RU"/>
        </w:rPr>
      </w:pPr>
      <w:r w:rsidRPr="00821661">
        <w:rPr>
          <w:lang w:val="ru-RU"/>
        </w:rPr>
        <w:t>•</w:t>
      </w:r>
      <w:r w:rsidRPr="00821661">
        <w:t> </w:t>
      </w:r>
      <w:r w:rsidRPr="00821661">
        <w:rPr>
          <w:i/>
          <w:lang w:val="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11AD8" w:rsidRPr="00821661" w:rsidRDefault="00211AD8" w:rsidP="00B1471C">
      <w:pPr>
        <w:widowControl/>
        <w:shd w:val="clear" w:color="auto" w:fill="FFFFFF"/>
        <w:ind w:firstLine="454"/>
        <w:jc w:val="both"/>
        <w:rPr>
          <w:i/>
          <w:lang w:val="ru-RU"/>
        </w:rPr>
      </w:pPr>
      <w:r w:rsidRPr="00821661">
        <w:rPr>
          <w:lang w:val="ru-RU"/>
        </w:rPr>
        <w:t>•</w:t>
      </w:r>
      <w:r w:rsidRPr="00821661">
        <w:t> </w:t>
      </w:r>
      <w:r w:rsidRPr="00821661">
        <w:rPr>
          <w:i/>
          <w:lang w:val="ru-RU"/>
        </w:rPr>
        <w:t>выступать перед аудиторией с докладом; публично защищать проект, реферат;</w:t>
      </w:r>
    </w:p>
    <w:p w:rsidR="00211AD8" w:rsidRPr="00821661" w:rsidRDefault="00211AD8" w:rsidP="00B1471C">
      <w:pPr>
        <w:widowControl/>
        <w:shd w:val="clear" w:color="auto" w:fill="FFFFFF"/>
        <w:ind w:firstLine="454"/>
        <w:jc w:val="both"/>
        <w:rPr>
          <w:i/>
          <w:lang w:val="ru-RU"/>
        </w:rPr>
      </w:pPr>
      <w:r w:rsidRPr="00821661">
        <w:rPr>
          <w:lang w:val="ru-RU"/>
        </w:rPr>
        <w:t>•</w:t>
      </w:r>
      <w:r w:rsidRPr="00821661">
        <w:t> </w:t>
      </w:r>
      <w:r w:rsidRPr="00821661">
        <w:rPr>
          <w:i/>
          <w:lang w:val="ru-RU"/>
        </w:rPr>
        <w:t>участвовать в дискуссии на учебно-научные темы, соблюдая нормы учебно-научного общения;</w:t>
      </w:r>
    </w:p>
    <w:p w:rsidR="00211AD8" w:rsidRPr="00821661" w:rsidRDefault="00211AD8" w:rsidP="00B1471C">
      <w:pPr>
        <w:widowControl/>
        <w:shd w:val="clear" w:color="auto" w:fill="FFFFFF"/>
        <w:ind w:firstLine="454"/>
        <w:jc w:val="both"/>
        <w:rPr>
          <w:i/>
          <w:lang w:val="ru-RU"/>
        </w:rPr>
      </w:pPr>
      <w:r w:rsidRPr="00821661">
        <w:rPr>
          <w:lang w:val="ru-RU"/>
        </w:rPr>
        <w:t>•</w:t>
      </w:r>
      <w:r w:rsidRPr="00821661">
        <w:t> </w:t>
      </w:r>
      <w:r w:rsidRPr="00821661">
        <w:rPr>
          <w:i/>
          <w:lang w:val="ru-RU"/>
        </w:rPr>
        <w:t>анализировать</w:t>
      </w:r>
      <w:r w:rsidRPr="00821661">
        <w:rPr>
          <w:lang w:val="ru-RU"/>
        </w:rPr>
        <w:t xml:space="preserve"> </w:t>
      </w:r>
      <w:r w:rsidRPr="00821661">
        <w:rPr>
          <w:i/>
          <w:lang w:val="ru-RU"/>
        </w:rPr>
        <w:t>и оценивать речевые высказывания с точки зрения их успешности в достижении прогнозируемого результата.</w:t>
      </w:r>
    </w:p>
    <w:p w:rsidR="00211AD8" w:rsidRPr="00821661" w:rsidRDefault="00211AD8" w:rsidP="00B1471C">
      <w:pPr>
        <w:ind w:firstLine="454"/>
        <w:jc w:val="both"/>
        <w:outlineLvl w:val="0"/>
        <w:rPr>
          <w:b/>
          <w:i/>
          <w:lang w:val="ru-RU"/>
        </w:rPr>
      </w:pPr>
      <w:bookmarkStart w:id="52" w:name="_Toc343499505"/>
      <w:bookmarkStart w:id="53" w:name="_Toc343499663"/>
      <w:r w:rsidRPr="00821661">
        <w:rPr>
          <w:b/>
          <w:i/>
          <w:lang w:val="ru-RU"/>
        </w:rPr>
        <w:t>Письмо</w:t>
      </w:r>
      <w:bookmarkEnd w:id="52"/>
      <w:bookmarkEnd w:id="53"/>
      <w:r w:rsidRPr="00821661">
        <w:rPr>
          <w:b/>
          <w:i/>
          <w:lang w:val="ru-RU"/>
        </w:rPr>
        <w:t xml:space="preserve"> </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211AD8" w:rsidRPr="00821661" w:rsidRDefault="00211AD8" w:rsidP="00B1471C">
      <w:pPr>
        <w:widowControl/>
        <w:autoSpaceDE/>
        <w:autoSpaceDN/>
        <w:adjustRightInd/>
        <w:ind w:firstLine="454"/>
        <w:jc w:val="both"/>
        <w:rPr>
          <w:b/>
          <w:lang w:val="ru-RU"/>
        </w:rPr>
      </w:pPr>
      <w:r w:rsidRPr="00821661">
        <w:rPr>
          <w:lang w:val="ru-RU"/>
        </w:rPr>
        <w:t>•</w:t>
      </w:r>
      <w:r w:rsidRPr="00821661">
        <w:t> </w:t>
      </w:r>
      <w:r w:rsidRPr="00821661">
        <w:rPr>
          <w:lang w:val="ru-RU"/>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211AD8" w:rsidRPr="00821661" w:rsidRDefault="00211AD8" w:rsidP="00B1471C">
      <w:pPr>
        <w:ind w:firstLine="454"/>
        <w:jc w:val="both"/>
        <w:rPr>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w:t>
      </w:r>
      <w:r w:rsidRPr="00821661">
        <w:t> </w:t>
      </w:r>
      <w:r w:rsidRPr="00821661">
        <w:rPr>
          <w:i/>
          <w:lang w:val="ru-RU"/>
        </w:rPr>
        <w:t>писать рецензии, рефераты;</w:t>
      </w:r>
    </w:p>
    <w:p w:rsidR="00211AD8" w:rsidRPr="00821661" w:rsidRDefault="00211AD8" w:rsidP="00B1471C">
      <w:pPr>
        <w:widowControl/>
        <w:autoSpaceDE/>
        <w:autoSpaceDN/>
        <w:adjustRightInd/>
        <w:ind w:firstLine="454"/>
        <w:jc w:val="both"/>
        <w:rPr>
          <w:i/>
          <w:lang w:val="ru-RU"/>
        </w:rPr>
      </w:pPr>
      <w:r w:rsidRPr="00821661">
        <w:rPr>
          <w:lang w:val="ru-RU"/>
        </w:rPr>
        <w:t>•</w:t>
      </w:r>
      <w:r w:rsidRPr="00821661">
        <w:t> </w:t>
      </w:r>
      <w:r w:rsidRPr="00821661">
        <w:rPr>
          <w:i/>
          <w:lang w:val="ru-RU"/>
        </w:rPr>
        <w:t>составлять аннотации, тезисы выступления, конспекты;</w:t>
      </w:r>
    </w:p>
    <w:p w:rsidR="00211AD8" w:rsidRPr="00821661" w:rsidRDefault="00211AD8" w:rsidP="00B1471C">
      <w:pPr>
        <w:widowControl/>
        <w:autoSpaceDE/>
        <w:autoSpaceDN/>
        <w:adjustRightInd/>
        <w:ind w:firstLine="454"/>
        <w:jc w:val="both"/>
        <w:rPr>
          <w:i/>
          <w:lang w:val="ru-RU"/>
        </w:rPr>
      </w:pPr>
      <w:r w:rsidRPr="00821661">
        <w:rPr>
          <w:lang w:val="ru-RU"/>
        </w:rPr>
        <w:t>•</w:t>
      </w:r>
      <w:r w:rsidRPr="00821661">
        <w:t> </w:t>
      </w:r>
      <w:r w:rsidRPr="00821661">
        <w:rPr>
          <w:i/>
          <w:lang w:val="ru-RU"/>
        </w:rPr>
        <w:t>писать резюме, деловые письма, объявления</w:t>
      </w:r>
      <w:r w:rsidRPr="00821661">
        <w:rPr>
          <w:lang w:val="ru-RU"/>
        </w:rPr>
        <w:t xml:space="preserve"> </w:t>
      </w:r>
      <w:r w:rsidRPr="00821661">
        <w:rPr>
          <w:i/>
          <w:lang w:val="ru-RU"/>
        </w:rPr>
        <w:t>с учётом внеязыковых требований, предъявляемых к ним, и в соответствии со спецификой употребления языковых средств.</w:t>
      </w:r>
    </w:p>
    <w:p w:rsidR="00211AD8" w:rsidRPr="00821661" w:rsidRDefault="00211AD8" w:rsidP="00B1471C">
      <w:pPr>
        <w:shd w:val="clear" w:color="auto" w:fill="FFFFFF"/>
        <w:ind w:firstLine="454"/>
        <w:jc w:val="both"/>
        <w:outlineLvl w:val="0"/>
        <w:rPr>
          <w:b/>
          <w:bCs/>
          <w:lang w:val="ru-RU"/>
        </w:rPr>
      </w:pPr>
      <w:bookmarkStart w:id="54" w:name="_Toc343499506"/>
      <w:bookmarkStart w:id="55" w:name="_Toc343499664"/>
      <w:r w:rsidRPr="00821661">
        <w:rPr>
          <w:b/>
          <w:bCs/>
          <w:lang w:val="ru-RU"/>
        </w:rPr>
        <w:t>Текст</w:t>
      </w:r>
      <w:bookmarkEnd w:id="54"/>
      <w:bookmarkEnd w:id="55"/>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b/>
          <w:lang w:val="ru-RU"/>
        </w:rPr>
      </w:pPr>
      <w:r w:rsidRPr="00821661">
        <w:rPr>
          <w:lang w:val="ru-RU"/>
        </w:rPr>
        <w:t>•</w:t>
      </w:r>
      <w:r w:rsidRPr="00821661">
        <w:t> </w:t>
      </w:r>
      <w:r w:rsidRPr="00821661">
        <w:rPr>
          <w:lang w:val="ru-RU"/>
        </w:rPr>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211AD8" w:rsidRPr="00821661" w:rsidRDefault="00211AD8" w:rsidP="00B1471C">
      <w:pPr>
        <w:widowControl/>
        <w:autoSpaceDE/>
        <w:autoSpaceDN/>
        <w:adjustRightInd/>
        <w:ind w:firstLine="454"/>
        <w:jc w:val="both"/>
        <w:rPr>
          <w:b/>
          <w:lang w:val="ru-RU"/>
        </w:rPr>
      </w:pPr>
      <w:r w:rsidRPr="00821661">
        <w:rPr>
          <w:lang w:val="ru-RU"/>
        </w:rPr>
        <w:t>•</w:t>
      </w:r>
      <w:r w:rsidRPr="00821661">
        <w:t> </w:t>
      </w:r>
      <w:r w:rsidRPr="00821661">
        <w:rPr>
          <w:lang w:val="ru-RU"/>
        </w:rPr>
        <w:t>осуществлять информационную переработку текста, передавая его содержание в виде плана (простого, сложного), тезисов, схемы, таблицы и т. п.;</w:t>
      </w:r>
    </w:p>
    <w:p w:rsidR="00211AD8" w:rsidRPr="00821661" w:rsidRDefault="00211AD8" w:rsidP="00B1471C">
      <w:pPr>
        <w:widowControl/>
        <w:autoSpaceDE/>
        <w:autoSpaceDN/>
        <w:adjustRightInd/>
        <w:ind w:firstLine="454"/>
        <w:jc w:val="both"/>
        <w:rPr>
          <w:b/>
          <w:lang w:val="ru-RU"/>
        </w:rPr>
      </w:pPr>
      <w:r w:rsidRPr="00821661">
        <w:rPr>
          <w:lang w:val="ru-RU"/>
        </w:rPr>
        <w:t>•</w:t>
      </w:r>
      <w:r w:rsidRPr="00821661">
        <w:t> </w:t>
      </w:r>
      <w:r w:rsidRPr="00821661">
        <w:rPr>
          <w:lang w:val="ru-RU"/>
        </w:rPr>
        <w:t>создавать и редактировать собственные тексты различных типов речи, стилей, жанров с учётом требований к построению связного текста.</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ind w:firstLine="454"/>
        <w:jc w:val="both"/>
        <w:rPr>
          <w:i/>
          <w:lang w:val="ru-RU"/>
        </w:rPr>
      </w:pPr>
      <w:r w:rsidRPr="00821661">
        <w:rPr>
          <w:lang w:val="ru-RU"/>
        </w:rPr>
        <w:t>•</w:t>
      </w:r>
      <w:r w:rsidRPr="00821661">
        <w:t> </w:t>
      </w:r>
      <w:r w:rsidRPr="00821661">
        <w:rPr>
          <w:i/>
          <w:lang w:val="ru-RU"/>
        </w:rPr>
        <w:t xml:space="preserve">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w:t>
      </w:r>
      <w:r w:rsidRPr="00821661">
        <w:rPr>
          <w:i/>
          <w:lang w:val="ru-RU"/>
        </w:rPr>
        <w:lastRenderedPageBreak/>
        <w:t>предъявляемых к ним, и в соответствии со спецификой употребления в них языковых средств.</w:t>
      </w:r>
    </w:p>
    <w:p w:rsidR="00211AD8" w:rsidRPr="00821661" w:rsidRDefault="00211AD8" w:rsidP="00B1471C">
      <w:pPr>
        <w:shd w:val="clear" w:color="auto" w:fill="FFFFFF"/>
        <w:ind w:firstLine="454"/>
        <w:jc w:val="both"/>
        <w:outlineLvl w:val="0"/>
        <w:rPr>
          <w:b/>
          <w:bCs/>
          <w:lang w:val="ru-RU"/>
        </w:rPr>
      </w:pPr>
      <w:bookmarkStart w:id="56" w:name="_Toc343499507"/>
      <w:bookmarkStart w:id="57" w:name="_Toc343499665"/>
      <w:r w:rsidRPr="00821661">
        <w:rPr>
          <w:b/>
          <w:bCs/>
          <w:lang w:val="ru-RU"/>
        </w:rPr>
        <w:t>Функциональные разновидности языка</w:t>
      </w:r>
      <w:bookmarkEnd w:id="56"/>
      <w:bookmarkEnd w:id="57"/>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w:t>
      </w:r>
    </w:p>
    <w:p w:rsidR="00211AD8" w:rsidRPr="00821661" w:rsidRDefault="00211AD8" w:rsidP="00B1471C">
      <w:pPr>
        <w:rPr>
          <w:lang w:val="ru-RU"/>
        </w:rPr>
      </w:pPr>
      <w:r w:rsidRPr="00821661">
        <w:rPr>
          <w:lang w:val="ru-RU"/>
        </w:rPr>
        <w:t>•</w:t>
      </w:r>
      <w:r w:rsidRPr="00821661">
        <w:t> </w:t>
      </w:r>
      <w:r w:rsidRPr="00821661">
        <w:rPr>
          <w:lang w:val="ru-RU"/>
        </w:rPr>
        <w:t>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w:t>
      </w:r>
    </w:p>
    <w:p w:rsidR="00211AD8" w:rsidRPr="00821661" w:rsidRDefault="00211AD8" w:rsidP="00B1471C">
      <w:pPr>
        <w:widowControl/>
        <w:autoSpaceDE/>
        <w:autoSpaceDN/>
        <w:adjustRightInd/>
        <w:ind w:firstLine="454"/>
        <w:jc w:val="both"/>
        <w:rPr>
          <w:lang w:val="ru-RU"/>
        </w:rPr>
      </w:pPr>
      <w:r w:rsidRPr="00821661">
        <w:rPr>
          <w:lang w:val="ru-RU"/>
        </w:rPr>
        <w:t>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исправлять речевые недостатки, редактировать текст;</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211AD8" w:rsidRPr="00821661" w:rsidRDefault="00211AD8" w:rsidP="00B1471C">
      <w:pPr>
        <w:shd w:val="clear" w:color="auto" w:fill="FFFFFF"/>
        <w:ind w:firstLine="454"/>
        <w:jc w:val="both"/>
        <w:outlineLvl w:val="0"/>
        <w:rPr>
          <w:b/>
          <w:bCs/>
          <w:lang w:val="ru-RU"/>
        </w:rPr>
      </w:pPr>
      <w:bookmarkStart w:id="58" w:name="_Toc343499509"/>
      <w:bookmarkStart w:id="59" w:name="_Toc343499667"/>
      <w:r w:rsidRPr="00821661">
        <w:rPr>
          <w:b/>
          <w:bCs/>
          <w:lang w:val="ru-RU"/>
        </w:rPr>
        <w:t>Фонетика и орфоэпия. Графика</w:t>
      </w:r>
      <w:bookmarkEnd w:id="58"/>
      <w:bookmarkEnd w:id="59"/>
    </w:p>
    <w:p w:rsidR="00211AD8" w:rsidRPr="00821661" w:rsidRDefault="00211AD8" w:rsidP="00B1471C">
      <w:pPr>
        <w:ind w:firstLine="454"/>
        <w:jc w:val="both"/>
        <w:rPr>
          <w:bCs/>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проводить фонетический анализ слова;</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соблюдать основные орфоэпические правила современного русского литературного языка;</w:t>
      </w:r>
    </w:p>
    <w:p w:rsidR="00211AD8" w:rsidRPr="00821661" w:rsidRDefault="00211AD8" w:rsidP="00B1471C">
      <w:pPr>
        <w:widowControl/>
        <w:autoSpaceDE/>
        <w:autoSpaceDN/>
        <w:adjustRightInd/>
        <w:ind w:firstLine="454"/>
        <w:jc w:val="both"/>
        <w:rPr>
          <w:b/>
          <w:lang w:val="ru-RU"/>
        </w:rPr>
      </w:pPr>
      <w:r w:rsidRPr="00821661">
        <w:rPr>
          <w:lang w:val="ru-RU"/>
        </w:rPr>
        <w:t>•</w:t>
      </w:r>
      <w:r w:rsidRPr="00821661">
        <w:t> </w:t>
      </w:r>
      <w:r w:rsidRPr="00821661">
        <w:rPr>
          <w:lang w:val="ru-RU"/>
        </w:rPr>
        <w:t>извлекать необходимую информацию из орфоэпических словарей и справочников; использовать её в различных видах деятельности.</w:t>
      </w:r>
    </w:p>
    <w:p w:rsidR="00211AD8" w:rsidRPr="00821661" w:rsidRDefault="00211AD8" w:rsidP="00B1471C">
      <w:pPr>
        <w:ind w:firstLine="454"/>
        <w:jc w:val="both"/>
        <w:rPr>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w:t>
      </w:r>
      <w:r w:rsidRPr="00821661">
        <w:t> </w:t>
      </w:r>
      <w:r w:rsidRPr="00821661">
        <w:rPr>
          <w:i/>
          <w:lang w:val="ru-RU"/>
        </w:rPr>
        <w:t>опознавать основные выразительные средства фонетики (звукопись);</w:t>
      </w:r>
    </w:p>
    <w:p w:rsidR="00211AD8" w:rsidRPr="00821661" w:rsidRDefault="00211AD8" w:rsidP="00B1471C">
      <w:pPr>
        <w:widowControl/>
        <w:autoSpaceDE/>
        <w:autoSpaceDN/>
        <w:adjustRightInd/>
        <w:ind w:firstLine="454"/>
        <w:jc w:val="both"/>
        <w:rPr>
          <w:i/>
          <w:lang w:val="ru-RU"/>
        </w:rPr>
      </w:pPr>
      <w:r w:rsidRPr="00821661">
        <w:rPr>
          <w:lang w:val="ru-RU"/>
        </w:rPr>
        <w:t>•</w:t>
      </w:r>
      <w:r w:rsidRPr="00821661">
        <w:t> </w:t>
      </w:r>
      <w:r w:rsidRPr="00821661">
        <w:rPr>
          <w:i/>
          <w:lang w:val="ru-RU"/>
        </w:rPr>
        <w:t>выразительно читать прозаические и поэтические тексты;</w:t>
      </w:r>
    </w:p>
    <w:p w:rsidR="00211AD8" w:rsidRPr="00821661" w:rsidRDefault="00211AD8" w:rsidP="00B1471C">
      <w:pPr>
        <w:widowControl/>
        <w:autoSpaceDE/>
        <w:autoSpaceDN/>
        <w:adjustRightInd/>
        <w:ind w:firstLine="454"/>
        <w:jc w:val="both"/>
        <w:rPr>
          <w:i/>
          <w:lang w:val="ru-RU"/>
        </w:rPr>
      </w:pPr>
      <w:r w:rsidRPr="00821661">
        <w:rPr>
          <w:lang w:val="ru-RU"/>
        </w:rPr>
        <w:t>•</w:t>
      </w:r>
      <w:r w:rsidRPr="00821661">
        <w:t> </w:t>
      </w:r>
      <w:r w:rsidRPr="00821661">
        <w:rPr>
          <w:i/>
          <w:lang w:val="ru-RU"/>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211AD8" w:rsidRPr="00821661" w:rsidRDefault="00211AD8" w:rsidP="00B1471C">
      <w:pPr>
        <w:ind w:firstLine="454"/>
        <w:jc w:val="both"/>
        <w:outlineLvl w:val="0"/>
        <w:rPr>
          <w:b/>
          <w:lang w:val="ru-RU"/>
        </w:rPr>
      </w:pPr>
      <w:bookmarkStart w:id="60" w:name="_Toc343499510"/>
      <w:bookmarkStart w:id="61" w:name="_Toc343499668"/>
      <w:r w:rsidRPr="00821661">
        <w:rPr>
          <w:b/>
          <w:lang w:val="ru-RU"/>
        </w:rPr>
        <w:t>Морфемика и словообразование</w:t>
      </w:r>
      <w:bookmarkEnd w:id="60"/>
      <w:bookmarkEnd w:id="61"/>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делить слова на морфемы на основе смыслового, грамматического и словообразовательного анализа слова;</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различать изученные способы словообразования;</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анализировать и самостоятельно составлять словообразовательные пары и словообразовательные цепочки слов;</w:t>
      </w:r>
    </w:p>
    <w:p w:rsidR="00211AD8" w:rsidRPr="00821661" w:rsidRDefault="00211AD8" w:rsidP="00B1471C">
      <w:pPr>
        <w:widowControl/>
        <w:autoSpaceDE/>
        <w:autoSpaceDN/>
        <w:adjustRightInd/>
        <w:ind w:firstLine="454"/>
        <w:jc w:val="both"/>
        <w:rPr>
          <w:lang w:val="ru-RU"/>
        </w:rPr>
      </w:pPr>
      <w:r w:rsidRPr="00821661">
        <w:rPr>
          <w:lang w:val="ru-RU"/>
        </w:rPr>
        <w:t>•</w:t>
      </w:r>
      <w:r w:rsidRPr="00821661">
        <w:t> </w:t>
      </w:r>
      <w:r w:rsidRPr="00821661">
        <w:rPr>
          <w:lang w:val="ru-RU"/>
        </w:rPr>
        <w:t>применять знания и умения по морфемике и словообразованию в практике правописания, а также при проведении грамматического и лексического анализа слов.</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w:t>
      </w:r>
      <w:r w:rsidRPr="00821661">
        <w:t> </w:t>
      </w:r>
      <w:r w:rsidRPr="00821661">
        <w:rPr>
          <w:i/>
          <w:lang w:val="ru-RU"/>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211AD8" w:rsidRPr="00821661" w:rsidRDefault="00211AD8" w:rsidP="00B1471C">
      <w:pPr>
        <w:widowControl/>
        <w:autoSpaceDE/>
        <w:autoSpaceDN/>
        <w:adjustRightInd/>
        <w:ind w:firstLine="454"/>
        <w:jc w:val="both"/>
        <w:rPr>
          <w:i/>
          <w:lang w:val="ru-RU"/>
        </w:rPr>
      </w:pPr>
      <w:r w:rsidRPr="00821661">
        <w:rPr>
          <w:lang w:val="ru-RU"/>
        </w:rPr>
        <w:t>•</w:t>
      </w:r>
      <w:r w:rsidRPr="00821661">
        <w:t> </w:t>
      </w:r>
      <w:r w:rsidRPr="00821661">
        <w:rPr>
          <w:i/>
          <w:lang w:val="ru-RU"/>
        </w:rPr>
        <w:t>опознавать основные выразительные средства словообразования в художественной речи и оценивать их;</w:t>
      </w:r>
    </w:p>
    <w:p w:rsidR="00211AD8" w:rsidRPr="00821661" w:rsidRDefault="00211AD8" w:rsidP="00B1471C">
      <w:pPr>
        <w:widowControl/>
        <w:autoSpaceDE/>
        <w:autoSpaceDN/>
        <w:adjustRightInd/>
        <w:ind w:firstLine="454"/>
        <w:jc w:val="both"/>
        <w:rPr>
          <w:i/>
          <w:lang w:val="ru-RU"/>
        </w:rPr>
      </w:pPr>
      <w:r w:rsidRPr="00821661">
        <w:rPr>
          <w:lang w:val="ru-RU"/>
        </w:rPr>
        <w:lastRenderedPageBreak/>
        <w:t>•</w:t>
      </w:r>
      <w:r w:rsidRPr="00821661">
        <w:t> </w:t>
      </w:r>
      <w:r w:rsidRPr="00821661">
        <w:rPr>
          <w:i/>
          <w:lang w:val="ru-RU"/>
        </w:rPr>
        <w:t>извлекать необходимую информацию</w:t>
      </w:r>
      <w:r w:rsidRPr="00821661">
        <w:rPr>
          <w:lang w:val="ru-RU"/>
        </w:rPr>
        <w:t xml:space="preserve"> </w:t>
      </w:r>
      <w:r w:rsidRPr="00821661">
        <w:rPr>
          <w:i/>
          <w:lang w:val="ru-RU"/>
        </w:rPr>
        <w:t>из морфемных, словообразовательных и этимологических словарей и справочников, в том числе мультимедийных;</w:t>
      </w:r>
    </w:p>
    <w:p w:rsidR="00211AD8" w:rsidRPr="00821661" w:rsidRDefault="00211AD8" w:rsidP="00B1471C">
      <w:pPr>
        <w:widowControl/>
        <w:autoSpaceDE/>
        <w:autoSpaceDN/>
        <w:adjustRightInd/>
        <w:ind w:firstLine="454"/>
        <w:jc w:val="both"/>
        <w:rPr>
          <w:i/>
          <w:lang w:val="ru-RU"/>
        </w:rPr>
      </w:pPr>
      <w:r w:rsidRPr="00821661">
        <w:rPr>
          <w:lang w:val="ru-RU"/>
        </w:rPr>
        <w:t>•</w:t>
      </w:r>
      <w:r w:rsidRPr="00821661">
        <w:t> </w:t>
      </w:r>
      <w:r w:rsidRPr="00821661">
        <w:rPr>
          <w:i/>
          <w:lang w:val="ru-RU"/>
        </w:rPr>
        <w:t>использовать этимологическую справку для объяснения правописания и лексического значения слова.</w:t>
      </w:r>
    </w:p>
    <w:p w:rsidR="00211AD8" w:rsidRPr="00821661" w:rsidRDefault="000C61D4" w:rsidP="00B1471C">
      <w:pPr>
        <w:widowControl/>
        <w:autoSpaceDE/>
        <w:autoSpaceDN/>
        <w:adjustRightInd/>
        <w:ind w:firstLine="454"/>
        <w:jc w:val="center"/>
        <w:outlineLvl w:val="0"/>
        <w:rPr>
          <w:b/>
          <w:lang w:val="ru-RU" w:eastAsia="en-US"/>
        </w:rPr>
      </w:pPr>
      <w:bookmarkStart w:id="62" w:name="_Toc343499516"/>
      <w:bookmarkStart w:id="63" w:name="_Toc343499674"/>
      <w:r w:rsidRPr="0033368D">
        <w:rPr>
          <w:b/>
          <w:lang w:val="ru-RU"/>
        </w:rPr>
        <w:t xml:space="preserve">1.2.3.6. </w:t>
      </w:r>
      <w:r w:rsidR="00211AD8" w:rsidRPr="00821661">
        <w:rPr>
          <w:b/>
          <w:lang w:val="ru-RU" w:eastAsia="en-US"/>
        </w:rPr>
        <w:t>Литература</w:t>
      </w:r>
      <w:bookmarkEnd w:id="62"/>
      <w:bookmarkEnd w:id="63"/>
    </w:p>
    <w:p w:rsidR="00211AD8" w:rsidRPr="00821661" w:rsidRDefault="00211AD8" w:rsidP="00B1471C">
      <w:pPr>
        <w:ind w:firstLine="454"/>
        <w:jc w:val="both"/>
        <w:rPr>
          <w:b/>
          <w:lang w:val="ru-RU"/>
        </w:rPr>
      </w:pPr>
      <w:r w:rsidRPr="00821661">
        <w:rPr>
          <w:b/>
          <w:lang w:val="ru-RU"/>
        </w:rPr>
        <w:t>Устное народное творчество</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w:t>
      </w:r>
    </w:p>
    <w:p w:rsidR="00211AD8" w:rsidRPr="00821661" w:rsidRDefault="00211AD8" w:rsidP="00B1471C">
      <w:pPr>
        <w:widowControl/>
        <w:autoSpaceDE/>
        <w:autoSpaceDN/>
        <w:adjustRightInd/>
        <w:ind w:firstLine="454"/>
        <w:jc w:val="both"/>
        <w:rPr>
          <w:lang w:val="ru-RU"/>
        </w:rPr>
      </w:pPr>
      <w:r w:rsidRPr="00821661">
        <w:rPr>
          <w:lang w:val="ru-RU"/>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rsidR="00211AD8" w:rsidRPr="00821661" w:rsidRDefault="00211AD8" w:rsidP="00B1471C">
      <w:pPr>
        <w:widowControl/>
        <w:autoSpaceDE/>
        <w:autoSpaceDN/>
        <w:adjustRightInd/>
        <w:ind w:firstLine="454"/>
        <w:jc w:val="both"/>
        <w:rPr>
          <w:lang w:val="ru-RU"/>
        </w:rPr>
      </w:pPr>
      <w:r w:rsidRPr="00821661">
        <w:rPr>
          <w:lang w:val="ru-RU"/>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w:t>
      </w:r>
    </w:p>
    <w:p w:rsidR="00211AD8" w:rsidRPr="00821661" w:rsidRDefault="00211AD8" w:rsidP="00B1471C">
      <w:pPr>
        <w:widowControl/>
        <w:autoSpaceDE/>
        <w:autoSpaceDN/>
        <w:adjustRightInd/>
        <w:ind w:firstLine="454"/>
        <w:jc w:val="both"/>
        <w:rPr>
          <w:lang w:val="ru-RU"/>
        </w:rPr>
      </w:pPr>
      <w:r w:rsidRPr="00821661">
        <w:rPr>
          <w:lang w:val="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211AD8" w:rsidRPr="00821661" w:rsidRDefault="00211AD8" w:rsidP="00B1471C">
      <w:pPr>
        <w:widowControl/>
        <w:autoSpaceDE/>
        <w:autoSpaceDN/>
        <w:adjustRightInd/>
        <w:ind w:firstLine="454"/>
        <w:jc w:val="both"/>
        <w:rPr>
          <w:lang w:val="ru-RU"/>
        </w:rPr>
      </w:pPr>
      <w:r w:rsidRPr="00821661">
        <w:rPr>
          <w:lang w:val="ru-RU"/>
        </w:rPr>
        <w:t>• целенаправленно использовать малые фольклорные жанры в своих устных и письменных высказываниях;</w:t>
      </w:r>
    </w:p>
    <w:p w:rsidR="00211AD8" w:rsidRPr="00821661" w:rsidRDefault="00211AD8" w:rsidP="00B1471C">
      <w:pPr>
        <w:widowControl/>
        <w:autoSpaceDE/>
        <w:autoSpaceDN/>
        <w:adjustRightInd/>
        <w:ind w:firstLine="454"/>
        <w:jc w:val="both"/>
        <w:rPr>
          <w:lang w:val="ru-RU"/>
        </w:rPr>
      </w:pPr>
      <w:r w:rsidRPr="00821661">
        <w:rPr>
          <w:lang w:val="ru-RU"/>
        </w:rPr>
        <w:t>• определять с помощью пословицы жизненную/вымышленную ситуацию;</w:t>
      </w:r>
    </w:p>
    <w:p w:rsidR="00211AD8" w:rsidRPr="00821661" w:rsidRDefault="00211AD8" w:rsidP="00B1471C">
      <w:pPr>
        <w:widowControl/>
        <w:autoSpaceDE/>
        <w:autoSpaceDN/>
        <w:adjustRightInd/>
        <w:ind w:firstLine="454"/>
        <w:jc w:val="both"/>
        <w:rPr>
          <w:lang w:val="ru-RU"/>
        </w:rPr>
      </w:pPr>
      <w:r w:rsidRPr="00821661">
        <w:rPr>
          <w:lang w:val="ru-RU"/>
        </w:rPr>
        <w:t>• выразительно читать сказки и былины, соблюдая соответствующий интонационный рисунок устного рассказывания;</w:t>
      </w:r>
    </w:p>
    <w:p w:rsidR="00211AD8" w:rsidRPr="00821661" w:rsidRDefault="00211AD8" w:rsidP="00B1471C">
      <w:pPr>
        <w:widowControl/>
        <w:autoSpaceDE/>
        <w:autoSpaceDN/>
        <w:adjustRightInd/>
        <w:ind w:firstLine="454"/>
        <w:jc w:val="both"/>
        <w:rPr>
          <w:lang w:val="ru-RU"/>
        </w:rPr>
      </w:pPr>
      <w:r w:rsidRPr="00821661">
        <w:rPr>
          <w:lang w:val="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211AD8" w:rsidRPr="00821661" w:rsidRDefault="00211AD8" w:rsidP="00B1471C">
      <w:pPr>
        <w:widowControl/>
        <w:autoSpaceDE/>
        <w:autoSpaceDN/>
        <w:adjustRightInd/>
        <w:ind w:firstLine="454"/>
        <w:jc w:val="both"/>
        <w:rPr>
          <w:lang w:val="ru-RU"/>
        </w:rPr>
      </w:pPr>
      <w:r w:rsidRPr="00821661">
        <w:rPr>
          <w:lang w:val="ru-RU"/>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211AD8" w:rsidRPr="00821661" w:rsidRDefault="00211AD8" w:rsidP="00B1471C">
      <w:pPr>
        <w:widowControl/>
        <w:autoSpaceDE/>
        <w:autoSpaceDN/>
        <w:adjustRightInd/>
        <w:ind w:firstLine="454"/>
        <w:jc w:val="both"/>
        <w:rPr>
          <w:lang w:val="ru-RU"/>
        </w:rPr>
      </w:pPr>
      <w:r w:rsidRPr="00821661">
        <w:rPr>
          <w:i/>
          <w:lang w:val="ru-RU"/>
        </w:rPr>
        <w:t>•</w:t>
      </w:r>
      <w:r w:rsidRPr="00821661">
        <w:rPr>
          <w:i/>
        </w:rPr>
        <w:t> </w:t>
      </w:r>
      <w:r w:rsidRPr="00821661">
        <w:rPr>
          <w:lang w:val="ru-RU"/>
        </w:rPr>
        <w:t>видеть необычное в обычном, устанавливать неочевидные связи между предметами, явлениями, действиями, отгадывая или сочиняя загадку.</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рассказывать о самостоятельно прочитанной сказке, былине, обосновывая свой выбор;</w:t>
      </w:r>
    </w:p>
    <w:p w:rsidR="00211AD8" w:rsidRPr="00821661" w:rsidRDefault="00211AD8" w:rsidP="00B1471C">
      <w:pPr>
        <w:widowControl/>
        <w:autoSpaceDE/>
        <w:autoSpaceDN/>
        <w:adjustRightInd/>
        <w:ind w:firstLine="454"/>
        <w:jc w:val="both"/>
        <w:rPr>
          <w:i/>
          <w:lang w:val="ru-RU"/>
        </w:rPr>
      </w:pPr>
      <w:r w:rsidRPr="00821661">
        <w:rPr>
          <w:i/>
          <w:lang w:val="ru-RU"/>
        </w:rPr>
        <w:t>•</w:t>
      </w:r>
      <w:r w:rsidRPr="00821661">
        <w:rPr>
          <w:i/>
        </w:rPr>
        <w:t> </w:t>
      </w:r>
      <w:r w:rsidRPr="00821661">
        <w:rPr>
          <w:i/>
          <w:lang w:val="ru-RU"/>
        </w:rPr>
        <w:t>сочинять сказку (в том числе и по пословице), былину и/или придумывать сюжетные линии</w:t>
      </w:r>
      <w:r w:rsidRPr="00821661">
        <w:rPr>
          <w:lang w:val="ru-RU"/>
        </w:rPr>
        <w:t>;</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сравнивая произведения героического эпоса разных народов (былину и сагу, былину и сказание), определять черты национального характера;</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lang w:val="ru-RU"/>
        </w:rPr>
        <w:t>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устанавливать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211AD8" w:rsidRPr="00821661" w:rsidRDefault="00211AD8" w:rsidP="00B1471C">
      <w:pPr>
        <w:ind w:firstLine="454"/>
        <w:jc w:val="both"/>
        <w:rPr>
          <w:lang w:val="ru-RU"/>
        </w:rPr>
      </w:pPr>
      <w:r w:rsidRPr="00821661">
        <w:rPr>
          <w:b/>
          <w:lang w:val="ru-RU"/>
        </w:rPr>
        <w:t xml:space="preserve">Древнерусская литература. Русская литература </w:t>
      </w:r>
      <w:r w:rsidRPr="00821661">
        <w:rPr>
          <w:b/>
        </w:rPr>
        <w:t>XVIII</w:t>
      </w:r>
      <w:r w:rsidRPr="00821661">
        <w:rPr>
          <w:b/>
          <w:lang w:val="ru-RU"/>
        </w:rPr>
        <w:t xml:space="preserve"> в. Русская литература </w:t>
      </w:r>
      <w:r w:rsidRPr="00821661">
        <w:rPr>
          <w:b/>
        </w:rPr>
        <w:t>XIX</w:t>
      </w:r>
      <w:r w:rsidRPr="00821661">
        <w:rPr>
          <w:b/>
          <w:lang w:val="ru-RU"/>
        </w:rPr>
        <w:t>—</w:t>
      </w:r>
      <w:r w:rsidRPr="00821661">
        <w:rPr>
          <w:b/>
        </w:rPr>
        <w:t>XX</w:t>
      </w:r>
      <w:r w:rsidRPr="00821661">
        <w:rPr>
          <w:b/>
          <w:lang w:val="ru-RU"/>
        </w:rPr>
        <w:t> вв. Литература народов России. Зарубежная литература</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w:t>
      </w:r>
    </w:p>
    <w:p w:rsidR="00211AD8" w:rsidRPr="00821661" w:rsidRDefault="00211AD8" w:rsidP="00B1471C">
      <w:pPr>
        <w:widowControl/>
        <w:autoSpaceDE/>
        <w:autoSpaceDN/>
        <w:adjustRightInd/>
        <w:ind w:firstLine="454"/>
        <w:jc w:val="both"/>
        <w:rPr>
          <w:lang w:val="ru-RU"/>
        </w:rPr>
      </w:pPr>
      <w:r w:rsidRPr="00821661">
        <w:rPr>
          <w:lang w:val="ru-RU"/>
        </w:rPr>
        <w:lastRenderedPageBreak/>
        <w:t>• воспринимать художественный текст как произведение искусства, послание автора читателю, современнику и потомку;</w:t>
      </w:r>
    </w:p>
    <w:p w:rsidR="00211AD8" w:rsidRPr="00821661" w:rsidRDefault="00211AD8" w:rsidP="00B1471C">
      <w:pPr>
        <w:widowControl/>
        <w:autoSpaceDE/>
        <w:autoSpaceDN/>
        <w:adjustRightInd/>
        <w:ind w:firstLine="454"/>
        <w:jc w:val="both"/>
        <w:rPr>
          <w:lang w:val="ru-RU"/>
        </w:rPr>
      </w:pPr>
      <w:r w:rsidRPr="00821661">
        <w:rPr>
          <w:lang w:val="ru-RU"/>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211AD8" w:rsidRPr="00821661" w:rsidRDefault="00211AD8" w:rsidP="00B1471C">
      <w:pPr>
        <w:widowControl/>
        <w:autoSpaceDE/>
        <w:autoSpaceDN/>
        <w:adjustRightInd/>
        <w:ind w:firstLine="454"/>
        <w:jc w:val="both"/>
        <w:rPr>
          <w:lang w:val="ru-RU"/>
        </w:rPr>
      </w:pPr>
      <w:r w:rsidRPr="00821661">
        <w:rPr>
          <w:lang w:val="ru-RU"/>
        </w:rPr>
        <w:t>• выявлять и интерпретировать авторскую позицию, определяя своё к ней отношение, и на этой основе формировать собственные ценностные ориентации;</w:t>
      </w:r>
    </w:p>
    <w:p w:rsidR="00211AD8" w:rsidRPr="00821661" w:rsidRDefault="00211AD8" w:rsidP="00B1471C">
      <w:pPr>
        <w:widowControl/>
        <w:autoSpaceDE/>
        <w:autoSpaceDN/>
        <w:adjustRightInd/>
        <w:ind w:firstLine="454"/>
        <w:jc w:val="both"/>
        <w:rPr>
          <w:b/>
          <w:i/>
          <w:lang w:val="ru-RU"/>
        </w:rPr>
      </w:pPr>
      <w:r w:rsidRPr="00821661">
        <w:rPr>
          <w:lang w:val="ru-RU"/>
        </w:rPr>
        <w:t>• определять актуальность произведений для читателей разных поколений и вступать в диалог с другими читателями;</w:t>
      </w:r>
    </w:p>
    <w:p w:rsidR="00211AD8" w:rsidRPr="00821661" w:rsidRDefault="00211AD8" w:rsidP="00B1471C">
      <w:pPr>
        <w:widowControl/>
        <w:autoSpaceDE/>
        <w:autoSpaceDN/>
        <w:adjustRightInd/>
        <w:ind w:firstLine="454"/>
        <w:jc w:val="both"/>
        <w:rPr>
          <w:b/>
          <w:i/>
          <w:lang w:val="ru-RU"/>
        </w:rPr>
      </w:pPr>
      <w:r w:rsidRPr="00821661">
        <w:rPr>
          <w:lang w:val="ru-RU"/>
        </w:rPr>
        <w:t>• анализировать и истолковывать произведения разной жанровой природы, аргументированно формулируя своё отношение к прочитанному;</w:t>
      </w:r>
    </w:p>
    <w:p w:rsidR="00211AD8" w:rsidRPr="00821661" w:rsidRDefault="00211AD8" w:rsidP="00B1471C">
      <w:pPr>
        <w:widowControl/>
        <w:autoSpaceDE/>
        <w:autoSpaceDN/>
        <w:adjustRightInd/>
        <w:ind w:firstLine="454"/>
        <w:jc w:val="both"/>
        <w:rPr>
          <w:i/>
          <w:lang w:val="ru-RU"/>
        </w:rPr>
      </w:pPr>
      <w:r w:rsidRPr="00821661">
        <w:rPr>
          <w:lang w:val="ru-RU"/>
        </w:rPr>
        <w:t>• создавать собственный текст аналитического и интерпретирующего характера в различных форматах;</w:t>
      </w:r>
    </w:p>
    <w:p w:rsidR="00211AD8" w:rsidRPr="00821661" w:rsidRDefault="00211AD8" w:rsidP="00B1471C">
      <w:pPr>
        <w:widowControl/>
        <w:autoSpaceDE/>
        <w:autoSpaceDN/>
        <w:adjustRightInd/>
        <w:ind w:firstLine="454"/>
        <w:jc w:val="both"/>
        <w:rPr>
          <w:lang w:val="ru-RU"/>
        </w:rPr>
      </w:pPr>
      <w:r w:rsidRPr="00821661">
        <w:rPr>
          <w:lang w:val="ru-RU"/>
        </w:rPr>
        <w:t>• сопоставлять произведение словесного искусства и его воплощение в других искусствах;</w:t>
      </w:r>
    </w:p>
    <w:p w:rsidR="00211AD8" w:rsidRPr="00821661" w:rsidRDefault="00211AD8" w:rsidP="00B1471C">
      <w:pPr>
        <w:widowControl/>
        <w:autoSpaceDE/>
        <w:autoSpaceDN/>
        <w:adjustRightInd/>
        <w:ind w:firstLine="454"/>
        <w:jc w:val="both"/>
        <w:rPr>
          <w:i/>
          <w:lang w:val="ru-RU"/>
        </w:rPr>
      </w:pPr>
      <w:r w:rsidRPr="00821661">
        <w:rPr>
          <w:lang w:val="ru-RU"/>
        </w:rPr>
        <w:t>• работать с разными источниками информации и владеть основными способами её обработки и презентации.</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выбирать путь анализа произведения, адекватный жанрово-родовой природе художественного текста;</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дифференцировать элементы поэтики художественного текста, видеть их художественную и смысловую функцию;</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сопоставлять «чужие» тексты интерпретирующего характера, аргументированно оценивать их;</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оценивать интерпретацию художественного текста, созданную средствами других искусств;</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создавать собственную интерпретацию изученного текста средствами других искусств;</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2D6EA6" w:rsidRDefault="00211AD8" w:rsidP="00241A9B">
      <w:pPr>
        <w:rPr>
          <w:b/>
          <w:lang w:val="ru-RU"/>
        </w:rPr>
      </w:pPr>
      <w:r w:rsidRPr="00821661">
        <w:rPr>
          <w:lang w:val="ru-RU"/>
        </w:rPr>
        <w:t>• </w:t>
      </w:r>
      <w:r w:rsidRPr="00821661">
        <w:rPr>
          <w:i/>
          <w:lang w:val="ru-RU"/>
        </w:rPr>
        <w:t>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r w:rsidR="008D72CE" w:rsidRPr="00821661">
        <w:rPr>
          <w:lang w:val="ru-RU"/>
        </w:rPr>
        <w:t xml:space="preserve"> </w:t>
      </w:r>
    </w:p>
    <w:p w:rsidR="002D6EA6" w:rsidRDefault="002D6EA6" w:rsidP="00DF378F">
      <w:pPr>
        <w:jc w:val="center"/>
        <w:rPr>
          <w:b/>
          <w:lang w:val="ru-RU"/>
        </w:rPr>
      </w:pPr>
    </w:p>
    <w:p w:rsidR="00DF378F" w:rsidRDefault="000C61D4" w:rsidP="00DF378F">
      <w:pPr>
        <w:jc w:val="center"/>
        <w:rPr>
          <w:b/>
          <w:lang w:val="ru-RU"/>
        </w:rPr>
      </w:pPr>
      <w:r w:rsidRPr="00821661">
        <w:rPr>
          <w:b/>
          <w:lang w:val="ru-RU"/>
        </w:rPr>
        <w:t xml:space="preserve">1.2.3.7. </w:t>
      </w:r>
      <w:r w:rsidR="004B1CBB" w:rsidRPr="00821661">
        <w:rPr>
          <w:b/>
          <w:lang w:val="ru-RU"/>
        </w:rPr>
        <w:t>Родной язык</w:t>
      </w:r>
    </w:p>
    <w:p w:rsidR="00DF378F" w:rsidRPr="00DF378F" w:rsidRDefault="00DF378F" w:rsidP="00DF378F">
      <w:pPr>
        <w:ind w:left="800" w:right="1740"/>
        <w:rPr>
          <w:lang w:val="ru-RU"/>
        </w:rPr>
      </w:pPr>
      <w:r w:rsidRPr="00DF378F">
        <w:rPr>
          <w:lang w:val="ru-RU"/>
        </w:rPr>
        <w:t>Родной язык и литературное чт</w:t>
      </w:r>
      <w:r>
        <w:rPr>
          <w:lang w:val="ru-RU"/>
        </w:rPr>
        <w:t>ение на родном языке</w:t>
      </w:r>
      <w:r w:rsidRPr="00DF378F">
        <w:rPr>
          <w:lang w:val="ru-RU"/>
        </w:rPr>
        <w:t>:</w:t>
      </w:r>
    </w:p>
    <w:p w:rsidR="00DF378F" w:rsidRPr="00DF378F" w:rsidRDefault="00DF378F" w:rsidP="00DF378F">
      <w:pPr>
        <w:rPr>
          <w:lang w:val="ru-RU"/>
        </w:rPr>
      </w:pPr>
    </w:p>
    <w:p w:rsidR="00DF378F" w:rsidRPr="00241A9B" w:rsidRDefault="00DF378F" w:rsidP="00DF378F">
      <w:pPr>
        <w:widowControl/>
        <w:numPr>
          <w:ilvl w:val="1"/>
          <w:numId w:val="36"/>
        </w:numPr>
        <w:tabs>
          <w:tab w:val="left" w:pos="1102"/>
        </w:tabs>
        <w:autoSpaceDE/>
        <w:autoSpaceDN/>
        <w:adjustRightInd/>
        <w:ind w:left="260" w:firstLine="542"/>
        <w:jc w:val="both"/>
        <w:rPr>
          <w:lang w:val="ru-RU"/>
        </w:rPr>
      </w:pPr>
      <w:r w:rsidRPr="00DF378F">
        <w:rPr>
          <w:lang w:val="ru-RU"/>
        </w:rPr>
        <w:t>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w:t>
      </w:r>
    </w:p>
    <w:p w:rsidR="00DF378F" w:rsidRPr="00241A9B" w:rsidRDefault="00DF378F" w:rsidP="00DF378F">
      <w:pPr>
        <w:widowControl/>
        <w:numPr>
          <w:ilvl w:val="0"/>
          <w:numId w:val="36"/>
        </w:numPr>
        <w:tabs>
          <w:tab w:val="left" w:pos="440"/>
        </w:tabs>
        <w:autoSpaceDE/>
        <w:autoSpaceDN/>
        <w:adjustRightInd/>
        <w:ind w:left="440" w:hanging="178"/>
        <w:rPr>
          <w:lang w:val="ru-RU"/>
        </w:rPr>
      </w:pPr>
      <w:r w:rsidRPr="00DF378F">
        <w:rPr>
          <w:lang w:val="ru-RU"/>
        </w:rPr>
        <w:t>языке как основе национального самосознания;</w:t>
      </w:r>
    </w:p>
    <w:p w:rsidR="00DF378F" w:rsidRPr="00241A9B" w:rsidRDefault="00DF378F" w:rsidP="00DF378F">
      <w:pPr>
        <w:widowControl/>
        <w:numPr>
          <w:ilvl w:val="1"/>
          <w:numId w:val="37"/>
        </w:numPr>
        <w:tabs>
          <w:tab w:val="left" w:pos="1210"/>
        </w:tabs>
        <w:autoSpaceDE/>
        <w:autoSpaceDN/>
        <w:adjustRightInd/>
        <w:ind w:left="260" w:firstLine="542"/>
        <w:jc w:val="both"/>
        <w:rPr>
          <w:lang w:val="ru-RU"/>
        </w:rPr>
      </w:pPr>
      <w:r w:rsidRPr="00DF378F">
        <w:rPr>
          <w:lang w:val="ru-RU"/>
        </w:rPr>
        <w:t>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DF378F" w:rsidRPr="00C728E3" w:rsidRDefault="00DF378F" w:rsidP="00AE0DA0">
      <w:pPr>
        <w:widowControl/>
        <w:numPr>
          <w:ilvl w:val="1"/>
          <w:numId w:val="37"/>
        </w:numPr>
        <w:tabs>
          <w:tab w:val="left" w:pos="1066"/>
        </w:tabs>
        <w:autoSpaceDE/>
        <w:autoSpaceDN/>
        <w:adjustRightInd/>
        <w:jc w:val="both"/>
        <w:rPr>
          <w:lang w:val="ru-RU"/>
        </w:rPr>
      </w:pPr>
      <w:r w:rsidRPr="00DF378F">
        <w:rPr>
          <w:lang w:val="ru-RU"/>
        </w:rPr>
        <w:t>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DF378F" w:rsidRPr="00C728E3" w:rsidRDefault="00DF378F" w:rsidP="00AE0DA0">
      <w:pPr>
        <w:widowControl/>
        <w:numPr>
          <w:ilvl w:val="1"/>
          <w:numId w:val="37"/>
        </w:numPr>
        <w:tabs>
          <w:tab w:val="left" w:pos="1193"/>
        </w:tabs>
        <w:autoSpaceDE/>
        <w:autoSpaceDN/>
        <w:adjustRightInd/>
        <w:jc w:val="both"/>
        <w:rPr>
          <w:lang w:val="ru-RU"/>
        </w:rPr>
      </w:pPr>
      <w:r w:rsidRPr="00DF378F">
        <w:rPr>
          <w:lang w:val="ru-RU"/>
        </w:rPr>
        <w:lastRenderedPageBreak/>
        <w:t>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DF378F" w:rsidRPr="00C728E3" w:rsidRDefault="00DF378F" w:rsidP="00AE0DA0">
      <w:pPr>
        <w:widowControl/>
        <w:numPr>
          <w:ilvl w:val="1"/>
          <w:numId w:val="37"/>
        </w:numPr>
        <w:tabs>
          <w:tab w:val="left" w:pos="1076"/>
        </w:tabs>
        <w:autoSpaceDE/>
        <w:autoSpaceDN/>
        <w:adjustRightInd/>
        <w:ind w:right="20"/>
        <w:rPr>
          <w:lang w:val="ru-RU"/>
        </w:rPr>
      </w:pPr>
      <w:r w:rsidRPr="00DF378F">
        <w:rPr>
          <w:lang w:val="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F378F" w:rsidRPr="00DF378F" w:rsidRDefault="00DF378F" w:rsidP="00C728E3">
      <w:pPr>
        <w:ind w:left="800"/>
        <w:rPr>
          <w:lang w:val="ru-RU"/>
        </w:rPr>
      </w:pPr>
      <w:r w:rsidRPr="00DF378F">
        <w:rPr>
          <w:lang w:val="ru-RU"/>
        </w:rPr>
        <w:t>Литературное чтение на родном языке:</w:t>
      </w:r>
    </w:p>
    <w:p w:rsidR="00DF378F" w:rsidRPr="00241A9B" w:rsidRDefault="00DF378F" w:rsidP="00DF378F">
      <w:pPr>
        <w:widowControl/>
        <w:numPr>
          <w:ilvl w:val="1"/>
          <w:numId w:val="38"/>
        </w:numPr>
        <w:tabs>
          <w:tab w:val="left" w:pos="1093"/>
        </w:tabs>
        <w:autoSpaceDE/>
        <w:autoSpaceDN/>
        <w:adjustRightInd/>
        <w:ind w:left="260" w:firstLine="542"/>
        <w:jc w:val="both"/>
        <w:rPr>
          <w:lang w:val="ru-RU"/>
        </w:rPr>
      </w:pPr>
      <w:r w:rsidRPr="00DF378F">
        <w:rPr>
          <w:lang w:val="ru-RU"/>
        </w:rPr>
        <w:t>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DF378F" w:rsidRPr="00C728E3" w:rsidRDefault="00DF378F" w:rsidP="00AE0DA0">
      <w:pPr>
        <w:widowControl/>
        <w:numPr>
          <w:ilvl w:val="0"/>
          <w:numId w:val="39"/>
        </w:numPr>
        <w:tabs>
          <w:tab w:val="left" w:pos="1215"/>
        </w:tabs>
        <w:autoSpaceDE/>
        <w:autoSpaceDN/>
        <w:adjustRightInd/>
        <w:jc w:val="both"/>
        <w:rPr>
          <w:lang w:val="ru-RU"/>
        </w:rPr>
      </w:pPr>
      <w:r w:rsidRPr="00DF378F">
        <w:rPr>
          <w:lang w:val="ru-RU"/>
        </w:rPr>
        <w:t>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DF378F" w:rsidRPr="002D6EA6" w:rsidRDefault="00DF378F" w:rsidP="00AE0DA0">
      <w:pPr>
        <w:widowControl/>
        <w:numPr>
          <w:ilvl w:val="0"/>
          <w:numId w:val="40"/>
        </w:numPr>
        <w:tabs>
          <w:tab w:val="left" w:pos="1095"/>
        </w:tabs>
        <w:autoSpaceDE/>
        <w:autoSpaceDN/>
        <w:adjustRightInd/>
        <w:ind w:right="240"/>
        <w:jc w:val="both"/>
        <w:rPr>
          <w:lang w:val="ru-RU"/>
        </w:rPr>
      </w:pPr>
      <w:r w:rsidRPr="002D6EA6">
        <w:rPr>
          <w:lang w:val="ru-RU"/>
        </w:rPr>
        <w:t>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700151" w:rsidRPr="00DF378F" w:rsidRDefault="00DF378F" w:rsidP="00AE0DA0">
      <w:pPr>
        <w:widowControl/>
        <w:numPr>
          <w:ilvl w:val="0"/>
          <w:numId w:val="40"/>
        </w:numPr>
        <w:tabs>
          <w:tab w:val="left" w:pos="1085"/>
        </w:tabs>
        <w:autoSpaceDE/>
        <w:autoSpaceDN/>
        <w:adjustRightInd/>
        <w:ind w:left="260" w:right="240" w:firstLine="542"/>
        <w:rPr>
          <w:lang w:val="ru-RU"/>
        </w:rPr>
      </w:pPr>
      <w:r w:rsidRPr="00DF378F">
        <w:rPr>
          <w:lang w:val="ru-RU"/>
        </w:rPr>
        <w:t>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00151" w:rsidRPr="00821661" w:rsidRDefault="00700151" w:rsidP="00DF378F">
      <w:pPr>
        <w:rPr>
          <w:lang w:val="ru-RU"/>
        </w:rPr>
      </w:pPr>
      <w:r w:rsidRPr="00821661">
        <w:rPr>
          <w:lang w:val="ru-RU"/>
        </w:rPr>
        <w:t xml:space="preserve"> Данная программа обеспечивается линией учебно-методических комплектов по ногайскому языку для  5—9 классов под редакцией авторов: Калмыковой С.А-Х., Айбазовой Е.С., Дауловой Н.А., Джанбидаевой Д.К. и др.  Черкесск, 2000. </w:t>
      </w:r>
    </w:p>
    <w:p w:rsidR="004B1CBB" w:rsidRPr="00821661" w:rsidRDefault="00700151" w:rsidP="00DF378F">
      <w:pPr>
        <w:rPr>
          <w:lang w:val="ru-RU"/>
        </w:rPr>
      </w:pPr>
      <w:r w:rsidRPr="00821661">
        <w:rPr>
          <w:lang w:val="ru-RU"/>
        </w:rPr>
        <w:t>1. Предметные результаты (5 -9 класс) Предметными результатами освоения выпускниками основной школы программы по родному (ногайскому) языку являются:</w:t>
      </w:r>
    </w:p>
    <w:p w:rsidR="004B1CBB" w:rsidRPr="00821661" w:rsidRDefault="00700151" w:rsidP="00DF378F">
      <w:pPr>
        <w:rPr>
          <w:lang w:val="ru-RU"/>
        </w:rPr>
      </w:pPr>
      <w:r w:rsidRPr="00821661">
        <w:rPr>
          <w:lang w:val="ru-RU"/>
        </w:rPr>
        <w:t xml:space="preserve"> 1) представление о родном языке как языке ногайского народа, о связи языка и культуры народа; роли родного языка в жизни человека и общества; </w:t>
      </w:r>
    </w:p>
    <w:p w:rsidR="004B1CBB" w:rsidRPr="00821661" w:rsidRDefault="00700151" w:rsidP="00DF378F">
      <w:pPr>
        <w:rPr>
          <w:lang w:val="ru-RU"/>
        </w:rPr>
      </w:pPr>
      <w:r w:rsidRPr="00821661">
        <w:rPr>
          <w:lang w:val="ru-RU"/>
        </w:rPr>
        <w:t xml:space="preserve">2) понимание определяющей роли языка в развитии интеллектуальных и творческих способностей личности, при получении образования, а также роли родного языка в процессе самообразования; </w:t>
      </w:r>
    </w:p>
    <w:p w:rsidR="00700151" w:rsidRPr="00821661" w:rsidRDefault="00700151" w:rsidP="00DF378F">
      <w:pPr>
        <w:rPr>
          <w:lang w:val="ru-RU"/>
        </w:rPr>
      </w:pPr>
      <w:r w:rsidRPr="00821661">
        <w:rPr>
          <w:lang w:val="ru-RU"/>
        </w:rPr>
        <w:t xml:space="preserve">3) владение всеми видами речевой деятельности: аудирование и чтение: </w:t>
      </w:r>
      <w:r w:rsidRPr="00821661">
        <w:rPr>
          <w:lang w:val="ru-RU"/>
        </w:rPr>
        <w:t xml:space="preserve"> адекватное понимание информации устного и письменного сообщения (цели, темы текста, основной и дополнительной информации); </w:t>
      </w:r>
    </w:p>
    <w:p w:rsidR="00700151" w:rsidRPr="00821661" w:rsidRDefault="00700151" w:rsidP="00DF378F">
      <w:pPr>
        <w:rPr>
          <w:lang w:val="ru-RU"/>
        </w:rPr>
      </w:pPr>
      <w:r w:rsidRPr="00821661">
        <w:rPr>
          <w:lang w:val="ru-RU"/>
        </w:rPr>
        <w:t xml:space="preserve"> владение разными видами чтения (поисковым/просмотровым, ознакомительным, изучающим) текстов разных стилей и жанров; </w:t>
      </w:r>
    </w:p>
    <w:p w:rsidR="00700151" w:rsidRPr="00821661" w:rsidRDefault="00700151" w:rsidP="00DF378F">
      <w:pPr>
        <w:rPr>
          <w:lang w:val="ru-RU"/>
        </w:rPr>
      </w:pPr>
      <w:r w:rsidRPr="00821661">
        <w:rPr>
          <w:lang w:val="ru-RU"/>
        </w:rPr>
        <w:t xml:space="preserve"> владение умениями информационной переработки прочитанного текста (план, тезисы), приѐмами работы с книгой, периодическими изданиями; </w:t>
      </w:r>
    </w:p>
    <w:p w:rsidR="00700151" w:rsidRPr="00821661" w:rsidRDefault="00700151" w:rsidP="00DF378F">
      <w:pPr>
        <w:rPr>
          <w:lang w:val="ru-RU"/>
        </w:rPr>
      </w:pPr>
      <w:r w:rsidRPr="00821661">
        <w:rPr>
          <w:lang w:val="ru-RU"/>
        </w:rPr>
        <w:t xml:space="preserve"> способность свободно пользоваться словарями различных типов, справочной литературой, в том числе и на электронных носителях; </w:t>
      </w:r>
    </w:p>
    <w:p w:rsidR="00700151" w:rsidRPr="00821661" w:rsidRDefault="00700151" w:rsidP="00DF378F">
      <w:pPr>
        <w:rPr>
          <w:lang w:val="ru-RU"/>
        </w:rPr>
      </w:pPr>
      <w:r w:rsidRPr="00821661">
        <w:rPr>
          <w:lang w:val="ru-RU"/>
        </w:rPr>
        <w:t xml:space="preserve"> адекватное восприятие на слух текстов разных стилей и жанров; владение различными видами аудирования (с полным пониманием аудиотекста, с пониманием основного содержания, с выборочным извлечением информации); </w:t>
      </w:r>
    </w:p>
    <w:p w:rsidR="00700151" w:rsidRPr="00821661" w:rsidRDefault="00700151" w:rsidP="00DF378F">
      <w:pPr>
        <w:rPr>
          <w:lang w:val="ru-RU"/>
        </w:rPr>
      </w:pPr>
      <w:r w:rsidRPr="00821661">
        <w:rPr>
          <w:lang w:val="ru-RU"/>
        </w:rPr>
        <w:t xml:space="preserve"> умение сравнивать речевые высказывания с точки зрения их содержания, принадлежности к определѐнной функциональной разновидности языка и использованных </w:t>
      </w:r>
      <w:r w:rsidRPr="00821661">
        <w:rPr>
          <w:lang w:val="ru-RU"/>
        </w:rPr>
        <w:lastRenderedPageBreak/>
        <w:t xml:space="preserve">языковых средств; </w:t>
      </w:r>
    </w:p>
    <w:p w:rsidR="004B1CBB" w:rsidRPr="00821661" w:rsidRDefault="00700151" w:rsidP="00DF378F">
      <w:pPr>
        <w:rPr>
          <w:lang w:val="ru-RU"/>
        </w:rPr>
      </w:pPr>
      <w:r w:rsidRPr="00821661">
        <w:rPr>
          <w:lang w:val="ru-RU"/>
        </w:rPr>
        <w:t>говорение и письмо:</w:t>
      </w:r>
    </w:p>
    <w:p w:rsidR="00700151" w:rsidRPr="00821661" w:rsidRDefault="00700151" w:rsidP="00DF378F">
      <w:pPr>
        <w:rPr>
          <w:lang w:val="ru-RU"/>
        </w:rPr>
      </w:pPr>
      <w:r w:rsidRPr="00821661">
        <w:rPr>
          <w:lang w:val="ru-RU"/>
        </w:rPr>
        <w:t xml:space="preserve"> умение воспроизводить в устной и письменной форме прослушанный или прочитанный текст с заданной степенью свѐрнутости (пересказ, план, тезисы); </w:t>
      </w:r>
    </w:p>
    <w:p w:rsidR="00700151" w:rsidRPr="00821661" w:rsidRDefault="00700151" w:rsidP="00DF378F">
      <w:pPr>
        <w:rPr>
          <w:lang w:val="ru-RU"/>
        </w:rPr>
      </w:pPr>
      <w:r w:rsidRPr="00821661">
        <w:rPr>
          <w:lang w:val="ru-RU"/>
        </w:rPr>
        <w:t xml:space="preserve">способность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своѐ отношение к фактам и явлениям окружающей действительности, к прочитанному, услышанному, увиденному; </w:t>
      </w:r>
    </w:p>
    <w:p w:rsidR="00700151" w:rsidRPr="00821661" w:rsidRDefault="00700151" w:rsidP="00DF378F">
      <w:pPr>
        <w:rPr>
          <w:lang w:val="ru-RU"/>
        </w:rPr>
      </w:pPr>
      <w:r w:rsidRPr="00821661">
        <w:rPr>
          <w:lang w:val="ru-RU"/>
        </w:rPr>
        <w:t xml:space="preserve"> умение создавать устные и письменные тексты разных типов  и стилей речи с учѐтом замысла, адресата и ситуации общения; создавать тексты различных жанров, осуществляя при этом осознанный выбор и организацию языковых средств в соответствии с коммуникативной задачей; </w:t>
      </w:r>
    </w:p>
    <w:p w:rsidR="00700151" w:rsidRPr="00821661" w:rsidRDefault="00700151" w:rsidP="00DF378F">
      <w:pPr>
        <w:rPr>
          <w:lang w:val="ru-RU"/>
        </w:rPr>
      </w:pPr>
      <w:r w:rsidRPr="00821661">
        <w:rPr>
          <w:lang w:val="ru-RU"/>
        </w:rPr>
        <w:t xml:space="preserve"> владение различными видами монолога и диалога; выступление перед аудиторией сверстников с небольшими сообщениями, докладом;</w:t>
      </w:r>
    </w:p>
    <w:p w:rsidR="00700151" w:rsidRPr="00821661" w:rsidRDefault="00700151" w:rsidP="00DF378F">
      <w:pPr>
        <w:rPr>
          <w:lang w:val="ru-RU"/>
        </w:rPr>
      </w:pPr>
      <w:r w:rsidRPr="00821661">
        <w:rPr>
          <w:lang w:val="ru-RU"/>
        </w:rPr>
        <w:t xml:space="preserve"> соблюдение в практике речевого общения основных орфоэпических, лексических, грамматических норм современного ногайского литературного языка; стилистически корректное использование лексики и фразеологии; соблюдение в практике письма основных правил орфографии и пунктуации; </w:t>
      </w:r>
    </w:p>
    <w:p w:rsidR="00700151" w:rsidRPr="00821661" w:rsidRDefault="00700151" w:rsidP="00DF378F">
      <w:pPr>
        <w:rPr>
          <w:lang w:val="ru-RU"/>
        </w:rPr>
      </w:pPr>
      <w:r w:rsidRPr="00821661">
        <w:rPr>
          <w:lang w:val="ru-RU"/>
        </w:rPr>
        <w:t xml:space="preserve"> способность участвовать в речевом общении с соблюдением норм речевого этикета; уместно пользоваться внеязыковыми средствами общения в различных жизненных ситуациях общения; </w:t>
      </w:r>
    </w:p>
    <w:p w:rsidR="00700151" w:rsidRPr="00821661" w:rsidRDefault="00700151" w:rsidP="00DF378F">
      <w:pPr>
        <w:rPr>
          <w:lang w:val="ru-RU"/>
        </w:rPr>
      </w:pPr>
      <w:r w:rsidRPr="00821661">
        <w:rPr>
          <w:lang w:val="ru-RU"/>
        </w:rPr>
        <w:t xml:space="preserve"> осуществление речевого самоконтроля; способность оценивать свою речь с точки зрения еѐ содержания, языкового оформления и эффективности в достижении поставленных коммуникативных задач; умение находить грамматические и речевые ошибки, недочѐты, исправлять их; совершенствовать и редактировать собственные тексты; </w:t>
      </w:r>
    </w:p>
    <w:p w:rsidR="00700151" w:rsidRPr="00821661" w:rsidRDefault="00700151" w:rsidP="00DF378F">
      <w:pPr>
        <w:rPr>
          <w:lang w:val="ru-RU"/>
        </w:rPr>
      </w:pPr>
      <w:r w:rsidRPr="00821661">
        <w:rPr>
          <w:lang w:val="ru-RU"/>
        </w:rPr>
        <w:t xml:space="preserve">4) усвоение основ научных знаний о родном языке; понимание взаимосвязи его уровней и единиц; 5) освоение базовых понятий лингвистики: лингвистика и еѐ основные разделы; язык и речь, речевое общение, речь устная и письменная; монолог и диалог; ситуация речевого общения; функционально-смысловые типы речи (повествование, описание, рассуждение); текст; основные единицы языка, их признаки и особенности употребления в речи; 6)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анализ текста с точки зрения его содержания, основных признаков и структуры, принадлежности к определѐнным функциональным разновидностям языка, особенностей языкового оформления, использования выразительных средств языка; 7)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  </w:t>
      </w:r>
    </w:p>
    <w:p w:rsidR="00700151" w:rsidRPr="00821661" w:rsidRDefault="00700151" w:rsidP="00DF378F">
      <w:pPr>
        <w:rPr>
          <w:lang w:val="ru-RU"/>
        </w:rPr>
      </w:pPr>
      <w:r w:rsidRPr="00821661">
        <w:rPr>
          <w:lang w:val="ru-RU"/>
        </w:rPr>
        <w:t>Основное содержание. Основное содержание разработанного курса полностью соответствует Примерной программе основного общего образования по родному языку. В ней выделяются три с</w:t>
      </w:r>
      <w:r w:rsidR="004B1CBB" w:rsidRPr="00821661">
        <w:rPr>
          <w:lang w:val="ru-RU"/>
        </w:rPr>
        <w:t xml:space="preserve">квозные содержательные линии: </w:t>
      </w:r>
      <w:r w:rsidRPr="00821661">
        <w:rPr>
          <w:lang w:val="ru-RU"/>
        </w:rPr>
        <w:t xml:space="preserve">содержание, обеспечивающее формирование коммуникативной компетенции; </w:t>
      </w:r>
    </w:p>
    <w:p w:rsidR="00700151" w:rsidRPr="00821661" w:rsidRDefault="00700151" w:rsidP="00DF378F">
      <w:pPr>
        <w:rPr>
          <w:lang w:val="ru-RU"/>
        </w:rPr>
      </w:pPr>
      <w:r w:rsidRPr="00821661">
        <w:rPr>
          <w:lang w:val="ru-RU"/>
        </w:rPr>
        <w:t xml:space="preserve"> содержание, обеспечивающее формирование языковой и лингвистической (языковедческой) компетенций; </w:t>
      </w:r>
    </w:p>
    <w:p w:rsidR="00700151" w:rsidRPr="00821661" w:rsidRDefault="00700151" w:rsidP="00DF378F">
      <w:pPr>
        <w:rPr>
          <w:lang w:val="ru-RU"/>
        </w:rPr>
      </w:pPr>
      <w:r w:rsidRPr="00821661">
        <w:rPr>
          <w:lang w:val="ru-RU"/>
        </w:rPr>
        <w:t xml:space="preserve"> содержание, обеспечивающее формирование культуроведческой компетенции. </w:t>
      </w:r>
    </w:p>
    <w:p w:rsidR="00700151" w:rsidRPr="00821661" w:rsidRDefault="00700151" w:rsidP="00DF378F">
      <w:pPr>
        <w:rPr>
          <w:lang w:val="ru-RU"/>
        </w:rPr>
      </w:pPr>
      <w:r w:rsidRPr="00821661">
        <w:rPr>
          <w:lang w:val="ru-RU"/>
        </w:rPr>
        <w:t xml:space="preserve">В разработанном курсе указанные содержательные линии неразрывно взаимосвязаны и интегрированы, что отражено в Тематическом планировании. Кроме того, в Тематическом планировании представлено распределение содержания курса по годам обучения, а также определено количество часов на изучение каждой темы программы. </w:t>
      </w:r>
    </w:p>
    <w:p w:rsidR="008D72CE" w:rsidRPr="00821661" w:rsidRDefault="000C61D4" w:rsidP="00DF378F">
      <w:pPr>
        <w:rPr>
          <w:b/>
          <w:lang w:val="ru-RU"/>
        </w:rPr>
      </w:pPr>
      <w:r w:rsidRPr="0033368D">
        <w:rPr>
          <w:b/>
          <w:lang w:val="ru-RU"/>
        </w:rPr>
        <w:t xml:space="preserve">1.2.3.8. </w:t>
      </w:r>
      <w:r w:rsidR="00700151" w:rsidRPr="00821661">
        <w:rPr>
          <w:b/>
          <w:lang w:val="ru-RU"/>
        </w:rPr>
        <w:t xml:space="preserve"> </w:t>
      </w:r>
      <w:r w:rsidR="008D72CE" w:rsidRPr="00821661">
        <w:rPr>
          <w:b/>
          <w:lang w:val="ru-RU"/>
        </w:rPr>
        <w:t>Родная литература</w:t>
      </w:r>
    </w:p>
    <w:p w:rsidR="008D72CE" w:rsidRPr="00821661" w:rsidRDefault="008D72CE" w:rsidP="00DF378F">
      <w:pPr>
        <w:rPr>
          <w:lang w:val="ru-RU"/>
        </w:rPr>
      </w:pPr>
      <w:r w:rsidRPr="00821661">
        <w:rPr>
          <w:lang w:val="ru-RU"/>
        </w:rPr>
        <w:t>Рабочая учебная программа по литературе составлена на основе:</w:t>
      </w:r>
    </w:p>
    <w:p w:rsidR="008D72CE" w:rsidRPr="00821661" w:rsidRDefault="008D72CE" w:rsidP="00DF378F">
      <w:pPr>
        <w:rPr>
          <w:lang w:val="ru-RU"/>
        </w:rPr>
      </w:pPr>
      <w:r w:rsidRPr="00821661">
        <w:rPr>
          <w:lang w:val="ru-RU"/>
        </w:rPr>
        <w:t xml:space="preserve">- программы для общеобразовательных учреждений, допущенной Министерством </w:t>
      </w:r>
      <w:r w:rsidRPr="00821661">
        <w:rPr>
          <w:lang w:val="ru-RU"/>
        </w:rPr>
        <w:lastRenderedPageBreak/>
        <w:t>образования и науки Республики Дагестан.</w:t>
      </w:r>
    </w:p>
    <w:p w:rsidR="008D72CE" w:rsidRPr="00821661" w:rsidRDefault="008D72CE" w:rsidP="00DF378F">
      <w:pPr>
        <w:rPr>
          <w:lang w:val="ru-RU"/>
        </w:rPr>
      </w:pPr>
      <w:r w:rsidRPr="00821661">
        <w:rPr>
          <w:lang w:val="ru-RU"/>
        </w:rPr>
        <w:t xml:space="preserve">- учебника «Ногайская литература» для 10 класса под редакцией М.К.Султанбековой и Ш.А.Курмангуловой, 2009г - учебного плана МКОУ «Калининаульская СОШ» им.С.И.Капаева </w:t>
      </w:r>
    </w:p>
    <w:p w:rsidR="008D72CE" w:rsidRPr="00821661" w:rsidRDefault="008D72CE" w:rsidP="00DF378F">
      <w:pPr>
        <w:rPr>
          <w:lang w:val="ru-RU"/>
        </w:rPr>
      </w:pPr>
      <w:r w:rsidRPr="00821661">
        <w:rPr>
          <w:b/>
          <w:lang w:val="ru-RU"/>
        </w:rPr>
        <w:t>Цель изучения родной литературы в 5-9 классе</w:t>
      </w:r>
      <w:r w:rsidRPr="00821661">
        <w:rPr>
          <w:lang w:val="ru-RU"/>
        </w:rPr>
        <w:t xml:space="preserve"> – помочь формированию и развитию личности подростка приобщением к идейно- художественному богатству родной литературы. </w:t>
      </w:r>
    </w:p>
    <w:p w:rsidR="008D72CE" w:rsidRPr="00821661" w:rsidRDefault="008D72CE" w:rsidP="00DF378F">
      <w:pPr>
        <w:rPr>
          <w:lang w:val="ru-RU"/>
        </w:rPr>
      </w:pPr>
      <w:r w:rsidRPr="00821661">
        <w:rPr>
          <w:lang w:val="ru-RU"/>
        </w:rPr>
        <w:t xml:space="preserve">      Программа предполагает систематическое чтение текстов художественных произведений на уроках, их осмысление, пересказ, различные виды работ по развитию устной и письменной речи: </w:t>
      </w:r>
    </w:p>
    <w:p w:rsidR="008D72CE" w:rsidRPr="00821661" w:rsidRDefault="008D72CE" w:rsidP="00DF378F">
      <w:pPr>
        <w:rPr>
          <w:lang w:val="ru-RU"/>
        </w:rPr>
      </w:pPr>
      <w:r w:rsidRPr="00821661">
        <w:rPr>
          <w:lang w:val="ru-RU"/>
        </w:rPr>
        <w:t xml:space="preserve">составление планов; </w:t>
      </w:r>
    </w:p>
    <w:p w:rsidR="008D72CE" w:rsidRPr="00821661" w:rsidRDefault="008D72CE" w:rsidP="00DF378F">
      <w:pPr>
        <w:rPr>
          <w:lang w:val="ru-RU"/>
        </w:rPr>
      </w:pPr>
      <w:r w:rsidRPr="00821661">
        <w:sym w:font="Symbol" w:char="F0B7"/>
      </w:r>
      <w:r w:rsidRPr="00821661">
        <w:rPr>
          <w:lang w:val="ru-RU"/>
        </w:rPr>
        <w:t xml:space="preserve"> краткие и подробные пересказы текста; </w:t>
      </w:r>
    </w:p>
    <w:p w:rsidR="008D72CE" w:rsidRPr="00821661" w:rsidRDefault="008D72CE" w:rsidP="00DF378F">
      <w:pPr>
        <w:rPr>
          <w:lang w:val="ru-RU"/>
        </w:rPr>
      </w:pPr>
      <w:r w:rsidRPr="00821661">
        <w:sym w:font="Symbol" w:char="F0B7"/>
      </w:r>
      <w:r w:rsidRPr="00821661">
        <w:rPr>
          <w:lang w:val="ru-RU"/>
        </w:rPr>
        <w:t xml:space="preserve"> изложение с элементами сочинения; </w:t>
      </w:r>
    </w:p>
    <w:p w:rsidR="008D72CE" w:rsidRPr="00821661" w:rsidRDefault="008D72CE" w:rsidP="00DF378F">
      <w:pPr>
        <w:rPr>
          <w:lang w:val="ru-RU"/>
        </w:rPr>
      </w:pPr>
      <w:r w:rsidRPr="00821661">
        <w:sym w:font="Symbol" w:char="F0B7"/>
      </w:r>
      <w:r w:rsidRPr="00821661">
        <w:rPr>
          <w:lang w:val="ru-RU"/>
        </w:rPr>
        <w:t xml:space="preserve"> устные и письменные сочинения-характеристики героев; </w:t>
      </w:r>
    </w:p>
    <w:p w:rsidR="008D72CE" w:rsidRPr="00821661" w:rsidRDefault="008D72CE" w:rsidP="00DF378F">
      <w:pPr>
        <w:rPr>
          <w:lang w:val="ru-RU"/>
        </w:rPr>
      </w:pPr>
      <w:r w:rsidRPr="00821661">
        <w:sym w:font="Symbol" w:char="F0B7"/>
      </w:r>
      <w:r w:rsidRPr="00821661">
        <w:rPr>
          <w:lang w:val="ru-RU"/>
        </w:rPr>
        <w:t xml:space="preserve"> анализ художественного богатства языка писателя на примере небольших отрывков из изучаемых произведений; </w:t>
      </w:r>
    </w:p>
    <w:p w:rsidR="008D72CE" w:rsidRPr="00821661" w:rsidRDefault="008D72CE" w:rsidP="00DF378F">
      <w:pPr>
        <w:rPr>
          <w:lang w:val="ru-RU"/>
        </w:rPr>
      </w:pPr>
      <w:r w:rsidRPr="00821661">
        <w:sym w:font="Symbol" w:char="F0B7"/>
      </w:r>
      <w:r w:rsidRPr="00821661">
        <w:rPr>
          <w:lang w:val="ru-RU"/>
        </w:rPr>
        <w:t xml:space="preserve"> развитие художественной фантазии у детей; </w:t>
      </w:r>
    </w:p>
    <w:p w:rsidR="008D72CE" w:rsidRPr="00821661" w:rsidRDefault="008D72CE" w:rsidP="00DF378F">
      <w:pPr>
        <w:rPr>
          <w:lang w:val="ru-RU"/>
        </w:rPr>
      </w:pPr>
      <w:r w:rsidRPr="00821661">
        <w:sym w:font="Symbol" w:char="F0B7"/>
      </w:r>
      <w:r w:rsidRPr="00821661">
        <w:rPr>
          <w:lang w:val="ru-RU"/>
        </w:rPr>
        <w:t xml:space="preserve"> прогнозирование поведения героев в других жизненных ситуациях; </w:t>
      </w:r>
    </w:p>
    <w:p w:rsidR="008D72CE" w:rsidRPr="00821661" w:rsidRDefault="008D72CE" w:rsidP="00DF378F">
      <w:pPr>
        <w:rPr>
          <w:lang w:val="ru-RU"/>
        </w:rPr>
      </w:pPr>
      <w:r w:rsidRPr="00821661">
        <w:sym w:font="Symbol" w:char="F0B7"/>
      </w:r>
      <w:r w:rsidRPr="00821661">
        <w:rPr>
          <w:lang w:val="ru-RU"/>
        </w:rPr>
        <w:t xml:space="preserve"> придумывание финала, опираясь на логику развития образа и событий. </w:t>
      </w:r>
    </w:p>
    <w:p w:rsidR="008D72CE" w:rsidRPr="00821661" w:rsidRDefault="008D72CE" w:rsidP="00DF378F">
      <w:pPr>
        <w:rPr>
          <w:lang w:val="ru-RU"/>
        </w:rPr>
      </w:pPr>
      <w:r w:rsidRPr="00821661">
        <w:rPr>
          <w:lang w:val="ru-RU"/>
        </w:rPr>
        <w:t xml:space="preserve">    На чтение и работу с художественными произведениями необходимо отводить больше часов. Отсюда возможно некоторое сокращение количества тем в программе и количества произведений, но принцип вариативности остается. </w:t>
      </w:r>
    </w:p>
    <w:p w:rsidR="008D72CE" w:rsidRPr="00821661" w:rsidRDefault="008D72CE" w:rsidP="00DF378F">
      <w:pPr>
        <w:rPr>
          <w:lang w:val="ru-RU"/>
        </w:rPr>
      </w:pPr>
      <w:r w:rsidRPr="00821661">
        <w:rPr>
          <w:lang w:val="ru-RU"/>
        </w:rPr>
        <w:t xml:space="preserve">    Расширение круга чтения, повышение качества чтения, уровня понимания и глубины проникновения в художественный текст становится важным средством для поддержания этой основы на всех этапах изучения литературы. </w:t>
      </w:r>
    </w:p>
    <w:p w:rsidR="008D72CE" w:rsidRPr="00821661" w:rsidRDefault="008D72CE" w:rsidP="00DF378F">
      <w:pPr>
        <w:rPr>
          <w:lang w:val="ru-RU"/>
        </w:rPr>
      </w:pPr>
      <w:r w:rsidRPr="00821661">
        <w:rPr>
          <w:lang w:val="ru-RU"/>
        </w:rPr>
        <w:t xml:space="preserve">     Программа включает в себя художественные произведения родной литературы, поднимающие вечные проблемы (добро и зло, жестокость и сострадание, великодушие, прекрасное в природе и человеческой жизни, роль и значение книги в жизни писателя и читателя пр.). </w:t>
      </w:r>
    </w:p>
    <w:p w:rsidR="008D72CE" w:rsidRPr="00821661" w:rsidRDefault="008D72CE" w:rsidP="00DF378F">
      <w:pPr>
        <w:rPr>
          <w:lang w:val="ru-RU"/>
        </w:rPr>
      </w:pPr>
      <w:r w:rsidRPr="00821661">
        <w:rPr>
          <w:lang w:val="ru-RU"/>
        </w:rPr>
        <w:t xml:space="preserve">   Учителю важно предусмотреть весь процесс чтения учащихся (восприятие, понимание, осмысление, анализ, оценка прочитанного). Только в этом случае школьники «приходят» к самостоятельному чтению грамотными  читателями, могут свободно и с интересом обсудить, высказать своѐ суждение о прочитанном произведении. При чтении и разборе литературных произведений внимание учащихся должно быть обращено на неисчерпаемое богатство, гибкость, красоту и силу родного языка. </w:t>
      </w:r>
    </w:p>
    <w:p w:rsidR="008D72CE" w:rsidRPr="00821661" w:rsidRDefault="008D72CE" w:rsidP="008D72CE">
      <w:pPr>
        <w:rPr>
          <w:lang w:val="ru-RU"/>
        </w:rPr>
      </w:pPr>
      <w:r w:rsidRPr="00821661">
        <w:rPr>
          <w:lang w:val="ru-RU"/>
        </w:rPr>
        <w:t xml:space="preserve">              Место учебного предмета в учебном плане: На изучение курса отводится 68 часов из расчета 2 часа в неделю. </w:t>
      </w:r>
    </w:p>
    <w:p w:rsidR="008D72CE" w:rsidRPr="00821661" w:rsidRDefault="008D72CE" w:rsidP="008D72CE">
      <w:pPr>
        <w:rPr>
          <w:b/>
          <w:lang w:val="ru-RU"/>
        </w:rPr>
      </w:pPr>
      <w:r w:rsidRPr="00821661">
        <w:rPr>
          <w:b/>
          <w:lang w:val="ru-RU"/>
        </w:rPr>
        <w:t xml:space="preserve">Используемый учебно-методический комплект: </w:t>
      </w:r>
    </w:p>
    <w:p w:rsidR="008D72CE" w:rsidRPr="00821661" w:rsidRDefault="008D72CE" w:rsidP="008D72CE">
      <w:pPr>
        <w:rPr>
          <w:lang w:val="ru-RU"/>
        </w:rPr>
      </w:pPr>
      <w:r w:rsidRPr="00821661">
        <w:rPr>
          <w:lang w:val="ru-RU"/>
        </w:rPr>
        <w:t xml:space="preserve">Программа по ногайскому языку и литературе 5-11 классы, 2004 г., авт. С.А. Калмыкова, Е.С.Айбазова </w:t>
      </w:r>
    </w:p>
    <w:p w:rsidR="008D72CE" w:rsidRPr="00821661" w:rsidRDefault="008D72CE" w:rsidP="008D72CE">
      <w:pPr>
        <w:rPr>
          <w:lang w:val="ru-RU"/>
        </w:rPr>
      </w:pPr>
      <w:r w:rsidRPr="00821661">
        <w:rPr>
          <w:lang w:val="ru-RU"/>
        </w:rPr>
        <w:t xml:space="preserve">Методические пособия по ногайскому языку в 9-11 классах под ред.: М.А.Бирабасовой, г. Карачаевск, 2007 г.   </w:t>
      </w:r>
    </w:p>
    <w:p w:rsidR="008D72CE" w:rsidRPr="00821661" w:rsidRDefault="008D72CE" w:rsidP="008D72CE">
      <w:pPr>
        <w:rPr>
          <w:lang w:val="ru-RU"/>
        </w:rPr>
      </w:pPr>
      <w:r w:rsidRPr="00821661">
        <w:rPr>
          <w:lang w:val="ru-RU"/>
        </w:rPr>
        <w:t xml:space="preserve">Слово о ногайской литературе Л.Бекизовой, г.Черкесск, 2000 г.                                                                                                </w:t>
      </w:r>
    </w:p>
    <w:p w:rsidR="008D72CE" w:rsidRPr="00821661" w:rsidRDefault="008D72CE" w:rsidP="008D72CE">
      <w:pPr>
        <w:rPr>
          <w:lang w:val="ru-RU"/>
        </w:rPr>
      </w:pPr>
      <w:r w:rsidRPr="00821661">
        <w:rPr>
          <w:lang w:val="ru-RU"/>
        </w:rPr>
        <w:t xml:space="preserve"> Ногайский язык 9-11 классы под редак. С.А.Джанибековой-Калмыковой, 1994 г.   </w:t>
      </w:r>
    </w:p>
    <w:p w:rsidR="008D72CE" w:rsidRPr="00821661" w:rsidRDefault="008D72CE" w:rsidP="008D72CE">
      <w:pPr>
        <w:rPr>
          <w:b/>
          <w:lang w:val="ru-RU"/>
        </w:rPr>
      </w:pPr>
      <w:r w:rsidRPr="00821661">
        <w:rPr>
          <w:b/>
          <w:lang w:val="ru-RU"/>
        </w:rPr>
        <w:t xml:space="preserve">      Планируемые результаты изучения учебного предмета, курса </w:t>
      </w:r>
    </w:p>
    <w:p w:rsidR="008D72CE" w:rsidRDefault="008D72CE" w:rsidP="008D72CE">
      <w:pPr>
        <w:rPr>
          <w:b/>
          <w:lang w:val="ru-RU"/>
        </w:rPr>
      </w:pPr>
      <w:r w:rsidRPr="00821661">
        <w:rPr>
          <w:b/>
          <w:lang w:val="ru-RU"/>
        </w:rPr>
        <w:t xml:space="preserve">    Личностными результатами учащихся 5-9 класса являются: </w:t>
      </w:r>
    </w:p>
    <w:p w:rsidR="00261744" w:rsidRDefault="00261744" w:rsidP="008D72CE">
      <w:pPr>
        <w:rPr>
          <w:b/>
          <w:lang w:val="ru-RU"/>
        </w:rPr>
      </w:pPr>
    </w:p>
    <w:p w:rsidR="00261744" w:rsidRDefault="00261744" w:rsidP="008D72CE">
      <w:pPr>
        <w:rPr>
          <w:b/>
          <w:lang w:val="ru-RU"/>
        </w:rPr>
      </w:pPr>
    </w:p>
    <w:p w:rsidR="00261744" w:rsidRDefault="00261744" w:rsidP="008D72CE">
      <w:pPr>
        <w:rPr>
          <w:b/>
          <w:lang w:val="ru-RU"/>
        </w:rPr>
      </w:pPr>
    </w:p>
    <w:p w:rsidR="00261744" w:rsidRDefault="00261744" w:rsidP="008D72CE">
      <w:pPr>
        <w:rPr>
          <w:b/>
          <w:lang w:val="ru-RU"/>
        </w:rPr>
      </w:pPr>
    </w:p>
    <w:p w:rsidR="00261744" w:rsidRPr="00821661" w:rsidRDefault="00261744" w:rsidP="008D72CE">
      <w:pPr>
        <w:rPr>
          <w:b/>
          <w:lang w:val="ru-RU"/>
        </w:rPr>
      </w:pPr>
    </w:p>
    <w:p w:rsidR="00261744" w:rsidRPr="00821661" w:rsidRDefault="008D72CE" w:rsidP="008D72CE">
      <w:pPr>
        <w:rPr>
          <w:lang w:val="ru-RU"/>
        </w:rPr>
      </w:pPr>
      <w:r w:rsidRPr="00821661">
        <w:rPr>
          <w:lang w:val="ru-RU"/>
        </w:rPr>
        <w:lastRenderedPageBreak/>
        <w:t>- совершенствование духовно-нравственных качеств личности, воспитание чувства любви к многонациональному Отечеству, уважительного отношения к родной литературе, к культурам других народов;</w:t>
      </w:r>
    </w:p>
    <w:p w:rsidR="008D72CE" w:rsidRPr="00821661" w:rsidRDefault="008D72CE" w:rsidP="008D72CE">
      <w:pPr>
        <w:rPr>
          <w:lang w:val="ru-RU"/>
        </w:rPr>
      </w:pPr>
      <w:r w:rsidRPr="00821661">
        <w:rPr>
          <w:lang w:val="ru-RU"/>
        </w:rPr>
        <w:t xml:space="preserve"> - использование для решения познавательных и коммуникативных задач различных источников информации; </w:t>
      </w:r>
    </w:p>
    <w:p w:rsidR="00261744" w:rsidRPr="00821661" w:rsidRDefault="008D72CE" w:rsidP="008D72CE">
      <w:pPr>
        <w:rPr>
          <w:b/>
          <w:lang w:val="ru-RU"/>
        </w:rPr>
      </w:pPr>
      <w:r w:rsidRPr="00821661">
        <w:rPr>
          <w:b/>
          <w:lang w:val="ru-RU"/>
        </w:rPr>
        <w:t>Метапредметными результатами являются:</w:t>
      </w:r>
    </w:p>
    <w:p w:rsidR="008D72CE" w:rsidRPr="00821661" w:rsidRDefault="008D72CE" w:rsidP="008D72CE">
      <w:pPr>
        <w:rPr>
          <w:lang w:val="ru-RU"/>
        </w:rPr>
      </w:pPr>
      <w:r w:rsidRPr="00821661">
        <w:rPr>
          <w:lang w:val="ru-RU"/>
        </w:rPr>
        <w:t xml:space="preserve"> - 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8D72CE" w:rsidRPr="00821661" w:rsidRDefault="008D72CE" w:rsidP="008D72CE">
      <w:pPr>
        <w:rPr>
          <w:lang w:val="ru-RU"/>
        </w:rPr>
      </w:pPr>
      <w:r w:rsidRPr="00821661">
        <w:rPr>
          <w:lang w:val="ru-RU"/>
        </w:rPr>
        <w:t xml:space="preserve">- умение самостоятельно организовывать собственную деятельность, оценивать ее, определять сферу своих интересов; </w:t>
      </w:r>
    </w:p>
    <w:p w:rsidR="00261744" w:rsidRPr="00821661" w:rsidRDefault="008D72CE" w:rsidP="008D72CE">
      <w:pPr>
        <w:rPr>
          <w:lang w:val="ru-RU"/>
        </w:rPr>
      </w:pPr>
      <w:r w:rsidRPr="00821661">
        <w:rPr>
          <w:lang w:val="ru-RU"/>
        </w:rPr>
        <w:t xml:space="preserve">- умение работать с разными источниками информации, находить ее, анализировать, использовать в самостоятельной деятельности; </w:t>
      </w:r>
    </w:p>
    <w:p w:rsidR="008D72CE" w:rsidRPr="00821661" w:rsidRDefault="008D72CE" w:rsidP="008D72CE">
      <w:pPr>
        <w:rPr>
          <w:b/>
          <w:lang w:val="ru-RU"/>
        </w:rPr>
      </w:pPr>
      <w:r w:rsidRPr="00821661">
        <w:rPr>
          <w:b/>
          <w:lang w:val="ru-RU"/>
        </w:rPr>
        <w:t xml:space="preserve">Предметные результаты состоят в следующем: </w:t>
      </w:r>
    </w:p>
    <w:p w:rsidR="008D72CE" w:rsidRPr="00821661" w:rsidRDefault="008D72CE" w:rsidP="008D72CE">
      <w:pPr>
        <w:rPr>
          <w:b/>
          <w:lang w:val="ru-RU"/>
        </w:rPr>
      </w:pPr>
      <w:r w:rsidRPr="00821661">
        <w:rPr>
          <w:b/>
          <w:lang w:val="ru-RU"/>
        </w:rPr>
        <w:t xml:space="preserve">1) в познавательной сфере: </w:t>
      </w:r>
    </w:p>
    <w:p w:rsidR="008D72CE" w:rsidRPr="00821661" w:rsidRDefault="008D72CE" w:rsidP="008D72CE">
      <w:pPr>
        <w:rPr>
          <w:lang w:val="ru-RU"/>
        </w:rPr>
      </w:pPr>
      <w:r w:rsidRPr="00821661">
        <w:rPr>
          <w:lang w:val="ru-RU"/>
        </w:rPr>
        <w:t>- понимание ключевых проблем изученных произведений ногайского фольклора, ногайской литературы;</w:t>
      </w:r>
    </w:p>
    <w:p w:rsidR="008D72CE" w:rsidRPr="00821661" w:rsidRDefault="008D72CE" w:rsidP="008D72CE">
      <w:pPr>
        <w:rPr>
          <w:lang w:val="ru-RU"/>
        </w:rPr>
      </w:pPr>
      <w:r w:rsidRPr="00821661">
        <w:rPr>
          <w:lang w:val="ru-RU"/>
        </w:rPr>
        <w:t xml:space="preserve"> -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8D72CE" w:rsidRPr="00821661" w:rsidRDefault="008D72CE" w:rsidP="008D72CE">
      <w:pPr>
        <w:rPr>
          <w:lang w:val="ru-RU"/>
        </w:rPr>
      </w:pPr>
      <w:r w:rsidRPr="00821661">
        <w:rPr>
          <w:lang w:val="ru-RU"/>
        </w:rPr>
        <w:t xml:space="preserve"> -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8D72CE" w:rsidRPr="00821661" w:rsidRDefault="008D72CE" w:rsidP="008D72CE">
      <w:pPr>
        <w:rPr>
          <w:lang w:val="ru-RU"/>
        </w:rPr>
      </w:pPr>
      <w:r w:rsidRPr="00821661">
        <w:rPr>
          <w:lang w:val="ru-RU"/>
        </w:rPr>
        <w:t xml:space="preserve"> - определение в произведении элементов сюжета, композиции, изобразительно- выразительных средств языка, понимание их роли в раскрытии идейно-художественного содержания произведения; </w:t>
      </w:r>
    </w:p>
    <w:p w:rsidR="008D72CE" w:rsidRPr="00821661" w:rsidRDefault="008D72CE" w:rsidP="008D72CE">
      <w:pPr>
        <w:rPr>
          <w:lang w:val="ru-RU"/>
        </w:rPr>
      </w:pPr>
      <w:r w:rsidRPr="00821661">
        <w:rPr>
          <w:lang w:val="ru-RU"/>
        </w:rPr>
        <w:t>- владение элементарной литературоведческой терминологией при анализе литературного произведения;</w:t>
      </w:r>
    </w:p>
    <w:p w:rsidR="008D72CE" w:rsidRPr="00821661" w:rsidRDefault="008D72CE" w:rsidP="008D72CE">
      <w:pPr>
        <w:rPr>
          <w:b/>
          <w:lang w:val="ru-RU"/>
        </w:rPr>
      </w:pPr>
      <w:r w:rsidRPr="00821661">
        <w:rPr>
          <w:b/>
          <w:lang w:val="ru-RU"/>
        </w:rPr>
        <w:t xml:space="preserve"> 2) в ценностно-ориентационной сфере:</w:t>
      </w:r>
    </w:p>
    <w:p w:rsidR="008D72CE" w:rsidRPr="00821661" w:rsidRDefault="008D72CE" w:rsidP="008D72CE">
      <w:pPr>
        <w:rPr>
          <w:lang w:val="ru-RU"/>
        </w:rPr>
      </w:pPr>
      <w:r w:rsidRPr="00821661">
        <w:rPr>
          <w:lang w:val="ru-RU"/>
        </w:rPr>
        <w:t xml:space="preserve"> - приобщение к духовно-нравственным ценностям ногайской литературы и культуры, сопоставление их с духовно-нравственными ценностями других народов;</w:t>
      </w:r>
    </w:p>
    <w:p w:rsidR="008D72CE" w:rsidRPr="00821661" w:rsidRDefault="008D72CE" w:rsidP="008D72CE">
      <w:pPr>
        <w:rPr>
          <w:lang w:val="ru-RU"/>
        </w:rPr>
      </w:pPr>
      <w:r w:rsidRPr="00821661">
        <w:rPr>
          <w:lang w:val="ru-RU"/>
        </w:rPr>
        <w:t xml:space="preserve"> - понимание авторской позиции и свое отношение к ней; </w:t>
      </w:r>
    </w:p>
    <w:p w:rsidR="008D72CE" w:rsidRPr="00821661" w:rsidRDefault="008D72CE" w:rsidP="008D72CE">
      <w:pPr>
        <w:rPr>
          <w:b/>
          <w:lang w:val="ru-RU"/>
        </w:rPr>
      </w:pPr>
      <w:r w:rsidRPr="00821661">
        <w:rPr>
          <w:b/>
          <w:lang w:val="ru-RU"/>
        </w:rPr>
        <w:t xml:space="preserve">3) в коммуникативной сфере: </w:t>
      </w:r>
    </w:p>
    <w:p w:rsidR="008D72CE" w:rsidRPr="00821661" w:rsidRDefault="008D72CE" w:rsidP="008D72CE">
      <w:pPr>
        <w:rPr>
          <w:lang w:val="ru-RU"/>
        </w:rPr>
      </w:pPr>
      <w:r w:rsidRPr="00821661">
        <w:rPr>
          <w:lang w:val="ru-RU"/>
        </w:rPr>
        <w:t>- восприятие на слух литературных произведений разных жанров, осмысленное чтение и адекватное восприятие;</w:t>
      </w:r>
    </w:p>
    <w:p w:rsidR="008D72CE" w:rsidRPr="00821661" w:rsidRDefault="008D72CE" w:rsidP="008D72CE">
      <w:pPr>
        <w:rPr>
          <w:lang w:val="ru-RU"/>
        </w:rPr>
      </w:pPr>
      <w:r w:rsidRPr="00821661">
        <w:rPr>
          <w:lang w:val="ru-RU"/>
        </w:rPr>
        <w:t xml:space="preserve"> - умение пересказывать прозаические произведения или их отрывки с использованием цитат из текста; </w:t>
      </w:r>
    </w:p>
    <w:p w:rsidR="008D72CE" w:rsidRPr="00821661" w:rsidRDefault="008D72CE" w:rsidP="008D72CE">
      <w:pPr>
        <w:rPr>
          <w:lang w:val="ru-RU"/>
        </w:rPr>
      </w:pPr>
      <w:r w:rsidRPr="00821661">
        <w:rPr>
          <w:lang w:val="ru-RU"/>
        </w:rPr>
        <w:t xml:space="preserve">- отвечать на вопросы по прослушанному или прочитанному тексту; </w:t>
      </w:r>
    </w:p>
    <w:p w:rsidR="008D72CE" w:rsidRPr="00821661" w:rsidRDefault="008D72CE" w:rsidP="008D72CE">
      <w:pPr>
        <w:rPr>
          <w:lang w:val="ru-RU"/>
        </w:rPr>
      </w:pPr>
      <w:r w:rsidRPr="00821661">
        <w:rPr>
          <w:lang w:val="ru-RU"/>
        </w:rPr>
        <w:t xml:space="preserve">- создавать устные монологические высказывания разного типа; уметь вести диалог; </w:t>
      </w:r>
    </w:p>
    <w:p w:rsidR="008D72CE" w:rsidRPr="00821661" w:rsidRDefault="008D72CE" w:rsidP="008D72CE">
      <w:pPr>
        <w:rPr>
          <w:lang w:val="ru-RU"/>
        </w:rPr>
      </w:pPr>
      <w:r w:rsidRPr="00821661">
        <w:rPr>
          <w:lang w:val="ru-RU"/>
        </w:rPr>
        <w:t xml:space="preserve">- написание сочинений на темы, связанные с тематикой, проблематикой изученных произведений, классные и домашние творческие работы; </w:t>
      </w:r>
    </w:p>
    <w:p w:rsidR="008D72CE" w:rsidRPr="00821661" w:rsidRDefault="008D72CE" w:rsidP="008D72CE">
      <w:pPr>
        <w:rPr>
          <w:b/>
          <w:lang w:val="ru-RU"/>
        </w:rPr>
      </w:pPr>
      <w:r w:rsidRPr="00821661">
        <w:rPr>
          <w:b/>
          <w:lang w:val="ru-RU"/>
        </w:rPr>
        <w:t>4) в эстетической сфере:</w:t>
      </w:r>
    </w:p>
    <w:p w:rsidR="008D72CE" w:rsidRPr="00821661" w:rsidRDefault="008D72CE" w:rsidP="008D72CE">
      <w:pPr>
        <w:rPr>
          <w:lang w:val="ru-RU"/>
        </w:rPr>
      </w:pPr>
      <w:r w:rsidRPr="00821661">
        <w:rPr>
          <w:lang w:val="ru-RU"/>
        </w:rPr>
        <w:t>-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8D72CE" w:rsidRPr="00821661" w:rsidRDefault="008D72CE" w:rsidP="008D72CE">
      <w:pPr>
        <w:rPr>
          <w:lang w:val="ru-RU"/>
        </w:rPr>
      </w:pPr>
      <w:r w:rsidRPr="00821661">
        <w:rPr>
          <w:lang w:val="ru-RU"/>
        </w:rPr>
        <w:t xml:space="preserve"> - понимание родного слова в его эстетической функции, роли изобразительно - выразительных языковых средств в создании художественных образов литературных произведений.</w:t>
      </w:r>
    </w:p>
    <w:p w:rsidR="008D72CE" w:rsidRPr="00821661" w:rsidRDefault="008D72CE" w:rsidP="008D72CE">
      <w:pPr>
        <w:rPr>
          <w:b/>
          <w:lang w:val="ru-RU"/>
        </w:rPr>
      </w:pPr>
      <w:r w:rsidRPr="00821661">
        <w:rPr>
          <w:b/>
          <w:lang w:val="ru-RU"/>
        </w:rPr>
        <w:t xml:space="preserve">Учащиеся должны знать: </w:t>
      </w:r>
    </w:p>
    <w:p w:rsidR="008D72CE" w:rsidRPr="00821661" w:rsidRDefault="008D72CE" w:rsidP="008D72CE">
      <w:pPr>
        <w:rPr>
          <w:lang w:val="ru-RU"/>
        </w:rPr>
      </w:pPr>
      <w:r w:rsidRPr="00821661">
        <w:rPr>
          <w:lang w:val="ru-RU"/>
        </w:rPr>
        <w:t xml:space="preserve">авторов и содержание изученных художественных произведений; </w:t>
      </w:r>
    </w:p>
    <w:p w:rsidR="008D72CE" w:rsidRPr="00821661" w:rsidRDefault="008D72CE" w:rsidP="008D72CE">
      <w:pPr>
        <w:rPr>
          <w:lang w:val="ru-RU"/>
        </w:rPr>
      </w:pPr>
      <w:r w:rsidRPr="00821661">
        <w:rPr>
          <w:lang w:val="ru-RU"/>
        </w:rPr>
        <w:t>основные теоретико-литературные понятия: фольклор, устное народное творчество, жанры фольклора;</w:t>
      </w:r>
    </w:p>
    <w:p w:rsidR="008D72CE" w:rsidRPr="00821661" w:rsidRDefault="008D72CE" w:rsidP="008D72CE">
      <w:pPr>
        <w:rPr>
          <w:lang w:val="ru-RU"/>
        </w:rPr>
      </w:pPr>
      <w:r w:rsidRPr="00821661">
        <w:rPr>
          <w:lang w:val="ru-RU"/>
        </w:rPr>
        <w:lastRenderedPageBreak/>
        <w:t xml:space="preserve"> сказка, виды сказок; </w:t>
      </w:r>
    </w:p>
    <w:p w:rsidR="008D72CE" w:rsidRPr="00821661" w:rsidRDefault="008D72CE" w:rsidP="008D72CE">
      <w:pPr>
        <w:rPr>
          <w:lang w:val="ru-RU"/>
        </w:rPr>
      </w:pPr>
      <w:r w:rsidRPr="00821661">
        <w:rPr>
          <w:lang w:val="ru-RU"/>
        </w:rPr>
        <w:t xml:space="preserve">постоянные эпитеты, гипербола, сравнение; </w:t>
      </w:r>
    </w:p>
    <w:p w:rsidR="008D72CE" w:rsidRPr="00821661" w:rsidRDefault="008D72CE" w:rsidP="008D72CE">
      <w:pPr>
        <w:rPr>
          <w:lang w:val="ru-RU"/>
        </w:rPr>
      </w:pPr>
      <w:r w:rsidRPr="00821661">
        <w:rPr>
          <w:lang w:val="ru-RU"/>
        </w:rPr>
        <w:t xml:space="preserve">(начальные представления); роды литературы (эпос, лирика, драма); жанры литературы (начальные представления); басня, аллегория, </w:t>
      </w:r>
    </w:p>
    <w:p w:rsidR="008D72CE" w:rsidRPr="00821661" w:rsidRDefault="008D72CE" w:rsidP="008D72CE">
      <w:pPr>
        <w:rPr>
          <w:lang w:val="ru-RU"/>
        </w:rPr>
      </w:pPr>
      <w:r w:rsidRPr="00821661">
        <w:rPr>
          <w:lang w:val="ru-RU"/>
        </w:rPr>
        <w:t xml:space="preserve">(начальные представления); литературная сказка; стихотворная и прозаическая речь; ритм, рифма, способы рифмовки; бродячие сюжеты сказок; метафора, звукопись и аллитерация; юмор; портрет, пейзаж, литературный герой; сюжет, композиция литературного произведения; драма как род литературы </w:t>
      </w:r>
    </w:p>
    <w:p w:rsidR="008D72CE" w:rsidRPr="00821661" w:rsidRDefault="008D72CE" w:rsidP="008D72CE">
      <w:pPr>
        <w:rPr>
          <w:lang w:val="ru-RU"/>
        </w:rPr>
      </w:pPr>
      <w:r w:rsidRPr="00821661">
        <w:rPr>
          <w:lang w:val="ru-RU"/>
        </w:rPr>
        <w:t>(начальные представления), пьеса-сказка; автобиографичность литературного произведения (начальные представления).</w:t>
      </w:r>
    </w:p>
    <w:p w:rsidR="008D72CE" w:rsidRPr="00821661" w:rsidRDefault="008D72CE" w:rsidP="008D72CE">
      <w:pPr>
        <w:rPr>
          <w:b/>
          <w:lang w:val="ru-RU"/>
        </w:rPr>
      </w:pPr>
      <w:r w:rsidRPr="00821661">
        <w:rPr>
          <w:lang w:val="ru-RU"/>
        </w:rPr>
        <w:t xml:space="preserve"> </w:t>
      </w:r>
      <w:r w:rsidRPr="00821661">
        <w:rPr>
          <w:b/>
          <w:lang w:val="ru-RU"/>
        </w:rPr>
        <w:t xml:space="preserve">Учащиеся должны уметь: </w:t>
      </w:r>
    </w:p>
    <w:p w:rsidR="008D72CE" w:rsidRPr="00821661" w:rsidRDefault="008D72CE" w:rsidP="008D72CE">
      <w:pPr>
        <w:rPr>
          <w:lang w:val="ru-RU"/>
        </w:rPr>
      </w:pPr>
      <w:r w:rsidRPr="00821661">
        <w:rPr>
          <w:lang w:val="ru-RU"/>
        </w:rPr>
        <w:t>* воспроизводить сюжет изученного произведения и объяснять внутренние связи его элементов;</w:t>
      </w:r>
    </w:p>
    <w:p w:rsidR="008D72CE" w:rsidRPr="00821661" w:rsidRDefault="008D72CE" w:rsidP="008D72CE">
      <w:pPr>
        <w:rPr>
          <w:lang w:val="ru-RU"/>
        </w:rPr>
      </w:pPr>
      <w:r w:rsidRPr="00821661">
        <w:rPr>
          <w:lang w:val="ru-RU"/>
        </w:rPr>
        <w:t xml:space="preserve">отличать стихотворение от прозы, используя сведения о стихосложении (ритм, рифма, строфа); </w:t>
      </w:r>
    </w:p>
    <w:p w:rsidR="008D72CE" w:rsidRPr="00821661" w:rsidRDefault="008D72CE" w:rsidP="008D72CE">
      <w:pPr>
        <w:rPr>
          <w:lang w:val="ru-RU"/>
        </w:rPr>
      </w:pPr>
      <w:r w:rsidRPr="00821661">
        <w:rPr>
          <w:lang w:val="ru-RU"/>
        </w:rPr>
        <w:t xml:space="preserve">* видеть связь между различными видами искусства и использовать их сопоставление (например, при обращении к иллюстрации, созданной к конкретному произведению); </w:t>
      </w:r>
    </w:p>
    <w:p w:rsidR="008D72CE" w:rsidRPr="00821661" w:rsidRDefault="008D72CE" w:rsidP="008D72CE">
      <w:pPr>
        <w:rPr>
          <w:lang w:val="ru-RU"/>
        </w:rPr>
      </w:pPr>
      <w:r w:rsidRPr="00821661">
        <w:rPr>
          <w:lang w:val="ru-RU"/>
        </w:rPr>
        <w:t xml:space="preserve">* выявлять основную нравственную проблематику произведения; </w:t>
      </w:r>
    </w:p>
    <w:p w:rsidR="008D72CE" w:rsidRPr="00821661" w:rsidRDefault="008D72CE" w:rsidP="008D72CE">
      <w:pPr>
        <w:rPr>
          <w:lang w:val="ru-RU"/>
        </w:rPr>
      </w:pPr>
      <w:r w:rsidRPr="00821661">
        <w:rPr>
          <w:lang w:val="ru-RU"/>
        </w:rPr>
        <w:t xml:space="preserve">* определять главные эпизоды в эпическом произведении, устанавливать причинно- следственные связи между ними; </w:t>
      </w:r>
    </w:p>
    <w:p w:rsidR="008D72CE" w:rsidRPr="00821661" w:rsidRDefault="008D72CE" w:rsidP="008D72CE">
      <w:pPr>
        <w:rPr>
          <w:lang w:val="ru-RU"/>
        </w:rPr>
      </w:pPr>
      <w:r w:rsidRPr="00821661">
        <w:rPr>
          <w:lang w:val="ru-RU"/>
        </w:rPr>
        <w:t xml:space="preserve">* прослеживать изменение настроения (интонации) в стихотворении; </w:t>
      </w:r>
    </w:p>
    <w:p w:rsidR="008D72CE" w:rsidRPr="00821661" w:rsidRDefault="008D72CE" w:rsidP="008D72CE">
      <w:pPr>
        <w:rPr>
          <w:lang w:val="ru-RU"/>
        </w:rPr>
      </w:pPr>
      <w:r w:rsidRPr="00821661">
        <w:rPr>
          <w:lang w:val="ru-RU"/>
        </w:rPr>
        <w:t>* воспринимать многозначность слов в художественном тексте, определять их роль в произведении, выявлять в изобразительно-выразительных средствах языка проявление авторского отношения к изображаемому;</w:t>
      </w:r>
    </w:p>
    <w:p w:rsidR="008D72CE" w:rsidRPr="00821661" w:rsidRDefault="008D72CE" w:rsidP="008D72CE">
      <w:pPr>
        <w:rPr>
          <w:lang w:val="ru-RU"/>
        </w:rPr>
      </w:pPr>
      <w:r w:rsidRPr="00821661">
        <w:rPr>
          <w:lang w:val="ru-RU"/>
        </w:rPr>
        <w:t xml:space="preserve"> * различать особенности построения и языка произведений простейших жанров (народная и литературная сказка, загадка, басня, рассказ); </w:t>
      </w:r>
    </w:p>
    <w:p w:rsidR="008D72CE" w:rsidRPr="00821661" w:rsidRDefault="008D72CE" w:rsidP="008D72CE">
      <w:pPr>
        <w:rPr>
          <w:lang w:val="ru-RU"/>
        </w:rPr>
      </w:pPr>
      <w:r w:rsidRPr="00821661">
        <w:rPr>
          <w:lang w:val="ru-RU"/>
        </w:rPr>
        <w:t xml:space="preserve">* пользоваться алфавитным каталогом школьной библиотеки; </w:t>
      </w:r>
    </w:p>
    <w:p w:rsidR="008D72CE" w:rsidRPr="00821661" w:rsidRDefault="008D72CE" w:rsidP="008D72CE">
      <w:pPr>
        <w:rPr>
          <w:lang w:val="ru-RU"/>
        </w:rPr>
      </w:pPr>
      <w:r w:rsidRPr="00821661">
        <w:rPr>
          <w:lang w:val="ru-RU"/>
        </w:rPr>
        <w:t>* ориентироваться в незнакомой книге (автор произведения, аннотация, оглавление, предисловие, послесловие и др.);</w:t>
      </w:r>
    </w:p>
    <w:p w:rsidR="008D72CE" w:rsidRPr="00821661" w:rsidRDefault="008D72CE" w:rsidP="008D72CE">
      <w:pPr>
        <w:rPr>
          <w:lang w:val="ru-RU"/>
        </w:rPr>
      </w:pPr>
      <w:r w:rsidRPr="00821661">
        <w:rPr>
          <w:lang w:val="ru-RU"/>
        </w:rPr>
        <w:t xml:space="preserve"> * выразительно читать текст-описание, текст-повествование, монологи, диалоги, учитывая жанровое своеобразие произведения (сказка, загадка, басня, рассказ); </w:t>
      </w:r>
    </w:p>
    <w:p w:rsidR="008D72CE" w:rsidRPr="00821661" w:rsidRDefault="008D72CE" w:rsidP="008D72CE">
      <w:pPr>
        <w:rPr>
          <w:lang w:val="ru-RU"/>
        </w:rPr>
      </w:pPr>
      <w:r w:rsidRPr="00821661">
        <w:rPr>
          <w:lang w:val="ru-RU"/>
        </w:rPr>
        <w:t xml:space="preserve">* готовить (устно и письменно) краткий, сжатый, выборочный и подробный пересказы; </w:t>
      </w:r>
    </w:p>
    <w:p w:rsidR="008D72CE" w:rsidRPr="00821661" w:rsidRDefault="008D72CE" w:rsidP="008D72CE">
      <w:pPr>
        <w:rPr>
          <w:lang w:val="ru-RU"/>
        </w:rPr>
      </w:pPr>
      <w:r w:rsidRPr="00821661">
        <w:rPr>
          <w:lang w:val="ru-RU"/>
        </w:rPr>
        <w:t xml:space="preserve">* словесно воспроизводить картины, созданные писателем (пейзаж, портрет); </w:t>
      </w:r>
    </w:p>
    <w:p w:rsidR="008D72CE" w:rsidRPr="00821661" w:rsidRDefault="008D72CE" w:rsidP="008D72CE">
      <w:pPr>
        <w:rPr>
          <w:lang w:val="ru-RU"/>
        </w:rPr>
      </w:pPr>
      <w:r w:rsidRPr="00821661">
        <w:rPr>
          <w:lang w:val="ru-RU"/>
        </w:rPr>
        <w:t xml:space="preserve">* аргументировать свое отношение к героям произведения, объяснять мотивы поведения героев, сопоставлять и оценивать их поступки, переживания, портреты, речь, находить прямые авторские оценки; </w:t>
      </w:r>
    </w:p>
    <w:p w:rsidR="008D72CE" w:rsidRPr="00821661" w:rsidRDefault="008D72CE" w:rsidP="00307E3C">
      <w:pPr>
        <w:rPr>
          <w:lang w:val="ru-RU"/>
        </w:rPr>
      </w:pPr>
      <w:r w:rsidRPr="00821661">
        <w:rPr>
          <w:lang w:val="ru-RU"/>
        </w:rPr>
        <w:t>* видеть общность и различия писателей в пределах тематически близких произведений;</w:t>
      </w:r>
    </w:p>
    <w:p w:rsidR="002030BF" w:rsidRPr="00821661" w:rsidRDefault="002030BF" w:rsidP="00B1471C">
      <w:pPr>
        <w:widowControl/>
        <w:autoSpaceDE/>
        <w:autoSpaceDN/>
        <w:adjustRightInd/>
        <w:ind w:firstLine="454"/>
        <w:jc w:val="center"/>
        <w:outlineLvl w:val="0"/>
        <w:rPr>
          <w:lang w:val="ru-RU"/>
        </w:rPr>
      </w:pPr>
      <w:bookmarkStart w:id="64" w:name="_Toc343499517"/>
      <w:bookmarkStart w:id="65" w:name="_Toc343499675"/>
    </w:p>
    <w:p w:rsidR="003F5BE0" w:rsidRPr="00821661" w:rsidRDefault="000C61D4" w:rsidP="00B1471C">
      <w:pPr>
        <w:widowControl/>
        <w:autoSpaceDE/>
        <w:autoSpaceDN/>
        <w:adjustRightInd/>
        <w:ind w:firstLine="454"/>
        <w:jc w:val="center"/>
        <w:outlineLvl w:val="0"/>
        <w:rPr>
          <w:b/>
          <w:lang w:val="ru-RU" w:eastAsia="en-US"/>
        </w:rPr>
      </w:pPr>
      <w:r w:rsidRPr="0033368D">
        <w:rPr>
          <w:b/>
          <w:lang w:val="ru-RU"/>
        </w:rPr>
        <w:t xml:space="preserve">1.2.3.9. </w:t>
      </w:r>
      <w:r w:rsidR="003F5BE0" w:rsidRPr="00821661">
        <w:rPr>
          <w:b/>
          <w:lang w:val="ru-RU" w:eastAsia="en-US"/>
        </w:rPr>
        <w:t>Английский язык</w:t>
      </w:r>
    </w:p>
    <w:bookmarkEnd w:id="64"/>
    <w:bookmarkEnd w:id="65"/>
    <w:p w:rsidR="00211AD8" w:rsidRPr="00821661" w:rsidRDefault="00211AD8" w:rsidP="00B1471C">
      <w:pPr>
        <w:widowControl/>
        <w:autoSpaceDE/>
        <w:autoSpaceDN/>
        <w:adjustRightInd/>
        <w:ind w:firstLine="454"/>
        <w:jc w:val="center"/>
        <w:outlineLvl w:val="0"/>
        <w:rPr>
          <w:b/>
          <w:lang w:val="ru-RU" w:eastAsia="en-US"/>
        </w:rPr>
      </w:pPr>
      <w:r w:rsidRPr="00821661">
        <w:rPr>
          <w:b/>
          <w:lang w:val="ru-RU" w:eastAsia="en-US"/>
        </w:rPr>
        <w:t>Коммуникативные умения</w:t>
      </w:r>
    </w:p>
    <w:p w:rsidR="00DF378F" w:rsidRPr="00DF378F" w:rsidRDefault="00DF378F" w:rsidP="00DF378F">
      <w:pPr>
        <w:tabs>
          <w:tab w:val="left" w:pos="0"/>
        </w:tabs>
        <w:jc w:val="both"/>
        <w:outlineLvl w:val="0"/>
        <w:rPr>
          <w:sz w:val="23"/>
          <w:szCs w:val="23"/>
          <w:lang w:val="ru-RU"/>
        </w:rPr>
      </w:pPr>
      <w:r w:rsidRPr="00DF378F">
        <w:rPr>
          <w:lang w:val="ru-RU"/>
        </w:rPr>
        <w:t xml:space="preserve">Изучение предметной области </w:t>
      </w:r>
      <w:r w:rsidRPr="00DF378F">
        <w:rPr>
          <w:b/>
          <w:bCs/>
          <w:lang w:val="ru-RU"/>
        </w:rPr>
        <w:t>"Иностранные языки"</w:t>
      </w:r>
      <w:r w:rsidRPr="00DF378F">
        <w:rPr>
          <w:lang w:val="ru-RU"/>
        </w:rPr>
        <w:t xml:space="preserve"> должно обеспечить:</w:t>
      </w:r>
      <w:r w:rsidRPr="00DF378F">
        <w:rPr>
          <w:sz w:val="23"/>
          <w:szCs w:val="23"/>
          <w:lang w:val="ru-RU"/>
        </w:rPr>
        <w:t xml:space="preserve"> </w:t>
      </w:r>
    </w:p>
    <w:p w:rsidR="00DF378F" w:rsidRPr="00DF378F" w:rsidRDefault="00DF378F" w:rsidP="00DF378F">
      <w:pPr>
        <w:tabs>
          <w:tab w:val="left" w:pos="0"/>
          <w:tab w:val="left" w:pos="2835"/>
        </w:tabs>
        <w:spacing w:line="238" w:lineRule="auto"/>
        <w:rPr>
          <w:sz w:val="23"/>
          <w:szCs w:val="23"/>
          <w:lang w:val="ru-RU"/>
        </w:rPr>
      </w:pPr>
      <w:r>
        <w:rPr>
          <w:rFonts w:ascii="Symbol" w:eastAsia="Symbol" w:hAnsi="Symbol" w:cs="Symbol"/>
        </w:rPr>
        <w:t></w:t>
      </w:r>
      <w:r w:rsidRPr="00DF378F">
        <w:rPr>
          <w:lang w:val="ru-RU"/>
        </w:rPr>
        <w:t xml:space="preserve"> 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DF378F" w:rsidRPr="00DF378F" w:rsidRDefault="00DF378F" w:rsidP="00DF378F">
      <w:pPr>
        <w:tabs>
          <w:tab w:val="left" w:pos="0"/>
          <w:tab w:val="left" w:pos="2835"/>
        </w:tabs>
        <w:spacing w:line="8" w:lineRule="exact"/>
        <w:rPr>
          <w:sz w:val="23"/>
          <w:szCs w:val="23"/>
          <w:lang w:val="ru-RU"/>
        </w:rPr>
      </w:pPr>
    </w:p>
    <w:p w:rsidR="00DF378F" w:rsidRPr="00DF378F" w:rsidRDefault="00DF378F" w:rsidP="00DF378F">
      <w:pPr>
        <w:tabs>
          <w:tab w:val="left" w:pos="0"/>
          <w:tab w:val="left" w:pos="2835"/>
        </w:tabs>
        <w:spacing w:line="238" w:lineRule="auto"/>
        <w:ind w:right="20"/>
        <w:rPr>
          <w:sz w:val="23"/>
          <w:szCs w:val="23"/>
          <w:lang w:val="ru-RU"/>
        </w:rPr>
      </w:pPr>
      <w:r>
        <w:rPr>
          <w:rFonts w:ascii="Symbol" w:eastAsia="Symbol" w:hAnsi="Symbol" w:cs="Symbol"/>
        </w:rPr>
        <w:t></w:t>
      </w:r>
      <w:r w:rsidRPr="00DF378F">
        <w:rPr>
          <w:lang w:val="ru-RU"/>
        </w:rPr>
        <w:t xml:space="preserve"> осознание тесной связи между овладением иностранными языками и личностным, социальным и профессиональным ростом;</w:t>
      </w:r>
    </w:p>
    <w:p w:rsidR="00DF378F" w:rsidRPr="00DF378F" w:rsidRDefault="00DF378F" w:rsidP="00DF378F">
      <w:pPr>
        <w:tabs>
          <w:tab w:val="left" w:pos="0"/>
          <w:tab w:val="left" w:pos="2835"/>
        </w:tabs>
        <w:spacing w:line="5" w:lineRule="exact"/>
        <w:rPr>
          <w:sz w:val="23"/>
          <w:szCs w:val="23"/>
          <w:lang w:val="ru-RU"/>
        </w:rPr>
      </w:pPr>
    </w:p>
    <w:p w:rsidR="00DF378F" w:rsidRPr="00DF378F" w:rsidRDefault="00DF378F" w:rsidP="00DF378F">
      <w:pPr>
        <w:tabs>
          <w:tab w:val="left" w:pos="0"/>
          <w:tab w:val="left" w:pos="2835"/>
        </w:tabs>
        <w:spacing w:line="238" w:lineRule="auto"/>
        <w:rPr>
          <w:sz w:val="23"/>
          <w:szCs w:val="23"/>
          <w:lang w:val="ru-RU"/>
        </w:rPr>
      </w:pPr>
      <w:r>
        <w:rPr>
          <w:rFonts w:ascii="Symbol" w:eastAsia="Symbol" w:hAnsi="Symbol" w:cs="Symbol"/>
        </w:rPr>
        <w:t></w:t>
      </w:r>
      <w:r w:rsidRPr="00DF378F">
        <w:rPr>
          <w:lang w:val="ru-RU"/>
        </w:rPr>
        <w:t xml:space="preserve"> 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DF378F" w:rsidRPr="00DF378F" w:rsidRDefault="00DF378F" w:rsidP="00DF378F">
      <w:pPr>
        <w:tabs>
          <w:tab w:val="left" w:pos="0"/>
          <w:tab w:val="left" w:pos="2835"/>
        </w:tabs>
        <w:spacing w:line="6" w:lineRule="exact"/>
        <w:rPr>
          <w:sz w:val="23"/>
          <w:szCs w:val="23"/>
          <w:lang w:val="ru-RU"/>
        </w:rPr>
      </w:pPr>
    </w:p>
    <w:p w:rsidR="00DF378F" w:rsidRPr="00DF378F" w:rsidRDefault="00DF378F" w:rsidP="00DF378F">
      <w:pPr>
        <w:tabs>
          <w:tab w:val="left" w:pos="0"/>
          <w:tab w:val="left" w:pos="2835"/>
        </w:tabs>
        <w:spacing w:line="238" w:lineRule="auto"/>
        <w:rPr>
          <w:sz w:val="23"/>
          <w:szCs w:val="23"/>
          <w:lang w:val="ru-RU"/>
        </w:rPr>
      </w:pPr>
      <w:r>
        <w:rPr>
          <w:rFonts w:ascii="Symbol" w:eastAsia="Symbol" w:hAnsi="Symbol" w:cs="Symbol"/>
        </w:rPr>
        <w:t></w:t>
      </w:r>
      <w:r w:rsidRPr="00DF378F">
        <w:rPr>
          <w:lang w:val="ru-RU"/>
        </w:rPr>
        <w:t xml:space="preserve"> 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DF378F" w:rsidRPr="00DF378F" w:rsidRDefault="00DF378F" w:rsidP="00DF378F">
      <w:pPr>
        <w:tabs>
          <w:tab w:val="left" w:pos="0"/>
          <w:tab w:val="left" w:pos="2835"/>
        </w:tabs>
        <w:spacing w:line="16" w:lineRule="exact"/>
        <w:rPr>
          <w:sz w:val="23"/>
          <w:szCs w:val="23"/>
          <w:lang w:val="ru-RU"/>
        </w:rPr>
      </w:pPr>
    </w:p>
    <w:p w:rsidR="00DF378F" w:rsidRPr="00DF378F" w:rsidRDefault="00DF378F" w:rsidP="00DF378F">
      <w:pPr>
        <w:tabs>
          <w:tab w:val="left" w:pos="0"/>
          <w:tab w:val="left" w:pos="2835"/>
        </w:tabs>
        <w:spacing w:line="234" w:lineRule="auto"/>
        <w:ind w:right="20"/>
        <w:rPr>
          <w:sz w:val="23"/>
          <w:szCs w:val="23"/>
          <w:lang w:val="ru-RU"/>
        </w:rPr>
      </w:pPr>
      <w:r w:rsidRPr="00DF378F">
        <w:rPr>
          <w:lang w:val="ru-RU"/>
        </w:rPr>
        <w:t xml:space="preserve">Предметные результаты изучения предметной области «Иностранные языки» должны </w:t>
      </w:r>
      <w:r w:rsidRPr="00DF378F">
        <w:rPr>
          <w:lang w:val="ru-RU"/>
        </w:rPr>
        <w:lastRenderedPageBreak/>
        <w:t>отражать:</w:t>
      </w:r>
    </w:p>
    <w:p w:rsidR="00DF378F" w:rsidRPr="00DF378F" w:rsidRDefault="00DF378F" w:rsidP="00DF378F">
      <w:pPr>
        <w:tabs>
          <w:tab w:val="left" w:pos="0"/>
          <w:tab w:val="left" w:pos="2835"/>
        </w:tabs>
        <w:spacing w:line="14" w:lineRule="exact"/>
        <w:rPr>
          <w:sz w:val="20"/>
          <w:szCs w:val="20"/>
          <w:lang w:val="ru-RU"/>
        </w:rPr>
      </w:pPr>
    </w:p>
    <w:p w:rsidR="00DF378F" w:rsidRPr="00DF378F" w:rsidRDefault="00DF378F" w:rsidP="00AE0DA0">
      <w:pPr>
        <w:widowControl/>
        <w:numPr>
          <w:ilvl w:val="0"/>
          <w:numId w:val="41"/>
        </w:numPr>
        <w:tabs>
          <w:tab w:val="left" w:pos="0"/>
          <w:tab w:val="left" w:pos="284"/>
        </w:tabs>
        <w:autoSpaceDE/>
        <w:autoSpaceDN/>
        <w:adjustRightInd/>
        <w:spacing w:line="238" w:lineRule="auto"/>
        <w:ind w:right="20"/>
        <w:rPr>
          <w:lang w:val="ru-RU"/>
        </w:rPr>
      </w:pPr>
      <w:r w:rsidRPr="00DF378F">
        <w:rPr>
          <w:lang w:val="ru-RU"/>
        </w:rPr>
        <w:t>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DF378F" w:rsidRPr="00DF378F" w:rsidRDefault="00DF378F" w:rsidP="00DF378F">
      <w:pPr>
        <w:tabs>
          <w:tab w:val="left" w:pos="0"/>
          <w:tab w:val="left" w:pos="2835"/>
        </w:tabs>
        <w:spacing w:line="16" w:lineRule="exact"/>
        <w:rPr>
          <w:lang w:val="ru-RU"/>
        </w:rPr>
      </w:pPr>
    </w:p>
    <w:p w:rsidR="00DF378F" w:rsidRPr="00DF378F" w:rsidRDefault="00DF378F" w:rsidP="00AE0DA0">
      <w:pPr>
        <w:widowControl/>
        <w:numPr>
          <w:ilvl w:val="0"/>
          <w:numId w:val="41"/>
        </w:numPr>
        <w:tabs>
          <w:tab w:val="left" w:pos="0"/>
          <w:tab w:val="left" w:pos="284"/>
        </w:tabs>
        <w:autoSpaceDE/>
        <w:autoSpaceDN/>
        <w:adjustRightInd/>
        <w:spacing w:line="237" w:lineRule="auto"/>
        <w:ind w:right="20"/>
        <w:rPr>
          <w:lang w:val="ru-RU"/>
        </w:rPr>
      </w:pPr>
      <w:r w:rsidRPr="00DF378F">
        <w:rPr>
          <w:lang w:val="ru-RU"/>
        </w:rPr>
        <w:t>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DF378F" w:rsidRPr="00DF378F" w:rsidRDefault="00DF378F" w:rsidP="00DF378F">
      <w:pPr>
        <w:tabs>
          <w:tab w:val="left" w:pos="0"/>
          <w:tab w:val="left" w:pos="2835"/>
        </w:tabs>
        <w:spacing w:line="17" w:lineRule="exact"/>
        <w:rPr>
          <w:lang w:val="ru-RU"/>
        </w:rPr>
      </w:pPr>
    </w:p>
    <w:p w:rsidR="00DF378F" w:rsidRPr="00DF378F" w:rsidRDefault="00DF378F" w:rsidP="00AE0DA0">
      <w:pPr>
        <w:widowControl/>
        <w:numPr>
          <w:ilvl w:val="0"/>
          <w:numId w:val="41"/>
        </w:numPr>
        <w:tabs>
          <w:tab w:val="left" w:pos="0"/>
          <w:tab w:val="left" w:pos="142"/>
          <w:tab w:val="left" w:pos="426"/>
        </w:tabs>
        <w:autoSpaceDE/>
        <w:autoSpaceDN/>
        <w:adjustRightInd/>
        <w:spacing w:line="234" w:lineRule="auto"/>
        <w:ind w:right="20"/>
        <w:rPr>
          <w:lang w:val="ru-RU"/>
        </w:rPr>
      </w:pPr>
      <w:r w:rsidRPr="00DF378F">
        <w:rPr>
          <w:lang w:val="ru-RU"/>
        </w:rPr>
        <w:t>достижение допорогового уровня иноязычной коммуникативной компетенции;</w:t>
      </w:r>
    </w:p>
    <w:p w:rsidR="00DF378F" w:rsidRPr="00DF378F" w:rsidRDefault="00DF378F" w:rsidP="00DF378F">
      <w:pPr>
        <w:tabs>
          <w:tab w:val="left" w:pos="0"/>
          <w:tab w:val="left" w:pos="2835"/>
        </w:tabs>
        <w:spacing w:line="13" w:lineRule="exact"/>
        <w:rPr>
          <w:lang w:val="ru-RU"/>
        </w:rPr>
      </w:pPr>
    </w:p>
    <w:p w:rsidR="00DF378F" w:rsidRPr="00DF378F" w:rsidRDefault="00DF378F" w:rsidP="00AE0DA0">
      <w:pPr>
        <w:widowControl/>
        <w:numPr>
          <w:ilvl w:val="0"/>
          <w:numId w:val="41"/>
        </w:numPr>
        <w:tabs>
          <w:tab w:val="left" w:pos="0"/>
          <w:tab w:val="left" w:pos="284"/>
        </w:tabs>
        <w:autoSpaceDE/>
        <w:autoSpaceDN/>
        <w:adjustRightInd/>
        <w:spacing w:line="238" w:lineRule="auto"/>
        <w:rPr>
          <w:lang w:val="ru-RU"/>
        </w:rPr>
      </w:pPr>
      <w:r w:rsidRPr="00DF378F">
        <w:rPr>
          <w:lang w:val="ru-RU"/>
        </w:rPr>
        <w:t>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211AD8" w:rsidRPr="00821661" w:rsidRDefault="00211AD8" w:rsidP="00B1471C">
      <w:pPr>
        <w:ind w:firstLine="454"/>
        <w:jc w:val="both"/>
        <w:rPr>
          <w:lang w:val="ru-RU"/>
        </w:rPr>
      </w:pPr>
      <w:r w:rsidRPr="00821661">
        <w:rPr>
          <w:lang w:val="ru-RU"/>
        </w:rPr>
        <w:t xml:space="preserve">Выпускник научится вести комбинированный диалог в стандартных ситуациях неофициального общения, соблюдая нормы речевого этикета, принятые в стране изучаемого языка. </w:t>
      </w:r>
    </w:p>
    <w:p w:rsidR="00211AD8" w:rsidRPr="00821661" w:rsidRDefault="00211AD8" w:rsidP="00B1471C">
      <w:pPr>
        <w:ind w:firstLine="454"/>
        <w:jc w:val="both"/>
        <w:rPr>
          <w:b/>
          <w:i/>
          <w:lang w:val="ru-RU"/>
        </w:rPr>
      </w:pPr>
      <w:r w:rsidRPr="00821661">
        <w:rPr>
          <w:i/>
          <w:lang w:val="ru-RU"/>
        </w:rPr>
        <w:t>Выпускник получит возможность научиться брать и давать интервью.</w:t>
      </w:r>
    </w:p>
    <w:p w:rsidR="00211AD8" w:rsidRPr="00821661" w:rsidRDefault="00211AD8" w:rsidP="00B1471C">
      <w:pPr>
        <w:ind w:firstLine="454"/>
        <w:jc w:val="both"/>
        <w:outlineLvl w:val="0"/>
        <w:rPr>
          <w:b/>
          <w:i/>
          <w:lang w:val="ru-RU"/>
        </w:rPr>
      </w:pPr>
      <w:bookmarkStart w:id="66" w:name="_Toc343499519"/>
      <w:bookmarkStart w:id="67" w:name="_Toc343499677"/>
      <w:r w:rsidRPr="00821661">
        <w:rPr>
          <w:b/>
          <w:i/>
          <w:lang w:val="ru-RU"/>
        </w:rPr>
        <w:t>Говорение. Монологическая речь</w:t>
      </w:r>
      <w:bookmarkEnd w:id="66"/>
      <w:bookmarkEnd w:id="67"/>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suppressAutoHyphens/>
        <w:autoSpaceDE/>
        <w:autoSpaceDN/>
        <w:adjustRightInd/>
        <w:ind w:firstLine="454"/>
        <w:jc w:val="both"/>
        <w:rPr>
          <w:lang w:val="ru-RU"/>
        </w:rPr>
      </w:pPr>
      <w:r w:rsidRPr="00821661">
        <w:rPr>
          <w:lang w:val="ru-RU"/>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211AD8" w:rsidRPr="00821661" w:rsidRDefault="00211AD8" w:rsidP="00B1471C">
      <w:pPr>
        <w:suppressAutoHyphens/>
        <w:autoSpaceDE/>
        <w:autoSpaceDN/>
        <w:adjustRightInd/>
        <w:ind w:firstLine="454"/>
        <w:jc w:val="both"/>
        <w:rPr>
          <w:lang w:val="ru-RU"/>
        </w:rPr>
      </w:pPr>
      <w:r w:rsidRPr="00821661">
        <w:rPr>
          <w:lang w:val="ru-RU"/>
        </w:rPr>
        <w:t>• описывать события с опорой на зрительную наглядность и/или вербальные опоры (ключевые слова, план, вопросы);</w:t>
      </w:r>
    </w:p>
    <w:p w:rsidR="00211AD8" w:rsidRPr="00821661" w:rsidRDefault="00211AD8" w:rsidP="00B1471C">
      <w:pPr>
        <w:suppressAutoHyphens/>
        <w:autoSpaceDE/>
        <w:autoSpaceDN/>
        <w:adjustRightInd/>
        <w:ind w:firstLine="454"/>
        <w:jc w:val="both"/>
        <w:rPr>
          <w:lang w:val="ru-RU"/>
        </w:rPr>
      </w:pPr>
      <w:r w:rsidRPr="00821661">
        <w:rPr>
          <w:lang w:val="ru-RU"/>
        </w:rPr>
        <w:t xml:space="preserve">• давать краткую характеристику реальных людей и литературных персонажей; </w:t>
      </w:r>
    </w:p>
    <w:p w:rsidR="00211AD8" w:rsidRPr="00821661" w:rsidRDefault="00211AD8" w:rsidP="00B1471C">
      <w:pPr>
        <w:suppressAutoHyphens/>
        <w:autoSpaceDE/>
        <w:autoSpaceDN/>
        <w:adjustRightInd/>
        <w:ind w:firstLine="454"/>
        <w:jc w:val="both"/>
        <w:rPr>
          <w:lang w:val="ru-RU"/>
        </w:rPr>
      </w:pPr>
      <w:r w:rsidRPr="00821661">
        <w:rPr>
          <w:lang w:val="ru-RU"/>
        </w:rPr>
        <w:t>• передавать основное содержание прочитанного текста с опорой или без опоры на текст/ключевые слова/план/вопросы.</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suppressAutoHyphens/>
        <w:autoSpaceDE/>
        <w:autoSpaceDN/>
        <w:adjustRightInd/>
        <w:ind w:firstLine="454"/>
        <w:jc w:val="both"/>
        <w:rPr>
          <w:i/>
          <w:lang w:val="ru-RU"/>
        </w:rPr>
      </w:pPr>
      <w:r w:rsidRPr="00821661">
        <w:rPr>
          <w:lang w:val="ru-RU"/>
        </w:rPr>
        <w:t>• </w:t>
      </w:r>
      <w:r w:rsidRPr="00821661">
        <w:rPr>
          <w:i/>
          <w:lang w:val="ru-RU"/>
        </w:rPr>
        <w:t>делать сообщение на заданную тему на основе прочитанного;</w:t>
      </w:r>
    </w:p>
    <w:p w:rsidR="00211AD8" w:rsidRPr="00821661" w:rsidRDefault="00211AD8" w:rsidP="00B1471C">
      <w:pPr>
        <w:suppressAutoHyphens/>
        <w:autoSpaceDE/>
        <w:autoSpaceDN/>
        <w:adjustRightInd/>
        <w:ind w:firstLine="454"/>
        <w:jc w:val="both"/>
        <w:rPr>
          <w:i/>
          <w:lang w:val="ru-RU"/>
        </w:rPr>
      </w:pPr>
      <w:r w:rsidRPr="00821661">
        <w:rPr>
          <w:lang w:val="ru-RU"/>
        </w:rPr>
        <w:t>• </w:t>
      </w:r>
      <w:r w:rsidRPr="00821661">
        <w:rPr>
          <w:i/>
          <w:lang w:val="ru-RU"/>
        </w:rPr>
        <w:t>комментировать факты из прочитанного/прослушанного текста, аргументировать своё отношение к прочитанному/прослушанному;</w:t>
      </w:r>
    </w:p>
    <w:p w:rsidR="00211AD8" w:rsidRPr="00821661" w:rsidRDefault="00211AD8" w:rsidP="00B1471C">
      <w:pPr>
        <w:suppressAutoHyphens/>
        <w:autoSpaceDE/>
        <w:autoSpaceDN/>
        <w:adjustRightInd/>
        <w:ind w:firstLine="454"/>
        <w:jc w:val="both"/>
        <w:rPr>
          <w:i/>
          <w:lang w:val="ru-RU"/>
        </w:rPr>
      </w:pPr>
      <w:r w:rsidRPr="00821661">
        <w:rPr>
          <w:lang w:val="ru-RU"/>
        </w:rPr>
        <w:t>• </w:t>
      </w:r>
      <w:r w:rsidRPr="00821661">
        <w:rPr>
          <w:i/>
          <w:lang w:val="ru-RU"/>
        </w:rPr>
        <w:t>кратко высказываться без предварительной подготовки на заданную тему в соответствии с предложенной ситуацией общения;</w:t>
      </w:r>
    </w:p>
    <w:p w:rsidR="00211AD8" w:rsidRPr="00821661" w:rsidRDefault="00211AD8" w:rsidP="00B1471C">
      <w:pPr>
        <w:suppressAutoHyphens/>
        <w:autoSpaceDE/>
        <w:autoSpaceDN/>
        <w:adjustRightInd/>
        <w:ind w:firstLine="454"/>
        <w:jc w:val="both"/>
        <w:rPr>
          <w:i/>
          <w:lang w:val="ru-RU"/>
        </w:rPr>
      </w:pPr>
      <w:r w:rsidRPr="00821661">
        <w:rPr>
          <w:lang w:val="ru-RU"/>
        </w:rPr>
        <w:t>• </w:t>
      </w:r>
      <w:r w:rsidRPr="00821661">
        <w:rPr>
          <w:i/>
          <w:lang w:val="ru-RU"/>
        </w:rPr>
        <w:t>кратко излагать результаты выполненной проектной работы.</w:t>
      </w:r>
    </w:p>
    <w:p w:rsidR="00211AD8" w:rsidRPr="00821661" w:rsidRDefault="00211AD8" w:rsidP="00B1471C">
      <w:pPr>
        <w:ind w:firstLine="454"/>
        <w:jc w:val="both"/>
        <w:outlineLvl w:val="0"/>
        <w:rPr>
          <w:b/>
          <w:i/>
          <w:lang w:val="ru-RU"/>
        </w:rPr>
      </w:pPr>
      <w:bookmarkStart w:id="68" w:name="_Toc343499520"/>
      <w:bookmarkStart w:id="69" w:name="_Toc343499678"/>
      <w:r w:rsidRPr="00821661">
        <w:rPr>
          <w:b/>
          <w:i/>
          <w:lang w:val="ru-RU"/>
        </w:rPr>
        <w:t>Аудирование</w:t>
      </w:r>
      <w:bookmarkEnd w:id="68"/>
      <w:bookmarkEnd w:id="69"/>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suppressAutoHyphens/>
        <w:autoSpaceDE/>
        <w:autoSpaceDN/>
        <w:adjustRightInd/>
        <w:ind w:firstLine="454"/>
        <w:jc w:val="both"/>
        <w:rPr>
          <w:lang w:val="ru-RU"/>
        </w:rPr>
      </w:pPr>
      <w:r w:rsidRPr="00821661">
        <w:rPr>
          <w:lang w:val="ru-RU"/>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211AD8" w:rsidRPr="00821661" w:rsidRDefault="00211AD8" w:rsidP="00B1471C">
      <w:pPr>
        <w:suppressAutoHyphens/>
        <w:autoSpaceDE/>
        <w:autoSpaceDN/>
        <w:adjustRightInd/>
        <w:ind w:firstLine="454"/>
        <w:jc w:val="both"/>
        <w:rPr>
          <w:lang w:val="ru-RU"/>
        </w:rPr>
      </w:pPr>
      <w:r w:rsidRPr="00821661">
        <w:rPr>
          <w:lang w:val="ru-RU"/>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suppressAutoHyphens/>
        <w:autoSpaceDE/>
        <w:autoSpaceDN/>
        <w:adjustRightInd/>
        <w:ind w:firstLine="454"/>
        <w:jc w:val="both"/>
        <w:rPr>
          <w:i/>
          <w:lang w:val="ru-RU"/>
        </w:rPr>
      </w:pPr>
      <w:r w:rsidRPr="00821661">
        <w:rPr>
          <w:lang w:val="ru-RU"/>
        </w:rPr>
        <w:t>• </w:t>
      </w:r>
      <w:r w:rsidRPr="00821661">
        <w:rPr>
          <w:i/>
          <w:lang w:val="ru-RU"/>
        </w:rPr>
        <w:t>выделять основную мысль в воспринимаемом на слух тексте;</w:t>
      </w:r>
    </w:p>
    <w:p w:rsidR="00211AD8" w:rsidRPr="00821661" w:rsidRDefault="00211AD8" w:rsidP="00B1471C">
      <w:pPr>
        <w:suppressAutoHyphens/>
        <w:autoSpaceDE/>
        <w:autoSpaceDN/>
        <w:adjustRightInd/>
        <w:ind w:firstLine="454"/>
        <w:jc w:val="both"/>
        <w:rPr>
          <w:i/>
          <w:lang w:val="ru-RU"/>
        </w:rPr>
      </w:pPr>
      <w:r w:rsidRPr="00821661">
        <w:rPr>
          <w:lang w:val="ru-RU"/>
        </w:rPr>
        <w:t>• </w:t>
      </w:r>
      <w:r w:rsidRPr="00821661">
        <w:rPr>
          <w:i/>
          <w:lang w:val="ru-RU"/>
        </w:rPr>
        <w:t>отделять в тексте, воспринимаемом на слух, главные факты от второстепенных;</w:t>
      </w:r>
    </w:p>
    <w:p w:rsidR="00211AD8" w:rsidRPr="00821661" w:rsidRDefault="00211AD8" w:rsidP="00B1471C">
      <w:pPr>
        <w:suppressAutoHyphens/>
        <w:autoSpaceDE/>
        <w:autoSpaceDN/>
        <w:adjustRightInd/>
        <w:ind w:firstLine="454"/>
        <w:jc w:val="both"/>
        <w:rPr>
          <w:i/>
          <w:lang w:val="ru-RU"/>
        </w:rPr>
      </w:pPr>
      <w:r w:rsidRPr="00821661">
        <w:rPr>
          <w:lang w:val="ru-RU"/>
        </w:rPr>
        <w:t>• </w:t>
      </w:r>
      <w:r w:rsidRPr="00821661">
        <w:rPr>
          <w:i/>
          <w:lang w:val="ru-RU"/>
        </w:rPr>
        <w:t>использовать контекстуальную или языковую догадку при восприятии на слух текстов, содержащих незнакомые слова;</w:t>
      </w:r>
    </w:p>
    <w:p w:rsidR="00211AD8" w:rsidRPr="00821661" w:rsidRDefault="00211AD8" w:rsidP="00B1471C">
      <w:pPr>
        <w:suppressAutoHyphens/>
        <w:autoSpaceDE/>
        <w:autoSpaceDN/>
        <w:adjustRightInd/>
        <w:ind w:firstLine="454"/>
        <w:jc w:val="both"/>
        <w:rPr>
          <w:i/>
          <w:lang w:val="ru-RU"/>
        </w:rPr>
      </w:pPr>
      <w:r w:rsidRPr="00821661">
        <w:rPr>
          <w:lang w:val="ru-RU"/>
        </w:rPr>
        <w:t>• </w:t>
      </w:r>
      <w:r w:rsidRPr="00821661">
        <w:rPr>
          <w:i/>
          <w:lang w:val="ru-RU"/>
        </w:rPr>
        <w:t>игнорировать незнакомые языковые явления, несущественные для понимания основного содержания воспринимаемого на слух текста.</w:t>
      </w:r>
    </w:p>
    <w:p w:rsidR="00211AD8" w:rsidRPr="00821661" w:rsidRDefault="00211AD8" w:rsidP="00B1471C">
      <w:pPr>
        <w:ind w:firstLine="454"/>
        <w:jc w:val="both"/>
        <w:outlineLvl w:val="0"/>
        <w:rPr>
          <w:b/>
          <w:i/>
          <w:lang w:val="ru-RU"/>
        </w:rPr>
      </w:pPr>
      <w:bookmarkStart w:id="70" w:name="_Toc343499521"/>
      <w:bookmarkStart w:id="71" w:name="_Toc343499679"/>
      <w:r w:rsidRPr="00821661">
        <w:rPr>
          <w:b/>
          <w:i/>
          <w:lang w:val="ru-RU"/>
        </w:rPr>
        <w:t>Чтение</w:t>
      </w:r>
      <w:bookmarkEnd w:id="70"/>
      <w:bookmarkEnd w:id="71"/>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suppressAutoHyphens/>
        <w:autoSpaceDE/>
        <w:autoSpaceDN/>
        <w:adjustRightInd/>
        <w:ind w:firstLine="454"/>
        <w:jc w:val="both"/>
        <w:rPr>
          <w:lang w:val="ru-RU"/>
        </w:rPr>
      </w:pPr>
      <w:r w:rsidRPr="00821661">
        <w:rPr>
          <w:lang w:val="ru-RU"/>
        </w:rPr>
        <w:lastRenderedPageBreak/>
        <w:t>• читать и понимать основное содержание несложных аутентичных текстов, содержащих некоторое количество неизученных языковых явлений;</w:t>
      </w:r>
    </w:p>
    <w:p w:rsidR="00211AD8" w:rsidRPr="00821661" w:rsidRDefault="00211AD8" w:rsidP="00B1471C">
      <w:pPr>
        <w:suppressAutoHyphens/>
        <w:autoSpaceDE/>
        <w:autoSpaceDN/>
        <w:adjustRightInd/>
        <w:ind w:firstLine="454"/>
        <w:jc w:val="both"/>
        <w:rPr>
          <w:lang w:val="ru-RU"/>
        </w:rPr>
      </w:pPr>
      <w:r w:rsidRPr="00821661">
        <w:rPr>
          <w:lang w:val="ru-RU"/>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suppressAutoHyphens/>
        <w:autoSpaceDE/>
        <w:autoSpaceDN/>
        <w:adjustRightInd/>
        <w:ind w:firstLine="454"/>
        <w:jc w:val="both"/>
        <w:rPr>
          <w:i/>
          <w:lang w:val="ru-RU"/>
        </w:rPr>
      </w:pPr>
      <w:r w:rsidRPr="00821661">
        <w:rPr>
          <w:lang w:val="ru-RU"/>
        </w:rPr>
        <w:t>• </w:t>
      </w:r>
      <w:r w:rsidRPr="00821661">
        <w:rPr>
          <w:i/>
          <w:lang w:val="ru-RU"/>
        </w:rPr>
        <w:t>читать и полностью понимать несложные аутентичные тексты, построенные в основном на изученном языковом материале;</w:t>
      </w:r>
    </w:p>
    <w:p w:rsidR="00211AD8" w:rsidRPr="00821661" w:rsidRDefault="00211AD8" w:rsidP="00B1471C">
      <w:pPr>
        <w:suppressAutoHyphens/>
        <w:autoSpaceDE/>
        <w:autoSpaceDN/>
        <w:adjustRightInd/>
        <w:ind w:firstLine="454"/>
        <w:jc w:val="both"/>
        <w:rPr>
          <w:i/>
          <w:lang w:val="ru-RU"/>
        </w:rPr>
      </w:pPr>
      <w:r w:rsidRPr="00821661">
        <w:rPr>
          <w:lang w:val="ru-RU"/>
        </w:rPr>
        <w:t>• </w:t>
      </w:r>
      <w:r w:rsidRPr="00821661">
        <w:rPr>
          <w:i/>
          <w:lang w:val="ru-RU"/>
        </w:rPr>
        <w:t>догадываться о значении незнакомых слов по сходству с русским/родным языком, по словообразовательным элементам, по контексту;</w:t>
      </w:r>
    </w:p>
    <w:p w:rsidR="00211AD8" w:rsidRPr="00821661" w:rsidRDefault="00211AD8" w:rsidP="00B1471C">
      <w:pPr>
        <w:suppressAutoHyphens/>
        <w:autoSpaceDE/>
        <w:autoSpaceDN/>
        <w:adjustRightInd/>
        <w:ind w:firstLine="454"/>
        <w:jc w:val="both"/>
        <w:rPr>
          <w:i/>
          <w:iCs/>
          <w:lang w:val="ru-RU"/>
        </w:rPr>
      </w:pPr>
      <w:r w:rsidRPr="00821661">
        <w:rPr>
          <w:lang w:val="ru-RU"/>
        </w:rPr>
        <w:t>• </w:t>
      </w:r>
      <w:r w:rsidRPr="00821661">
        <w:rPr>
          <w:i/>
          <w:iCs/>
          <w:lang w:val="ru-RU"/>
        </w:rPr>
        <w:t>игнорировать в процессе чтения незнакомые слова, не мешающие понимать основное содержание текста;</w:t>
      </w:r>
    </w:p>
    <w:p w:rsidR="00211AD8" w:rsidRPr="00821661" w:rsidRDefault="00211AD8" w:rsidP="00B1471C">
      <w:pPr>
        <w:suppressAutoHyphens/>
        <w:autoSpaceDE/>
        <w:autoSpaceDN/>
        <w:adjustRightInd/>
        <w:ind w:firstLine="454"/>
        <w:jc w:val="both"/>
        <w:rPr>
          <w:i/>
          <w:iCs/>
          <w:lang w:val="ru-RU"/>
        </w:rPr>
      </w:pPr>
      <w:r w:rsidRPr="00821661">
        <w:rPr>
          <w:lang w:val="ru-RU"/>
        </w:rPr>
        <w:t>• </w:t>
      </w:r>
      <w:r w:rsidRPr="00821661">
        <w:rPr>
          <w:i/>
          <w:iCs/>
          <w:lang w:val="ru-RU"/>
        </w:rPr>
        <w:t>пользоваться сносками и лингвострановедческим справочником.</w:t>
      </w:r>
    </w:p>
    <w:p w:rsidR="00211AD8" w:rsidRPr="00821661" w:rsidRDefault="00211AD8" w:rsidP="00B1471C">
      <w:pPr>
        <w:ind w:firstLine="454"/>
        <w:jc w:val="both"/>
        <w:outlineLvl w:val="0"/>
        <w:rPr>
          <w:b/>
          <w:i/>
          <w:lang w:val="ru-RU" w:eastAsia="ar-SA"/>
        </w:rPr>
      </w:pPr>
      <w:bookmarkStart w:id="72" w:name="_Toc343499522"/>
      <w:bookmarkStart w:id="73" w:name="_Toc343499680"/>
      <w:r w:rsidRPr="00821661">
        <w:rPr>
          <w:b/>
          <w:i/>
          <w:lang w:val="ru-RU" w:eastAsia="ar-SA"/>
        </w:rPr>
        <w:t>Письменная речь</w:t>
      </w:r>
      <w:bookmarkEnd w:id="72"/>
      <w:bookmarkEnd w:id="73"/>
    </w:p>
    <w:p w:rsidR="00211AD8" w:rsidRPr="00821661" w:rsidRDefault="00211AD8" w:rsidP="00B1471C">
      <w:pPr>
        <w:ind w:firstLine="454"/>
        <w:jc w:val="both"/>
        <w:rPr>
          <w:lang w:val="ru-RU" w:eastAsia="en-US"/>
        </w:rPr>
      </w:pPr>
      <w:r w:rsidRPr="00821661">
        <w:rPr>
          <w:lang w:val="ru-RU"/>
        </w:rPr>
        <w:t>Выпускник научится:</w:t>
      </w:r>
    </w:p>
    <w:p w:rsidR="00211AD8" w:rsidRPr="00821661" w:rsidRDefault="00211AD8" w:rsidP="00B1471C">
      <w:pPr>
        <w:suppressAutoHyphens/>
        <w:autoSpaceDE/>
        <w:autoSpaceDN/>
        <w:adjustRightInd/>
        <w:ind w:firstLine="454"/>
        <w:jc w:val="both"/>
        <w:rPr>
          <w:lang w:val="ru-RU"/>
        </w:rPr>
      </w:pPr>
      <w:r w:rsidRPr="00821661">
        <w:rPr>
          <w:lang w:val="ru-RU"/>
        </w:rPr>
        <w:t>• заполнять анкеты и формуляры в соответствии с нормами, принятыми в стране изучаемого языка;</w:t>
      </w:r>
    </w:p>
    <w:p w:rsidR="00211AD8" w:rsidRPr="00821661" w:rsidRDefault="00211AD8" w:rsidP="00B1471C">
      <w:pPr>
        <w:suppressAutoHyphens/>
        <w:autoSpaceDE/>
        <w:autoSpaceDN/>
        <w:adjustRightInd/>
        <w:ind w:firstLine="454"/>
        <w:jc w:val="both"/>
        <w:rPr>
          <w:lang w:val="ru-RU"/>
        </w:rPr>
      </w:pPr>
      <w:r w:rsidRPr="00821661">
        <w:rPr>
          <w:lang w:val="ru-RU"/>
        </w:rPr>
        <w:t>• писать личное письмо в ответ на письмо-стимул с употреблением формул речевого этикета, принятых в стране изучаемого языка.</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suppressAutoHyphens/>
        <w:autoSpaceDE/>
        <w:autoSpaceDN/>
        <w:adjustRightInd/>
        <w:ind w:firstLine="454"/>
        <w:jc w:val="both"/>
        <w:rPr>
          <w:i/>
          <w:lang w:val="ru-RU" w:eastAsia="ar-SA"/>
        </w:rPr>
      </w:pPr>
      <w:r w:rsidRPr="00821661">
        <w:rPr>
          <w:lang w:val="ru-RU"/>
        </w:rPr>
        <w:t>• </w:t>
      </w:r>
      <w:r w:rsidRPr="00821661">
        <w:rPr>
          <w:i/>
          <w:lang w:val="ru-RU" w:eastAsia="ar-SA"/>
        </w:rPr>
        <w:t xml:space="preserve">делать краткие выписки из текста с целью их использования в собственных устных высказываниях; </w:t>
      </w:r>
    </w:p>
    <w:p w:rsidR="00211AD8" w:rsidRPr="00821661" w:rsidRDefault="00211AD8" w:rsidP="00B1471C">
      <w:pPr>
        <w:suppressAutoHyphens/>
        <w:autoSpaceDE/>
        <w:autoSpaceDN/>
        <w:adjustRightInd/>
        <w:ind w:firstLine="454"/>
        <w:jc w:val="both"/>
        <w:rPr>
          <w:i/>
          <w:lang w:val="ru-RU" w:eastAsia="en-US"/>
        </w:rPr>
      </w:pPr>
      <w:r w:rsidRPr="00821661">
        <w:rPr>
          <w:lang w:val="ru-RU"/>
        </w:rPr>
        <w:t>• </w:t>
      </w:r>
      <w:r w:rsidRPr="00821661">
        <w:rPr>
          <w:i/>
          <w:lang w:val="ru-RU"/>
        </w:rPr>
        <w:t>составлять план/тезисы устного или письменного сообщения;</w:t>
      </w:r>
    </w:p>
    <w:p w:rsidR="00211AD8" w:rsidRPr="00821661" w:rsidRDefault="00211AD8" w:rsidP="00B1471C">
      <w:pPr>
        <w:suppressAutoHyphens/>
        <w:autoSpaceDE/>
        <w:autoSpaceDN/>
        <w:adjustRightInd/>
        <w:ind w:firstLine="454"/>
        <w:jc w:val="both"/>
        <w:rPr>
          <w:i/>
          <w:lang w:val="ru-RU"/>
        </w:rPr>
      </w:pPr>
      <w:r w:rsidRPr="00821661">
        <w:rPr>
          <w:lang w:val="ru-RU"/>
        </w:rPr>
        <w:t>• </w:t>
      </w:r>
      <w:r w:rsidRPr="00821661">
        <w:rPr>
          <w:i/>
          <w:lang w:val="ru-RU"/>
        </w:rPr>
        <w:t>кратко излагать в письменном виде результаты своей проектной деятельности;</w:t>
      </w:r>
    </w:p>
    <w:p w:rsidR="00211AD8" w:rsidRPr="00821661" w:rsidRDefault="00211AD8" w:rsidP="00B1471C">
      <w:pPr>
        <w:suppressAutoHyphens/>
        <w:autoSpaceDE/>
        <w:autoSpaceDN/>
        <w:adjustRightInd/>
        <w:ind w:firstLine="454"/>
        <w:jc w:val="both"/>
        <w:rPr>
          <w:i/>
          <w:lang w:val="ru-RU"/>
        </w:rPr>
      </w:pPr>
      <w:r w:rsidRPr="00821661">
        <w:rPr>
          <w:lang w:val="ru-RU"/>
        </w:rPr>
        <w:t>• </w:t>
      </w:r>
      <w:r w:rsidRPr="00821661">
        <w:rPr>
          <w:i/>
          <w:lang w:val="ru-RU"/>
        </w:rPr>
        <w:t xml:space="preserve">писать небольшие письменные высказывания с опорой на образец. </w:t>
      </w:r>
    </w:p>
    <w:p w:rsidR="00211AD8" w:rsidRPr="00821661" w:rsidRDefault="00211AD8" w:rsidP="00B1471C">
      <w:pPr>
        <w:ind w:firstLine="454"/>
        <w:jc w:val="both"/>
        <w:outlineLvl w:val="0"/>
        <w:rPr>
          <w:b/>
          <w:lang w:val="ru-RU"/>
        </w:rPr>
      </w:pPr>
      <w:bookmarkStart w:id="74" w:name="_Toc343499523"/>
      <w:bookmarkStart w:id="75" w:name="_Toc343499681"/>
      <w:r w:rsidRPr="00821661">
        <w:rPr>
          <w:b/>
          <w:lang w:val="ru-RU"/>
        </w:rPr>
        <w:t>Языковая компетентность (владение языковыми средствами)</w:t>
      </w:r>
      <w:bookmarkEnd w:id="74"/>
      <w:bookmarkEnd w:id="75"/>
    </w:p>
    <w:p w:rsidR="00211AD8" w:rsidRPr="00821661" w:rsidRDefault="00211AD8" w:rsidP="00B1471C">
      <w:pPr>
        <w:ind w:firstLine="454"/>
        <w:jc w:val="both"/>
        <w:outlineLvl w:val="0"/>
        <w:rPr>
          <w:b/>
          <w:i/>
          <w:lang w:val="ru-RU"/>
        </w:rPr>
      </w:pPr>
      <w:bookmarkStart w:id="76" w:name="_Toc343499524"/>
      <w:bookmarkStart w:id="77" w:name="_Toc343499682"/>
      <w:r w:rsidRPr="00821661">
        <w:rPr>
          <w:b/>
          <w:i/>
          <w:lang w:val="ru-RU"/>
        </w:rPr>
        <w:t>Фонетическая сторона речи</w:t>
      </w:r>
      <w:bookmarkEnd w:id="76"/>
      <w:bookmarkEnd w:id="77"/>
    </w:p>
    <w:p w:rsidR="00211AD8" w:rsidRPr="00821661" w:rsidRDefault="00211AD8" w:rsidP="00B1471C">
      <w:pPr>
        <w:suppressAutoHyphens/>
        <w:autoSpaceDE/>
        <w:autoSpaceDN/>
        <w:adjustRightInd/>
        <w:ind w:firstLine="454"/>
        <w:jc w:val="both"/>
        <w:rPr>
          <w:lang w:val="ru-RU" w:eastAsia="ar-SA"/>
        </w:rPr>
      </w:pPr>
      <w:r w:rsidRPr="00821661">
        <w:rPr>
          <w:lang w:val="ru-RU" w:eastAsia="ar-SA"/>
        </w:rPr>
        <w:t>Выпускник научится:</w:t>
      </w:r>
    </w:p>
    <w:p w:rsidR="00211AD8" w:rsidRPr="00821661" w:rsidRDefault="00211AD8" w:rsidP="00B1471C">
      <w:pPr>
        <w:suppressAutoHyphens/>
        <w:autoSpaceDE/>
        <w:autoSpaceDN/>
        <w:adjustRightInd/>
        <w:ind w:firstLine="454"/>
        <w:jc w:val="both"/>
        <w:rPr>
          <w:lang w:val="ru-RU" w:eastAsia="ar-SA"/>
        </w:rPr>
      </w:pPr>
      <w:r w:rsidRPr="00821661">
        <w:rPr>
          <w:color w:val="000000"/>
          <w:lang w:val="ru-RU" w:eastAsia="ar-SA"/>
        </w:rPr>
        <w:t>• </w:t>
      </w:r>
      <w:r w:rsidRPr="00821661">
        <w:rPr>
          <w:lang w:val="ru-RU" w:eastAsia="ar-SA"/>
        </w:rPr>
        <w:t>различать на слух и адекватно, без фонематических ошибок, ведущих к сбою коммуникации, произносить все звуки английского языка;</w:t>
      </w:r>
    </w:p>
    <w:p w:rsidR="00211AD8" w:rsidRPr="00821661" w:rsidRDefault="00211AD8" w:rsidP="00B1471C">
      <w:pPr>
        <w:suppressAutoHyphens/>
        <w:autoSpaceDE/>
        <w:autoSpaceDN/>
        <w:adjustRightInd/>
        <w:ind w:firstLine="454"/>
        <w:jc w:val="both"/>
        <w:rPr>
          <w:lang w:val="ru-RU" w:eastAsia="ar-SA"/>
        </w:rPr>
      </w:pPr>
      <w:r w:rsidRPr="00821661">
        <w:rPr>
          <w:color w:val="000000"/>
          <w:lang w:val="ru-RU" w:eastAsia="ar-SA"/>
        </w:rPr>
        <w:t>• </w:t>
      </w:r>
      <w:r w:rsidRPr="00821661">
        <w:rPr>
          <w:lang w:val="ru-RU" w:eastAsia="ar-SA"/>
        </w:rPr>
        <w:t>соблюдать правильное ударение в изученных словах;</w:t>
      </w:r>
    </w:p>
    <w:p w:rsidR="00211AD8" w:rsidRPr="00821661" w:rsidRDefault="00211AD8" w:rsidP="00B1471C">
      <w:pPr>
        <w:suppressAutoHyphens/>
        <w:autoSpaceDE/>
        <w:autoSpaceDN/>
        <w:adjustRightInd/>
        <w:ind w:firstLine="454"/>
        <w:jc w:val="both"/>
        <w:rPr>
          <w:lang w:val="ru-RU" w:eastAsia="ar-SA"/>
        </w:rPr>
      </w:pPr>
      <w:r w:rsidRPr="00821661">
        <w:rPr>
          <w:color w:val="000000"/>
          <w:lang w:val="ru-RU" w:eastAsia="ar-SA"/>
        </w:rPr>
        <w:t>• </w:t>
      </w:r>
      <w:r w:rsidRPr="00821661">
        <w:rPr>
          <w:lang w:val="ru-RU" w:eastAsia="ar-SA"/>
        </w:rPr>
        <w:t>различать коммуникативные типы предложения по интонации;</w:t>
      </w:r>
    </w:p>
    <w:p w:rsidR="00211AD8" w:rsidRPr="00821661" w:rsidRDefault="00211AD8" w:rsidP="00B1471C">
      <w:pPr>
        <w:suppressAutoHyphens/>
        <w:autoSpaceDE/>
        <w:autoSpaceDN/>
        <w:adjustRightInd/>
        <w:ind w:firstLine="454"/>
        <w:jc w:val="both"/>
        <w:rPr>
          <w:i/>
          <w:iCs/>
          <w:lang w:val="ru-RU" w:eastAsia="ar-SA"/>
        </w:rPr>
      </w:pPr>
      <w:r w:rsidRPr="00821661">
        <w:rPr>
          <w:color w:val="000000"/>
          <w:lang w:val="ru-RU" w:eastAsia="ar-SA"/>
        </w:rPr>
        <w:t>• </w:t>
      </w:r>
      <w:r w:rsidRPr="00821661">
        <w:rPr>
          <w:lang w:val="ru-RU" w:eastAsia="ar-SA"/>
        </w:rPr>
        <w:t>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suppressAutoHyphens/>
        <w:autoSpaceDE/>
        <w:autoSpaceDN/>
        <w:adjustRightInd/>
        <w:ind w:firstLine="454"/>
        <w:jc w:val="both"/>
        <w:rPr>
          <w:i/>
          <w:iCs/>
          <w:lang w:val="ru-RU"/>
        </w:rPr>
      </w:pPr>
      <w:r w:rsidRPr="00821661">
        <w:rPr>
          <w:lang w:val="ru-RU"/>
        </w:rPr>
        <w:t>• </w:t>
      </w:r>
      <w:r w:rsidRPr="00821661">
        <w:rPr>
          <w:i/>
          <w:iCs/>
          <w:lang w:val="ru-RU"/>
        </w:rPr>
        <w:t>выражать модальные значения, чувства и эмоции с помощью интонации;</w:t>
      </w:r>
    </w:p>
    <w:p w:rsidR="00211AD8" w:rsidRPr="00821661" w:rsidRDefault="00211AD8" w:rsidP="00B1471C">
      <w:pPr>
        <w:suppressAutoHyphens/>
        <w:autoSpaceDE/>
        <w:autoSpaceDN/>
        <w:adjustRightInd/>
        <w:ind w:firstLine="454"/>
        <w:jc w:val="both"/>
        <w:rPr>
          <w:i/>
          <w:iCs/>
          <w:lang w:val="ru-RU"/>
        </w:rPr>
      </w:pPr>
      <w:r w:rsidRPr="00821661">
        <w:rPr>
          <w:lang w:val="ru-RU"/>
        </w:rPr>
        <w:t>• </w:t>
      </w:r>
      <w:r w:rsidRPr="00821661">
        <w:rPr>
          <w:i/>
          <w:iCs/>
          <w:lang w:val="ru-RU"/>
        </w:rPr>
        <w:t>различать на слух британские и американские варианты английского языка.</w:t>
      </w:r>
    </w:p>
    <w:p w:rsidR="00211AD8" w:rsidRPr="00821661" w:rsidRDefault="00211AD8" w:rsidP="00B1471C">
      <w:pPr>
        <w:ind w:firstLine="454"/>
        <w:jc w:val="both"/>
        <w:outlineLvl w:val="0"/>
        <w:rPr>
          <w:b/>
          <w:i/>
          <w:lang w:val="ru-RU"/>
        </w:rPr>
      </w:pPr>
      <w:bookmarkStart w:id="78" w:name="_Toc343499525"/>
      <w:bookmarkStart w:id="79" w:name="_Toc343499683"/>
      <w:r w:rsidRPr="00821661">
        <w:rPr>
          <w:b/>
          <w:i/>
          <w:lang w:val="ru-RU"/>
        </w:rPr>
        <w:t>Орфография</w:t>
      </w:r>
      <w:bookmarkEnd w:id="78"/>
      <w:bookmarkEnd w:id="79"/>
    </w:p>
    <w:p w:rsidR="00211AD8" w:rsidRPr="00821661" w:rsidRDefault="00211AD8" w:rsidP="00B1471C">
      <w:pPr>
        <w:suppressAutoHyphens/>
        <w:autoSpaceDE/>
        <w:autoSpaceDN/>
        <w:adjustRightInd/>
        <w:ind w:firstLine="454"/>
        <w:jc w:val="both"/>
        <w:rPr>
          <w:lang w:val="ru-RU" w:eastAsia="ar-SA"/>
        </w:rPr>
      </w:pPr>
      <w:r w:rsidRPr="00821661">
        <w:rPr>
          <w:lang w:val="ru-RU" w:eastAsia="ar-SA"/>
        </w:rPr>
        <w:t>Выпускник научится правильно писать изученные слова.</w:t>
      </w:r>
    </w:p>
    <w:p w:rsidR="00211AD8" w:rsidRPr="00821661" w:rsidRDefault="00211AD8" w:rsidP="00B1471C">
      <w:pPr>
        <w:ind w:firstLine="454"/>
        <w:jc w:val="both"/>
        <w:rPr>
          <w:i/>
          <w:iCs/>
          <w:lang w:val="ru-RU"/>
        </w:rPr>
      </w:pPr>
      <w:r w:rsidRPr="00821661">
        <w:rPr>
          <w:i/>
          <w:lang w:val="ru-RU"/>
        </w:rPr>
        <w:t xml:space="preserve">Выпускник получит возможность научиться </w:t>
      </w:r>
      <w:r w:rsidRPr="00821661">
        <w:rPr>
          <w:i/>
          <w:iCs/>
          <w:lang w:val="ru-RU"/>
        </w:rPr>
        <w:t>сравнивать и анализировать буквосочетания английского языка и их транскрипцию.</w:t>
      </w:r>
    </w:p>
    <w:p w:rsidR="00211AD8" w:rsidRPr="00821661" w:rsidRDefault="00211AD8" w:rsidP="00B1471C">
      <w:pPr>
        <w:suppressAutoHyphens/>
        <w:autoSpaceDE/>
        <w:autoSpaceDN/>
        <w:adjustRightInd/>
        <w:ind w:firstLine="454"/>
        <w:jc w:val="both"/>
        <w:outlineLvl w:val="0"/>
        <w:rPr>
          <w:b/>
          <w:i/>
          <w:lang w:val="ru-RU" w:eastAsia="ar-SA"/>
        </w:rPr>
      </w:pPr>
      <w:bookmarkStart w:id="80" w:name="_Toc343499526"/>
      <w:bookmarkStart w:id="81" w:name="_Toc343499684"/>
      <w:r w:rsidRPr="00821661">
        <w:rPr>
          <w:b/>
          <w:i/>
          <w:lang w:val="ru-RU" w:eastAsia="ar-SA"/>
        </w:rPr>
        <w:t>Лексическая сторона речи</w:t>
      </w:r>
      <w:bookmarkEnd w:id="80"/>
      <w:bookmarkEnd w:id="81"/>
    </w:p>
    <w:p w:rsidR="00211AD8" w:rsidRPr="00821661" w:rsidRDefault="00211AD8" w:rsidP="00B1471C">
      <w:pPr>
        <w:suppressAutoHyphens/>
        <w:autoSpaceDE/>
        <w:autoSpaceDN/>
        <w:adjustRightInd/>
        <w:ind w:firstLine="454"/>
        <w:jc w:val="both"/>
        <w:rPr>
          <w:lang w:val="ru-RU" w:eastAsia="ar-SA"/>
        </w:rPr>
      </w:pPr>
      <w:r w:rsidRPr="00821661">
        <w:rPr>
          <w:lang w:val="ru-RU" w:eastAsia="ar-SA"/>
        </w:rPr>
        <w:t>Выпускник научится:</w:t>
      </w:r>
    </w:p>
    <w:p w:rsidR="00211AD8" w:rsidRPr="00821661" w:rsidRDefault="00211AD8" w:rsidP="00B1471C">
      <w:pPr>
        <w:suppressAutoHyphens/>
        <w:autoSpaceDE/>
        <w:autoSpaceDN/>
        <w:adjustRightInd/>
        <w:ind w:firstLine="454"/>
        <w:jc w:val="both"/>
        <w:rPr>
          <w:i/>
          <w:lang w:val="ru-RU" w:eastAsia="ar-SA"/>
        </w:rPr>
      </w:pPr>
      <w:r w:rsidRPr="00821661">
        <w:rPr>
          <w:color w:val="000000"/>
          <w:lang w:val="ru-RU" w:eastAsia="ar-SA"/>
        </w:rPr>
        <w:t>• </w:t>
      </w:r>
      <w:r w:rsidRPr="00821661">
        <w:rPr>
          <w:lang w:val="ru-RU" w:eastAsia="ar-SA"/>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11AD8" w:rsidRPr="00821661" w:rsidRDefault="00211AD8" w:rsidP="00B1471C">
      <w:pPr>
        <w:suppressAutoHyphens/>
        <w:autoSpaceDE/>
        <w:autoSpaceDN/>
        <w:adjustRightInd/>
        <w:ind w:firstLine="454"/>
        <w:jc w:val="both"/>
        <w:rPr>
          <w:shd w:val="clear" w:color="auto" w:fill="FFFFFF"/>
          <w:lang w:val="ru-RU" w:eastAsia="ar-SA"/>
        </w:rPr>
      </w:pPr>
      <w:r w:rsidRPr="00821661">
        <w:rPr>
          <w:color w:val="000000"/>
          <w:lang w:val="ru-RU" w:eastAsia="ar-SA"/>
        </w:rPr>
        <w:t>• </w:t>
      </w:r>
      <w:r w:rsidRPr="00821661">
        <w:rPr>
          <w:lang w:val="ru-RU" w:eastAsia="ar-SA"/>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w:t>
      </w:r>
      <w:r w:rsidRPr="00821661">
        <w:rPr>
          <w:shd w:val="clear" w:color="auto" w:fill="FFFFFF"/>
          <w:lang w:val="ru-RU" w:eastAsia="ar-SA"/>
        </w:rPr>
        <w:t xml:space="preserve"> в соответствии с решаемой коммуникативной задачей;</w:t>
      </w:r>
    </w:p>
    <w:p w:rsidR="00211AD8" w:rsidRPr="00821661" w:rsidRDefault="00211AD8" w:rsidP="00B1471C">
      <w:pPr>
        <w:suppressAutoHyphens/>
        <w:autoSpaceDE/>
        <w:autoSpaceDN/>
        <w:adjustRightInd/>
        <w:ind w:firstLine="454"/>
        <w:jc w:val="both"/>
        <w:rPr>
          <w:lang w:val="ru-RU" w:eastAsia="ar-SA"/>
        </w:rPr>
      </w:pPr>
      <w:r w:rsidRPr="00821661">
        <w:rPr>
          <w:color w:val="000000"/>
          <w:lang w:val="ru-RU" w:eastAsia="ar-SA"/>
        </w:rPr>
        <w:t>• </w:t>
      </w:r>
      <w:r w:rsidRPr="00821661">
        <w:rPr>
          <w:lang w:val="ru-RU" w:eastAsia="ar-SA"/>
        </w:rPr>
        <w:t>соблюдать существующие в английском языке нормы лексической сочетаемости;</w:t>
      </w:r>
    </w:p>
    <w:p w:rsidR="00211AD8" w:rsidRPr="00821661" w:rsidRDefault="00211AD8" w:rsidP="00B1471C">
      <w:pPr>
        <w:suppressAutoHyphens/>
        <w:autoSpaceDE/>
        <w:autoSpaceDN/>
        <w:adjustRightInd/>
        <w:ind w:firstLine="454"/>
        <w:jc w:val="both"/>
        <w:rPr>
          <w:shd w:val="clear" w:color="auto" w:fill="FFFFFF"/>
          <w:lang w:val="ru-RU" w:eastAsia="ar-SA"/>
        </w:rPr>
      </w:pPr>
      <w:r w:rsidRPr="00821661">
        <w:rPr>
          <w:color w:val="000000"/>
          <w:lang w:val="ru-RU" w:eastAsia="ar-SA"/>
        </w:rPr>
        <w:lastRenderedPageBreak/>
        <w:t>• </w:t>
      </w:r>
      <w:r w:rsidRPr="00821661">
        <w:rPr>
          <w:lang w:val="ru-RU" w:eastAsia="ar-SA"/>
        </w:rPr>
        <w:t>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w:t>
      </w:r>
      <w:r w:rsidRPr="00821661">
        <w:rPr>
          <w:shd w:val="clear" w:color="auto" w:fill="FFFFFF"/>
          <w:lang w:val="ru-RU" w:eastAsia="ar-SA"/>
        </w:rPr>
        <w:t xml:space="preserve"> в соответствии с решаемой коммуникативной задачей.</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suppressAutoHyphens/>
        <w:autoSpaceDE/>
        <w:autoSpaceDN/>
        <w:adjustRightInd/>
        <w:ind w:firstLine="454"/>
        <w:jc w:val="both"/>
        <w:rPr>
          <w:i/>
          <w:lang w:val="ru-RU" w:eastAsia="ar-SA"/>
        </w:rPr>
      </w:pPr>
      <w:r w:rsidRPr="00821661">
        <w:rPr>
          <w:color w:val="000000"/>
          <w:lang w:val="ru-RU" w:eastAsia="ar-SA"/>
        </w:rPr>
        <w:t>• </w:t>
      </w:r>
      <w:r w:rsidRPr="00821661">
        <w:rPr>
          <w:i/>
          <w:lang w:val="ru-RU" w:eastAsia="ar-SA"/>
        </w:rPr>
        <w:t xml:space="preserve">употреблять в речи в нескольких значениях многозначные слова, изученные в пределах тематики основной школы; </w:t>
      </w:r>
    </w:p>
    <w:p w:rsidR="00211AD8" w:rsidRPr="00821661" w:rsidRDefault="00211AD8" w:rsidP="00B1471C">
      <w:pPr>
        <w:suppressAutoHyphens/>
        <w:autoSpaceDE/>
        <w:autoSpaceDN/>
        <w:adjustRightInd/>
        <w:ind w:firstLine="454"/>
        <w:jc w:val="both"/>
        <w:rPr>
          <w:i/>
          <w:iCs/>
          <w:lang w:val="ru-RU" w:eastAsia="ar-SA"/>
        </w:rPr>
      </w:pPr>
      <w:r w:rsidRPr="00821661">
        <w:rPr>
          <w:color w:val="000000"/>
          <w:lang w:val="ru-RU" w:eastAsia="ar-SA"/>
        </w:rPr>
        <w:t>• </w:t>
      </w:r>
      <w:r w:rsidRPr="00821661">
        <w:rPr>
          <w:i/>
          <w:iCs/>
          <w:lang w:val="ru-RU" w:eastAsia="ar-SA"/>
        </w:rPr>
        <w:t>находить различия между явлениями синонимии и антонимии;</w:t>
      </w:r>
    </w:p>
    <w:p w:rsidR="00211AD8" w:rsidRPr="00821661" w:rsidRDefault="00211AD8" w:rsidP="00B1471C">
      <w:pPr>
        <w:suppressAutoHyphens/>
        <w:autoSpaceDE/>
        <w:autoSpaceDN/>
        <w:adjustRightInd/>
        <w:ind w:firstLine="454"/>
        <w:jc w:val="both"/>
        <w:rPr>
          <w:i/>
          <w:iCs/>
          <w:lang w:val="ru-RU" w:eastAsia="ar-SA"/>
        </w:rPr>
      </w:pPr>
      <w:r w:rsidRPr="00821661">
        <w:rPr>
          <w:color w:val="000000"/>
          <w:lang w:val="ru-RU" w:eastAsia="ar-SA"/>
        </w:rPr>
        <w:t>• </w:t>
      </w:r>
      <w:r w:rsidRPr="00821661">
        <w:rPr>
          <w:i/>
          <w:iCs/>
          <w:lang w:val="ru-RU" w:eastAsia="ar-SA"/>
        </w:rPr>
        <w:t>распознавать принадлежность слов к частям речи по определённым признакам (артиклям, аффиксам и др.);</w:t>
      </w:r>
    </w:p>
    <w:p w:rsidR="00211AD8" w:rsidRPr="00821661" w:rsidRDefault="00211AD8" w:rsidP="00B1471C">
      <w:pPr>
        <w:ind w:firstLine="454"/>
        <w:jc w:val="both"/>
        <w:rPr>
          <w:i/>
          <w:lang w:val="ru-RU"/>
        </w:rPr>
      </w:pPr>
      <w:r w:rsidRPr="00821661">
        <w:rPr>
          <w:lang w:val="ru-RU"/>
        </w:rPr>
        <w:t>• </w:t>
      </w:r>
      <w:r w:rsidRPr="00821661">
        <w:rPr>
          <w:i/>
          <w:lang w:val="ru-RU"/>
        </w:rPr>
        <w:t>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4B1CBB" w:rsidRPr="00821661" w:rsidRDefault="00211AD8" w:rsidP="000C61D4">
      <w:pPr>
        <w:ind w:firstLine="454"/>
        <w:jc w:val="both"/>
        <w:outlineLvl w:val="0"/>
        <w:rPr>
          <w:b/>
          <w:i/>
          <w:lang w:val="ru-RU"/>
        </w:rPr>
      </w:pPr>
      <w:bookmarkStart w:id="82" w:name="_Toc343499527"/>
      <w:bookmarkStart w:id="83" w:name="_Toc343499685"/>
      <w:r w:rsidRPr="00821661">
        <w:rPr>
          <w:b/>
          <w:i/>
          <w:lang w:val="ru-RU"/>
        </w:rPr>
        <w:t>Грамматическая сторона речи</w:t>
      </w:r>
      <w:bookmarkEnd w:id="82"/>
      <w:bookmarkEnd w:id="83"/>
    </w:p>
    <w:p w:rsidR="00211AD8" w:rsidRPr="00821661" w:rsidRDefault="00211AD8" w:rsidP="00B1471C">
      <w:pPr>
        <w:suppressAutoHyphens/>
        <w:autoSpaceDE/>
        <w:autoSpaceDN/>
        <w:adjustRightInd/>
        <w:ind w:firstLine="454"/>
        <w:jc w:val="both"/>
        <w:rPr>
          <w:lang w:val="ru-RU" w:eastAsia="ar-SA"/>
        </w:rPr>
      </w:pPr>
      <w:r w:rsidRPr="00821661">
        <w:rPr>
          <w:lang w:val="ru-RU" w:eastAsia="ar-SA"/>
        </w:rPr>
        <w:t xml:space="preserve">Выпускник научится: </w:t>
      </w:r>
    </w:p>
    <w:p w:rsidR="00211AD8" w:rsidRPr="00821661" w:rsidRDefault="00211AD8" w:rsidP="00B1471C">
      <w:pPr>
        <w:suppressAutoHyphens/>
        <w:autoSpaceDE/>
        <w:autoSpaceDN/>
        <w:adjustRightInd/>
        <w:ind w:firstLine="454"/>
        <w:jc w:val="both"/>
        <w:rPr>
          <w:lang w:val="ru-RU" w:eastAsia="ar-SA"/>
        </w:rPr>
      </w:pPr>
      <w:r w:rsidRPr="00821661">
        <w:rPr>
          <w:color w:val="000000"/>
          <w:lang w:val="ru-RU" w:eastAsia="ar-SA"/>
        </w:rPr>
        <w:t>• </w:t>
      </w:r>
      <w:r w:rsidRPr="00821661">
        <w:rPr>
          <w:lang w:val="ru-RU" w:eastAsia="ar-SA"/>
        </w:rPr>
        <w:t xml:space="preserve">оперировать в процессе устного и письменного общения </w:t>
      </w:r>
      <w:r w:rsidRPr="00821661">
        <w:rPr>
          <w:shd w:val="clear" w:color="auto" w:fill="FFFFFF"/>
          <w:lang w:val="ru-RU" w:eastAsia="ar-SA"/>
        </w:rPr>
        <w:t>основными синтаксическими конструкциями и морфологическими формами</w:t>
      </w:r>
      <w:r w:rsidRPr="00821661">
        <w:rPr>
          <w:lang w:val="ru-RU" w:eastAsia="ar-SA"/>
        </w:rPr>
        <w:t xml:space="preserve"> английского языка в соответствии с коммуникативной задачей в коммуникативно-значимом контексте;</w:t>
      </w:r>
    </w:p>
    <w:p w:rsidR="00211AD8" w:rsidRPr="00821661" w:rsidRDefault="00211AD8" w:rsidP="00B1471C">
      <w:pPr>
        <w:suppressAutoHyphens/>
        <w:autoSpaceDE/>
        <w:autoSpaceDN/>
        <w:adjustRightInd/>
        <w:ind w:firstLine="454"/>
        <w:jc w:val="both"/>
        <w:rPr>
          <w:lang w:val="ru-RU" w:eastAsia="ar-SA"/>
        </w:rPr>
      </w:pPr>
      <w:r w:rsidRPr="00821661">
        <w:rPr>
          <w:color w:val="000000"/>
          <w:lang w:val="ru-RU" w:eastAsia="ar-SA"/>
        </w:rPr>
        <w:t>• </w:t>
      </w:r>
      <w:r w:rsidRPr="00821661">
        <w:rPr>
          <w:lang w:val="ru-RU" w:eastAsia="ar-SA"/>
        </w:rPr>
        <w:t>распознавать и употреблять в речи:</w:t>
      </w:r>
    </w:p>
    <w:p w:rsidR="00211AD8" w:rsidRPr="00821661" w:rsidRDefault="00211AD8" w:rsidP="00B1471C">
      <w:pPr>
        <w:suppressAutoHyphens/>
        <w:autoSpaceDE/>
        <w:autoSpaceDN/>
        <w:adjustRightInd/>
        <w:ind w:firstLine="454"/>
        <w:jc w:val="both"/>
        <w:rPr>
          <w:lang w:val="ru-RU" w:eastAsia="ar-SA"/>
        </w:rPr>
      </w:pPr>
      <w:r w:rsidRPr="00821661">
        <w:rPr>
          <w:lang w:val="ru-RU" w:eastAsia="ar-SA"/>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rsidR="00211AD8" w:rsidRPr="00821661" w:rsidRDefault="00211AD8" w:rsidP="00B1471C">
      <w:pPr>
        <w:suppressAutoHyphens/>
        <w:autoSpaceDE/>
        <w:autoSpaceDN/>
        <w:adjustRightInd/>
        <w:ind w:firstLine="454"/>
        <w:jc w:val="both"/>
        <w:rPr>
          <w:shd w:val="clear" w:color="auto" w:fill="FFFFFF"/>
          <w:lang w:val="ru-RU" w:eastAsia="ar-SA"/>
        </w:rPr>
      </w:pPr>
      <w:r w:rsidRPr="00821661">
        <w:rPr>
          <w:lang w:val="ru-RU" w:eastAsia="ar-SA"/>
        </w:rPr>
        <w:t>— </w:t>
      </w:r>
      <w:r w:rsidRPr="00821661">
        <w:rPr>
          <w:shd w:val="clear" w:color="auto" w:fill="FFFFFF"/>
          <w:lang w:val="ru-RU" w:eastAsia="ar-SA"/>
        </w:rPr>
        <w:t>распространённые простые предложения, в том числе с несколькими обстоятельствами, следующими в определённом порядке (</w:t>
      </w:r>
      <w:r w:rsidRPr="00821661">
        <w:rPr>
          <w:shd w:val="clear" w:color="auto" w:fill="FFFFFF"/>
          <w:lang w:eastAsia="ar-SA"/>
        </w:rPr>
        <w:t>We</w:t>
      </w:r>
      <w:r w:rsidRPr="00821661">
        <w:rPr>
          <w:shd w:val="clear" w:color="auto" w:fill="FFFFFF"/>
          <w:lang w:val="ru-RU" w:eastAsia="ar-SA"/>
        </w:rPr>
        <w:t xml:space="preserve"> </w:t>
      </w:r>
      <w:r w:rsidRPr="00821661">
        <w:rPr>
          <w:shd w:val="clear" w:color="auto" w:fill="FFFFFF"/>
          <w:lang w:eastAsia="ar-SA"/>
        </w:rPr>
        <w:t>moved</w:t>
      </w:r>
      <w:r w:rsidRPr="00821661">
        <w:rPr>
          <w:shd w:val="clear" w:color="auto" w:fill="FFFFFF"/>
          <w:lang w:val="ru-RU" w:eastAsia="ar-SA"/>
        </w:rPr>
        <w:t xml:space="preserve"> </w:t>
      </w:r>
      <w:r w:rsidRPr="00821661">
        <w:rPr>
          <w:shd w:val="clear" w:color="auto" w:fill="FFFFFF"/>
          <w:lang w:eastAsia="ar-SA"/>
        </w:rPr>
        <w:t>to</w:t>
      </w:r>
      <w:r w:rsidRPr="00821661">
        <w:rPr>
          <w:shd w:val="clear" w:color="auto" w:fill="FFFFFF"/>
          <w:lang w:val="ru-RU" w:eastAsia="ar-SA"/>
        </w:rPr>
        <w:t xml:space="preserve"> </w:t>
      </w:r>
      <w:r w:rsidRPr="00821661">
        <w:rPr>
          <w:shd w:val="clear" w:color="auto" w:fill="FFFFFF"/>
          <w:lang w:eastAsia="ar-SA"/>
        </w:rPr>
        <w:t>a</w:t>
      </w:r>
      <w:r w:rsidRPr="00821661">
        <w:rPr>
          <w:shd w:val="clear" w:color="auto" w:fill="FFFFFF"/>
          <w:lang w:val="ru-RU" w:eastAsia="ar-SA"/>
        </w:rPr>
        <w:t xml:space="preserve"> </w:t>
      </w:r>
      <w:r w:rsidRPr="00821661">
        <w:rPr>
          <w:shd w:val="clear" w:color="auto" w:fill="FFFFFF"/>
          <w:lang w:eastAsia="ar-SA"/>
        </w:rPr>
        <w:t>new</w:t>
      </w:r>
      <w:r w:rsidRPr="00821661">
        <w:rPr>
          <w:shd w:val="clear" w:color="auto" w:fill="FFFFFF"/>
          <w:lang w:val="ru-RU" w:eastAsia="ar-SA"/>
        </w:rPr>
        <w:t xml:space="preserve"> </w:t>
      </w:r>
      <w:r w:rsidRPr="00821661">
        <w:rPr>
          <w:shd w:val="clear" w:color="auto" w:fill="FFFFFF"/>
          <w:lang w:eastAsia="ar-SA"/>
        </w:rPr>
        <w:t>house</w:t>
      </w:r>
      <w:r w:rsidRPr="00821661">
        <w:rPr>
          <w:shd w:val="clear" w:color="auto" w:fill="FFFFFF"/>
          <w:lang w:val="ru-RU" w:eastAsia="ar-SA"/>
        </w:rPr>
        <w:t xml:space="preserve"> </w:t>
      </w:r>
      <w:r w:rsidRPr="00821661">
        <w:rPr>
          <w:shd w:val="clear" w:color="auto" w:fill="FFFFFF"/>
          <w:lang w:eastAsia="ar-SA"/>
        </w:rPr>
        <w:t>last</w:t>
      </w:r>
      <w:r w:rsidRPr="00821661">
        <w:rPr>
          <w:shd w:val="clear" w:color="auto" w:fill="FFFFFF"/>
          <w:lang w:val="ru-RU" w:eastAsia="ar-SA"/>
        </w:rPr>
        <w:t xml:space="preserve"> </w:t>
      </w:r>
      <w:r w:rsidRPr="00821661">
        <w:rPr>
          <w:shd w:val="clear" w:color="auto" w:fill="FFFFFF"/>
          <w:lang w:eastAsia="ar-SA"/>
        </w:rPr>
        <w:t>year</w:t>
      </w:r>
      <w:r w:rsidRPr="00821661">
        <w:rPr>
          <w:shd w:val="clear" w:color="auto" w:fill="FFFFFF"/>
          <w:lang w:val="ru-RU" w:eastAsia="ar-SA"/>
        </w:rPr>
        <w:t>);</w:t>
      </w:r>
    </w:p>
    <w:p w:rsidR="00211AD8" w:rsidRPr="00821661" w:rsidRDefault="00211AD8" w:rsidP="00B1471C">
      <w:pPr>
        <w:suppressAutoHyphens/>
        <w:autoSpaceDE/>
        <w:autoSpaceDN/>
        <w:adjustRightInd/>
        <w:ind w:firstLine="454"/>
        <w:jc w:val="both"/>
        <w:rPr>
          <w:shd w:val="clear" w:color="auto" w:fill="FFFFFF"/>
          <w:lang w:eastAsia="ar-SA"/>
        </w:rPr>
      </w:pPr>
      <w:r w:rsidRPr="00821661">
        <w:rPr>
          <w:lang w:val="ru-RU" w:eastAsia="ar-SA"/>
        </w:rPr>
        <w:t>— </w:t>
      </w:r>
      <w:r w:rsidRPr="00821661">
        <w:rPr>
          <w:shd w:val="clear" w:color="auto" w:fill="FFFFFF"/>
          <w:lang w:val="ru-RU" w:eastAsia="ar-SA"/>
        </w:rPr>
        <w:t xml:space="preserve">предложения с начальным </w:t>
      </w:r>
      <w:r w:rsidRPr="00821661">
        <w:rPr>
          <w:shd w:val="clear" w:color="auto" w:fill="FFFFFF"/>
          <w:lang w:eastAsia="ar-SA"/>
        </w:rPr>
        <w:t>It</w:t>
      </w:r>
      <w:r w:rsidRPr="00821661">
        <w:rPr>
          <w:shd w:val="clear" w:color="auto" w:fill="FFFFFF"/>
          <w:lang w:val="ru-RU" w:eastAsia="ar-SA"/>
        </w:rPr>
        <w:t xml:space="preserve"> (</w:t>
      </w:r>
      <w:r w:rsidRPr="00821661">
        <w:rPr>
          <w:shd w:val="clear" w:color="auto" w:fill="FFFFFF"/>
          <w:lang w:eastAsia="ar-SA"/>
        </w:rPr>
        <w:t>It</w:t>
      </w:r>
      <w:r w:rsidRPr="00821661">
        <w:rPr>
          <w:shd w:val="clear" w:color="auto" w:fill="FFFFFF"/>
          <w:lang w:val="ru-RU" w:eastAsia="ar-SA"/>
        </w:rPr>
        <w:t>’</w:t>
      </w:r>
      <w:r w:rsidRPr="00821661">
        <w:rPr>
          <w:shd w:val="clear" w:color="auto" w:fill="FFFFFF"/>
          <w:lang w:eastAsia="ar-SA"/>
        </w:rPr>
        <w:t>s</w:t>
      </w:r>
      <w:r w:rsidRPr="00821661">
        <w:rPr>
          <w:shd w:val="clear" w:color="auto" w:fill="FFFFFF"/>
          <w:lang w:val="ru-RU" w:eastAsia="ar-SA"/>
        </w:rPr>
        <w:t xml:space="preserve"> </w:t>
      </w:r>
      <w:r w:rsidRPr="00821661">
        <w:rPr>
          <w:shd w:val="clear" w:color="auto" w:fill="FFFFFF"/>
          <w:lang w:eastAsia="ar-SA"/>
        </w:rPr>
        <w:t>cold</w:t>
      </w:r>
      <w:r w:rsidRPr="00821661">
        <w:rPr>
          <w:shd w:val="clear" w:color="auto" w:fill="FFFFFF"/>
          <w:lang w:val="ru-RU" w:eastAsia="ar-SA"/>
        </w:rPr>
        <w:t xml:space="preserve">. </w:t>
      </w:r>
      <w:r w:rsidRPr="00821661">
        <w:rPr>
          <w:shd w:val="clear" w:color="auto" w:fill="FFFFFF"/>
          <w:lang w:eastAsia="ar-SA"/>
        </w:rPr>
        <w:t>It’s five o’clock. It’s interesting. It’s winter);</w:t>
      </w:r>
    </w:p>
    <w:p w:rsidR="00211AD8" w:rsidRPr="00821661" w:rsidRDefault="00211AD8" w:rsidP="00B1471C">
      <w:pPr>
        <w:suppressAutoHyphens/>
        <w:autoSpaceDE/>
        <w:autoSpaceDN/>
        <w:adjustRightInd/>
        <w:ind w:firstLine="454"/>
        <w:jc w:val="both"/>
        <w:rPr>
          <w:shd w:val="clear" w:color="auto" w:fill="FFFFFF"/>
          <w:lang w:eastAsia="ar-SA"/>
        </w:rPr>
      </w:pPr>
      <w:r w:rsidRPr="00821661">
        <w:rPr>
          <w:lang w:eastAsia="ar-SA"/>
        </w:rPr>
        <w:t>— </w:t>
      </w:r>
      <w:r w:rsidRPr="00821661">
        <w:rPr>
          <w:shd w:val="clear" w:color="auto" w:fill="FFFFFF"/>
          <w:lang w:eastAsia="ar-SA"/>
        </w:rPr>
        <w:t>предложения с начальным There + to be (There are a lot of trees in the park);</w:t>
      </w:r>
    </w:p>
    <w:p w:rsidR="00211AD8" w:rsidRPr="00821661" w:rsidRDefault="00211AD8" w:rsidP="00B1471C">
      <w:pPr>
        <w:suppressAutoHyphens/>
        <w:autoSpaceDE/>
        <w:autoSpaceDN/>
        <w:adjustRightInd/>
        <w:ind w:firstLine="454"/>
        <w:jc w:val="both"/>
        <w:rPr>
          <w:i/>
          <w:lang w:val="ru-RU" w:eastAsia="ar-SA"/>
        </w:rPr>
      </w:pPr>
      <w:r w:rsidRPr="00821661">
        <w:rPr>
          <w:lang w:val="ru-RU" w:eastAsia="ar-SA"/>
        </w:rPr>
        <w:t xml:space="preserve">— сложносочинённые предложения с сочинительными союзами </w:t>
      </w:r>
      <w:r w:rsidRPr="00821661">
        <w:rPr>
          <w:lang w:eastAsia="ar-SA"/>
        </w:rPr>
        <w:t>and</w:t>
      </w:r>
      <w:r w:rsidRPr="00821661">
        <w:rPr>
          <w:i/>
          <w:lang w:val="ru-RU" w:eastAsia="ar-SA"/>
        </w:rPr>
        <w:t xml:space="preserve">, </w:t>
      </w:r>
      <w:r w:rsidRPr="00821661">
        <w:rPr>
          <w:lang w:eastAsia="ar-SA"/>
        </w:rPr>
        <w:t>but</w:t>
      </w:r>
      <w:r w:rsidRPr="00821661">
        <w:rPr>
          <w:lang w:val="ru-RU" w:eastAsia="ar-SA"/>
        </w:rPr>
        <w:t xml:space="preserve">, </w:t>
      </w:r>
      <w:r w:rsidRPr="00821661">
        <w:rPr>
          <w:lang w:eastAsia="ar-SA"/>
        </w:rPr>
        <w:t>or</w:t>
      </w:r>
      <w:r w:rsidRPr="00821661">
        <w:rPr>
          <w:i/>
          <w:lang w:val="ru-RU" w:eastAsia="ar-SA"/>
        </w:rPr>
        <w:t>;</w:t>
      </w:r>
    </w:p>
    <w:p w:rsidR="00211AD8" w:rsidRPr="00821661" w:rsidRDefault="00211AD8" w:rsidP="00B1471C">
      <w:pPr>
        <w:suppressAutoHyphens/>
        <w:autoSpaceDE/>
        <w:autoSpaceDN/>
        <w:adjustRightInd/>
        <w:ind w:firstLine="454"/>
        <w:jc w:val="both"/>
        <w:rPr>
          <w:lang w:val="ru-RU" w:eastAsia="ar-SA"/>
        </w:rPr>
      </w:pPr>
      <w:r w:rsidRPr="00821661">
        <w:rPr>
          <w:lang w:val="ru-RU" w:eastAsia="ar-SA"/>
        </w:rPr>
        <w:t>— косвенную речь в утвердительных и вопросительных предложениях в настоящем и прошедшем времени;</w:t>
      </w:r>
    </w:p>
    <w:p w:rsidR="00211AD8" w:rsidRPr="00821661" w:rsidRDefault="00211AD8" w:rsidP="00B1471C">
      <w:pPr>
        <w:suppressAutoHyphens/>
        <w:autoSpaceDE/>
        <w:autoSpaceDN/>
        <w:adjustRightInd/>
        <w:ind w:firstLine="454"/>
        <w:jc w:val="both"/>
        <w:rPr>
          <w:lang w:val="ru-RU" w:eastAsia="ar-SA"/>
        </w:rPr>
      </w:pPr>
      <w:r w:rsidRPr="00821661">
        <w:rPr>
          <w:lang w:val="ru-RU" w:eastAsia="ar-SA"/>
        </w:rPr>
        <w:t>— имена существительные в единственном и множественном числе, образованные по правилу и исключения;</w:t>
      </w:r>
    </w:p>
    <w:p w:rsidR="00211AD8" w:rsidRPr="00821661" w:rsidRDefault="00211AD8" w:rsidP="00B1471C">
      <w:pPr>
        <w:suppressAutoHyphens/>
        <w:autoSpaceDE/>
        <w:autoSpaceDN/>
        <w:adjustRightInd/>
        <w:ind w:firstLine="454"/>
        <w:jc w:val="both"/>
        <w:rPr>
          <w:lang w:val="ru-RU" w:eastAsia="ar-SA"/>
        </w:rPr>
      </w:pPr>
      <w:r w:rsidRPr="00821661">
        <w:rPr>
          <w:lang w:val="ru-RU" w:eastAsia="ar-SA"/>
        </w:rPr>
        <w:t xml:space="preserve">— имена существительные </w:t>
      </w:r>
      <w:r w:rsidRPr="00821661">
        <w:rPr>
          <w:lang w:eastAsia="ar-SA"/>
        </w:rPr>
        <w:t>c</w:t>
      </w:r>
      <w:r w:rsidRPr="00821661">
        <w:rPr>
          <w:lang w:val="ru-RU" w:eastAsia="ar-SA"/>
        </w:rPr>
        <w:t xml:space="preserve"> определённым/неопределённым/нулевым артиклем;</w:t>
      </w:r>
    </w:p>
    <w:p w:rsidR="00211AD8" w:rsidRPr="00821661" w:rsidRDefault="00211AD8" w:rsidP="00B1471C">
      <w:pPr>
        <w:suppressAutoHyphens/>
        <w:autoSpaceDE/>
        <w:autoSpaceDN/>
        <w:adjustRightInd/>
        <w:ind w:firstLine="454"/>
        <w:jc w:val="both"/>
        <w:rPr>
          <w:lang w:val="ru-RU" w:eastAsia="ar-SA"/>
        </w:rPr>
      </w:pPr>
      <w:r w:rsidRPr="00821661">
        <w:rPr>
          <w:lang w:val="ru-RU" w:eastAsia="ar-SA"/>
        </w:rPr>
        <w:t>— личные, притяжательные, указательные, неопределённые, относительные, вопросительные местоимения;</w:t>
      </w:r>
    </w:p>
    <w:p w:rsidR="00211AD8" w:rsidRPr="00821661" w:rsidRDefault="00211AD8" w:rsidP="00B1471C">
      <w:pPr>
        <w:suppressAutoHyphens/>
        <w:autoSpaceDE/>
        <w:autoSpaceDN/>
        <w:adjustRightInd/>
        <w:ind w:firstLine="454"/>
        <w:jc w:val="both"/>
        <w:rPr>
          <w:lang w:val="ru-RU" w:eastAsia="ar-SA"/>
        </w:rPr>
      </w:pPr>
      <w:r w:rsidRPr="00821661">
        <w:rPr>
          <w:lang w:val="ru-RU" w:eastAsia="ar-SA"/>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821661">
        <w:rPr>
          <w:lang w:eastAsia="ar-SA"/>
        </w:rPr>
        <w:t>many</w:t>
      </w:r>
      <w:r w:rsidRPr="00821661">
        <w:rPr>
          <w:lang w:val="ru-RU" w:eastAsia="ar-SA"/>
        </w:rPr>
        <w:t>/</w:t>
      </w:r>
      <w:r w:rsidRPr="00821661">
        <w:rPr>
          <w:lang w:eastAsia="ar-SA"/>
        </w:rPr>
        <w:t>much</w:t>
      </w:r>
      <w:r w:rsidRPr="00821661">
        <w:rPr>
          <w:lang w:val="ru-RU" w:eastAsia="ar-SA"/>
        </w:rPr>
        <w:t xml:space="preserve">, </w:t>
      </w:r>
      <w:r w:rsidRPr="00821661">
        <w:rPr>
          <w:lang w:eastAsia="ar-SA"/>
        </w:rPr>
        <w:t>few</w:t>
      </w:r>
      <w:r w:rsidRPr="00821661">
        <w:rPr>
          <w:lang w:val="ru-RU" w:eastAsia="ar-SA"/>
        </w:rPr>
        <w:t>/</w:t>
      </w:r>
      <w:r w:rsidRPr="00821661">
        <w:rPr>
          <w:lang w:eastAsia="ar-SA"/>
        </w:rPr>
        <w:t>a</w:t>
      </w:r>
      <w:r w:rsidRPr="00821661">
        <w:rPr>
          <w:lang w:val="ru-RU" w:eastAsia="ar-SA"/>
        </w:rPr>
        <w:t xml:space="preserve"> </w:t>
      </w:r>
      <w:r w:rsidRPr="00821661">
        <w:rPr>
          <w:lang w:eastAsia="ar-SA"/>
        </w:rPr>
        <w:t>few</w:t>
      </w:r>
      <w:r w:rsidRPr="00821661">
        <w:rPr>
          <w:lang w:val="ru-RU" w:eastAsia="ar-SA"/>
        </w:rPr>
        <w:t xml:space="preserve">, </w:t>
      </w:r>
      <w:r w:rsidRPr="00821661">
        <w:rPr>
          <w:lang w:eastAsia="ar-SA"/>
        </w:rPr>
        <w:t>little</w:t>
      </w:r>
      <w:r w:rsidRPr="00821661">
        <w:rPr>
          <w:lang w:val="ru-RU" w:eastAsia="ar-SA"/>
        </w:rPr>
        <w:t>/</w:t>
      </w:r>
      <w:r w:rsidRPr="00821661">
        <w:rPr>
          <w:lang w:eastAsia="ar-SA"/>
        </w:rPr>
        <w:t>a</w:t>
      </w:r>
      <w:r w:rsidRPr="00821661">
        <w:rPr>
          <w:lang w:val="ru-RU" w:eastAsia="ar-SA"/>
        </w:rPr>
        <w:t xml:space="preserve"> </w:t>
      </w:r>
      <w:r w:rsidRPr="00821661">
        <w:rPr>
          <w:lang w:eastAsia="ar-SA"/>
        </w:rPr>
        <w:t>little</w:t>
      </w:r>
      <w:r w:rsidRPr="00821661">
        <w:rPr>
          <w:lang w:val="ru-RU" w:eastAsia="ar-SA"/>
        </w:rPr>
        <w:t>);</w:t>
      </w:r>
    </w:p>
    <w:p w:rsidR="00211AD8" w:rsidRPr="00821661" w:rsidRDefault="00211AD8" w:rsidP="00B1471C">
      <w:pPr>
        <w:suppressAutoHyphens/>
        <w:autoSpaceDE/>
        <w:autoSpaceDN/>
        <w:adjustRightInd/>
        <w:ind w:firstLine="454"/>
        <w:jc w:val="both"/>
        <w:rPr>
          <w:lang w:val="ru-RU" w:eastAsia="ar-SA"/>
        </w:rPr>
      </w:pPr>
      <w:r w:rsidRPr="00821661">
        <w:rPr>
          <w:lang w:val="ru-RU" w:eastAsia="ar-SA"/>
        </w:rPr>
        <w:t>— количественные и порядковые числительные;</w:t>
      </w:r>
    </w:p>
    <w:p w:rsidR="00211AD8" w:rsidRPr="00821661" w:rsidRDefault="00211AD8" w:rsidP="00B1471C">
      <w:pPr>
        <w:suppressAutoHyphens/>
        <w:autoSpaceDE/>
        <w:autoSpaceDN/>
        <w:adjustRightInd/>
        <w:ind w:firstLine="454"/>
        <w:jc w:val="both"/>
        <w:rPr>
          <w:lang w:val="ru-RU" w:eastAsia="ar-SA"/>
        </w:rPr>
      </w:pPr>
      <w:r w:rsidRPr="00821661">
        <w:rPr>
          <w:lang w:val="ru-RU" w:eastAsia="ar-SA"/>
        </w:rPr>
        <w:t xml:space="preserve">— глаголы в наиболее употребительных временны2х формах действительного залога: </w:t>
      </w:r>
      <w:r w:rsidRPr="00821661">
        <w:rPr>
          <w:lang w:eastAsia="ar-SA"/>
        </w:rPr>
        <w:t>Present</w:t>
      </w:r>
      <w:r w:rsidRPr="00821661">
        <w:rPr>
          <w:lang w:val="ru-RU" w:eastAsia="ar-SA"/>
        </w:rPr>
        <w:t xml:space="preserve"> </w:t>
      </w:r>
      <w:r w:rsidRPr="00821661">
        <w:rPr>
          <w:lang w:eastAsia="ar-SA"/>
        </w:rPr>
        <w:t>Simple</w:t>
      </w:r>
      <w:r w:rsidRPr="00821661">
        <w:rPr>
          <w:lang w:val="ru-RU" w:eastAsia="ar-SA"/>
        </w:rPr>
        <w:t xml:space="preserve">, </w:t>
      </w:r>
      <w:r w:rsidRPr="00821661">
        <w:rPr>
          <w:lang w:eastAsia="ar-SA"/>
        </w:rPr>
        <w:t>Future</w:t>
      </w:r>
      <w:r w:rsidRPr="00821661">
        <w:rPr>
          <w:lang w:val="ru-RU" w:eastAsia="ar-SA"/>
        </w:rPr>
        <w:t xml:space="preserve"> </w:t>
      </w:r>
      <w:r w:rsidRPr="00821661">
        <w:rPr>
          <w:lang w:eastAsia="ar-SA"/>
        </w:rPr>
        <w:t>Simple</w:t>
      </w:r>
      <w:r w:rsidRPr="00821661">
        <w:rPr>
          <w:lang w:val="ru-RU" w:eastAsia="ar-SA"/>
        </w:rPr>
        <w:t xml:space="preserve"> и </w:t>
      </w:r>
      <w:r w:rsidRPr="00821661">
        <w:rPr>
          <w:lang w:eastAsia="ar-SA"/>
        </w:rPr>
        <w:t>Past</w:t>
      </w:r>
      <w:r w:rsidRPr="00821661">
        <w:rPr>
          <w:lang w:val="ru-RU" w:eastAsia="ar-SA"/>
        </w:rPr>
        <w:t xml:space="preserve"> </w:t>
      </w:r>
      <w:r w:rsidRPr="00821661">
        <w:rPr>
          <w:lang w:eastAsia="ar-SA"/>
        </w:rPr>
        <w:t>Simple</w:t>
      </w:r>
      <w:r w:rsidRPr="00821661">
        <w:rPr>
          <w:lang w:val="ru-RU" w:eastAsia="ar-SA"/>
        </w:rPr>
        <w:t xml:space="preserve">, </w:t>
      </w:r>
      <w:r w:rsidRPr="00821661">
        <w:rPr>
          <w:lang w:eastAsia="ar-SA"/>
        </w:rPr>
        <w:t>Present</w:t>
      </w:r>
      <w:r w:rsidRPr="00821661">
        <w:rPr>
          <w:lang w:val="ru-RU" w:eastAsia="ar-SA"/>
        </w:rPr>
        <w:t xml:space="preserve"> и </w:t>
      </w:r>
      <w:r w:rsidRPr="00821661">
        <w:rPr>
          <w:lang w:eastAsia="ar-SA"/>
        </w:rPr>
        <w:t>Past</w:t>
      </w:r>
      <w:r w:rsidRPr="00821661">
        <w:rPr>
          <w:lang w:val="ru-RU" w:eastAsia="ar-SA"/>
        </w:rPr>
        <w:t xml:space="preserve"> </w:t>
      </w:r>
      <w:r w:rsidRPr="00821661">
        <w:rPr>
          <w:lang w:eastAsia="ar-SA"/>
        </w:rPr>
        <w:t>Continuous</w:t>
      </w:r>
      <w:r w:rsidRPr="00821661">
        <w:rPr>
          <w:lang w:val="ru-RU" w:eastAsia="ar-SA"/>
        </w:rPr>
        <w:t xml:space="preserve">, </w:t>
      </w:r>
      <w:r w:rsidRPr="00821661">
        <w:rPr>
          <w:lang w:eastAsia="ar-SA"/>
        </w:rPr>
        <w:t>Present</w:t>
      </w:r>
      <w:r w:rsidRPr="00821661">
        <w:rPr>
          <w:lang w:val="ru-RU" w:eastAsia="ar-SA"/>
        </w:rPr>
        <w:t xml:space="preserve"> </w:t>
      </w:r>
      <w:r w:rsidRPr="00821661">
        <w:rPr>
          <w:lang w:eastAsia="ar-SA"/>
        </w:rPr>
        <w:t>Perfect</w:t>
      </w:r>
      <w:r w:rsidRPr="00821661">
        <w:rPr>
          <w:lang w:val="ru-RU" w:eastAsia="ar-SA"/>
        </w:rPr>
        <w:t>;</w:t>
      </w:r>
    </w:p>
    <w:p w:rsidR="00211AD8" w:rsidRPr="00821661" w:rsidRDefault="00211AD8" w:rsidP="00B1471C">
      <w:pPr>
        <w:suppressAutoHyphens/>
        <w:autoSpaceDE/>
        <w:autoSpaceDN/>
        <w:adjustRightInd/>
        <w:ind w:firstLine="454"/>
        <w:jc w:val="both"/>
        <w:rPr>
          <w:lang w:val="ru-RU" w:eastAsia="ar-SA"/>
        </w:rPr>
      </w:pPr>
      <w:r w:rsidRPr="00821661">
        <w:rPr>
          <w:lang w:val="ru-RU" w:eastAsia="ar-SA"/>
        </w:rPr>
        <w:t xml:space="preserve">— глаголы в следующих формах страдательного залога: </w:t>
      </w:r>
      <w:r w:rsidRPr="00821661">
        <w:rPr>
          <w:lang w:eastAsia="ar-SA"/>
        </w:rPr>
        <w:t>Present</w:t>
      </w:r>
      <w:r w:rsidRPr="00821661">
        <w:rPr>
          <w:lang w:val="ru-RU" w:eastAsia="ar-SA"/>
        </w:rPr>
        <w:t xml:space="preserve"> </w:t>
      </w:r>
      <w:r w:rsidRPr="00821661">
        <w:rPr>
          <w:lang w:eastAsia="ar-SA"/>
        </w:rPr>
        <w:t>Simple</w:t>
      </w:r>
      <w:r w:rsidRPr="00821661">
        <w:rPr>
          <w:lang w:val="ru-RU" w:eastAsia="ar-SA"/>
        </w:rPr>
        <w:t xml:space="preserve"> </w:t>
      </w:r>
      <w:r w:rsidRPr="00821661">
        <w:rPr>
          <w:lang w:eastAsia="ar-SA"/>
        </w:rPr>
        <w:t>Passive</w:t>
      </w:r>
      <w:r w:rsidRPr="00821661">
        <w:rPr>
          <w:lang w:val="ru-RU" w:eastAsia="ar-SA"/>
        </w:rPr>
        <w:t xml:space="preserve">, </w:t>
      </w:r>
      <w:r w:rsidRPr="00821661">
        <w:rPr>
          <w:lang w:eastAsia="ar-SA"/>
        </w:rPr>
        <w:t>Past</w:t>
      </w:r>
      <w:r w:rsidRPr="00821661">
        <w:rPr>
          <w:lang w:val="ru-RU" w:eastAsia="ar-SA"/>
        </w:rPr>
        <w:t xml:space="preserve"> </w:t>
      </w:r>
      <w:r w:rsidRPr="00821661">
        <w:rPr>
          <w:lang w:eastAsia="ar-SA"/>
        </w:rPr>
        <w:t>Simple</w:t>
      </w:r>
      <w:r w:rsidRPr="00821661">
        <w:rPr>
          <w:lang w:val="ru-RU" w:eastAsia="ar-SA"/>
        </w:rPr>
        <w:t xml:space="preserve"> </w:t>
      </w:r>
      <w:r w:rsidRPr="00821661">
        <w:rPr>
          <w:lang w:eastAsia="ar-SA"/>
        </w:rPr>
        <w:t>Passive</w:t>
      </w:r>
      <w:r w:rsidRPr="00821661">
        <w:rPr>
          <w:lang w:val="ru-RU" w:eastAsia="ar-SA"/>
        </w:rPr>
        <w:t>;</w:t>
      </w:r>
    </w:p>
    <w:p w:rsidR="00211AD8" w:rsidRPr="00821661" w:rsidRDefault="00211AD8" w:rsidP="00B1471C">
      <w:pPr>
        <w:suppressAutoHyphens/>
        <w:autoSpaceDE/>
        <w:autoSpaceDN/>
        <w:adjustRightInd/>
        <w:ind w:firstLine="454"/>
        <w:jc w:val="both"/>
        <w:rPr>
          <w:i/>
          <w:lang w:val="ru-RU" w:eastAsia="ar-SA"/>
        </w:rPr>
      </w:pPr>
      <w:r w:rsidRPr="00821661">
        <w:rPr>
          <w:lang w:val="ru-RU" w:eastAsia="ar-SA"/>
        </w:rPr>
        <w:t xml:space="preserve">— различные грамматические средства для выражения будущего времени: </w:t>
      </w:r>
      <w:r w:rsidRPr="00821661">
        <w:rPr>
          <w:lang w:eastAsia="ar-SA"/>
        </w:rPr>
        <w:t>Simple</w:t>
      </w:r>
      <w:r w:rsidRPr="00821661">
        <w:rPr>
          <w:lang w:val="ru-RU" w:eastAsia="ar-SA"/>
        </w:rPr>
        <w:t xml:space="preserve"> </w:t>
      </w:r>
      <w:r w:rsidRPr="00821661">
        <w:rPr>
          <w:lang w:eastAsia="ar-SA"/>
        </w:rPr>
        <w:t>Future</w:t>
      </w:r>
      <w:r w:rsidRPr="00821661">
        <w:rPr>
          <w:lang w:val="ru-RU" w:eastAsia="ar-SA"/>
        </w:rPr>
        <w:t xml:space="preserve">, </w:t>
      </w:r>
      <w:r w:rsidRPr="00821661">
        <w:rPr>
          <w:lang w:eastAsia="ar-SA"/>
        </w:rPr>
        <w:t>to</w:t>
      </w:r>
      <w:r w:rsidRPr="00821661">
        <w:rPr>
          <w:lang w:val="ru-RU" w:eastAsia="ar-SA"/>
        </w:rPr>
        <w:t xml:space="preserve"> </w:t>
      </w:r>
      <w:r w:rsidRPr="00821661">
        <w:rPr>
          <w:lang w:eastAsia="ar-SA"/>
        </w:rPr>
        <w:t>be</w:t>
      </w:r>
      <w:r w:rsidRPr="00821661">
        <w:rPr>
          <w:lang w:val="ru-RU" w:eastAsia="ar-SA"/>
        </w:rPr>
        <w:t xml:space="preserve"> </w:t>
      </w:r>
      <w:r w:rsidRPr="00821661">
        <w:rPr>
          <w:lang w:eastAsia="ar-SA"/>
        </w:rPr>
        <w:t>going</w:t>
      </w:r>
      <w:r w:rsidRPr="00821661">
        <w:rPr>
          <w:lang w:val="ru-RU" w:eastAsia="ar-SA"/>
        </w:rPr>
        <w:t xml:space="preserve"> </w:t>
      </w:r>
      <w:r w:rsidRPr="00821661">
        <w:rPr>
          <w:lang w:eastAsia="ar-SA"/>
        </w:rPr>
        <w:t>to</w:t>
      </w:r>
      <w:r w:rsidRPr="00821661">
        <w:rPr>
          <w:lang w:val="ru-RU" w:eastAsia="ar-SA"/>
        </w:rPr>
        <w:t xml:space="preserve">, </w:t>
      </w:r>
      <w:r w:rsidRPr="00821661">
        <w:rPr>
          <w:lang w:eastAsia="ar-SA"/>
        </w:rPr>
        <w:t>Present</w:t>
      </w:r>
      <w:r w:rsidRPr="00821661">
        <w:rPr>
          <w:lang w:val="ru-RU" w:eastAsia="ar-SA"/>
        </w:rPr>
        <w:t xml:space="preserve"> </w:t>
      </w:r>
      <w:r w:rsidRPr="00821661">
        <w:rPr>
          <w:lang w:eastAsia="ar-SA"/>
        </w:rPr>
        <w:t>Continuous</w:t>
      </w:r>
      <w:r w:rsidRPr="00821661">
        <w:rPr>
          <w:i/>
          <w:lang w:val="ru-RU" w:eastAsia="ar-SA"/>
        </w:rPr>
        <w:t>;</w:t>
      </w:r>
    </w:p>
    <w:p w:rsidR="002030BF" w:rsidRPr="00241A9B" w:rsidRDefault="00211AD8" w:rsidP="00241A9B">
      <w:pPr>
        <w:suppressAutoHyphens/>
        <w:autoSpaceDE/>
        <w:autoSpaceDN/>
        <w:adjustRightInd/>
        <w:ind w:firstLine="454"/>
        <w:jc w:val="both"/>
        <w:rPr>
          <w:lang w:eastAsia="ar-SA"/>
        </w:rPr>
      </w:pPr>
      <w:r w:rsidRPr="00821661">
        <w:rPr>
          <w:lang w:eastAsia="ar-SA"/>
        </w:rPr>
        <w:t>— </w:t>
      </w:r>
      <w:r w:rsidRPr="00821661">
        <w:rPr>
          <w:lang w:val="ru-RU" w:eastAsia="ar-SA"/>
        </w:rPr>
        <w:t>условные</w:t>
      </w:r>
      <w:r w:rsidRPr="00821661">
        <w:rPr>
          <w:lang w:eastAsia="ar-SA"/>
        </w:rPr>
        <w:t xml:space="preserve"> </w:t>
      </w:r>
      <w:r w:rsidRPr="00821661">
        <w:rPr>
          <w:lang w:val="ru-RU" w:eastAsia="ar-SA"/>
        </w:rPr>
        <w:t>предложения</w:t>
      </w:r>
      <w:r w:rsidRPr="00821661">
        <w:rPr>
          <w:lang w:eastAsia="ar-SA"/>
        </w:rPr>
        <w:t xml:space="preserve"> </w:t>
      </w:r>
      <w:r w:rsidRPr="00821661">
        <w:rPr>
          <w:lang w:val="ru-RU" w:eastAsia="ar-SA"/>
        </w:rPr>
        <w:t>реального</w:t>
      </w:r>
      <w:r w:rsidRPr="00821661">
        <w:rPr>
          <w:lang w:eastAsia="ar-SA"/>
        </w:rPr>
        <w:t xml:space="preserve"> </w:t>
      </w:r>
      <w:r w:rsidRPr="00821661">
        <w:rPr>
          <w:lang w:val="ru-RU" w:eastAsia="ar-SA"/>
        </w:rPr>
        <w:t>характера</w:t>
      </w:r>
      <w:r w:rsidRPr="00821661">
        <w:rPr>
          <w:lang w:eastAsia="ar-SA"/>
        </w:rPr>
        <w:t xml:space="preserve"> (Conditional I — If I see Jim, I’ll invite him to our school party);</w:t>
      </w:r>
      <w:bookmarkStart w:id="84" w:name="_Toc343499528"/>
      <w:bookmarkStart w:id="85" w:name="_Toc343499686"/>
    </w:p>
    <w:p w:rsidR="00211AD8" w:rsidRPr="00821661" w:rsidRDefault="000C61D4" w:rsidP="00B1471C">
      <w:pPr>
        <w:widowControl/>
        <w:autoSpaceDE/>
        <w:autoSpaceDN/>
        <w:adjustRightInd/>
        <w:ind w:firstLine="454"/>
        <w:jc w:val="center"/>
        <w:outlineLvl w:val="0"/>
        <w:rPr>
          <w:b/>
          <w:lang w:val="ru-RU" w:eastAsia="en-US"/>
        </w:rPr>
      </w:pPr>
      <w:r w:rsidRPr="00821661">
        <w:rPr>
          <w:b/>
          <w:lang w:val="ru-RU"/>
        </w:rPr>
        <w:t xml:space="preserve">1.2.3.10. </w:t>
      </w:r>
      <w:r w:rsidR="00211AD8" w:rsidRPr="00821661">
        <w:rPr>
          <w:b/>
          <w:lang w:val="ru-RU" w:eastAsia="en-US"/>
        </w:rPr>
        <w:t>История России. Всеобщая история</w:t>
      </w:r>
      <w:bookmarkEnd w:id="84"/>
      <w:bookmarkEnd w:id="85"/>
    </w:p>
    <w:p w:rsidR="00211AD8" w:rsidRPr="00821661" w:rsidRDefault="00211AD8" w:rsidP="00B1471C">
      <w:pPr>
        <w:widowControl/>
        <w:autoSpaceDE/>
        <w:autoSpaceDN/>
        <w:adjustRightInd/>
        <w:ind w:firstLine="454"/>
        <w:jc w:val="both"/>
        <w:outlineLvl w:val="0"/>
        <w:rPr>
          <w:b/>
          <w:lang w:val="ru-RU" w:eastAsia="en-US"/>
        </w:rPr>
      </w:pPr>
      <w:bookmarkStart w:id="86" w:name="_Toc343499529"/>
      <w:bookmarkStart w:id="87" w:name="_Toc343499687"/>
      <w:r w:rsidRPr="00821661">
        <w:rPr>
          <w:b/>
          <w:lang w:val="ru-RU" w:eastAsia="en-US"/>
        </w:rPr>
        <w:t>История Древнего мира</w:t>
      </w:r>
      <w:bookmarkEnd w:id="86"/>
      <w:bookmarkEnd w:id="87"/>
    </w:p>
    <w:p w:rsidR="00211AD8" w:rsidRPr="00821661" w:rsidRDefault="00211AD8" w:rsidP="00B1471C">
      <w:pPr>
        <w:widowControl/>
        <w:autoSpaceDE/>
        <w:autoSpaceDN/>
        <w:adjustRightInd/>
        <w:ind w:firstLine="454"/>
        <w:jc w:val="both"/>
        <w:rPr>
          <w:lang w:val="ru-RU" w:eastAsia="en-US"/>
        </w:rPr>
      </w:pPr>
      <w:r w:rsidRPr="00821661">
        <w:rPr>
          <w:lang w:val="ru-RU" w:eastAsia="en-US"/>
        </w:rPr>
        <w:t>Выпускник научится:</w:t>
      </w:r>
    </w:p>
    <w:p w:rsidR="00211AD8" w:rsidRPr="00821661" w:rsidRDefault="00211AD8" w:rsidP="00B1471C">
      <w:pPr>
        <w:widowControl/>
        <w:autoSpaceDE/>
        <w:autoSpaceDN/>
        <w:adjustRightInd/>
        <w:ind w:firstLine="454"/>
        <w:jc w:val="both"/>
        <w:rPr>
          <w:i/>
          <w:lang w:val="ru-RU"/>
        </w:rPr>
      </w:pPr>
      <w:r w:rsidRPr="00821661">
        <w:rPr>
          <w:lang w:val="ru-RU"/>
        </w:rPr>
        <w:t>• определять место исторических событий во времени, объяснять смысл основных хронологических понятий, терминов (тысячелетие, век, до н. э., н. э.);</w:t>
      </w:r>
    </w:p>
    <w:p w:rsidR="00211AD8" w:rsidRPr="00821661" w:rsidRDefault="00211AD8" w:rsidP="00B1471C">
      <w:pPr>
        <w:widowControl/>
        <w:autoSpaceDE/>
        <w:autoSpaceDN/>
        <w:adjustRightInd/>
        <w:ind w:firstLine="454"/>
        <w:jc w:val="both"/>
        <w:rPr>
          <w:i/>
          <w:lang w:val="ru-RU"/>
        </w:rPr>
      </w:pPr>
      <w:r w:rsidRPr="00821661">
        <w:rPr>
          <w:lang w:val="ru-RU"/>
        </w:rPr>
        <w:lastRenderedPageBreak/>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211AD8" w:rsidRPr="00821661" w:rsidRDefault="00211AD8" w:rsidP="00B1471C">
      <w:pPr>
        <w:widowControl/>
        <w:autoSpaceDE/>
        <w:autoSpaceDN/>
        <w:adjustRightInd/>
        <w:ind w:firstLine="454"/>
        <w:jc w:val="both"/>
        <w:rPr>
          <w:i/>
          <w:lang w:val="ru-RU"/>
        </w:rPr>
      </w:pPr>
      <w:r w:rsidRPr="00821661">
        <w:rPr>
          <w:lang w:val="ru-RU"/>
        </w:rPr>
        <w:t>• проводить поиск информации в отрывках исторических текстов, материальных памятниках Древнего мира;</w:t>
      </w:r>
    </w:p>
    <w:p w:rsidR="00211AD8" w:rsidRPr="00821661" w:rsidRDefault="00211AD8" w:rsidP="00B1471C">
      <w:pPr>
        <w:widowControl/>
        <w:autoSpaceDE/>
        <w:autoSpaceDN/>
        <w:adjustRightInd/>
        <w:ind w:firstLine="454"/>
        <w:jc w:val="both"/>
        <w:rPr>
          <w:i/>
          <w:lang w:val="ru-RU"/>
        </w:rPr>
      </w:pPr>
      <w:r w:rsidRPr="00821661">
        <w:rPr>
          <w:lang w:val="ru-RU"/>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211AD8" w:rsidRPr="00821661" w:rsidRDefault="00211AD8" w:rsidP="00B1471C">
      <w:pPr>
        <w:widowControl/>
        <w:autoSpaceDE/>
        <w:autoSpaceDN/>
        <w:adjustRightInd/>
        <w:ind w:firstLine="454"/>
        <w:jc w:val="both"/>
        <w:rPr>
          <w:i/>
          <w:lang w:val="ru-RU"/>
        </w:rPr>
      </w:pPr>
      <w:r w:rsidRPr="00821661">
        <w:rPr>
          <w:lang w:val="ru-RU"/>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211AD8" w:rsidRPr="00821661" w:rsidRDefault="00211AD8" w:rsidP="00B1471C">
      <w:pPr>
        <w:widowControl/>
        <w:autoSpaceDE/>
        <w:autoSpaceDN/>
        <w:adjustRightInd/>
        <w:ind w:firstLine="454"/>
        <w:jc w:val="both"/>
        <w:rPr>
          <w:i/>
          <w:lang w:val="ru-RU"/>
        </w:rPr>
      </w:pPr>
      <w:r w:rsidRPr="00821661">
        <w:rPr>
          <w:lang w:val="ru-RU"/>
        </w:rPr>
        <w:t>• объяснять,</w:t>
      </w:r>
      <w:r w:rsidRPr="00821661">
        <w:rPr>
          <w:b/>
          <w:i/>
          <w:lang w:val="ru-RU"/>
        </w:rPr>
        <w:t xml:space="preserve"> </w:t>
      </w:r>
      <w:r w:rsidRPr="00821661">
        <w:rPr>
          <w:lang w:val="ru-RU"/>
        </w:rPr>
        <w:t>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211AD8" w:rsidRPr="00821661" w:rsidRDefault="00211AD8" w:rsidP="00B1471C">
      <w:pPr>
        <w:widowControl/>
        <w:autoSpaceDE/>
        <w:autoSpaceDN/>
        <w:adjustRightInd/>
        <w:ind w:firstLine="454"/>
        <w:jc w:val="both"/>
        <w:rPr>
          <w:i/>
          <w:lang w:val="ru-RU"/>
        </w:rPr>
      </w:pPr>
      <w:r w:rsidRPr="00821661">
        <w:rPr>
          <w:lang w:val="ru-RU"/>
        </w:rPr>
        <w:t>• давать оценку наиболее значительным событиям и личностям древней истории.</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давать характеристику общественного строя древних государств;</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сопоставлять свидетельства различных исторических источников, выявляя в них общее и различия;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видеть проявления влияния античного искусства в окружающей среде;</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высказывать суждения о значении и месте исторического и культурного наследия древних обществ в мировой истории.</w:t>
      </w:r>
    </w:p>
    <w:p w:rsidR="00211AD8" w:rsidRPr="00821661" w:rsidRDefault="00211AD8" w:rsidP="00B1471C">
      <w:pPr>
        <w:ind w:firstLine="454"/>
        <w:jc w:val="both"/>
        <w:outlineLvl w:val="0"/>
        <w:rPr>
          <w:b/>
          <w:lang w:val="ru-RU"/>
        </w:rPr>
      </w:pPr>
      <w:bookmarkStart w:id="88" w:name="_Toc343499530"/>
      <w:bookmarkStart w:id="89" w:name="_Toc343499688"/>
      <w:r w:rsidRPr="00821661">
        <w:rPr>
          <w:b/>
          <w:lang w:val="ru-RU"/>
        </w:rPr>
        <w:t>История Средних веков</w:t>
      </w:r>
      <w:bookmarkEnd w:id="88"/>
      <w:bookmarkEnd w:id="89"/>
    </w:p>
    <w:p w:rsidR="00211AD8" w:rsidRPr="00821661" w:rsidRDefault="00211AD8" w:rsidP="00B1471C">
      <w:pPr>
        <w:widowControl/>
        <w:autoSpaceDE/>
        <w:autoSpaceDN/>
        <w:adjustRightInd/>
        <w:ind w:firstLine="454"/>
        <w:jc w:val="both"/>
        <w:rPr>
          <w:lang w:val="ru-RU" w:eastAsia="en-US"/>
        </w:rPr>
      </w:pPr>
      <w:r w:rsidRPr="00821661">
        <w:rPr>
          <w:lang w:val="ru-RU" w:eastAsia="en-US"/>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локализовать во времени общие рамки и события Средневековья, этапы становления и развития Русского государства; соотносить хронологию истории Руси и всеобщей истории;</w:t>
      </w:r>
    </w:p>
    <w:p w:rsidR="00211AD8" w:rsidRPr="00821661" w:rsidRDefault="00211AD8" w:rsidP="00B1471C">
      <w:pPr>
        <w:widowControl/>
        <w:autoSpaceDE/>
        <w:autoSpaceDN/>
        <w:adjustRightInd/>
        <w:ind w:firstLine="454"/>
        <w:jc w:val="both"/>
        <w:rPr>
          <w:lang w:val="ru-RU"/>
        </w:rPr>
      </w:pPr>
      <w:r w:rsidRPr="00821661">
        <w:rPr>
          <w:lang w:val="ru-RU"/>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211AD8" w:rsidRPr="00821661" w:rsidRDefault="00211AD8" w:rsidP="00B1471C">
      <w:pPr>
        <w:widowControl/>
        <w:autoSpaceDE/>
        <w:autoSpaceDN/>
        <w:adjustRightInd/>
        <w:ind w:firstLine="454"/>
        <w:jc w:val="both"/>
        <w:rPr>
          <w:lang w:val="ru-RU"/>
        </w:rPr>
      </w:pPr>
      <w:r w:rsidRPr="00821661">
        <w:rPr>
          <w:lang w:val="ru-RU"/>
        </w:rPr>
        <w:t>• проводить поиск информации в исторических текстах, материальных исторических памятниках Средневековья;</w:t>
      </w:r>
    </w:p>
    <w:p w:rsidR="00211AD8" w:rsidRPr="00821661" w:rsidRDefault="00211AD8" w:rsidP="00B1471C">
      <w:pPr>
        <w:widowControl/>
        <w:autoSpaceDE/>
        <w:autoSpaceDN/>
        <w:adjustRightInd/>
        <w:ind w:firstLine="454"/>
        <w:jc w:val="both"/>
        <w:rPr>
          <w:lang w:val="ru-RU"/>
        </w:rPr>
      </w:pPr>
      <w:r w:rsidRPr="00821661">
        <w:rPr>
          <w:lang w:val="ru-RU"/>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211AD8" w:rsidRPr="00821661" w:rsidRDefault="00211AD8" w:rsidP="00B1471C">
      <w:pPr>
        <w:widowControl/>
        <w:autoSpaceDE/>
        <w:autoSpaceDN/>
        <w:adjustRightInd/>
        <w:ind w:firstLine="454"/>
        <w:jc w:val="both"/>
        <w:rPr>
          <w:lang w:val="ru-RU"/>
        </w:rPr>
      </w:pPr>
      <w:r w:rsidRPr="00821661">
        <w:rPr>
          <w:lang w:val="ru-RU"/>
        </w:rPr>
        <w:t>•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211AD8" w:rsidRPr="00821661" w:rsidRDefault="00211AD8" w:rsidP="00B1471C">
      <w:pPr>
        <w:widowControl/>
        <w:autoSpaceDE/>
        <w:autoSpaceDN/>
        <w:adjustRightInd/>
        <w:ind w:firstLine="454"/>
        <w:jc w:val="both"/>
        <w:rPr>
          <w:lang w:val="ru-RU"/>
        </w:rPr>
      </w:pPr>
      <w:r w:rsidRPr="00821661">
        <w:rPr>
          <w:lang w:val="ru-RU"/>
        </w:rPr>
        <w:t>• объяснять причины и следствия ключевых событий отечественной и всеобщей истории Средних веков;</w:t>
      </w:r>
    </w:p>
    <w:p w:rsidR="00211AD8" w:rsidRPr="00821661" w:rsidRDefault="00211AD8" w:rsidP="00B1471C">
      <w:pPr>
        <w:widowControl/>
        <w:autoSpaceDE/>
        <w:autoSpaceDN/>
        <w:adjustRightInd/>
        <w:ind w:firstLine="454"/>
        <w:jc w:val="both"/>
        <w:rPr>
          <w:lang w:val="ru-RU"/>
        </w:rPr>
      </w:pPr>
      <w:r w:rsidRPr="00821661">
        <w:rPr>
          <w:lang w:val="ru-RU"/>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211AD8" w:rsidRPr="00821661" w:rsidRDefault="00211AD8" w:rsidP="00B1471C">
      <w:pPr>
        <w:widowControl/>
        <w:autoSpaceDE/>
        <w:autoSpaceDN/>
        <w:adjustRightInd/>
        <w:ind w:firstLine="454"/>
        <w:jc w:val="both"/>
        <w:rPr>
          <w:lang w:val="ru-RU"/>
        </w:rPr>
      </w:pPr>
      <w:r w:rsidRPr="00821661">
        <w:rPr>
          <w:lang w:val="ru-RU"/>
        </w:rPr>
        <w:t>• давать оценку событиям и личностям отечественной и всеобщей истории Средних веков.</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давать сопоставительную характеристику политического устройства государств Средневековья (Русь, Запад, Восток);</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сравнивать свидетельства различных исторических источников, выявляя в них общее и различия;</w:t>
      </w:r>
    </w:p>
    <w:p w:rsidR="00211AD8" w:rsidRPr="00821661" w:rsidRDefault="00211AD8" w:rsidP="00B1471C">
      <w:pPr>
        <w:widowControl/>
        <w:autoSpaceDE/>
        <w:autoSpaceDN/>
        <w:adjustRightInd/>
        <w:ind w:firstLine="454"/>
        <w:jc w:val="both"/>
        <w:rPr>
          <w:i/>
          <w:lang w:val="ru-RU"/>
        </w:rPr>
      </w:pPr>
      <w:r w:rsidRPr="00821661">
        <w:rPr>
          <w:lang w:val="ru-RU"/>
        </w:rPr>
        <w:lastRenderedPageBreak/>
        <w:t>• </w:t>
      </w:r>
      <w:r w:rsidRPr="00821661">
        <w:rPr>
          <w:i/>
          <w:lang w:val="ru-RU"/>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чём заключаются их художественные достоинства и значение.</w:t>
      </w:r>
    </w:p>
    <w:p w:rsidR="00211AD8" w:rsidRPr="00821661" w:rsidRDefault="00211AD8" w:rsidP="00B1471C">
      <w:pPr>
        <w:ind w:firstLine="454"/>
        <w:jc w:val="both"/>
        <w:outlineLvl w:val="0"/>
        <w:rPr>
          <w:b/>
          <w:lang w:val="ru-RU"/>
        </w:rPr>
      </w:pPr>
      <w:bookmarkStart w:id="90" w:name="_Toc343499531"/>
      <w:bookmarkStart w:id="91" w:name="_Toc343499689"/>
      <w:r w:rsidRPr="00821661">
        <w:rPr>
          <w:b/>
          <w:lang w:val="ru-RU"/>
        </w:rPr>
        <w:t>История Нового времени</w:t>
      </w:r>
      <w:bookmarkEnd w:id="90"/>
      <w:bookmarkEnd w:id="91"/>
    </w:p>
    <w:p w:rsidR="00211AD8" w:rsidRPr="00821661" w:rsidRDefault="00211AD8" w:rsidP="00B1471C">
      <w:pPr>
        <w:widowControl/>
        <w:autoSpaceDE/>
        <w:autoSpaceDN/>
        <w:adjustRightInd/>
        <w:ind w:firstLine="454"/>
        <w:jc w:val="both"/>
        <w:rPr>
          <w:lang w:val="ru-RU" w:eastAsia="en-US"/>
        </w:rPr>
      </w:pPr>
      <w:r w:rsidRPr="00821661">
        <w:rPr>
          <w:lang w:val="ru-RU" w:eastAsia="en-US"/>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211AD8" w:rsidRPr="00821661" w:rsidRDefault="00211AD8" w:rsidP="00B1471C">
      <w:pPr>
        <w:widowControl/>
        <w:autoSpaceDE/>
        <w:autoSpaceDN/>
        <w:adjustRightInd/>
        <w:ind w:firstLine="454"/>
        <w:jc w:val="both"/>
        <w:rPr>
          <w:lang w:val="ru-RU"/>
        </w:rPr>
      </w:pPr>
      <w:r w:rsidRPr="00821661">
        <w:rPr>
          <w:lang w:val="ru-RU"/>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211AD8" w:rsidRPr="00821661" w:rsidRDefault="00211AD8" w:rsidP="00B1471C">
      <w:pPr>
        <w:widowControl/>
        <w:autoSpaceDE/>
        <w:autoSpaceDN/>
        <w:adjustRightInd/>
        <w:ind w:firstLine="454"/>
        <w:jc w:val="both"/>
        <w:rPr>
          <w:lang w:val="ru-RU"/>
        </w:rPr>
      </w:pPr>
      <w:r w:rsidRPr="00821661">
        <w:rPr>
          <w:lang w:val="ru-RU"/>
        </w:rPr>
        <w:t xml:space="preserve">• анализировать информацию различных источников по отечественной и всеобщей истории Нового времени; </w:t>
      </w:r>
    </w:p>
    <w:p w:rsidR="00211AD8" w:rsidRPr="00821661" w:rsidRDefault="00211AD8" w:rsidP="00B1471C">
      <w:pPr>
        <w:widowControl/>
        <w:autoSpaceDE/>
        <w:autoSpaceDN/>
        <w:adjustRightInd/>
        <w:ind w:firstLine="454"/>
        <w:jc w:val="both"/>
        <w:rPr>
          <w:lang w:val="ru-RU"/>
        </w:rPr>
      </w:pPr>
      <w:r w:rsidRPr="00821661">
        <w:rPr>
          <w:lang w:val="ru-RU"/>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211AD8" w:rsidRPr="00821661" w:rsidRDefault="00211AD8" w:rsidP="00B1471C">
      <w:pPr>
        <w:widowControl/>
        <w:autoSpaceDE/>
        <w:autoSpaceDN/>
        <w:adjustRightInd/>
        <w:ind w:firstLine="454"/>
        <w:jc w:val="both"/>
        <w:rPr>
          <w:lang w:val="ru-RU"/>
        </w:rPr>
      </w:pPr>
      <w:r w:rsidRPr="00821661">
        <w:rPr>
          <w:lang w:val="ru-RU"/>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211AD8" w:rsidRPr="00821661" w:rsidRDefault="00211AD8" w:rsidP="00B1471C">
      <w:pPr>
        <w:widowControl/>
        <w:autoSpaceDE/>
        <w:autoSpaceDN/>
        <w:adjustRightInd/>
        <w:ind w:firstLine="454"/>
        <w:jc w:val="both"/>
        <w:rPr>
          <w:lang w:val="ru-RU"/>
        </w:rPr>
      </w:pPr>
      <w:r w:rsidRPr="00821661">
        <w:rPr>
          <w:lang w:val="ru-RU"/>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211AD8" w:rsidRPr="00821661" w:rsidRDefault="00211AD8" w:rsidP="00B1471C">
      <w:pPr>
        <w:widowControl/>
        <w:autoSpaceDE/>
        <w:autoSpaceDN/>
        <w:adjustRightInd/>
        <w:ind w:firstLine="454"/>
        <w:jc w:val="both"/>
        <w:rPr>
          <w:lang w:val="ru-RU"/>
        </w:rPr>
      </w:pPr>
      <w:r w:rsidRPr="00821661">
        <w:rPr>
          <w:lang w:val="ru-RU"/>
        </w:rPr>
        <w:t>• объяснять</w:t>
      </w:r>
      <w:r w:rsidRPr="00821661">
        <w:rPr>
          <w:b/>
          <w:i/>
          <w:lang w:val="ru-RU"/>
        </w:rPr>
        <w:t xml:space="preserve"> </w:t>
      </w:r>
      <w:r w:rsidRPr="00821661">
        <w:rPr>
          <w:lang w:val="ru-RU"/>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211AD8" w:rsidRPr="00821661" w:rsidRDefault="00211AD8" w:rsidP="00B1471C">
      <w:pPr>
        <w:widowControl/>
        <w:autoSpaceDE/>
        <w:autoSpaceDN/>
        <w:adjustRightInd/>
        <w:ind w:firstLine="454"/>
        <w:jc w:val="both"/>
        <w:rPr>
          <w:lang w:val="ru-RU"/>
        </w:rPr>
      </w:pPr>
      <w:r w:rsidRPr="00821661">
        <w:rPr>
          <w:lang w:val="ru-RU"/>
        </w:rPr>
        <w:t>• сопоставлять</w:t>
      </w:r>
      <w:r w:rsidRPr="00821661">
        <w:rPr>
          <w:b/>
          <w:i/>
          <w:lang w:val="ru-RU"/>
        </w:rPr>
        <w:t xml:space="preserve"> </w:t>
      </w:r>
      <w:r w:rsidRPr="00821661">
        <w:rPr>
          <w:lang w:val="ru-RU"/>
        </w:rPr>
        <w:t>развитие России и других стран в Новое время, сравнивать исторические ситуации и события;</w:t>
      </w:r>
    </w:p>
    <w:p w:rsidR="00211AD8" w:rsidRPr="00821661" w:rsidRDefault="00211AD8" w:rsidP="00B1471C">
      <w:pPr>
        <w:widowControl/>
        <w:autoSpaceDE/>
        <w:autoSpaceDN/>
        <w:adjustRightInd/>
        <w:ind w:firstLine="454"/>
        <w:jc w:val="both"/>
        <w:rPr>
          <w:lang w:val="ru-RU"/>
        </w:rPr>
      </w:pPr>
      <w:r w:rsidRPr="00821661">
        <w:rPr>
          <w:lang w:val="ru-RU"/>
        </w:rPr>
        <w:t>• давать оценку событиям и личностям отечественной и всеобщей истории Нового времени.</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используя историческую карту, характеризовать социально-экономическое и политическое развитие России, других государств в Новое время;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 xml:space="preserve">сравнивать развитие России и других стран в Новое время, объяснять, в чём заключались общие черты и особенности; </w:t>
      </w:r>
    </w:p>
    <w:p w:rsidR="00211AD8" w:rsidRPr="00821661" w:rsidRDefault="00211AD8" w:rsidP="00B1471C">
      <w:pPr>
        <w:widowControl/>
        <w:autoSpaceDE/>
        <w:autoSpaceDN/>
        <w:adjustRightInd/>
        <w:ind w:firstLine="454"/>
        <w:jc w:val="both"/>
        <w:rPr>
          <w:b/>
          <w:i/>
          <w:lang w:val="ru-RU"/>
        </w:rPr>
      </w:pPr>
      <w:r w:rsidRPr="00821661">
        <w:rPr>
          <w:lang w:val="ru-RU"/>
        </w:rPr>
        <w:t>• </w:t>
      </w:r>
      <w:r w:rsidRPr="00821661">
        <w:rPr>
          <w:i/>
          <w:lang w:val="ru-RU"/>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211AD8" w:rsidRPr="00821661" w:rsidRDefault="00211AD8" w:rsidP="00B1471C">
      <w:pPr>
        <w:ind w:firstLine="454"/>
        <w:jc w:val="both"/>
        <w:outlineLvl w:val="0"/>
        <w:rPr>
          <w:b/>
          <w:lang w:val="ru-RU"/>
        </w:rPr>
      </w:pPr>
      <w:bookmarkStart w:id="92" w:name="_Toc343499532"/>
      <w:bookmarkStart w:id="93" w:name="_Toc343499690"/>
      <w:r w:rsidRPr="00821661">
        <w:rPr>
          <w:b/>
          <w:lang w:val="ru-RU"/>
        </w:rPr>
        <w:t>Новейшая история</w:t>
      </w:r>
      <w:bookmarkEnd w:id="92"/>
      <w:bookmarkEnd w:id="93"/>
    </w:p>
    <w:p w:rsidR="00211AD8" w:rsidRPr="00821661" w:rsidRDefault="00211AD8" w:rsidP="00B1471C">
      <w:pPr>
        <w:widowControl/>
        <w:autoSpaceDE/>
        <w:autoSpaceDN/>
        <w:adjustRightInd/>
        <w:ind w:firstLine="454"/>
        <w:jc w:val="both"/>
        <w:rPr>
          <w:lang w:val="ru-RU" w:eastAsia="en-US"/>
        </w:rPr>
      </w:pPr>
      <w:r w:rsidRPr="00821661">
        <w:rPr>
          <w:lang w:val="ru-RU" w:eastAsia="en-US"/>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xml:space="preserve">• локализовать во времени хронологические рамки и рубежные события новейшей эпохи, характеризовать основные этапы отечественной и всеобщей истории ХХ — начала </w:t>
      </w:r>
      <w:r w:rsidRPr="00821661">
        <w:t>XXI</w:t>
      </w:r>
      <w:r w:rsidRPr="00821661">
        <w:rPr>
          <w:lang w:val="ru-RU"/>
        </w:rPr>
        <w:t> в.; соотносить хронологию истории России и всеобщей истории в Новейшее время;</w:t>
      </w:r>
    </w:p>
    <w:p w:rsidR="00211AD8" w:rsidRPr="00821661" w:rsidRDefault="00211AD8" w:rsidP="00B1471C">
      <w:pPr>
        <w:widowControl/>
        <w:autoSpaceDE/>
        <w:autoSpaceDN/>
        <w:adjustRightInd/>
        <w:ind w:firstLine="454"/>
        <w:jc w:val="both"/>
        <w:rPr>
          <w:lang w:val="ru-RU"/>
        </w:rPr>
      </w:pPr>
      <w:r w:rsidRPr="00821661">
        <w:rPr>
          <w:lang w:val="ru-RU"/>
        </w:rPr>
        <w:t xml:space="preserve">• использовать историческую карту как источник информации о территории России (СССР) и других государств в ХХ — начале </w:t>
      </w:r>
      <w:r w:rsidRPr="00821661">
        <w:t>XXI</w:t>
      </w:r>
      <w:r w:rsidRPr="00821661">
        <w:rPr>
          <w:lang w:val="ru-RU"/>
        </w:rPr>
        <w:t> в., значительных социально-экономических процессах и изменениях на политической карте мира в новейшую эпоху, местах крупнейших событий и др.;</w:t>
      </w:r>
    </w:p>
    <w:p w:rsidR="00211AD8" w:rsidRPr="00821661" w:rsidRDefault="00211AD8" w:rsidP="00B1471C">
      <w:pPr>
        <w:widowControl/>
        <w:autoSpaceDE/>
        <w:autoSpaceDN/>
        <w:adjustRightInd/>
        <w:ind w:firstLine="454"/>
        <w:jc w:val="both"/>
        <w:rPr>
          <w:lang w:val="ru-RU"/>
        </w:rPr>
      </w:pPr>
      <w:r w:rsidRPr="00821661">
        <w:rPr>
          <w:lang w:val="ru-RU"/>
        </w:rPr>
        <w:lastRenderedPageBreak/>
        <w:t xml:space="preserve">• анализировать информацию из исторических источников </w:t>
      </w:r>
      <w:r w:rsidRPr="00821661">
        <w:sym w:font="Symbol" w:char="F02D"/>
      </w:r>
      <w:r w:rsidRPr="00821661">
        <w:rPr>
          <w:lang w:val="ru-RU"/>
        </w:rPr>
        <w:t xml:space="preserve"> текстов, материальных и художественных памятников новейшей эпохи;</w:t>
      </w:r>
    </w:p>
    <w:p w:rsidR="00211AD8" w:rsidRPr="00821661" w:rsidRDefault="00211AD8" w:rsidP="00B1471C">
      <w:pPr>
        <w:widowControl/>
        <w:autoSpaceDE/>
        <w:autoSpaceDN/>
        <w:adjustRightInd/>
        <w:ind w:firstLine="454"/>
        <w:jc w:val="both"/>
        <w:rPr>
          <w:lang w:val="ru-RU"/>
        </w:rPr>
      </w:pPr>
      <w:r w:rsidRPr="00821661">
        <w:rPr>
          <w:lang w:val="ru-RU"/>
        </w:rPr>
        <w:t xml:space="preserve">• представлять в различных формах описания, рассказа: а) условия и образ жизни людей различного социального положения в России и других странах в ХХ — начале </w:t>
      </w:r>
      <w:r w:rsidRPr="00821661">
        <w:t>XXI</w:t>
      </w:r>
      <w:r w:rsidRPr="00821661">
        <w:rPr>
          <w:lang w:val="ru-RU"/>
        </w:rPr>
        <w:t> в.; б) ключевые события эпохи и их участников; в) памятники материальной и художественной культуры новейшей эпохи;</w:t>
      </w:r>
    </w:p>
    <w:p w:rsidR="00211AD8" w:rsidRPr="00821661" w:rsidRDefault="00211AD8" w:rsidP="00B1471C">
      <w:pPr>
        <w:widowControl/>
        <w:autoSpaceDE/>
        <w:autoSpaceDN/>
        <w:adjustRightInd/>
        <w:ind w:firstLine="454"/>
        <w:jc w:val="both"/>
        <w:rPr>
          <w:lang w:val="ru-RU"/>
        </w:rPr>
      </w:pPr>
      <w:r w:rsidRPr="00821661">
        <w:rPr>
          <w:lang w:val="ru-RU"/>
        </w:rPr>
        <w:t>• систематизировать</w:t>
      </w:r>
      <w:r w:rsidRPr="00821661">
        <w:rPr>
          <w:b/>
          <w:i/>
          <w:lang w:val="ru-RU"/>
        </w:rPr>
        <w:t xml:space="preserve"> </w:t>
      </w:r>
      <w:r w:rsidRPr="00821661">
        <w:rPr>
          <w:lang w:val="ru-RU"/>
        </w:rPr>
        <w:t>исторический материал, содержащийся в учебной и дополнительной литературе;</w:t>
      </w:r>
    </w:p>
    <w:p w:rsidR="00211AD8" w:rsidRPr="00821661" w:rsidRDefault="00211AD8" w:rsidP="00B1471C">
      <w:pPr>
        <w:widowControl/>
        <w:autoSpaceDE/>
        <w:autoSpaceDN/>
        <w:adjustRightInd/>
        <w:ind w:firstLine="454"/>
        <w:jc w:val="both"/>
        <w:rPr>
          <w:lang w:val="ru-RU"/>
        </w:rPr>
      </w:pPr>
      <w:r w:rsidRPr="00821661">
        <w:rPr>
          <w:lang w:val="ru-RU"/>
        </w:rPr>
        <w:t xml:space="preserve">• раскрывать характерные, существенные черты экономического и социального развития России и других стран, политических режимов, международных отношений, развития культуры в ХХ — начале </w:t>
      </w:r>
      <w:r w:rsidRPr="00821661">
        <w:t>XXI</w:t>
      </w:r>
      <w:r w:rsidRPr="00821661">
        <w:rPr>
          <w:lang w:val="ru-RU"/>
        </w:rPr>
        <w:t> в.;</w:t>
      </w:r>
    </w:p>
    <w:p w:rsidR="00211AD8" w:rsidRPr="00821661" w:rsidRDefault="00211AD8" w:rsidP="00B1471C">
      <w:pPr>
        <w:widowControl/>
        <w:autoSpaceDE/>
        <w:autoSpaceDN/>
        <w:adjustRightInd/>
        <w:ind w:firstLine="454"/>
        <w:jc w:val="both"/>
        <w:rPr>
          <w:lang w:val="ru-RU"/>
        </w:rPr>
      </w:pPr>
      <w:r w:rsidRPr="00821661">
        <w:rPr>
          <w:lang w:val="ru-RU"/>
        </w:rPr>
        <w:t>• объяснять причины и следствия наиболее значительных событий новейшей эпохи в России и других странах (реформы и революции, войны, образование новых государств и др.);</w:t>
      </w:r>
    </w:p>
    <w:p w:rsidR="00211AD8" w:rsidRPr="00821661" w:rsidRDefault="00211AD8" w:rsidP="00B1471C">
      <w:pPr>
        <w:widowControl/>
        <w:autoSpaceDE/>
        <w:autoSpaceDN/>
        <w:adjustRightInd/>
        <w:ind w:firstLine="454"/>
        <w:jc w:val="both"/>
        <w:rPr>
          <w:lang w:val="ru-RU"/>
        </w:rPr>
      </w:pPr>
      <w:r w:rsidRPr="00821661">
        <w:rPr>
          <w:lang w:val="ru-RU"/>
        </w:rPr>
        <w:t>• сопоставлять социально-экономическое и политическое развитие отдельных стран в новейшую эпоху (опыт модернизации, реформы и революции и др.), сравнивать исторические ситуации и события;</w:t>
      </w:r>
    </w:p>
    <w:p w:rsidR="00211AD8" w:rsidRPr="00821661" w:rsidRDefault="00211AD8" w:rsidP="00B1471C">
      <w:pPr>
        <w:widowControl/>
        <w:autoSpaceDE/>
        <w:autoSpaceDN/>
        <w:adjustRightInd/>
        <w:ind w:firstLine="454"/>
        <w:jc w:val="both"/>
        <w:rPr>
          <w:lang w:val="ru-RU"/>
        </w:rPr>
      </w:pPr>
      <w:r w:rsidRPr="00821661">
        <w:rPr>
          <w:lang w:val="ru-RU"/>
        </w:rPr>
        <w:t xml:space="preserve">• давать оценку событиям и личностям отечественной и всеобщей истории ХХ — начала </w:t>
      </w:r>
      <w:r w:rsidRPr="00821661">
        <w:t>XXI</w:t>
      </w:r>
      <w:r w:rsidRPr="00821661">
        <w:rPr>
          <w:lang w:val="ru-RU"/>
        </w:rPr>
        <w:t> в.</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 xml:space="preserve">используя историческую карту, характеризовать социально-экономическое и политическое развитие России, других государств в ХХ — начале </w:t>
      </w:r>
      <w:r w:rsidRPr="00821661">
        <w:rPr>
          <w:i/>
        </w:rPr>
        <w:t>XXI</w:t>
      </w:r>
      <w:r w:rsidRPr="00821661">
        <w:rPr>
          <w:i/>
          <w:lang w:val="ru-RU"/>
        </w:rPr>
        <w:t> в.;</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применять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 xml:space="preserve">проводить работу по поиску и оформлению материалов истории своей семьи, города, края в ХХ — начале </w:t>
      </w:r>
      <w:r w:rsidRPr="00821661">
        <w:rPr>
          <w:i/>
        </w:rPr>
        <w:t>XXI</w:t>
      </w:r>
      <w:r w:rsidRPr="00821661">
        <w:rPr>
          <w:i/>
          <w:lang w:val="ru-RU"/>
        </w:rPr>
        <w:t> в.</w:t>
      </w:r>
    </w:p>
    <w:p w:rsidR="00211AD8" w:rsidRPr="00821661" w:rsidRDefault="000C61D4" w:rsidP="00B1471C">
      <w:pPr>
        <w:widowControl/>
        <w:autoSpaceDE/>
        <w:autoSpaceDN/>
        <w:adjustRightInd/>
        <w:ind w:firstLine="454"/>
        <w:jc w:val="center"/>
        <w:outlineLvl w:val="0"/>
        <w:rPr>
          <w:b/>
          <w:lang w:val="ru-RU" w:eastAsia="en-US"/>
        </w:rPr>
      </w:pPr>
      <w:bookmarkStart w:id="94" w:name="_Toc343499533"/>
      <w:bookmarkStart w:id="95" w:name="_Toc343499691"/>
      <w:r w:rsidRPr="00821661">
        <w:rPr>
          <w:b/>
          <w:lang w:val="ru-RU"/>
        </w:rPr>
        <w:t xml:space="preserve">1.2.3.11. </w:t>
      </w:r>
      <w:r w:rsidR="00211AD8" w:rsidRPr="00821661">
        <w:rPr>
          <w:b/>
          <w:lang w:val="ru-RU" w:eastAsia="en-US"/>
        </w:rPr>
        <w:t>Обществознание</w:t>
      </w:r>
      <w:bookmarkEnd w:id="94"/>
      <w:bookmarkEnd w:id="95"/>
    </w:p>
    <w:p w:rsidR="00211AD8" w:rsidRPr="00821661" w:rsidRDefault="00211AD8" w:rsidP="00B1471C">
      <w:pPr>
        <w:widowControl/>
        <w:autoSpaceDE/>
        <w:autoSpaceDN/>
        <w:adjustRightInd/>
        <w:ind w:firstLine="454"/>
        <w:jc w:val="both"/>
        <w:outlineLvl w:val="0"/>
        <w:rPr>
          <w:b/>
          <w:i/>
          <w:lang w:val="ru-RU" w:eastAsia="en-US"/>
        </w:rPr>
      </w:pPr>
      <w:bookmarkStart w:id="96" w:name="_Toc343499534"/>
      <w:bookmarkStart w:id="97" w:name="_Toc343499692"/>
      <w:r w:rsidRPr="00821661">
        <w:rPr>
          <w:b/>
          <w:bCs/>
          <w:lang w:val="ru-RU" w:eastAsia="en-US"/>
        </w:rPr>
        <w:t>Человек в социальном измерении</w:t>
      </w:r>
      <w:bookmarkEnd w:id="96"/>
      <w:bookmarkEnd w:id="97"/>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использовать знания</w:t>
      </w:r>
      <w:r w:rsidRPr="00821661">
        <w:rPr>
          <w:b/>
          <w:lang w:val="ru-RU"/>
        </w:rPr>
        <w:t xml:space="preserve"> </w:t>
      </w:r>
      <w:r w:rsidRPr="00821661">
        <w:rPr>
          <w:lang w:val="ru-RU"/>
        </w:rPr>
        <w:t>о биологическом и социальном в человеке для характеристики его природы, характеризовать основные этапы социализации, факторы становления личности;</w:t>
      </w:r>
    </w:p>
    <w:p w:rsidR="00211AD8" w:rsidRPr="00821661" w:rsidRDefault="00211AD8" w:rsidP="00B1471C">
      <w:pPr>
        <w:widowControl/>
        <w:autoSpaceDE/>
        <w:autoSpaceDN/>
        <w:adjustRightInd/>
        <w:ind w:firstLine="454"/>
        <w:jc w:val="both"/>
        <w:rPr>
          <w:lang w:val="ru-RU"/>
        </w:rPr>
      </w:pPr>
      <w:r w:rsidRPr="00821661">
        <w:rPr>
          <w:lang w:val="ru-RU"/>
        </w:rPr>
        <w:t>•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w:t>
      </w:r>
    </w:p>
    <w:p w:rsidR="00211AD8" w:rsidRPr="00821661" w:rsidRDefault="00211AD8" w:rsidP="00B1471C">
      <w:pPr>
        <w:widowControl/>
        <w:autoSpaceDE/>
        <w:autoSpaceDN/>
        <w:adjustRightInd/>
        <w:ind w:firstLine="454"/>
        <w:jc w:val="both"/>
        <w:rPr>
          <w:lang w:val="ru-RU"/>
        </w:rPr>
      </w:pPr>
      <w:r w:rsidRPr="00821661">
        <w:rPr>
          <w:lang w:val="ru-RU"/>
        </w:rPr>
        <w:t>•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w:t>
      </w:r>
    </w:p>
    <w:p w:rsidR="00211AD8" w:rsidRPr="00821661" w:rsidRDefault="00211AD8" w:rsidP="00B1471C">
      <w:pPr>
        <w:widowControl/>
        <w:autoSpaceDE/>
        <w:autoSpaceDN/>
        <w:adjustRightInd/>
        <w:ind w:firstLine="454"/>
        <w:jc w:val="both"/>
        <w:rPr>
          <w:lang w:val="ru-RU"/>
        </w:rPr>
      </w:pPr>
      <w:r w:rsidRPr="00821661">
        <w:rPr>
          <w:lang w:val="ru-RU"/>
        </w:rPr>
        <w:t>•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w:t>
      </w:r>
    </w:p>
    <w:p w:rsidR="00211AD8" w:rsidRPr="00821661" w:rsidRDefault="00211AD8" w:rsidP="00B1471C">
      <w:pPr>
        <w:widowControl/>
        <w:autoSpaceDE/>
        <w:autoSpaceDN/>
        <w:adjustRightInd/>
        <w:ind w:firstLine="454"/>
        <w:jc w:val="both"/>
        <w:rPr>
          <w:lang w:val="ru-RU"/>
        </w:rPr>
      </w:pPr>
      <w:r w:rsidRPr="00821661">
        <w:rPr>
          <w:lang w:val="ru-RU"/>
        </w:rPr>
        <w:t>• характеризовать собственный социальный статус и социальные роли; объяснять и конкретизировать примерами смысл понятия «гражданство»;</w:t>
      </w:r>
    </w:p>
    <w:p w:rsidR="00211AD8" w:rsidRPr="00821661" w:rsidRDefault="00211AD8" w:rsidP="00B1471C">
      <w:pPr>
        <w:widowControl/>
        <w:autoSpaceDE/>
        <w:autoSpaceDN/>
        <w:adjustRightInd/>
        <w:ind w:firstLine="454"/>
        <w:jc w:val="both"/>
        <w:rPr>
          <w:lang w:val="ru-RU"/>
        </w:rPr>
      </w:pPr>
      <w:r w:rsidRPr="00821661">
        <w:rPr>
          <w:lang w:val="ru-RU"/>
        </w:rPr>
        <w:t>• описывать гендер как социальный пол; приводить примеры гендерных ролей, а также различий в поведении мальчиков и девочек;</w:t>
      </w:r>
    </w:p>
    <w:p w:rsidR="00211AD8" w:rsidRPr="00821661" w:rsidRDefault="00211AD8" w:rsidP="00B1471C">
      <w:pPr>
        <w:widowControl/>
        <w:autoSpaceDE/>
        <w:autoSpaceDN/>
        <w:adjustRightInd/>
        <w:ind w:firstLine="454"/>
        <w:jc w:val="both"/>
        <w:rPr>
          <w:lang w:val="ru-RU"/>
        </w:rPr>
      </w:pPr>
      <w:r w:rsidRPr="00821661">
        <w:rPr>
          <w:lang w:val="ru-RU"/>
        </w:rPr>
        <w:t>•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w:t>
      </w:r>
    </w:p>
    <w:p w:rsidR="00211AD8" w:rsidRPr="00821661" w:rsidRDefault="00211AD8" w:rsidP="00B1471C">
      <w:pPr>
        <w:widowControl/>
        <w:autoSpaceDE/>
        <w:autoSpaceDN/>
        <w:adjustRightInd/>
        <w:ind w:firstLine="454"/>
        <w:jc w:val="both"/>
        <w:rPr>
          <w:lang w:val="ru-RU"/>
        </w:rPr>
      </w:pPr>
      <w:r w:rsidRPr="00821661">
        <w:rPr>
          <w:lang w:val="ru-RU"/>
        </w:rPr>
        <w:lastRenderedPageBreak/>
        <w:t>•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использовать элементы причинно-следственного анализа при характеристике социальных параметров личности;</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описывать реальные связи и зависимости между воспитанием и социализацией личности.</w:t>
      </w:r>
    </w:p>
    <w:p w:rsidR="00211AD8" w:rsidRPr="00821661" w:rsidRDefault="00211AD8" w:rsidP="00B1471C">
      <w:pPr>
        <w:ind w:firstLine="454"/>
        <w:jc w:val="both"/>
        <w:rPr>
          <w:rFonts w:eastAsia="@Arial Unicode MS"/>
          <w:b/>
          <w:i/>
          <w:lang w:val="ru-RU"/>
        </w:rPr>
      </w:pPr>
      <w:r w:rsidRPr="00821661">
        <w:rPr>
          <w:rFonts w:eastAsia="@Arial Unicode MS"/>
          <w:b/>
          <w:lang w:val="ru-RU"/>
        </w:rPr>
        <w:t>Ближайшее социальное окружение</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характеризовать семью и семейные отношения; оценивать социальное значение семейных традиций и обычаев;</w:t>
      </w:r>
    </w:p>
    <w:p w:rsidR="00211AD8" w:rsidRPr="00821661" w:rsidRDefault="00211AD8" w:rsidP="00B1471C">
      <w:pPr>
        <w:widowControl/>
        <w:autoSpaceDE/>
        <w:autoSpaceDN/>
        <w:adjustRightInd/>
        <w:ind w:firstLine="454"/>
        <w:jc w:val="both"/>
        <w:rPr>
          <w:lang w:val="ru-RU"/>
        </w:rPr>
      </w:pPr>
      <w:r w:rsidRPr="00821661">
        <w:rPr>
          <w:lang w:val="ru-RU"/>
        </w:rPr>
        <w:t>• характеризовать основные роли членов семьи, включая свою;</w:t>
      </w:r>
    </w:p>
    <w:p w:rsidR="00211AD8" w:rsidRPr="00821661" w:rsidRDefault="00211AD8" w:rsidP="00B1471C">
      <w:pPr>
        <w:widowControl/>
        <w:autoSpaceDE/>
        <w:autoSpaceDN/>
        <w:adjustRightInd/>
        <w:ind w:firstLine="454"/>
        <w:jc w:val="both"/>
        <w:rPr>
          <w:lang w:val="ru-RU"/>
        </w:rPr>
      </w:pPr>
      <w:r w:rsidRPr="00821661">
        <w:rPr>
          <w:lang w:val="ru-RU"/>
        </w:rPr>
        <w:t>•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211AD8" w:rsidRPr="00821661" w:rsidRDefault="00211AD8" w:rsidP="00B1471C">
      <w:pPr>
        <w:widowControl/>
        <w:autoSpaceDE/>
        <w:autoSpaceDN/>
        <w:adjustRightInd/>
        <w:ind w:firstLine="454"/>
        <w:jc w:val="both"/>
        <w:rPr>
          <w:lang w:val="ru-RU"/>
        </w:rPr>
      </w:pPr>
      <w:r w:rsidRPr="00821661">
        <w:rPr>
          <w:lang w:val="ru-RU"/>
        </w:rPr>
        <w:t>•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использовать элементы причинно-следственного анализа при характеристике семейных конфликтов.</w:t>
      </w:r>
    </w:p>
    <w:p w:rsidR="00211AD8" w:rsidRPr="00821661" w:rsidRDefault="00211AD8" w:rsidP="00B1471C">
      <w:pPr>
        <w:ind w:firstLine="454"/>
        <w:jc w:val="both"/>
        <w:rPr>
          <w:rFonts w:eastAsia="@Arial Unicode MS"/>
          <w:b/>
          <w:i/>
          <w:lang w:val="ru-RU"/>
        </w:rPr>
      </w:pPr>
      <w:r w:rsidRPr="00821661">
        <w:rPr>
          <w:rFonts w:eastAsia="@Arial Unicode MS"/>
          <w:b/>
          <w:lang w:val="ru-RU"/>
        </w:rPr>
        <w:t>Общество — большой «дом» человечества</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распознавать на основе приведённых данных основные типы обществ;</w:t>
      </w:r>
    </w:p>
    <w:p w:rsidR="00211AD8" w:rsidRPr="00821661" w:rsidRDefault="00211AD8" w:rsidP="00B1471C">
      <w:pPr>
        <w:widowControl/>
        <w:autoSpaceDE/>
        <w:autoSpaceDN/>
        <w:adjustRightInd/>
        <w:ind w:firstLine="454"/>
        <w:jc w:val="both"/>
        <w:rPr>
          <w:lang w:val="ru-RU"/>
        </w:rPr>
      </w:pPr>
      <w:r w:rsidRPr="00821661">
        <w:rPr>
          <w:lang w:val="ru-RU"/>
        </w:rPr>
        <w:t>•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w:t>
      </w:r>
    </w:p>
    <w:p w:rsidR="00211AD8" w:rsidRPr="00821661" w:rsidRDefault="00211AD8" w:rsidP="00B1471C">
      <w:pPr>
        <w:widowControl/>
        <w:autoSpaceDE/>
        <w:autoSpaceDN/>
        <w:adjustRightInd/>
        <w:ind w:firstLine="454"/>
        <w:jc w:val="both"/>
        <w:rPr>
          <w:lang w:val="ru-RU"/>
        </w:rPr>
      </w:pPr>
      <w:r w:rsidRPr="00821661">
        <w:rPr>
          <w:lang w:val="ru-RU"/>
        </w:rPr>
        <w:t>• различать экономические, социальные, политические, культурные явления и процессы общественной жизни;</w:t>
      </w:r>
    </w:p>
    <w:p w:rsidR="00211AD8" w:rsidRPr="00821661" w:rsidRDefault="00211AD8" w:rsidP="00B1471C">
      <w:pPr>
        <w:widowControl/>
        <w:autoSpaceDE/>
        <w:autoSpaceDN/>
        <w:adjustRightInd/>
        <w:ind w:firstLine="454"/>
        <w:jc w:val="both"/>
        <w:rPr>
          <w:lang w:val="ru-RU"/>
        </w:rPr>
      </w:pPr>
      <w:r w:rsidRPr="00821661">
        <w:rPr>
          <w:lang w:val="ru-RU"/>
        </w:rPr>
        <w:t>•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w:t>
      </w:r>
    </w:p>
    <w:p w:rsidR="00211AD8" w:rsidRPr="00821661" w:rsidRDefault="00211AD8" w:rsidP="00B1471C">
      <w:pPr>
        <w:widowControl/>
        <w:autoSpaceDE/>
        <w:autoSpaceDN/>
        <w:adjustRightInd/>
        <w:ind w:firstLine="454"/>
        <w:jc w:val="both"/>
        <w:rPr>
          <w:lang w:val="ru-RU"/>
        </w:rPr>
      </w:pPr>
      <w:r w:rsidRPr="00821661">
        <w:rPr>
          <w:lang w:val="ru-RU"/>
        </w:rPr>
        <w:t>• выполнять несложные познавательные и практические задания, основанные на ситуациях жизнедеятельности человека в разных сферах общества.</w:t>
      </w:r>
    </w:p>
    <w:p w:rsidR="00211AD8" w:rsidRPr="00821661" w:rsidRDefault="00211AD8" w:rsidP="00B1471C">
      <w:pPr>
        <w:ind w:firstLine="454"/>
        <w:jc w:val="both"/>
        <w:rPr>
          <w:i/>
          <w:lang w:val="ru-RU"/>
        </w:rPr>
      </w:pPr>
      <w:r w:rsidRPr="00821661">
        <w:rPr>
          <w:i/>
          <w:lang w:val="ru-RU"/>
        </w:rPr>
        <w:t>Выпускник</w:t>
      </w:r>
      <w:r w:rsidRPr="00821661">
        <w:rPr>
          <w:lang w:val="ru-RU"/>
        </w:rPr>
        <w:t xml:space="preserve"> </w:t>
      </w:r>
      <w:r w:rsidRPr="00821661">
        <w:rPr>
          <w:i/>
          <w:lang w:val="ru-RU"/>
        </w:rPr>
        <w:t>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наблюдать и характеризовать явления и события, происходящие в различных сферах общественной жизни;</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объяснять взаимодействие социальных общностей и групп;</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выявлять причинно-следственные связи общественных явлений и характеризовать основные направления общественного развития.</w:t>
      </w:r>
    </w:p>
    <w:p w:rsidR="00211AD8" w:rsidRPr="00821661" w:rsidRDefault="00211AD8" w:rsidP="00B1471C">
      <w:pPr>
        <w:widowControl/>
        <w:autoSpaceDE/>
        <w:autoSpaceDN/>
        <w:adjustRightInd/>
        <w:ind w:firstLine="454"/>
        <w:jc w:val="both"/>
        <w:outlineLvl w:val="0"/>
        <w:rPr>
          <w:b/>
          <w:lang w:val="ru-RU"/>
        </w:rPr>
      </w:pPr>
      <w:bookmarkStart w:id="98" w:name="_Toc343499535"/>
      <w:bookmarkStart w:id="99" w:name="_Toc343499693"/>
      <w:r w:rsidRPr="00821661">
        <w:rPr>
          <w:b/>
          <w:bCs/>
          <w:lang w:val="ru-RU"/>
        </w:rPr>
        <w:t>Общество, в котором мы живём</w:t>
      </w:r>
      <w:bookmarkEnd w:id="98"/>
      <w:bookmarkEnd w:id="99"/>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характеризовать глобальные проблемы современности;</w:t>
      </w:r>
    </w:p>
    <w:p w:rsidR="00211AD8" w:rsidRPr="00821661" w:rsidRDefault="00211AD8" w:rsidP="00B1471C">
      <w:pPr>
        <w:widowControl/>
        <w:autoSpaceDE/>
        <w:autoSpaceDN/>
        <w:adjustRightInd/>
        <w:ind w:firstLine="454"/>
        <w:jc w:val="both"/>
        <w:rPr>
          <w:lang w:val="ru-RU"/>
        </w:rPr>
      </w:pPr>
      <w:r w:rsidRPr="00821661">
        <w:rPr>
          <w:lang w:val="ru-RU"/>
        </w:rPr>
        <w:t>• раскрывать духовные ценности и достижения народов нашей страны;</w:t>
      </w:r>
    </w:p>
    <w:p w:rsidR="00211AD8" w:rsidRPr="00821661" w:rsidRDefault="00211AD8" w:rsidP="00B1471C">
      <w:pPr>
        <w:widowControl/>
        <w:autoSpaceDE/>
        <w:autoSpaceDN/>
        <w:adjustRightInd/>
        <w:ind w:firstLine="454"/>
        <w:jc w:val="both"/>
        <w:rPr>
          <w:lang w:val="ru-RU"/>
        </w:rPr>
      </w:pPr>
      <w:r w:rsidRPr="00821661">
        <w:rPr>
          <w:lang w:val="ru-RU"/>
        </w:rPr>
        <w:t>•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w:t>
      </w:r>
    </w:p>
    <w:p w:rsidR="00211AD8" w:rsidRPr="00821661" w:rsidRDefault="00211AD8" w:rsidP="00B1471C">
      <w:pPr>
        <w:widowControl/>
        <w:autoSpaceDE/>
        <w:autoSpaceDN/>
        <w:adjustRightInd/>
        <w:ind w:firstLine="454"/>
        <w:jc w:val="both"/>
        <w:rPr>
          <w:lang w:val="ru-RU"/>
        </w:rPr>
      </w:pPr>
      <w:r w:rsidRPr="00821661">
        <w:rPr>
          <w:lang w:val="ru-RU"/>
        </w:rPr>
        <w:lastRenderedPageBreak/>
        <w:t>• формулировать собственную точку зрения на социальный портрет достойного гражданина страны;</w:t>
      </w:r>
    </w:p>
    <w:p w:rsidR="00211AD8" w:rsidRPr="00821661" w:rsidRDefault="00211AD8" w:rsidP="00B1471C">
      <w:pPr>
        <w:widowControl/>
        <w:autoSpaceDE/>
        <w:autoSpaceDN/>
        <w:adjustRightInd/>
        <w:ind w:firstLine="454"/>
        <w:jc w:val="both"/>
        <w:rPr>
          <w:lang w:val="ru-RU"/>
        </w:rPr>
      </w:pPr>
      <w:r w:rsidRPr="00821661">
        <w:rPr>
          <w:lang w:val="ru-RU"/>
        </w:rPr>
        <w:t>• находить и извлекать информацию о положении России среди других государств мира из адаптированных источников различного типа.</w:t>
      </w:r>
    </w:p>
    <w:p w:rsidR="00211AD8" w:rsidRPr="00821661" w:rsidRDefault="00211AD8" w:rsidP="00B1471C">
      <w:pPr>
        <w:ind w:firstLine="454"/>
        <w:jc w:val="both"/>
        <w:rPr>
          <w:i/>
          <w:lang w:val="ru-RU"/>
        </w:rPr>
      </w:pPr>
      <w:r w:rsidRPr="00821661">
        <w:rPr>
          <w:i/>
          <w:lang w:val="ru-RU"/>
        </w:rPr>
        <w:t>Выпускник</w:t>
      </w:r>
      <w:r w:rsidRPr="00821661">
        <w:rPr>
          <w:lang w:val="ru-RU"/>
        </w:rPr>
        <w:t xml:space="preserve"> </w:t>
      </w:r>
      <w:r w:rsidRPr="00821661">
        <w:rPr>
          <w:i/>
          <w:lang w:val="ru-RU"/>
        </w:rPr>
        <w:t>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характеризовать и конкретизировать фактами социальной жизни изменения, происходящие в современном обществе;</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показывать влияние происходящих в обществе изменений на положение России в мире.</w:t>
      </w:r>
    </w:p>
    <w:p w:rsidR="00211AD8" w:rsidRPr="00821661" w:rsidRDefault="00211AD8" w:rsidP="00B1471C">
      <w:pPr>
        <w:ind w:firstLine="454"/>
        <w:jc w:val="both"/>
        <w:rPr>
          <w:rFonts w:eastAsia="@Arial Unicode MS"/>
          <w:b/>
          <w:i/>
          <w:lang w:val="ru-RU"/>
        </w:rPr>
      </w:pPr>
      <w:r w:rsidRPr="00821661">
        <w:rPr>
          <w:rFonts w:eastAsia="@Arial Unicode MS"/>
          <w:b/>
          <w:lang w:val="ru-RU"/>
        </w:rPr>
        <w:t>Регулирование поведения людей в обществе</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w:t>
      </w:r>
    </w:p>
    <w:p w:rsidR="00211AD8" w:rsidRPr="00821661" w:rsidRDefault="00211AD8" w:rsidP="00B1471C">
      <w:pPr>
        <w:widowControl/>
        <w:autoSpaceDE/>
        <w:autoSpaceDN/>
        <w:adjustRightInd/>
        <w:ind w:firstLine="454"/>
        <w:jc w:val="both"/>
        <w:rPr>
          <w:lang w:val="ru-RU"/>
        </w:rPr>
      </w:pPr>
      <w:r w:rsidRPr="00821661">
        <w:rPr>
          <w:lang w:val="ru-RU"/>
        </w:rPr>
        <w:t>•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11AD8" w:rsidRPr="00821661" w:rsidRDefault="00211AD8" w:rsidP="00B1471C">
      <w:pPr>
        <w:widowControl/>
        <w:autoSpaceDE/>
        <w:autoSpaceDN/>
        <w:adjustRightInd/>
        <w:ind w:firstLine="454"/>
        <w:jc w:val="both"/>
        <w:rPr>
          <w:lang w:val="ru-RU"/>
        </w:rPr>
      </w:pPr>
      <w:r w:rsidRPr="00821661">
        <w:rPr>
          <w:lang w:val="ru-RU"/>
        </w:rPr>
        <w:t>•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w:t>
      </w:r>
    </w:p>
    <w:p w:rsidR="00211AD8" w:rsidRPr="00821661" w:rsidRDefault="00211AD8" w:rsidP="00B1471C">
      <w:pPr>
        <w:widowControl/>
        <w:autoSpaceDE/>
        <w:autoSpaceDN/>
        <w:adjustRightInd/>
        <w:ind w:firstLine="454"/>
        <w:jc w:val="both"/>
        <w:rPr>
          <w:lang w:val="ru-RU"/>
        </w:rPr>
      </w:pPr>
      <w:r w:rsidRPr="00821661">
        <w:rPr>
          <w:lang w:val="ru-RU"/>
        </w:rPr>
        <w:t>•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использовать элементы причинно-следственного анализа для понимания влияния моральных устоев на развитие общества и человека;</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оценивать сущность и значение правопорядка и законности, собственный вклад в их становление и развитие.</w:t>
      </w:r>
    </w:p>
    <w:p w:rsidR="00211AD8" w:rsidRPr="00821661" w:rsidRDefault="00211AD8" w:rsidP="00B1471C">
      <w:pPr>
        <w:ind w:firstLine="454"/>
        <w:jc w:val="both"/>
        <w:outlineLvl w:val="0"/>
        <w:rPr>
          <w:i/>
          <w:iCs/>
          <w:lang w:val="ru-RU"/>
        </w:rPr>
      </w:pPr>
      <w:bookmarkStart w:id="100" w:name="_Toc343499536"/>
      <w:bookmarkStart w:id="101" w:name="_Toc343499694"/>
      <w:r w:rsidRPr="00821661">
        <w:rPr>
          <w:b/>
          <w:bCs/>
          <w:lang w:val="ru-RU"/>
        </w:rPr>
        <w:t>Основы российского законодательства</w:t>
      </w:r>
      <w:bookmarkEnd w:id="100"/>
      <w:bookmarkEnd w:id="101"/>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211AD8" w:rsidRPr="00821661" w:rsidRDefault="00211AD8" w:rsidP="00B1471C">
      <w:pPr>
        <w:widowControl/>
        <w:autoSpaceDE/>
        <w:autoSpaceDN/>
        <w:adjustRightInd/>
        <w:ind w:firstLine="454"/>
        <w:jc w:val="both"/>
        <w:rPr>
          <w:lang w:val="ru-RU"/>
        </w:rPr>
      </w:pPr>
      <w:r w:rsidRPr="00821661">
        <w:rPr>
          <w:lang w:val="ru-RU"/>
        </w:rPr>
        <w:t>•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w:t>
      </w:r>
    </w:p>
    <w:p w:rsidR="00211AD8" w:rsidRPr="00821661" w:rsidRDefault="00211AD8" w:rsidP="00B1471C">
      <w:pPr>
        <w:widowControl/>
        <w:autoSpaceDE/>
        <w:autoSpaceDN/>
        <w:adjustRightInd/>
        <w:ind w:firstLine="454"/>
        <w:jc w:val="both"/>
        <w:rPr>
          <w:lang w:val="ru-RU"/>
        </w:rPr>
      </w:pPr>
      <w:r w:rsidRPr="00821661">
        <w:rPr>
          <w:lang w:val="ru-RU"/>
        </w:rPr>
        <w:t>•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211AD8" w:rsidRPr="00821661" w:rsidRDefault="00211AD8" w:rsidP="00B1471C">
      <w:pPr>
        <w:widowControl/>
        <w:autoSpaceDE/>
        <w:autoSpaceDN/>
        <w:adjustRightInd/>
        <w:ind w:firstLine="454"/>
        <w:jc w:val="both"/>
        <w:rPr>
          <w:lang w:val="ru-RU"/>
        </w:rPr>
      </w:pPr>
      <w:r w:rsidRPr="00821661">
        <w:rPr>
          <w:lang w:val="ru-RU"/>
        </w:rPr>
        <w:t>• объяснять на конкретных примерах особенности правового положения и юридической ответственности несовершеннолетних;</w:t>
      </w:r>
    </w:p>
    <w:p w:rsidR="00211AD8" w:rsidRPr="00821661" w:rsidRDefault="00211AD8" w:rsidP="00B1471C">
      <w:pPr>
        <w:widowControl/>
        <w:autoSpaceDE/>
        <w:autoSpaceDN/>
        <w:adjustRightInd/>
        <w:ind w:firstLine="454"/>
        <w:jc w:val="both"/>
        <w:rPr>
          <w:lang w:val="ru-RU"/>
        </w:rPr>
      </w:pPr>
      <w:r w:rsidRPr="00821661">
        <w:rPr>
          <w:lang w:val="ru-RU"/>
        </w:rPr>
        <w:lastRenderedPageBreak/>
        <w:t>•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lang w:val="ru-RU"/>
        </w:rPr>
        <w:t>оценивать сущность и значение правопорядка и законности, собственный возможный вклад в их становление и развитие</w:t>
      </w:r>
      <w:r w:rsidRPr="00821661">
        <w:rPr>
          <w:lang w:val="ru-RU"/>
        </w:rPr>
        <w:t>;</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lang w:val="ru-RU"/>
        </w:rPr>
        <w:t>осознанно содействовать защите правопорядка в обществе правовыми способами и средствами;</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lang w:val="ru-RU"/>
        </w:rPr>
        <w:t>использовать знания и умения для формирования способности к личному самоопределению, самореализации, самоконтролю.</w:t>
      </w:r>
    </w:p>
    <w:p w:rsidR="00211AD8" w:rsidRPr="00821661" w:rsidRDefault="00211AD8" w:rsidP="00B1471C">
      <w:pPr>
        <w:ind w:firstLine="454"/>
        <w:jc w:val="both"/>
        <w:rPr>
          <w:rFonts w:eastAsia="@Arial Unicode MS"/>
          <w:b/>
          <w:lang w:val="ru-RU"/>
        </w:rPr>
      </w:pPr>
      <w:r w:rsidRPr="00821661">
        <w:rPr>
          <w:rFonts w:eastAsia="@Arial Unicode MS"/>
          <w:b/>
          <w:lang w:val="ru-RU"/>
        </w:rPr>
        <w:t>Мир экономики</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tabs>
          <w:tab w:val="num" w:pos="709"/>
        </w:tabs>
        <w:autoSpaceDE/>
        <w:autoSpaceDN/>
        <w:adjustRightInd/>
        <w:ind w:firstLine="454"/>
        <w:jc w:val="both"/>
        <w:rPr>
          <w:lang w:val="ru-RU"/>
        </w:rPr>
      </w:pPr>
      <w:r w:rsidRPr="00821661">
        <w:rPr>
          <w:lang w:val="ru-RU"/>
        </w:rPr>
        <w:t>• понимать и правильно использовать основные экономические термины;</w:t>
      </w:r>
    </w:p>
    <w:p w:rsidR="00211AD8" w:rsidRPr="00821661" w:rsidRDefault="00211AD8" w:rsidP="00B1471C">
      <w:pPr>
        <w:widowControl/>
        <w:tabs>
          <w:tab w:val="num" w:pos="709"/>
        </w:tabs>
        <w:autoSpaceDE/>
        <w:autoSpaceDN/>
        <w:adjustRightInd/>
        <w:ind w:firstLine="454"/>
        <w:jc w:val="both"/>
        <w:rPr>
          <w:lang w:val="ru-RU"/>
        </w:rPr>
      </w:pPr>
      <w:r w:rsidRPr="00821661">
        <w:rPr>
          <w:lang w:val="ru-RU"/>
        </w:rPr>
        <w:t>• распознавать на основе привёденных данных основные экономические системы, экономические явления и процессы, сравнивать их;</w:t>
      </w:r>
    </w:p>
    <w:p w:rsidR="00211AD8" w:rsidRPr="00821661" w:rsidRDefault="00211AD8" w:rsidP="00B1471C">
      <w:pPr>
        <w:widowControl/>
        <w:tabs>
          <w:tab w:val="num" w:pos="709"/>
        </w:tabs>
        <w:autoSpaceDE/>
        <w:autoSpaceDN/>
        <w:adjustRightInd/>
        <w:ind w:firstLine="454"/>
        <w:jc w:val="both"/>
        <w:rPr>
          <w:lang w:val="ru-RU"/>
        </w:rPr>
      </w:pPr>
      <w:r w:rsidRPr="00821661">
        <w:rPr>
          <w:lang w:val="ru-RU"/>
        </w:rPr>
        <w:t xml:space="preserve">• объяснять механизм рыночного регулирования экономики и характеризовать роль государства в регулировании экономики; </w:t>
      </w:r>
    </w:p>
    <w:p w:rsidR="00211AD8" w:rsidRPr="00821661" w:rsidRDefault="00211AD8" w:rsidP="00B1471C">
      <w:pPr>
        <w:widowControl/>
        <w:tabs>
          <w:tab w:val="num" w:pos="709"/>
        </w:tabs>
        <w:autoSpaceDE/>
        <w:autoSpaceDN/>
        <w:adjustRightInd/>
        <w:ind w:firstLine="454"/>
        <w:jc w:val="both"/>
        <w:rPr>
          <w:lang w:val="ru-RU"/>
        </w:rPr>
      </w:pPr>
      <w:r w:rsidRPr="00821661">
        <w:rPr>
          <w:lang w:val="ru-RU"/>
        </w:rPr>
        <w:t>• характеризовать функции денег в экономике;</w:t>
      </w:r>
    </w:p>
    <w:p w:rsidR="00211AD8" w:rsidRPr="00821661" w:rsidRDefault="00211AD8" w:rsidP="00B1471C">
      <w:pPr>
        <w:widowControl/>
        <w:tabs>
          <w:tab w:val="num" w:pos="709"/>
        </w:tabs>
        <w:autoSpaceDE/>
        <w:autoSpaceDN/>
        <w:adjustRightInd/>
        <w:ind w:firstLine="454"/>
        <w:jc w:val="both"/>
        <w:rPr>
          <w:lang w:val="ru-RU"/>
        </w:rPr>
      </w:pPr>
      <w:r w:rsidRPr="00821661">
        <w:rPr>
          <w:lang w:val="ru-RU"/>
        </w:rPr>
        <w:t>• анализировать несложные статистические данные, отражающие экономические явления и процессы;</w:t>
      </w:r>
    </w:p>
    <w:p w:rsidR="00211AD8" w:rsidRPr="00821661" w:rsidRDefault="00211AD8" w:rsidP="00B1471C">
      <w:pPr>
        <w:widowControl/>
        <w:tabs>
          <w:tab w:val="num" w:pos="709"/>
        </w:tabs>
        <w:autoSpaceDE/>
        <w:autoSpaceDN/>
        <w:adjustRightInd/>
        <w:ind w:firstLine="454"/>
        <w:jc w:val="both"/>
        <w:rPr>
          <w:lang w:val="ru-RU"/>
        </w:rPr>
      </w:pPr>
      <w:r w:rsidRPr="00821661">
        <w:rPr>
          <w:lang w:val="ru-RU"/>
        </w:rPr>
        <w:t>• получать социальную информацию об экономической жизни общества из адаптированных источников различного типа;</w:t>
      </w:r>
    </w:p>
    <w:p w:rsidR="00211AD8" w:rsidRPr="00821661" w:rsidRDefault="00211AD8" w:rsidP="00B1471C">
      <w:pPr>
        <w:widowControl/>
        <w:tabs>
          <w:tab w:val="num" w:pos="709"/>
        </w:tabs>
        <w:autoSpaceDE/>
        <w:autoSpaceDN/>
        <w:adjustRightInd/>
        <w:ind w:firstLine="454"/>
        <w:jc w:val="both"/>
        <w:rPr>
          <w:lang w:val="ru-RU"/>
        </w:rPr>
      </w:pPr>
      <w:r w:rsidRPr="00821661">
        <w:rPr>
          <w:lang w:val="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u w:val="single"/>
          <w:lang w:val="ru-RU"/>
        </w:rPr>
      </w:pPr>
      <w:r w:rsidRPr="00821661">
        <w:rPr>
          <w:lang w:val="ru-RU"/>
        </w:rPr>
        <w:t>• </w:t>
      </w:r>
      <w:r w:rsidRPr="00821661">
        <w:rPr>
          <w:i/>
          <w:lang w:val="ru-RU"/>
        </w:rPr>
        <w:t>оценивать тенденции экономических изменений в нашем обществе;</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анализировать с опорой на полученные знания несложную экономическую информацию, получаемую из неадаптированных источников;</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выполнять несложные практические задания, основанные на ситуациях, связанных с описанием состояния российской экономики.</w:t>
      </w:r>
    </w:p>
    <w:p w:rsidR="00211AD8" w:rsidRPr="00821661" w:rsidRDefault="00211AD8" w:rsidP="00B1471C">
      <w:pPr>
        <w:ind w:firstLine="454"/>
        <w:jc w:val="both"/>
        <w:rPr>
          <w:rFonts w:eastAsia="@Arial Unicode MS"/>
          <w:b/>
          <w:i/>
          <w:lang w:val="ru-RU"/>
        </w:rPr>
      </w:pPr>
      <w:r w:rsidRPr="00821661">
        <w:rPr>
          <w:rFonts w:eastAsia="@Arial Unicode MS"/>
          <w:b/>
          <w:lang w:val="ru-RU"/>
        </w:rPr>
        <w:t>Человек в экономических отношениях</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tabs>
          <w:tab w:val="num" w:pos="709"/>
        </w:tabs>
        <w:autoSpaceDE/>
        <w:autoSpaceDN/>
        <w:adjustRightInd/>
        <w:ind w:firstLine="454"/>
        <w:jc w:val="both"/>
        <w:rPr>
          <w:lang w:val="ru-RU"/>
        </w:rPr>
      </w:pPr>
      <w:r w:rsidRPr="00821661">
        <w:rPr>
          <w:lang w:val="ru-RU"/>
        </w:rPr>
        <w:t>• распознавать на основе приведённых данных основные экономические системы и экономические явления, сравнивать их;</w:t>
      </w:r>
    </w:p>
    <w:p w:rsidR="00211AD8" w:rsidRPr="00821661" w:rsidRDefault="00211AD8" w:rsidP="00B1471C">
      <w:pPr>
        <w:widowControl/>
        <w:tabs>
          <w:tab w:val="num" w:pos="709"/>
        </w:tabs>
        <w:autoSpaceDE/>
        <w:autoSpaceDN/>
        <w:adjustRightInd/>
        <w:ind w:firstLine="454"/>
        <w:jc w:val="both"/>
        <w:rPr>
          <w:lang w:val="ru-RU"/>
        </w:rPr>
      </w:pPr>
      <w:r w:rsidRPr="00821661">
        <w:rPr>
          <w:lang w:val="ru-RU"/>
        </w:rPr>
        <w:t>• характеризовать поведение производителя и потребителя как основных участников экономической деятельности;</w:t>
      </w:r>
    </w:p>
    <w:p w:rsidR="00211AD8" w:rsidRPr="00821661" w:rsidRDefault="00211AD8" w:rsidP="00B1471C">
      <w:pPr>
        <w:widowControl/>
        <w:tabs>
          <w:tab w:val="num" w:pos="709"/>
        </w:tabs>
        <w:autoSpaceDE/>
        <w:autoSpaceDN/>
        <w:adjustRightInd/>
        <w:ind w:firstLine="454"/>
        <w:jc w:val="both"/>
        <w:rPr>
          <w:lang w:val="ru-RU"/>
        </w:rPr>
      </w:pPr>
      <w:r w:rsidRPr="00821661">
        <w:rPr>
          <w:lang w:val="ru-RU"/>
        </w:rPr>
        <w:t>• применять полученные знания для характеристики экономики семьи;</w:t>
      </w:r>
    </w:p>
    <w:p w:rsidR="00211AD8" w:rsidRPr="00821661" w:rsidRDefault="00211AD8" w:rsidP="00B1471C">
      <w:pPr>
        <w:widowControl/>
        <w:tabs>
          <w:tab w:val="num" w:pos="709"/>
        </w:tabs>
        <w:autoSpaceDE/>
        <w:autoSpaceDN/>
        <w:adjustRightInd/>
        <w:ind w:firstLine="454"/>
        <w:jc w:val="both"/>
        <w:rPr>
          <w:lang w:val="ru-RU"/>
        </w:rPr>
      </w:pPr>
      <w:r w:rsidRPr="00821661">
        <w:rPr>
          <w:lang w:val="ru-RU"/>
        </w:rPr>
        <w:t>• использовать статистические данные, отражающие экономические изменения в обществе;</w:t>
      </w:r>
    </w:p>
    <w:p w:rsidR="00211AD8" w:rsidRPr="00821661" w:rsidRDefault="00211AD8" w:rsidP="00B1471C">
      <w:pPr>
        <w:widowControl/>
        <w:tabs>
          <w:tab w:val="num" w:pos="709"/>
        </w:tabs>
        <w:autoSpaceDE/>
        <w:autoSpaceDN/>
        <w:adjustRightInd/>
        <w:ind w:firstLine="454"/>
        <w:jc w:val="both"/>
        <w:rPr>
          <w:lang w:val="ru-RU"/>
        </w:rPr>
      </w:pPr>
      <w:r w:rsidRPr="00821661">
        <w:rPr>
          <w:lang w:val="ru-RU"/>
        </w:rPr>
        <w:t>• получать социальную информацию об экономической жизни общества из адаптированных источников различного типа;</w:t>
      </w:r>
    </w:p>
    <w:p w:rsidR="00211AD8" w:rsidRPr="00821661" w:rsidRDefault="00211AD8" w:rsidP="00B1471C">
      <w:pPr>
        <w:widowControl/>
        <w:tabs>
          <w:tab w:val="num" w:pos="709"/>
        </w:tabs>
        <w:autoSpaceDE/>
        <w:autoSpaceDN/>
        <w:adjustRightInd/>
        <w:ind w:firstLine="454"/>
        <w:jc w:val="both"/>
        <w:rPr>
          <w:lang w:val="ru-RU"/>
        </w:rPr>
      </w:pPr>
      <w:r w:rsidRPr="00821661">
        <w:rPr>
          <w:lang w:val="ru-RU"/>
        </w:rPr>
        <w:t>•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наблюдать и интерпретировать явления и события, происходящие в социальной жизни, с опорой на экономические знания;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характеризовать тенденции экономических изменений в нашем обществе;</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анализировать с позиций обществознания сложившиеся практики и модели поведения потребителя;</w:t>
      </w:r>
    </w:p>
    <w:p w:rsidR="00211AD8" w:rsidRPr="00821661" w:rsidRDefault="00211AD8" w:rsidP="00B1471C">
      <w:pPr>
        <w:widowControl/>
        <w:autoSpaceDE/>
        <w:autoSpaceDN/>
        <w:adjustRightInd/>
        <w:ind w:firstLine="454"/>
        <w:jc w:val="both"/>
        <w:rPr>
          <w:i/>
          <w:lang w:val="ru-RU"/>
        </w:rPr>
      </w:pPr>
      <w:r w:rsidRPr="00821661">
        <w:rPr>
          <w:lang w:val="ru-RU"/>
        </w:rPr>
        <w:lastRenderedPageBreak/>
        <w:t>• </w:t>
      </w:r>
      <w:r w:rsidRPr="00821661">
        <w:rPr>
          <w:i/>
          <w:lang w:val="ru-RU"/>
        </w:rPr>
        <w:t>решать познавательные задачи в рамках изученного материала, отражающие типичные ситуации в экономической сфере деятельности человека;</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выполнять несложные практические задания, основанные на ситуациях, связанных с описанием состояния российской экономики.</w:t>
      </w:r>
    </w:p>
    <w:p w:rsidR="00211AD8" w:rsidRPr="00821661" w:rsidRDefault="00211AD8" w:rsidP="00B1471C">
      <w:pPr>
        <w:ind w:firstLine="454"/>
        <w:jc w:val="both"/>
        <w:rPr>
          <w:rFonts w:eastAsia="@Arial Unicode MS"/>
          <w:b/>
          <w:i/>
          <w:lang w:val="ru-RU"/>
        </w:rPr>
      </w:pPr>
      <w:r w:rsidRPr="00821661">
        <w:rPr>
          <w:rFonts w:eastAsia="@Arial Unicode MS"/>
          <w:b/>
          <w:lang w:val="ru-RU"/>
        </w:rPr>
        <w:t>Мир социальных отношений</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w:t>
      </w:r>
    </w:p>
    <w:p w:rsidR="00211AD8" w:rsidRPr="00821661" w:rsidRDefault="00211AD8" w:rsidP="00B1471C">
      <w:pPr>
        <w:widowControl/>
        <w:autoSpaceDE/>
        <w:autoSpaceDN/>
        <w:adjustRightInd/>
        <w:ind w:firstLine="454"/>
        <w:jc w:val="both"/>
        <w:rPr>
          <w:lang w:val="ru-RU"/>
        </w:rPr>
      </w:pPr>
      <w:r w:rsidRPr="00821661">
        <w:rPr>
          <w:lang w:val="ru-RU"/>
        </w:rPr>
        <w:t>• характеризовать основные социальные группы российского общества</w:t>
      </w:r>
      <w:r w:rsidRPr="00821661">
        <w:rPr>
          <w:u w:val="single"/>
          <w:lang w:val="ru-RU"/>
        </w:rPr>
        <w:t xml:space="preserve">, </w:t>
      </w:r>
      <w:r w:rsidRPr="00821661">
        <w:rPr>
          <w:lang w:val="ru-RU"/>
        </w:rPr>
        <w:t>распознавать их сущностные признаки;</w:t>
      </w:r>
    </w:p>
    <w:p w:rsidR="00211AD8" w:rsidRPr="00821661" w:rsidRDefault="00211AD8" w:rsidP="00B1471C">
      <w:pPr>
        <w:widowControl/>
        <w:autoSpaceDE/>
        <w:autoSpaceDN/>
        <w:adjustRightInd/>
        <w:ind w:firstLine="454"/>
        <w:jc w:val="both"/>
        <w:rPr>
          <w:lang w:val="ru-RU"/>
        </w:rPr>
      </w:pPr>
      <w:r w:rsidRPr="00821661">
        <w:rPr>
          <w:lang w:val="ru-RU"/>
        </w:rPr>
        <w:t>• характеризовать ведущие направления социальной политики российского государства;</w:t>
      </w:r>
    </w:p>
    <w:p w:rsidR="00211AD8" w:rsidRPr="00821661" w:rsidRDefault="00211AD8" w:rsidP="00B1471C">
      <w:pPr>
        <w:widowControl/>
        <w:autoSpaceDE/>
        <w:autoSpaceDN/>
        <w:adjustRightInd/>
        <w:ind w:firstLine="454"/>
        <w:jc w:val="both"/>
        <w:rPr>
          <w:lang w:val="ru-RU"/>
        </w:rPr>
      </w:pPr>
      <w:r w:rsidRPr="00821661">
        <w:rPr>
          <w:lang w:val="ru-RU"/>
        </w:rPr>
        <w:t>• давать оценку с позиций общественного прогресса тенденциям социальных изменений в нашем обществе, аргументировать свою позицию;</w:t>
      </w:r>
    </w:p>
    <w:p w:rsidR="00211AD8" w:rsidRPr="00821661" w:rsidRDefault="00211AD8" w:rsidP="00B1471C">
      <w:pPr>
        <w:widowControl/>
        <w:autoSpaceDE/>
        <w:autoSpaceDN/>
        <w:adjustRightInd/>
        <w:ind w:firstLine="454"/>
        <w:jc w:val="both"/>
        <w:rPr>
          <w:lang w:val="ru-RU"/>
        </w:rPr>
      </w:pPr>
      <w:r w:rsidRPr="00821661">
        <w:rPr>
          <w:lang w:val="ru-RU"/>
        </w:rPr>
        <w:t>• характеризовать собственные основные социальные роли;</w:t>
      </w:r>
    </w:p>
    <w:p w:rsidR="00211AD8" w:rsidRPr="00821661" w:rsidRDefault="00211AD8" w:rsidP="00B1471C">
      <w:pPr>
        <w:widowControl/>
        <w:autoSpaceDE/>
        <w:autoSpaceDN/>
        <w:adjustRightInd/>
        <w:ind w:firstLine="454"/>
        <w:jc w:val="both"/>
        <w:rPr>
          <w:lang w:val="ru-RU"/>
        </w:rPr>
      </w:pPr>
      <w:r w:rsidRPr="00821661">
        <w:rPr>
          <w:lang w:val="ru-RU"/>
        </w:rPr>
        <w:t>• объяснять на примере своей семьи основные функции этого социального института в обществе;</w:t>
      </w:r>
    </w:p>
    <w:p w:rsidR="00211AD8" w:rsidRPr="00821661" w:rsidRDefault="00211AD8" w:rsidP="00B1471C">
      <w:pPr>
        <w:widowControl/>
        <w:autoSpaceDE/>
        <w:autoSpaceDN/>
        <w:adjustRightInd/>
        <w:ind w:firstLine="454"/>
        <w:jc w:val="both"/>
        <w:rPr>
          <w:lang w:val="ru-RU"/>
        </w:rPr>
      </w:pPr>
      <w:r w:rsidRPr="00821661">
        <w:rPr>
          <w:lang w:val="ru-RU"/>
        </w:rPr>
        <w:t>•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w:t>
      </w:r>
    </w:p>
    <w:p w:rsidR="00211AD8" w:rsidRPr="00821661" w:rsidRDefault="00211AD8" w:rsidP="00B1471C">
      <w:pPr>
        <w:widowControl/>
        <w:autoSpaceDE/>
        <w:autoSpaceDN/>
        <w:adjustRightInd/>
        <w:ind w:firstLine="454"/>
        <w:jc w:val="both"/>
        <w:rPr>
          <w:lang w:val="ru-RU"/>
        </w:rPr>
      </w:pPr>
      <w:r w:rsidRPr="00821661">
        <w:rPr>
          <w:lang w:val="ru-RU"/>
        </w:rPr>
        <w:t>• использовать социальную информацию, представленную совокупностью статистических данных, отражающих социальный состав и социальную динамику общества;</w:t>
      </w:r>
    </w:p>
    <w:p w:rsidR="00211AD8" w:rsidRPr="00821661" w:rsidRDefault="00211AD8" w:rsidP="00B1471C">
      <w:pPr>
        <w:widowControl/>
        <w:autoSpaceDE/>
        <w:autoSpaceDN/>
        <w:adjustRightInd/>
        <w:ind w:firstLine="454"/>
        <w:jc w:val="both"/>
        <w:rPr>
          <w:lang w:val="ru-RU"/>
        </w:rPr>
      </w:pPr>
      <w:r w:rsidRPr="00821661">
        <w:rPr>
          <w:lang w:val="ru-RU"/>
        </w:rPr>
        <w:t>• проводить несложные социологические исследования.</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использовать понятия «равенство» и «социальная справедливость» с позиций историзма;</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ориентироваться в потоке информации, относящейся к вопросам социальной структуры и социальных отношений в современном обществе;</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адекватно понимать информацию, относящуюся к социальной сфере общества, получаемую из различных источников.</w:t>
      </w:r>
    </w:p>
    <w:p w:rsidR="00211AD8" w:rsidRPr="00821661" w:rsidRDefault="00211AD8" w:rsidP="00B1471C">
      <w:pPr>
        <w:ind w:firstLine="454"/>
        <w:jc w:val="both"/>
        <w:rPr>
          <w:rFonts w:eastAsia="@Arial Unicode MS"/>
          <w:b/>
          <w:i/>
          <w:lang w:val="ru-RU"/>
        </w:rPr>
      </w:pPr>
      <w:r w:rsidRPr="00821661">
        <w:rPr>
          <w:rFonts w:eastAsia="@Arial Unicode MS"/>
          <w:b/>
          <w:lang w:val="ru-RU"/>
        </w:rPr>
        <w:t>Политическая жизнь общества</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w:t>
      </w:r>
    </w:p>
    <w:p w:rsidR="00211AD8" w:rsidRPr="00821661" w:rsidRDefault="00211AD8" w:rsidP="00B1471C">
      <w:pPr>
        <w:widowControl/>
        <w:autoSpaceDE/>
        <w:autoSpaceDN/>
        <w:adjustRightInd/>
        <w:ind w:firstLine="454"/>
        <w:jc w:val="both"/>
        <w:rPr>
          <w:lang w:val="ru-RU"/>
        </w:rPr>
      </w:pPr>
      <w:r w:rsidRPr="00821661">
        <w:rPr>
          <w:lang w:val="ru-RU"/>
        </w:rPr>
        <w:t>• правильно определять инстанцию (государственный орган), в который следует обратиться для разрешения той или типичной социальной ситуации;</w:t>
      </w:r>
    </w:p>
    <w:p w:rsidR="00211AD8" w:rsidRPr="00821661" w:rsidRDefault="00211AD8" w:rsidP="00B1471C">
      <w:pPr>
        <w:widowControl/>
        <w:autoSpaceDE/>
        <w:autoSpaceDN/>
        <w:adjustRightInd/>
        <w:ind w:firstLine="454"/>
        <w:jc w:val="both"/>
        <w:rPr>
          <w:lang w:val="ru-RU"/>
        </w:rPr>
      </w:pPr>
      <w:r w:rsidRPr="00821661">
        <w:rPr>
          <w:lang w:val="ru-RU"/>
        </w:rPr>
        <w:t>• сравнивать различные типы политических режимов, обосновывать преимущества демократического политического устройства;</w:t>
      </w:r>
    </w:p>
    <w:p w:rsidR="00211AD8" w:rsidRPr="00821661" w:rsidRDefault="00211AD8" w:rsidP="00B1471C">
      <w:pPr>
        <w:widowControl/>
        <w:autoSpaceDE/>
        <w:autoSpaceDN/>
        <w:adjustRightInd/>
        <w:ind w:firstLine="454"/>
        <w:jc w:val="both"/>
        <w:rPr>
          <w:lang w:val="ru-RU"/>
        </w:rPr>
      </w:pPr>
      <w:r w:rsidRPr="00821661">
        <w:rPr>
          <w:lang w:val="ru-RU"/>
        </w:rPr>
        <w:t>• описывать основные признаки любого государства, конкретизировать их на примерах прошлого и современности;</w:t>
      </w:r>
    </w:p>
    <w:p w:rsidR="00211AD8" w:rsidRPr="00821661" w:rsidRDefault="00211AD8" w:rsidP="00B1471C">
      <w:pPr>
        <w:widowControl/>
        <w:autoSpaceDE/>
        <w:autoSpaceDN/>
        <w:adjustRightInd/>
        <w:ind w:firstLine="454"/>
        <w:jc w:val="both"/>
        <w:rPr>
          <w:lang w:val="ru-RU"/>
        </w:rPr>
      </w:pPr>
      <w:r w:rsidRPr="00821661">
        <w:rPr>
          <w:lang w:val="ru-RU"/>
        </w:rPr>
        <w:t>• характеризовать базовые черты избирательной системы в нашем обществе, основные проявления роли избирателя;</w:t>
      </w:r>
    </w:p>
    <w:p w:rsidR="00211AD8" w:rsidRPr="00821661" w:rsidRDefault="00211AD8" w:rsidP="00B1471C">
      <w:pPr>
        <w:widowControl/>
        <w:autoSpaceDE/>
        <w:autoSpaceDN/>
        <w:adjustRightInd/>
        <w:ind w:firstLine="454"/>
        <w:jc w:val="both"/>
        <w:rPr>
          <w:u w:val="single"/>
          <w:lang w:val="ru-RU"/>
        </w:rPr>
      </w:pPr>
      <w:r w:rsidRPr="00821661">
        <w:rPr>
          <w:lang w:val="ru-RU"/>
        </w:rPr>
        <w:t>• различать факты и мнения в потоке политической информации.</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осознавать значение гражданской активности и патриотической позиции в укреплении нашего государства;</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соотносить различные оценки политических событий и процессов и делать обоснованные выводы.</w:t>
      </w:r>
    </w:p>
    <w:p w:rsidR="00211AD8" w:rsidRPr="00821661" w:rsidRDefault="00211AD8" w:rsidP="00B1471C">
      <w:pPr>
        <w:ind w:firstLine="454"/>
        <w:jc w:val="both"/>
        <w:rPr>
          <w:rFonts w:eastAsia="@Arial Unicode MS"/>
          <w:b/>
          <w:i/>
          <w:lang w:val="ru-RU"/>
        </w:rPr>
      </w:pPr>
      <w:r w:rsidRPr="00821661">
        <w:rPr>
          <w:rFonts w:eastAsia="@Arial Unicode MS"/>
          <w:b/>
          <w:lang w:val="ru-RU"/>
        </w:rPr>
        <w:t>Культурно-информационная среда общественной жизни</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lastRenderedPageBreak/>
        <w:t>• характеризовать развитие отдельных областей и форм культуры;</w:t>
      </w:r>
    </w:p>
    <w:p w:rsidR="00211AD8" w:rsidRPr="00821661" w:rsidRDefault="00211AD8" w:rsidP="00B1471C">
      <w:pPr>
        <w:widowControl/>
        <w:autoSpaceDE/>
        <w:autoSpaceDN/>
        <w:adjustRightInd/>
        <w:ind w:firstLine="454"/>
        <w:jc w:val="both"/>
        <w:rPr>
          <w:lang w:val="ru-RU"/>
        </w:rPr>
      </w:pPr>
      <w:r w:rsidRPr="00821661">
        <w:rPr>
          <w:lang w:val="ru-RU"/>
        </w:rPr>
        <w:t>• распознавать и различать явления духовной культуры;</w:t>
      </w:r>
    </w:p>
    <w:p w:rsidR="00211AD8" w:rsidRPr="00821661" w:rsidRDefault="00211AD8" w:rsidP="00B1471C">
      <w:pPr>
        <w:widowControl/>
        <w:autoSpaceDE/>
        <w:autoSpaceDN/>
        <w:adjustRightInd/>
        <w:ind w:firstLine="454"/>
        <w:jc w:val="both"/>
        <w:rPr>
          <w:lang w:val="ru-RU"/>
        </w:rPr>
      </w:pPr>
      <w:r w:rsidRPr="00821661">
        <w:rPr>
          <w:lang w:val="ru-RU"/>
        </w:rPr>
        <w:t>• описывать различные средства массовой информации;</w:t>
      </w:r>
    </w:p>
    <w:p w:rsidR="00211AD8" w:rsidRPr="00821661" w:rsidRDefault="00211AD8" w:rsidP="00B1471C">
      <w:pPr>
        <w:widowControl/>
        <w:autoSpaceDE/>
        <w:autoSpaceDN/>
        <w:adjustRightInd/>
        <w:ind w:firstLine="454"/>
        <w:jc w:val="both"/>
        <w:rPr>
          <w:lang w:val="ru-RU"/>
        </w:rPr>
      </w:pPr>
      <w:r w:rsidRPr="00821661">
        <w:rPr>
          <w:lang w:val="ru-RU"/>
        </w:rPr>
        <w:t>• находить и извлекать социальную информацию о достижениях и проблемах развития культуры из адаптированных источников различного типа;</w:t>
      </w:r>
    </w:p>
    <w:p w:rsidR="00211AD8" w:rsidRPr="00821661" w:rsidRDefault="00211AD8" w:rsidP="00B1471C">
      <w:pPr>
        <w:widowControl/>
        <w:autoSpaceDE/>
        <w:autoSpaceDN/>
        <w:adjustRightInd/>
        <w:ind w:firstLine="454"/>
        <w:jc w:val="both"/>
        <w:rPr>
          <w:lang w:val="ru-RU"/>
        </w:rPr>
      </w:pPr>
      <w:r w:rsidRPr="00821661">
        <w:rPr>
          <w:lang w:val="ru-RU"/>
        </w:rPr>
        <w:t>• видеть различные точки зрения в вопросах ценностного выбора и приоритетов в духовной сфере, формулировать собственное отношение.</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lang w:val="ru-RU"/>
        </w:rPr>
        <w:t>описывать процессы создания, сохранения, трансляции и усвоения достижений культуры;</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lang w:val="ru-RU"/>
        </w:rPr>
        <w:t>характеризовать основные направления развития отечественной культуры в современных условиях;</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lang w:val="ru-RU"/>
        </w:rPr>
        <w:t>осуществлять рефлексию своих ценностей.</w:t>
      </w:r>
    </w:p>
    <w:p w:rsidR="00211AD8" w:rsidRPr="00821661" w:rsidRDefault="00211AD8" w:rsidP="00B1471C">
      <w:pPr>
        <w:ind w:firstLine="454"/>
        <w:jc w:val="both"/>
        <w:rPr>
          <w:rFonts w:eastAsia="@Arial Unicode MS"/>
          <w:b/>
          <w:lang w:val="ru-RU"/>
        </w:rPr>
      </w:pPr>
      <w:r w:rsidRPr="00821661">
        <w:rPr>
          <w:rFonts w:eastAsia="@Arial Unicode MS"/>
          <w:b/>
          <w:lang w:val="ru-RU"/>
        </w:rPr>
        <w:t>Человек в меняющемся обществе</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характеризовать явление ускорения социального развития;</w:t>
      </w:r>
    </w:p>
    <w:p w:rsidR="00211AD8" w:rsidRPr="00821661" w:rsidRDefault="00211AD8" w:rsidP="00B1471C">
      <w:pPr>
        <w:widowControl/>
        <w:autoSpaceDE/>
        <w:autoSpaceDN/>
        <w:adjustRightInd/>
        <w:ind w:firstLine="454"/>
        <w:jc w:val="both"/>
        <w:rPr>
          <w:lang w:val="ru-RU"/>
        </w:rPr>
      </w:pPr>
      <w:r w:rsidRPr="00821661">
        <w:rPr>
          <w:lang w:val="ru-RU"/>
        </w:rPr>
        <w:t>• объяснять необходимость непрерывного образования в современных условиях;</w:t>
      </w:r>
    </w:p>
    <w:p w:rsidR="00211AD8" w:rsidRPr="00821661" w:rsidRDefault="00211AD8" w:rsidP="00B1471C">
      <w:pPr>
        <w:widowControl/>
        <w:autoSpaceDE/>
        <w:autoSpaceDN/>
        <w:adjustRightInd/>
        <w:ind w:firstLine="454"/>
        <w:jc w:val="both"/>
        <w:rPr>
          <w:lang w:val="ru-RU"/>
        </w:rPr>
      </w:pPr>
      <w:r w:rsidRPr="00821661">
        <w:rPr>
          <w:lang w:val="ru-RU"/>
        </w:rPr>
        <w:t>• описывать многообразие профессий в современном мире;</w:t>
      </w:r>
    </w:p>
    <w:p w:rsidR="00211AD8" w:rsidRPr="00821661" w:rsidRDefault="00211AD8" w:rsidP="00B1471C">
      <w:pPr>
        <w:widowControl/>
        <w:autoSpaceDE/>
        <w:autoSpaceDN/>
        <w:adjustRightInd/>
        <w:ind w:firstLine="454"/>
        <w:jc w:val="both"/>
        <w:rPr>
          <w:lang w:val="ru-RU"/>
        </w:rPr>
      </w:pPr>
      <w:r w:rsidRPr="00821661">
        <w:rPr>
          <w:lang w:val="ru-RU"/>
        </w:rPr>
        <w:t>• характеризовать роль молодёжи в развитии современного общества;</w:t>
      </w:r>
    </w:p>
    <w:p w:rsidR="00211AD8" w:rsidRPr="00821661" w:rsidRDefault="00211AD8" w:rsidP="00B1471C">
      <w:pPr>
        <w:widowControl/>
        <w:autoSpaceDE/>
        <w:autoSpaceDN/>
        <w:adjustRightInd/>
        <w:ind w:firstLine="454"/>
        <w:jc w:val="both"/>
        <w:rPr>
          <w:lang w:val="ru-RU"/>
        </w:rPr>
      </w:pPr>
      <w:r w:rsidRPr="00821661">
        <w:rPr>
          <w:lang w:val="ru-RU"/>
        </w:rPr>
        <w:t>• извлекать социальную информацию из доступных источников;</w:t>
      </w:r>
    </w:p>
    <w:p w:rsidR="00211AD8" w:rsidRPr="00821661" w:rsidRDefault="00211AD8" w:rsidP="00B1471C">
      <w:pPr>
        <w:widowControl/>
        <w:autoSpaceDE/>
        <w:autoSpaceDN/>
        <w:adjustRightInd/>
        <w:ind w:firstLine="454"/>
        <w:jc w:val="both"/>
        <w:rPr>
          <w:lang w:val="ru-RU"/>
        </w:rPr>
      </w:pPr>
      <w:r w:rsidRPr="00821661">
        <w:rPr>
          <w:lang w:val="ru-RU"/>
        </w:rPr>
        <w:t>• применять полученные знания для решения отдельных социальных проблем.</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lang w:val="ru-RU"/>
        </w:rPr>
        <w:t>критически воспринимать сообщения и рекламу в СМИ и Интернете о таких направлениях массовой культуры, как шоу-бизнес и мода;</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lang w:val="ru-RU"/>
        </w:rPr>
        <w:t>оценивать роль спорта и спортивных достижений в контексте современной общественной жизни;</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lang w:val="ru-RU"/>
        </w:rPr>
        <w:t>выражать и обосновывать собственную позицию по актуальным проблемам молодёжи.</w:t>
      </w:r>
    </w:p>
    <w:p w:rsidR="00211AD8" w:rsidRPr="00821661" w:rsidRDefault="000C61D4" w:rsidP="00B1471C">
      <w:pPr>
        <w:widowControl/>
        <w:autoSpaceDE/>
        <w:autoSpaceDN/>
        <w:adjustRightInd/>
        <w:ind w:firstLine="454"/>
        <w:jc w:val="center"/>
        <w:outlineLvl w:val="0"/>
        <w:rPr>
          <w:b/>
          <w:lang w:val="ru-RU" w:eastAsia="en-US"/>
        </w:rPr>
      </w:pPr>
      <w:bookmarkStart w:id="102" w:name="_Toc343499537"/>
      <w:bookmarkStart w:id="103" w:name="_Toc343499695"/>
      <w:r w:rsidRPr="0033368D">
        <w:rPr>
          <w:b/>
          <w:lang w:val="ru-RU"/>
        </w:rPr>
        <w:t xml:space="preserve">1.2.3.12. </w:t>
      </w:r>
      <w:r w:rsidR="00211AD8" w:rsidRPr="00821661">
        <w:rPr>
          <w:b/>
          <w:lang w:val="ru-RU" w:eastAsia="en-US"/>
        </w:rPr>
        <w:t>География</w:t>
      </w:r>
      <w:bookmarkEnd w:id="102"/>
      <w:bookmarkEnd w:id="103"/>
    </w:p>
    <w:p w:rsidR="00211AD8" w:rsidRPr="00821661" w:rsidRDefault="00211AD8" w:rsidP="00B1471C">
      <w:pPr>
        <w:widowControl/>
        <w:autoSpaceDE/>
        <w:autoSpaceDN/>
        <w:adjustRightInd/>
        <w:ind w:firstLine="454"/>
        <w:jc w:val="both"/>
        <w:outlineLvl w:val="0"/>
        <w:rPr>
          <w:lang w:val="ru-RU"/>
        </w:rPr>
      </w:pPr>
      <w:bookmarkStart w:id="104" w:name="_Toc343499538"/>
      <w:bookmarkStart w:id="105" w:name="_Toc343499696"/>
      <w:r w:rsidRPr="00821661">
        <w:rPr>
          <w:b/>
          <w:bCs/>
          <w:lang w:val="ru-RU"/>
        </w:rPr>
        <w:t>Источники географической информации</w:t>
      </w:r>
      <w:bookmarkEnd w:id="104"/>
      <w:bookmarkEnd w:id="105"/>
    </w:p>
    <w:p w:rsidR="00211AD8" w:rsidRPr="00821661" w:rsidRDefault="00211AD8" w:rsidP="00B1471C">
      <w:pPr>
        <w:widowControl/>
        <w:autoSpaceDE/>
        <w:autoSpaceDN/>
        <w:adjustRightInd/>
        <w:ind w:firstLine="454"/>
        <w:jc w:val="both"/>
        <w:rPr>
          <w:lang w:val="ru-RU"/>
        </w:rPr>
      </w:pPr>
      <w:r w:rsidRPr="00821661">
        <w:rPr>
          <w:bCs/>
          <w:lang w:val="ru-RU"/>
        </w:rPr>
        <w:t>Выпускник научится</w:t>
      </w:r>
      <w:r w:rsidRPr="00821661">
        <w:rPr>
          <w:lang w:val="ru-RU"/>
        </w:rPr>
        <w:t>:</w:t>
      </w:r>
    </w:p>
    <w:p w:rsidR="00211AD8" w:rsidRPr="00821661" w:rsidRDefault="00211AD8" w:rsidP="00B1471C">
      <w:pPr>
        <w:widowControl/>
        <w:autoSpaceDE/>
        <w:autoSpaceDN/>
        <w:adjustRightInd/>
        <w:ind w:firstLine="454"/>
        <w:jc w:val="both"/>
        <w:rPr>
          <w:lang w:val="ru-RU"/>
        </w:rPr>
      </w:pPr>
      <w:r w:rsidRPr="00821661">
        <w:rPr>
          <w:lang w:val="ru-RU"/>
        </w:rPr>
        <w:t>•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211AD8" w:rsidRPr="00821661" w:rsidRDefault="00211AD8" w:rsidP="00B1471C">
      <w:pPr>
        <w:widowControl/>
        <w:autoSpaceDE/>
        <w:autoSpaceDN/>
        <w:adjustRightInd/>
        <w:ind w:firstLine="454"/>
        <w:jc w:val="both"/>
        <w:rPr>
          <w:lang w:val="ru-RU"/>
        </w:rPr>
      </w:pPr>
      <w:r w:rsidRPr="00821661">
        <w:rPr>
          <w:lang w:val="ru-RU"/>
        </w:rPr>
        <w:t>• анализировать, обобщать и интерпретировать географическую информацию;</w:t>
      </w:r>
    </w:p>
    <w:p w:rsidR="00211AD8" w:rsidRPr="00821661" w:rsidRDefault="00211AD8" w:rsidP="00B1471C">
      <w:pPr>
        <w:widowControl/>
        <w:autoSpaceDE/>
        <w:autoSpaceDN/>
        <w:adjustRightInd/>
        <w:ind w:firstLine="454"/>
        <w:jc w:val="both"/>
        <w:rPr>
          <w:lang w:val="ru-RU"/>
        </w:rPr>
      </w:pPr>
      <w:r w:rsidRPr="00821661">
        <w:rPr>
          <w:lang w:val="ru-RU"/>
        </w:rPr>
        <w:t>• находить и формулировать по результатам наблюдений (в том числе инструментальных) зависимости и закономерности;</w:t>
      </w:r>
    </w:p>
    <w:p w:rsidR="00211AD8" w:rsidRPr="00821661" w:rsidRDefault="00211AD8" w:rsidP="00B1471C">
      <w:pPr>
        <w:widowControl/>
        <w:autoSpaceDE/>
        <w:autoSpaceDN/>
        <w:adjustRightInd/>
        <w:ind w:firstLine="454"/>
        <w:jc w:val="both"/>
        <w:rPr>
          <w:lang w:val="ru-RU"/>
        </w:rPr>
      </w:pPr>
      <w:r w:rsidRPr="00821661">
        <w:rPr>
          <w:lang w:val="ru-RU"/>
        </w:rPr>
        <w:t>•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lang w:val="ru-RU"/>
        </w:rPr>
        <w:t>выявлять в процессе работы с одним или несколькими источниками географической информации содержащуюся в них противоречивую информацию;</w:t>
      </w:r>
    </w:p>
    <w:p w:rsidR="00211AD8" w:rsidRPr="00821661" w:rsidRDefault="00211AD8" w:rsidP="00B1471C">
      <w:pPr>
        <w:widowControl/>
        <w:autoSpaceDE/>
        <w:autoSpaceDN/>
        <w:adjustRightInd/>
        <w:ind w:firstLine="454"/>
        <w:jc w:val="both"/>
        <w:rPr>
          <w:lang w:val="ru-RU"/>
        </w:rPr>
      </w:pPr>
      <w:r w:rsidRPr="00821661">
        <w:rPr>
          <w:lang w:val="ru-RU"/>
        </w:rPr>
        <w:t>• составлять описания географических объектов, процессов и явлений с использованием разных источников географической информации;</w:t>
      </w:r>
    </w:p>
    <w:p w:rsidR="00211AD8" w:rsidRPr="00821661" w:rsidRDefault="00211AD8" w:rsidP="00B1471C">
      <w:pPr>
        <w:widowControl/>
        <w:autoSpaceDE/>
        <w:autoSpaceDN/>
        <w:adjustRightInd/>
        <w:ind w:firstLine="454"/>
        <w:jc w:val="both"/>
        <w:rPr>
          <w:lang w:val="ru-RU"/>
        </w:rPr>
      </w:pPr>
      <w:r w:rsidRPr="00821661">
        <w:rPr>
          <w:lang w:val="ru-RU"/>
        </w:rPr>
        <w:t>• представлять в различных формах географическую информацию, необходимую для решения учебных и практико-ориентированных задач.</w:t>
      </w:r>
    </w:p>
    <w:p w:rsidR="00211AD8" w:rsidRPr="00821661" w:rsidRDefault="00211AD8" w:rsidP="00B1471C">
      <w:pPr>
        <w:widowControl/>
        <w:autoSpaceDE/>
        <w:autoSpaceDN/>
        <w:adjustRightInd/>
        <w:ind w:firstLine="454"/>
        <w:jc w:val="both"/>
        <w:rPr>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ориентироваться на местности при помощи топографических карт и современных навигационных приборов;</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читать космические снимки и аэрофотоснимки, планы местности и географические карты;</w:t>
      </w:r>
    </w:p>
    <w:p w:rsidR="00211AD8" w:rsidRPr="00821661" w:rsidRDefault="00211AD8" w:rsidP="00B1471C">
      <w:pPr>
        <w:widowControl/>
        <w:autoSpaceDE/>
        <w:autoSpaceDN/>
        <w:adjustRightInd/>
        <w:ind w:firstLine="454"/>
        <w:jc w:val="both"/>
        <w:rPr>
          <w:lang w:val="ru-RU"/>
        </w:rPr>
      </w:pPr>
      <w:r w:rsidRPr="00821661">
        <w:rPr>
          <w:color w:val="000000"/>
          <w:lang w:val="ru-RU"/>
        </w:rPr>
        <w:lastRenderedPageBreak/>
        <w:t>• </w:t>
      </w:r>
      <w:r w:rsidRPr="00821661">
        <w:rPr>
          <w:i/>
          <w:iCs/>
          <w:lang w:val="ru-RU"/>
        </w:rPr>
        <w:t>строить простые планы местности;</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создавать простейшие географические карты различного содержания;</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моделировать географические объекты и явления при помощи компьютерных программ.</w:t>
      </w:r>
    </w:p>
    <w:p w:rsidR="00211AD8" w:rsidRPr="00821661" w:rsidRDefault="00211AD8" w:rsidP="00B1471C">
      <w:pPr>
        <w:ind w:firstLine="454"/>
        <w:jc w:val="both"/>
        <w:rPr>
          <w:rFonts w:eastAsia="@Arial Unicode MS"/>
          <w:b/>
          <w:lang w:val="ru-RU"/>
        </w:rPr>
      </w:pPr>
      <w:r w:rsidRPr="00821661">
        <w:rPr>
          <w:rFonts w:eastAsia="@Arial Unicode MS"/>
          <w:b/>
          <w:lang w:val="ru-RU"/>
        </w:rPr>
        <w:t>Природа Земли и человек</w:t>
      </w:r>
    </w:p>
    <w:p w:rsidR="00211AD8" w:rsidRPr="00821661" w:rsidRDefault="00211AD8" w:rsidP="00B1471C">
      <w:pPr>
        <w:widowControl/>
        <w:autoSpaceDE/>
        <w:autoSpaceDN/>
        <w:adjustRightInd/>
        <w:ind w:firstLine="454"/>
        <w:jc w:val="both"/>
        <w:rPr>
          <w:lang w:val="ru-RU"/>
        </w:rPr>
      </w:pPr>
      <w:r w:rsidRPr="00821661">
        <w:rPr>
          <w:bCs/>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211AD8" w:rsidRPr="00821661" w:rsidRDefault="00211AD8" w:rsidP="00B1471C">
      <w:pPr>
        <w:widowControl/>
        <w:autoSpaceDE/>
        <w:autoSpaceDN/>
        <w:adjustRightInd/>
        <w:ind w:firstLine="454"/>
        <w:jc w:val="both"/>
        <w:rPr>
          <w:lang w:val="ru-RU"/>
        </w:rPr>
      </w:pPr>
      <w:r w:rsidRPr="00821661">
        <w:rPr>
          <w:lang w:val="ru-RU"/>
        </w:rPr>
        <w:t>•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w:t>
      </w:r>
    </w:p>
    <w:p w:rsidR="00211AD8" w:rsidRPr="00821661" w:rsidRDefault="00211AD8" w:rsidP="00B1471C">
      <w:pPr>
        <w:widowControl/>
        <w:autoSpaceDE/>
        <w:autoSpaceDN/>
        <w:adjustRightInd/>
        <w:ind w:firstLine="454"/>
        <w:jc w:val="both"/>
        <w:rPr>
          <w:lang w:val="ru-RU"/>
        </w:rPr>
      </w:pPr>
      <w:r w:rsidRPr="00821661">
        <w:rPr>
          <w:lang w:val="ru-RU"/>
        </w:rPr>
        <w:t>•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211AD8" w:rsidRPr="00821661" w:rsidRDefault="00211AD8" w:rsidP="00B1471C">
      <w:pPr>
        <w:widowControl/>
        <w:autoSpaceDE/>
        <w:autoSpaceDN/>
        <w:adjustRightInd/>
        <w:ind w:firstLine="454"/>
        <w:jc w:val="both"/>
        <w:rPr>
          <w:lang w:val="ru-RU"/>
        </w:rPr>
      </w:pPr>
      <w:r w:rsidRPr="00821661">
        <w:rPr>
          <w:lang w:val="ru-RU"/>
        </w:rPr>
        <w:t>•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w:t>
      </w:r>
    </w:p>
    <w:p w:rsidR="00211AD8" w:rsidRPr="00821661" w:rsidRDefault="00211AD8" w:rsidP="00B1471C">
      <w:pPr>
        <w:widowControl/>
        <w:autoSpaceDE/>
        <w:autoSpaceDN/>
        <w:adjustRightInd/>
        <w:ind w:firstLine="454"/>
        <w:jc w:val="both"/>
        <w:rPr>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iCs/>
          <w:lang w:val="ru-RU"/>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iCs/>
          <w:lang w:val="ru-RU"/>
        </w:rPr>
        <w:t>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iCs/>
          <w:lang w:val="ru-RU"/>
        </w:rPr>
        <w:t>воспринимать и критически оценивать информацию географического содержания в научно-популярной литературе и СМИ;</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211AD8" w:rsidRPr="00821661" w:rsidRDefault="00211AD8" w:rsidP="00B1471C">
      <w:pPr>
        <w:ind w:firstLine="454"/>
        <w:jc w:val="both"/>
        <w:rPr>
          <w:rFonts w:eastAsia="@Arial Unicode MS"/>
          <w:b/>
          <w:lang w:val="ru-RU"/>
        </w:rPr>
      </w:pPr>
      <w:r w:rsidRPr="00821661">
        <w:rPr>
          <w:rFonts w:eastAsia="@Arial Unicode MS"/>
          <w:b/>
          <w:lang w:val="ru-RU"/>
        </w:rPr>
        <w:t>Население Земли</w:t>
      </w:r>
    </w:p>
    <w:p w:rsidR="00211AD8" w:rsidRPr="00821661" w:rsidRDefault="00211AD8" w:rsidP="00B1471C">
      <w:pPr>
        <w:widowControl/>
        <w:autoSpaceDE/>
        <w:autoSpaceDN/>
        <w:adjustRightInd/>
        <w:ind w:firstLine="454"/>
        <w:jc w:val="both"/>
        <w:rPr>
          <w:lang w:val="ru-RU"/>
        </w:rPr>
      </w:pPr>
      <w:r w:rsidRPr="00821661">
        <w:rPr>
          <w:bCs/>
          <w:lang w:val="ru-RU"/>
        </w:rPr>
        <w:t xml:space="preserve">Выпускник научится: </w:t>
      </w:r>
    </w:p>
    <w:p w:rsidR="00211AD8" w:rsidRPr="00821661" w:rsidRDefault="00211AD8" w:rsidP="00B1471C">
      <w:pPr>
        <w:widowControl/>
        <w:autoSpaceDE/>
        <w:autoSpaceDN/>
        <w:adjustRightInd/>
        <w:ind w:firstLine="454"/>
        <w:jc w:val="both"/>
        <w:rPr>
          <w:lang w:val="ru-RU"/>
        </w:rPr>
      </w:pPr>
      <w:r w:rsidRPr="00821661">
        <w:rPr>
          <w:lang w:val="ru-RU"/>
        </w:rPr>
        <w:t>• различать изученные демографические процессы и явления, характеризующие динамику численности населения Земли, отдельных регионов и стран;</w:t>
      </w:r>
    </w:p>
    <w:p w:rsidR="00211AD8" w:rsidRPr="00821661" w:rsidRDefault="00211AD8" w:rsidP="00B1471C">
      <w:pPr>
        <w:widowControl/>
        <w:autoSpaceDE/>
        <w:autoSpaceDN/>
        <w:adjustRightInd/>
        <w:ind w:firstLine="454"/>
        <w:jc w:val="both"/>
        <w:rPr>
          <w:lang w:val="ru-RU"/>
        </w:rPr>
      </w:pPr>
      <w:r w:rsidRPr="00821661">
        <w:rPr>
          <w:lang w:val="ru-RU"/>
        </w:rPr>
        <w:t>• сравнивать особенности населения отдельных регионов и стран;</w:t>
      </w:r>
    </w:p>
    <w:p w:rsidR="00211AD8" w:rsidRPr="00821661" w:rsidRDefault="00211AD8" w:rsidP="00B1471C">
      <w:pPr>
        <w:widowControl/>
        <w:autoSpaceDE/>
        <w:autoSpaceDN/>
        <w:adjustRightInd/>
        <w:ind w:firstLine="454"/>
        <w:jc w:val="both"/>
        <w:rPr>
          <w:lang w:val="ru-RU"/>
        </w:rPr>
      </w:pPr>
      <w:r w:rsidRPr="00821661">
        <w:rPr>
          <w:lang w:val="ru-RU"/>
        </w:rPr>
        <w:t>• использовать знания о взаимосвязях между изученными демографическими процессами и явлениями для объяснения их географических различий;</w:t>
      </w:r>
    </w:p>
    <w:p w:rsidR="00211AD8" w:rsidRPr="00821661" w:rsidRDefault="00211AD8" w:rsidP="00B1471C">
      <w:pPr>
        <w:widowControl/>
        <w:autoSpaceDE/>
        <w:autoSpaceDN/>
        <w:adjustRightInd/>
        <w:ind w:firstLine="454"/>
        <w:jc w:val="both"/>
        <w:rPr>
          <w:lang w:val="ru-RU"/>
        </w:rPr>
      </w:pPr>
      <w:r w:rsidRPr="00821661">
        <w:rPr>
          <w:lang w:val="ru-RU"/>
        </w:rPr>
        <w:t>• проводить расчёты демографических показателей;</w:t>
      </w:r>
    </w:p>
    <w:p w:rsidR="00211AD8" w:rsidRPr="00821661" w:rsidRDefault="00211AD8" w:rsidP="00B1471C">
      <w:pPr>
        <w:widowControl/>
        <w:autoSpaceDE/>
        <w:autoSpaceDN/>
        <w:adjustRightInd/>
        <w:ind w:firstLine="454"/>
        <w:jc w:val="both"/>
        <w:rPr>
          <w:lang w:val="ru-RU"/>
        </w:rPr>
      </w:pPr>
      <w:r w:rsidRPr="00821661">
        <w:rPr>
          <w:lang w:val="ru-RU"/>
        </w:rPr>
        <w:t>• объяснять особенности адаптации человека к разным природным условиям.</w:t>
      </w:r>
    </w:p>
    <w:p w:rsidR="00211AD8" w:rsidRPr="00821661" w:rsidRDefault="00211AD8" w:rsidP="00B1471C">
      <w:pPr>
        <w:widowControl/>
        <w:autoSpaceDE/>
        <w:autoSpaceDN/>
        <w:adjustRightInd/>
        <w:ind w:firstLine="454"/>
        <w:jc w:val="both"/>
        <w:rPr>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самостоятельно проводить по разным источникам информации исследование, связанное с изучением населения.</w:t>
      </w:r>
    </w:p>
    <w:p w:rsidR="00211AD8" w:rsidRPr="00821661" w:rsidRDefault="00211AD8" w:rsidP="00B1471C">
      <w:pPr>
        <w:ind w:firstLine="454"/>
        <w:jc w:val="both"/>
        <w:rPr>
          <w:rFonts w:eastAsia="@Arial Unicode MS"/>
          <w:b/>
          <w:lang w:val="ru-RU"/>
        </w:rPr>
      </w:pPr>
      <w:r w:rsidRPr="00821661">
        <w:rPr>
          <w:rFonts w:eastAsia="@Arial Unicode MS"/>
          <w:b/>
          <w:lang w:val="ru-RU"/>
        </w:rPr>
        <w:t>Материки, океаны и страны</w:t>
      </w:r>
    </w:p>
    <w:p w:rsidR="00211AD8" w:rsidRPr="00821661" w:rsidRDefault="00211AD8" w:rsidP="00B1471C">
      <w:pPr>
        <w:widowControl/>
        <w:autoSpaceDE/>
        <w:autoSpaceDN/>
        <w:adjustRightInd/>
        <w:ind w:firstLine="454"/>
        <w:jc w:val="both"/>
        <w:rPr>
          <w:lang w:val="ru-RU"/>
        </w:rPr>
      </w:pPr>
      <w:r w:rsidRPr="00821661">
        <w:rPr>
          <w:bCs/>
          <w:lang w:val="ru-RU"/>
        </w:rPr>
        <w:t xml:space="preserve">Выпускник научится: </w:t>
      </w:r>
    </w:p>
    <w:p w:rsidR="00211AD8" w:rsidRPr="00821661" w:rsidRDefault="00211AD8" w:rsidP="00B1471C">
      <w:pPr>
        <w:widowControl/>
        <w:autoSpaceDE/>
        <w:autoSpaceDN/>
        <w:adjustRightInd/>
        <w:ind w:firstLine="454"/>
        <w:jc w:val="both"/>
        <w:rPr>
          <w:lang w:val="ru-RU"/>
        </w:rPr>
      </w:pPr>
      <w:r w:rsidRPr="00821661">
        <w:rPr>
          <w:lang w:val="ru-RU"/>
        </w:rPr>
        <w:t>• различать географические процессы и явления, определяющие особенности природы и населения материков и океанов, отдельных регионов и стран;</w:t>
      </w:r>
    </w:p>
    <w:p w:rsidR="00211AD8" w:rsidRPr="00821661" w:rsidRDefault="00211AD8" w:rsidP="00B1471C">
      <w:pPr>
        <w:widowControl/>
        <w:autoSpaceDE/>
        <w:autoSpaceDN/>
        <w:adjustRightInd/>
        <w:ind w:firstLine="454"/>
        <w:jc w:val="both"/>
        <w:rPr>
          <w:lang w:val="ru-RU"/>
        </w:rPr>
      </w:pPr>
      <w:r w:rsidRPr="00821661">
        <w:rPr>
          <w:lang w:val="ru-RU"/>
        </w:rPr>
        <w:t>• сравнивать особенности природы и населения, материальной и духовной культуры регионов и отдельных стран;</w:t>
      </w:r>
    </w:p>
    <w:p w:rsidR="00211AD8" w:rsidRPr="00821661" w:rsidRDefault="00211AD8" w:rsidP="00B1471C">
      <w:pPr>
        <w:widowControl/>
        <w:autoSpaceDE/>
        <w:autoSpaceDN/>
        <w:adjustRightInd/>
        <w:ind w:firstLine="454"/>
        <w:jc w:val="both"/>
        <w:rPr>
          <w:lang w:val="ru-RU"/>
        </w:rPr>
      </w:pPr>
      <w:r w:rsidRPr="00821661">
        <w:rPr>
          <w:lang w:val="ru-RU"/>
        </w:rPr>
        <w:t>• оценивать особенности взаимодействия природы и общества в пределах отдельных территорий;</w:t>
      </w:r>
    </w:p>
    <w:p w:rsidR="00211AD8" w:rsidRPr="00821661" w:rsidRDefault="00211AD8" w:rsidP="00B1471C">
      <w:pPr>
        <w:widowControl/>
        <w:autoSpaceDE/>
        <w:autoSpaceDN/>
        <w:adjustRightInd/>
        <w:ind w:firstLine="454"/>
        <w:jc w:val="both"/>
        <w:rPr>
          <w:lang w:val="ru-RU"/>
        </w:rPr>
      </w:pPr>
      <w:r w:rsidRPr="00821661">
        <w:rPr>
          <w:lang w:val="ru-RU"/>
        </w:rPr>
        <w:t>• описывать на карте положение и взаиморасположение географических объектов;</w:t>
      </w:r>
    </w:p>
    <w:p w:rsidR="00211AD8" w:rsidRPr="00821661" w:rsidRDefault="00211AD8" w:rsidP="00B1471C">
      <w:pPr>
        <w:widowControl/>
        <w:autoSpaceDE/>
        <w:autoSpaceDN/>
        <w:adjustRightInd/>
        <w:ind w:firstLine="454"/>
        <w:jc w:val="both"/>
        <w:rPr>
          <w:lang w:val="ru-RU"/>
        </w:rPr>
      </w:pPr>
      <w:r w:rsidRPr="00821661">
        <w:rPr>
          <w:lang w:val="ru-RU"/>
        </w:rPr>
        <w:t>• объяснять особенности компонентов природы отдельных территорий;</w:t>
      </w:r>
    </w:p>
    <w:p w:rsidR="00211AD8" w:rsidRPr="00821661" w:rsidRDefault="00211AD8" w:rsidP="00B1471C">
      <w:pPr>
        <w:widowControl/>
        <w:autoSpaceDE/>
        <w:autoSpaceDN/>
        <w:adjustRightInd/>
        <w:ind w:firstLine="454"/>
        <w:jc w:val="both"/>
        <w:rPr>
          <w:lang w:val="ru-RU"/>
        </w:rPr>
      </w:pPr>
      <w:r w:rsidRPr="00821661">
        <w:rPr>
          <w:lang w:val="ru-RU"/>
        </w:rPr>
        <w:lastRenderedPageBreak/>
        <w:t>•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211AD8" w:rsidRPr="00821661" w:rsidRDefault="00211AD8" w:rsidP="00B1471C">
      <w:pPr>
        <w:widowControl/>
        <w:autoSpaceDE/>
        <w:autoSpaceDN/>
        <w:adjustRightInd/>
        <w:ind w:firstLine="454"/>
        <w:jc w:val="both"/>
        <w:rPr>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выдвигать гипотезы о связях и закономерностях событий, процессов, объектов, происходящих в географической оболочке;</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iCs/>
          <w:lang w:val="ru-RU"/>
        </w:rPr>
        <w:t>сопоставлять существующие в науке точки зрения о причинах происходящих глобальных изменений климата;</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оценить положительные и негативные последствия глобальных изменений климата для отдельных регионов и стран;</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211AD8" w:rsidRPr="00821661" w:rsidRDefault="00211AD8" w:rsidP="00B1471C">
      <w:pPr>
        <w:widowControl/>
        <w:autoSpaceDE/>
        <w:autoSpaceDN/>
        <w:adjustRightInd/>
        <w:ind w:firstLine="454"/>
        <w:jc w:val="both"/>
        <w:outlineLvl w:val="0"/>
        <w:rPr>
          <w:lang w:val="ru-RU"/>
        </w:rPr>
      </w:pPr>
      <w:bookmarkStart w:id="106" w:name="_Toc343499539"/>
      <w:bookmarkStart w:id="107" w:name="_Toc343499697"/>
      <w:r w:rsidRPr="00821661">
        <w:rPr>
          <w:b/>
          <w:bCs/>
          <w:lang w:val="ru-RU"/>
        </w:rPr>
        <w:t>Особенности географического положения России</w:t>
      </w:r>
      <w:bookmarkEnd w:id="106"/>
      <w:bookmarkEnd w:id="107"/>
    </w:p>
    <w:p w:rsidR="00211AD8" w:rsidRPr="00821661" w:rsidRDefault="00211AD8" w:rsidP="00B1471C">
      <w:pPr>
        <w:widowControl/>
        <w:autoSpaceDE/>
        <w:autoSpaceDN/>
        <w:adjustRightInd/>
        <w:ind w:firstLine="454"/>
        <w:jc w:val="both"/>
        <w:rPr>
          <w:lang w:val="ru-RU"/>
        </w:rPr>
      </w:pPr>
      <w:r w:rsidRPr="00821661">
        <w:rPr>
          <w:bCs/>
          <w:lang w:val="ru-RU"/>
        </w:rPr>
        <w:t xml:space="preserve">Выпускник научится: </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lang w:val="ru-RU"/>
        </w:rPr>
        <w:t>различать принципы выделения государственной территории и исключительной экономической зоны России и устанавливать соотношения между ними;</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lang w:val="ru-RU"/>
        </w:rPr>
        <w:t>оценивать воздействие географического положения России и её отдельных частей на особенности природы, жизнь и хозяйственную деятельность населения;</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lang w:val="ru-RU"/>
        </w:rPr>
        <w:t>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w:t>
      </w:r>
    </w:p>
    <w:p w:rsidR="00211AD8" w:rsidRPr="00821661" w:rsidRDefault="00211AD8" w:rsidP="00B1471C">
      <w:pPr>
        <w:widowControl/>
        <w:autoSpaceDE/>
        <w:autoSpaceDN/>
        <w:adjustRightInd/>
        <w:ind w:firstLine="454"/>
        <w:jc w:val="both"/>
        <w:rPr>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w:t>
      </w:r>
    </w:p>
    <w:p w:rsidR="00211AD8" w:rsidRPr="00821661" w:rsidRDefault="00211AD8" w:rsidP="00B1471C">
      <w:pPr>
        <w:widowControl/>
        <w:autoSpaceDE/>
        <w:autoSpaceDN/>
        <w:adjustRightInd/>
        <w:ind w:firstLine="454"/>
        <w:jc w:val="both"/>
        <w:outlineLvl w:val="0"/>
        <w:rPr>
          <w:lang w:val="ru-RU"/>
        </w:rPr>
      </w:pPr>
      <w:bookmarkStart w:id="108" w:name="_Toc343499540"/>
      <w:bookmarkStart w:id="109" w:name="_Toc343499698"/>
      <w:r w:rsidRPr="00821661">
        <w:rPr>
          <w:b/>
          <w:bCs/>
          <w:lang w:val="ru-RU"/>
        </w:rPr>
        <w:t>Природа России</w:t>
      </w:r>
      <w:bookmarkEnd w:id="108"/>
      <w:bookmarkEnd w:id="109"/>
    </w:p>
    <w:p w:rsidR="00211AD8" w:rsidRPr="00821661" w:rsidRDefault="00211AD8" w:rsidP="00B1471C">
      <w:pPr>
        <w:widowControl/>
        <w:autoSpaceDE/>
        <w:autoSpaceDN/>
        <w:adjustRightInd/>
        <w:ind w:firstLine="454"/>
        <w:jc w:val="both"/>
        <w:rPr>
          <w:lang w:val="ru-RU"/>
        </w:rPr>
      </w:pPr>
      <w:r w:rsidRPr="00821661">
        <w:rPr>
          <w:bCs/>
          <w:lang w:val="ru-RU"/>
        </w:rPr>
        <w:t xml:space="preserve">Выпускник научится: </w:t>
      </w:r>
    </w:p>
    <w:p w:rsidR="00211AD8" w:rsidRPr="00821661" w:rsidRDefault="00211AD8" w:rsidP="00B1471C">
      <w:pPr>
        <w:widowControl/>
        <w:autoSpaceDE/>
        <w:autoSpaceDN/>
        <w:adjustRightInd/>
        <w:ind w:firstLine="454"/>
        <w:jc w:val="both"/>
        <w:rPr>
          <w:lang w:val="ru-RU"/>
        </w:rPr>
      </w:pPr>
      <w:r w:rsidRPr="00821661">
        <w:rPr>
          <w:lang w:val="ru-RU"/>
        </w:rPr>
        <w:t>• различать географические процессы и явления, определяющие особенности природы страны и отдельных регионов;</w:t>
      </w:r>
    </w:p>
    <w:p w:rsidR="00211AD8" w:rsidRPr="00821661" w:rsidRDefault="00211AD8" w:rsidP="00B1471C">
      <w:pPr>
        <w:widowControl/>
        <w:autoSpaceDE/>
        <w:autoSpaceDN/>
        <w:adjustRightInd/>
        <w:ind w:firstLine="454"/>
        <w:jc w:val="both"/>
        <w:rPr>
          <w:lang w:val="ru-RU"/>
        </w:rPr>
      </w:pPr>
      <w:r w:rsidRPr="00821661">
        <w:rPr>
          <w:lang w:val="ru-RU"/>
        </w:rPr>
        <w:t>• сравнивать особенности природы отдельных регионов страны;</w:t>
      </w:r>
    </w:p>
    <w:p w:rsidR="00211AD8" w:rsidRPr="00821661" w:rsidRDefault="00211AD8" w:rsidP="00B1471C">
      <w:pPr>
        <w:widowControl/>
        <w:autoSpaceDE/>
        <w:autoSpaceDN/>
        <w:adjustRightInd/>
        <w:ind w:firstLine="454"/>
        <w:jc w:val="both"/>
        <w:rPr>
          <w:lang w:val="ru-RU"/>
        </w:rPr>
      </w:pPr>
      <w:r w:rsidRPr="00821661">
        <w:rPr>
          <w:lang w:val="ru-RU"/>
        </w:rPr>
        <w:t>• оценивать особенности взаимодействия природы и общества в пределах отдельных территорий;</w:t>
      </w:r>
    </w:p>
    <w:p w:rsidR="00211AD8" w:rsidRPr="00821661" w:rsidRDefault="00211AD8" w:rsidP="00B1471C">
      <w:pPr>
        <w:widowControl/>
        <w:autoSpaceDE/>
        <w:autoSpaceDN/>
        <w:adjustRightInd/>
        <w:ind w:firstLine="454"/>
        <w:jc w:val="both"/>
        <w:rPr>
          <w:lang w:val="ru-RU"/>
        </w:rPr>
      </w:pPr>
      <w:r w:rsidRPr="00821661">
        <w:rPr>
          <w:lang w:val="ru-RU"/>
        </w:rPr>
        <w:t>• описывать положение на карте и взаиморасположение географических объектов;</w:t>
      </w:r>
    </w:p>
    <w:p w:rsidR="00211AD8" w:rsidRPr="00821661" w:rsidRDefault="00211AD8" w:rsidP="00B1471C">
      <w:pPr>
        <w:widowControl/>
        <w:autoSpaceDE/>
        <w:autoSpaceDN/>
        <w:adjustRightInd/>
        <w:ind w:firstLine="454"/>
        <w:jc w:val="both"/>
        <w:rPr>
          <w:lang w:val="ru-RU"/>
        </w:rPr>
      </w:pPr>
      <w:r w:rsidRPr="00821661">
        <w:rPr>
          <w:lang w:val="ru-RU"/>
        </w:rPr>
        <w:t>• объяснять особенности компонентов природы отдельных частей страны;</w:t>
      </w:r>
    </w:p>
    <w:p w:rsidR="00211AD8" w:rsidRPr="00821661" w:rsidRDefault="00211AD8" w:rsidP="00B1471C">
      <w:pPr>
        <w:widowControl/>
        <w:autoSpaceDE/>
        <w:autoSpaceDN/>
        <w:adjustRightInd/>
        <w:ind w:firstLine="454"/>
        <w:jc w:val="both"/>
        <w:rPr>
          <w:lang w:val="ru-RU"/>
        </w:rPr>
      </w:pPr>
      <w:r w:rsidRPr="00821661">
        <w:rPr>
          <w:lang w:val="ru-RU"/>
        </w:rPr>
        <w:t xml:space="preserve">• оценивать природные условия и обеспеченность природными ресурсами отдельных территорий России; </w:t>
      </w:r>
    </w:p>
    <w:p w:rsidR="00211AD8" w:rsidRPr="00821661" w:rsidRDefault="00211AD8" w:rsidP="00B1471C">
      <w:pPr>
        <w:widowControl/>
        <w:autoSpaceDE/>
        <w:autoSpaceDN/>
        <w:adjustRightInd/>
        <w:ind w:firstLine="454"/>
        <w:jc w:val="both"/>
        <w:rPr>
          <w:lang w:val="ru-RU"/>
        </w:rPr>
      </w:pPr>
      <w:r w:rsidRPr="00821661">
        <w:rPr>
          <w:lang w:val="ru-RU"/>
        </w:rPr>
        <w:t>•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w:t>
      </w:r>
    </w:p>
    <w:p w:rsidR="00211AD8" w:rsidRPr="00821661" w:rsidRDefault="00211AD8" w:rsidP="00B1471C">
      <w:pPr>
        <w:widowControl/>
        <w:autoSpaceDE/>
        <w:autoSpaceDN/>
        <w:adjustRightInd/>
        <w:ind w:firstLine="454"/>
        <w:jc w:val="both"/>
        <w:rPr>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оценивать возможные последствия изменений климата отдельных территорий страны, связанных с глобальными изменениями климата;</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делать прогнозы трансформации географических систем и комплексов в результате изменения их компонентов.</w:t>
      </w:r>
    </w:p>
    <w:p w:rsidR="00211AD8" w:rsidRPr="00821661" w:rsidRDefault="00211AD8" w:rsidP="00B1471C">
      <w:pPr>
        <w:widowControl/>
        <w:autoSpaceDE/>
        <w:autoSpaceDN/>
        <w:adjustRightInd/>
        <w:ind w:firstLine="454"/>
        <w:jc w:val="both"/>
        <w:outlineLvl w:val="0"/>
        <w:rPr>
          <w:lang w:val="ru-RU"/>
        </w:rPr>
      </w:pPr>
      <w:bookmarkStart w:id="110" w:name="_Toc343499541"/>
      <w:bookmarkStart w:id="111" w:name="_Toc343499699"/>
      <w:r w:rsidRPr="00821661">
        <w:rPr>
          <w:b/>
          <w:bCs/>
          <w:lang w:val="ru-RU"/>
        </w:rPr>
        <w:t>Население России</w:t>
      </w:r>
      <w:bookmarkEnd w:id="110"/>
      <w:bookmarkEnd w:id="111"/>
    </w:p>
    <w:p w:rsidR="00211AD8" w:rsidRPr="00821661" w:rsidRDefault="00211AD8" w:rsidP="00B1471C">
      <w:pPr>
        <w:widowControl/>
        <w:autoSpaceDE/>
        <w:autoSpaceDN/>
        <w:adjustRightInd/>
        <w:ind w:firstLine="454"/>
        <w:jc w:val="both"/>
        <w:rPr>
          <w:lang w:val="ru-RU"/>
        </w:rPr>
      </w:pPr>
      <w:r w:rsidRPr="00821661">
        <w:rPr>
          <w:bCs/>
          <w:lang w:val="ru-RU"/>
        </w:rPr>
        <w:t xml:space="preserve">Выпускник научится: </w:t>
      </w:r>
    </w:p>
    <w:p w:rsidR="00211AD8" w:rsidRPr="00821661" w:rsidRDefault="00211AD8" w:rsidP="00B1471C">
      <w:pPr>
        <w:widowControl/>
        <w:autoSpaceDE/>
        <w:autoSpaceDN/>
        <w:adjustRightInd/>
        <w:ind w:firstLine="454"/>
        <w:jc w:val="both"/>
        <w:rPr>
          <w:lang w:val="ru-RU"/>
        </w:rPr>
      </w:pPr>
      <w:r w:rsidRPr="00821661">
        <w:rPr>
          <w:lang w:val="ru-RU"/>
        </w:rPr>
        <w:t>• различать демографические процессы и явления, характеризующие динамику численности населения России, отдельных регионов и стран;</w:t>
      </w:r>
    </w:p>
    <w:p w:rsidR="00211AD8" w:rsidRPr="00821661" w:rsidRDefault="00211AD8" w:rsidP="00B1471C">
      <w:pPr>
        <w:widowControl/>
        <w:autoSpaceDE/>
        <w:autoSpaceDN/>
        <w:adjustRightInd/>
        <w:ind w:firstLine="454"/>
        <w:jc w:val="both"/>
        <w:rPr>
          <w:lang w:val="ru-RU"/>
        </w:rPr>
      </w:pPr>
      <w:r w:rsidRPr="00821661">
        <w:rPr>
          <w:lang w:val="ru-RU"/>
        </w:rPr>
        <w:t>•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w:t>
      </w:r>
    </w:p>
    <w:p w:rsidR="00211AD8" w:rsidRPr="00821661" w:rsidRDefault="00211AD8" w:rsidP="00B1471C">
      <w:pPr>
        <w:widowControl/>
        <w:autoSpaceDE/>
        <w:autoSpaceDN/>
        <w:adjustRightInd/>
        <w:ind w:firstLine="454"/>
        <w:jc w:val="both"/>
        <w:rPr>
          <w:lang w:val="ru-RU"/>
        </w:rPr>
      </w:pPr>
      <w:r w:rsidRPr="00821661">
        <w:rPr>
          <w:lang w:val="ru-RU"/>
        </w:rPr>
        <w:lastRenderedPageBreak/>
        <w:t>• сравнивать особенности населения отдельных регионов страны по этническому, языковому и религиозному составу;</w:t>
      </w:r>
    </w:p>
    <w:p w:rsidR="00211AD8" w:rsidRPr="00821661" w:rsidRDefault="00211AD8" w:rsidP="00B1471C">
      <w:pPr>
        <w:widowControl/>
        <w:autoSpaceDE/>
        <w:autoSpaceDN/>
        <w:adjustRightInd/>
        <w:ind w:firstLine="454"/>
        <w:jc w:val="both"/>
        <w:rPr>
          <w:lang w:val="ru-RU"/>
        </w:rPr>
      </w:pPr>
      <w:r w:rsidRPr="00821661">
        <w:rPr>
          <w:lang w:val="ru-RU"/>
        </w:rPr>
        <w:t>• объяснять особенности динамики численности, половозрастной структуры и размещения населения России и её отдельных регионов;</w:t>
      </w:r>
    </w:p>
    <w:p w:rsidR="00211AD8" w:rsidRPr="00821661" w:rsidRDefault="00211AD8" w:rsidP="00B1471C">
      <w:pPr>
        <w:widowControl/>
        <w:autoSpaceDE/>
        <w:autoSpaceDN/>
        <w:adjustRightInd/>
        <w:ind w:firstLine="454"/>
        <w:jc w:val="both"/>
        <w:rPr>
          <w:lang w:val="ru-RU"/>
        </w:rPr>
      </w:pPr>
      <w:r w:rsidRPr="00821661">
        <w:rPr>
          <w:lang w:val="ru-RU"/>
        </w:rPr>
        <w:t>•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lang w:val="ru-RU"/>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w:t>
      </w:r>
    </w:p>
    <w:p w:rsidR="00211AD8" w:rsidRPr="00821661" w:rsidRDefault="00211AD8" w:rsidP="00B1471C">
      <w:pPr>
        <w:widowControl/>
        <w:autoSpaceDE/>
        <w:autoSpaceDN/>
        <w:adjustRightInd/>
        <w:ind w:firstLine="454"/>
        <w:jc w:val="both"/>
        <w:rPr>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оценивать ситуацию на рынке труда и её динамику.</w:t>
      </w:r>
    </w:p>
    <w:p w:rsidR="00211AD8" w:rsidRPr="00821661" w:rsidRDefault="00211AD8" w:rsidP="00B1471C">
      <w:pPr>
        <w:widowControl/>
        <w:autoSpaceDE/>
        <w:autoSpaceDN/>
        <w:adjustRightInd/>
        <w:ind w:firstLine="454"/>
        <w:jc w:val="both"/>
        <w:outlineLvl w:val="0"/>
        <w:rPr>
          <w:lang w:val="ru-RU"/>
        </w:rPr>
      </w:pPr>
      <w:bookmarkStart w:id="112" w:name="_Toc343499542"/>
      <w:bookmarkStart w:id="113" w:name="_Toc343499700"/>
      <w:r w:rsidRPr="00821661">
        <w:rPr>
          <w:b/>
          <w:bCs/>
          <w:lang w:val="ru-RU"/>
        </w:rPr>
        <w:t>Хозяйство России</w:t>
      </w:r>
      <w:bookmarkEnd w:id="112"/>
      <w:bookmarkEnd w:id="113"/>
    </w:p>
    <w:p w:rsidR="00211AD8" w:rsidRPr="00821661" w:rsidRDefault="00211AD8" w:rsidP="00B1471C">
      <w:pPr>
        <w:widowControl/>
        <w:autoSpaceDE/>
        <w:autoSpaceDN/>
        <w:adjustRightInd/>
        <w:ind w:firstLine="454"/>
        <w:jc w:val="both"/>
        <w:rPr>
          <w:lang w:val="ru-RU"/>
        </w:rPr>
      </w:pPr>
      <w:r w:rsidRPr="00821661">
        <w:rPr>
          <w:bCs/>
          <w:lang w:val="ru-RU"/>
        </w:rPr>
        <w:t xml:space="preserve">Выпускник научится: </w:t>
      </w:r>
    </w:p>
    <w:p w:rsidR="00211AD8" w:rsidRPr="00821661" w:rsidRDefault="00211AD8" w:rsidP="00B1471C">
      <w:pPr>
        <w:widowControl/>
        <w:autoSpaceDE/>
        <w:autoSpaceDN/>
        <w:adjustRightInd/>
        <w:ind w:firstLine="454"/>
        <w:jc w:val="both"/>
        <w:rPr>
          <w:lang w:val="ru-RU"/>
        </w:rPr>
      </w:pPr>
      <w:r w:rsidRPr="00821661">
        <w:rPr>
          <w:lang w:val="ru-RU"/>
        </w:rPr>
        <w:t>• различать показатели, характеризующие отраслевую и территориальную структуру хозяйства;</w:t>
      </w:r>
    </w:p>
    <w:p w:rsidR="00211AD8" w:rsidRPr="00821661" w:rsidRDefault="00211AD8" w:rsidP="00B1471C">
      <w:pPr>
        <w:widowControl/>
        <w:autoSpaceDE/>
        <w:autoSpaceDN/>
        <w:adjustRightInd/>
        <w:ind w:firstLine="454"/>
        <w:jc w:val="both"/>
        <w:rPr>
          <w:lang w:val="ru-RU"/>
        </w:rPr>
      </w:pPr>
      <w:r w:rsidRPr="00821661">
        <w:rPr>
          <w:lang w:val="ru-RU"/>
        </w:rPr>
        <w:t>• анализировать факторы, влияющие на размещение отраслей и отдельных предприятий по территории страны;</w:t>
      </w:r>
    </w:p>
    <w:p w:rsidR="00211AD8" w:rsidRPr="00821661" w:rsidRDefault="00211AD8" w:rsidP="00B1471C">
      <w:pPr>
        <w:widowControl/>
        <w:autoSpaceDE/>
        <w:autoSpaceDN/>
        <w:adjustRightInd/>
        <w:ind w:firstLine="454"/>
        <w:jc w:val="both"/>
        <w:rPr>
          <w:lang w:val="ru-RU"/>
        </w:rPr>
      </w:pPr>
      <w:r w:rsidRPr="00821661">
        <w:rPr>
          <w:lang w:val="ru-RU"/>
        </w:rPr>
        <w:t>• объяснять особенности отраслевой и территориальной структуры хозяйства России;</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lang w:val="ru-RU"/>
        </w:rPr>
        <w:t>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w:t>
      </w:r>
    </w:p>
    <w:p w:rsidR="00211AD8" w:rsidRPr="00821661" w:rsidRDefault="00211AD8" w:rsidP="00B1471C">
      <w:pPr>
        <w:widowControl/>
        <w:autoSpaceDE/>
        <w:autoSpaceDN/>
        <w:adjustRightInd/>
        <w:ind w:firstLine="454"/>
        <w:jc w:val="both"/>
        <w:rPr>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обосновывать возможные пути решения проблем развития хозяйства России.</w:t>
      </w:r>
    </w:p>
    <w:p w:rsidR="00211AD8" w:rsidRPr="00821661" w:rsidRDefault="00211AD8" w:rsidP="00B1471C">
      <w:pPr>
        <w:widowControl/>
        <w:autoSpaceDE/>
        <w:autoSpaceDN/>
        <w:adjustRightInd/>
        <w:ind w:firstLine="454"/>
        <w:jc w:val="both"/>
        <w:outlineLvl w:val="0"/>
        <w:rPr>
          <w:lang w:val="ru-RU"/>
        </w:rPr>
      </w:pPr>
      <w:bookmarkStart w:id="114" w:name="_Toc343499543"/>
      <w:bookmarkStart w:id="115" w:name="_Toc343499701"/>
      <w:r w:rsidRPr="00821661">
        <w:rPr>
          <w:b/>
          <w:bCs/>
          <w:lang w:val="ru-RU"/>
        </w:rPr>
        <w:t>Районы России</w:t>
      </w:r>
      <w:bookmarkEnd w:id="114"/>
      <w:bookmarkEnd w:id="115"/>
    </w:p>
    <w:p w:rsidR="00211AD8" w:rsidRPr="00821661" w:rsidRDefault="00211AD8" w:rsidP="00B1471C">
      <w:pPr>
        <w:widowControl/>
        <w:autoSpaceDE/>
        <w:autoSpaceDN/>
        <w:adjustRightInd/>
        <w:ind w:firstLine="454"/>
        <w:jc w:val="both"/>
        <w:rPr>
          <w:lang w:val="ru-RU"/>
        </w:rPr>
      </w:pPr>
      <w:r w:rsidRPr="00821661">
        <w:rPr>
          <w:bCs/>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объяснять особенности природы, населения и хозяйства географических районов страны;</w:t>
      </w:r>
    </w:p>
    <w:p w:rsidR="00211AD8" w:rsidRPr="00821661" w:rsidRDefault="00211AD8" w:rsidP="00B1471C">
      <w:pPr>
        <w:widowControl/>
        <w:autoSpaceDE/>
        <w:autoSpaceDN/>
        <w:adjustRightInd/>
        <w:ind w:firstLine="454"/>
        <w:jc w:val="both"/>
        <w:rPr>
          <w:lang w:val="ru-RU"/>
        </w:rPr>
      </w:pPr>
      <w:r w:rsidRPr="00821661">
        <w:rPr>
          <w:lang w:val="ru-RU"/>
        </w:rPr>
        <w:t>• сравнивать особенности природы, населения и хозяйства отдельных регионов страны;</w:t>
      </w:r>
    </w:p>
    <w:p w:rsidR="00211AD8" w:rsidRPr="00821661" w:rsidRDefault="00211AD8" w:rsidP="00B1471C">
      <w:pPr>
        <w:widowControl/>
        <w:autoSpaceDE/>
        <w:autoSpaceDN/>
        <w:adjustRightInd/>
        <w:ind w:firstLine="454"/>
        <w:jc w:val="both"/>
        <w:rPr>
          <w:lang w:val="ru-RU"/>
        </w:rPr>
      </w:pPr>
      <w:r w:rsidRPr="00821661">
        <w:rPr>
          <w:lang w:val="ru-RU"/>
        </w:rPr>
        <w:t>• оценивать районы России с точки зрения особенностей природных, социально-экономических, техногенных и экологических факторов и процессов.</w:t>
      </w:r>
    </w:p>
    <w:p w:rsidR="00211AD8" w:rsidRPr="00821661" w:rsidRDefault="00211AD8" w:rsidP="00B1471C">
      <w:pPr>
        <w:widowControl/>
        <w:autoSpaceDE/>
        <w:autoSpaceDN/>
        <w:adjustRightInd/>
        <w:ind w:firstLine="454"/>
        <w:jc w:val="both"/>
        <w:rPr>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составлять комплексные географические характеристики районов разного ранга;</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оценивать</w:t>
      </w:r>
      <w:r w:rsidRPr="00821661">
        <w:rPr>
          <w:lang w:val="ru-RU"/>
        </w:rPr>
        <w:t xml:space="preserve"> </w:t>
      </w:r>
      <w:r w:rsidRPr="00821661">
        <w:rPr>
          <w:i/>
          <w:iCs/>
          <w:lang w:val="ru-RU"/>
        </w:rPr>
        <w:t>социально-экономическое положение и перспективы развития регионов;</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p>
    <w:p w:rsidR="00211AD8" w:rsidRPr="00821661" w:rsidRDefault="00211AD8" w:rsidP="00B1471C">
      <w:pPr>
        <w:widowControl/>
        <w:autoSpaceDE/>
        <w:autoSpaceDN/>
        <w:adjustRightInd/>
        <w:ind w:firstLine="454"/>
        <w:jc w:val="both"/>
        <w:outlineLvl w:val="0"/>
        <w:rPr>
          <w:lang w:val="ru-RU"/>
        </w:rPr>
      </w:pPr>
      <w:bookmarkStart w:id="116" w:name="_Toc343499544"/>
      <w:bookmarkStart w:id="117" w:name="_Toc343499702"/>
      <w:r w:rsidRPr="00821661">
        <w:rPr>
          <w:b/>
          <w:bCs/>
          <w:lang w:val="ru-RU"/>
        </w:rPr>
        <w:t>Россия в современном мире</w:t>
      </w:r>
      <w:bookmarkEnd w:id="116"/>
      <w:bookmarkEnd w:id="117"/>
    </w:p>
    <w:p w:rsidR="00211AD8" w:rsidRPr="00821661" w:rsidRDefault="00211AD8" w:rsidP="00B1471C">
      <w:pPr>
        <w:widowControl/>
        <w:autoSpaceDE/>
        <w:autoSpaceDN/>
        <w:adjustRightInd/>
        <w:ind w:firstLine="454"/>
        <w:jc w:val="both"/>
        <w:rPr>
          <w:lang w:val="ru-RU"/>
        </w:rPr>
      </w:pPr>
      <w:r w:rsidRPr="00821661">
        <w:rPr>
          <w:bCs/>
          <w:lang w:val="ru-RU"/>
        </w:rPr>
        <w:t xml:space="preserve">Выпускник научится: </w:t>
      </w:r>
    </w:p>
    <w:p w:rsidR="00211AD8" w:rsidRPr="00821661" w:rsidRDefault="00211AD8" w:rsidP="00B1471C">
      <w:pPr>
        <w:widowControl/>
        <w:autoSpaceDE/>
        <w:autoSpaceDN/>
        <w:adjustRightInd/>
        <w:ind w:firstLine="454"/>
        <w:jc w:val="both"/>
        <w:rPr>
          <w:lang w:val="ru-RU"/>
        </w:rPr>
      </w:pPr>
      <w:r w:rsidRPr="00821661">
        <w:rPr>
          <w:lang w:val="ru-RU"/>
        </w:rPr>
        <w:lastRenderedPageBreak/>
        <w:t>• 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w:t>
      </w:r>
    </w:p>
    <w:p w:rsidR="00211AD8" w:rsidRPr="00821661" w:rsidRDefault="00211AD8" w:rsidP="00B1471C">
      <w:pPr>
        <w:widowControl/>
        <w:autoSpaceDE/>
        <w:autoSpaceDN/>
        <w:adjustRightInd/>
        <w:ind w:firstLine="454"/>
        <w:jc w:val="both"/>
        <w:rPr>
          <w:lang w:val="ru-RU"/>
        </w:rPr>
      </w:pPr>
      <w:r w:rsidRPr="00821661">
        <w:rPr>
          <w:lang w:val="ru-RU"/>
        </w:rPr>
        <w:t>• оценивать место и роль России в мировом хозяйстве.</w:t>
      </w:r>
    </w:p>
    <w:p w:rsidR="00211AD8" w:rsidRPr="00821661" w:rsidRDefault="00211AD8" w:rsidP="00B1471C">
      <w:pPr>
        <w:widowControl/>
        <w:autoSpaceDE/>
        <w:autoSpaceDN/>
        <w:adjustRightInd/>
        <w:ind w:firstLine="454"/>
        <w:jc w:val="both"/>
        <w:rPr>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выбирать критерии для определения места страны в мировой экономике;</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объяснять возможности России в решении современных глобальных проблем человечества;</w:t>
      </w:r>
    </w:p>
    <w:p w:rsidR="00211AD8" w:rsidRPr="00821661" w:rsidRDefault="00211AD8" w:rsidP="00B1471C">
      <w:pPr>
        <w:widowControl/>
        <w:autoSpaceDE/>
        <w:autoSpaceDN/>
        <w:adjustRightInd/>
        <w:ind w:firstLine="454"/>
        <w:jc w:val="both"/>
        <w:rPr>
          <w:lang w:val="ru-RU"/>
        </w:rPr>
      </w:pPr>
      <w:r w:rsidRPr="00821661">
        <w:rPr>
          <w:color w:val="000000"/>
          <w:lang w:val="ru-RU"/>
        </w:rPr>
        <w:t>• </w:t>
      </w:r>
      <w:r w:rsidRPr="00821661">
        <w:rPr>
          <w:i/>
          <w:iCs/>
          <w:lang w:val="ru-RU"/>
        </w:rPr>
        <w:t>оценивать</w:t>
      </w:r>
      <w:r w:rsidRPr="00821661">
        <w:rPr>
          <w:lang w:val="ru-RU"/>
        </w:rPr>
        <w:t xml:space="preserve"> </w:t>
      </w:r>
      <w:r w:rsidRPr="00821661">
        <w:rPr>
          <w:i/>
          <w:iCs/>
          <w:lang w:val="ru-RU"/>
        </w:rPr>
        <w:t>социально-экономическое положение и перспективы развития России.</w:t>
      </w:r>
    </w:p>
    <w:p w:rsidR="00211AD8" w:rsidRPr="00821661" w:rsidRDefault="000C61D4" w:rsidP="00B1471C">
      <w:pPr>
        <w:widowControl/>
        <w:autoSpaceDE/>
        <w:autoSpaceDN/>
        <w:adjustRightInd/>
        <w:ind w:firstLine="454"/>
        <w:jc w:val="center"/>
        <w:outlineLvl w:val="0"/>
        <w:rPr>
          <w:b/>
          <w:lang w:val="ru-RU" w:eastAsia="en-US"/>
        </w:rPr>
      </w:pPr>
      <w:bookmarkStart w:id="118" w:name="_Toc343499545"/>
      <w:bookmarkStart w:id="119" w:name="_Toc343499703"/>
      <w:r w:rsidRPr="0033368D">
        <w:rPr>
          <w:b/>
          <w:lang w:val="ru-RU"/>
        </w:rPr>
        <w:t xml:space="preserve">1.2.3.13. </w:t>
      </w:r>
      <w:r w:rsidR="00211AD8" w:rsidRPr="00821661">
        <w:rPr>
          <w:b/>
          <w:lang w:val="ru-RU" w:eastAsia="en-US"/>
        </w:rPr>
        <w:t>Математика. Алгебра. Геометрия.</w:t>
      </w:r>
      <w:bookmarkEnd w:id="118"/>
      <w:bookmarkEnd w:id="119"/>
    </w:p>
    <w:p w:rsidR="00211AD8" w:rsidRPr="00821661" w:rsidRDefault="00211AD8" w:rsidP="00B1471C">
      <w:pPr>
        <w:ind w:firstLine="454"/>
        <w:jc w:val="both"/>
        <w:outlineLvl w:val="0"/>
        <w:rPr>
          <w:b/>
          <w:lang w:val="ru-RU"/>
        </w:rPr>
      </w:pPr>
      <w:bookmarkStart w:id="120" w:name="_Toc343499546"/>
      <w:bookmarkStart w:id="121" w:name="_Toc343499704"/>
      <w:r w:rsidRPr="00821661">
        <w:rPr>
          <w:b/>
          <w:lang w:val="ru-RU"/>
        </w:rPr>
        <w:t>Натуральные числа. Дроби. Рациональные числа</w:t>
      </w:r>
      <w:bookmarkEnd w:id="120"/>
      <w:bookmarkEnd w:id="121"/>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понимать особенности десятичной системы счисления;</w:t>
      </w:r>
    </w:p>
    <w:p w:rsidR="00211AD8" w:rsidRPr="00821661" w:rsidRDefault="00211AD8" w:rsidP="00B1471C">
      <w:pPr>
        <w:widowControl/>
        <w:autoSpaceDE/>
        <w:autoSpaceDN/>
        <w:adjustRightInd/>
        <w:ind w:firstLine="454"/>
        <w:jc w:val="both"/>
        <w:rPr>
          <w:b/>
          <w:lang w:val="ru-RU"/>
        </w:rPr>
      </w:pPr>
      <w:r w:rsidRPr="00821661">
        <w:rPr>
          <w:lang w:val="ru-RU"/>
        </w:rPr>
        <w:t>• оперировать понятиями, связанными с делимостью натуральных чисел;</w:t>
      </w:r>
    </w:p>
    <w:p w:rsidR="00211AD8" w:rsidRPr="00821661" w:rsidRDefault="00211AD8" w:rsidP="00B1471C">
      <w:pPr>
        <w:widowControl/>
        <w:autoSpaceDE/>
        <w:autoSpaceDN/>
        <w:adjustRightInd/>
        <w:ind w:firstLine="454"/>
        <w:jc w:val="both"/>
        <w:rPr>
          <w:lang w:val="ru-RU"/>
        </w:rPr>
      </w:pPr>
      <w:r w:rsidRPr="00821661">
        <w:rPr>
          <w:lang w:val="ru-RU"/>
        </w:rPr>
        <w:t>• выражать числа в эквивалентных формах, выбирая наиболее подходящую в зависимости от конкретной ситуации;</w:t>
      </w:r>
    </w:p>
    <w:p w:rsidR="00211AD8" w:rsidRPr="00821661" w:rsidRDefault="00211AD8" w:rsidP="00B1471C">
      <w:pPr>
        <w:widowControl/>
        <w:autoSpaceDE/>
        <w:autoSpaceDN/>
        <w:adjustRightInd/>
        <w:ind w:firstLine="454"/>
        <w:jc w:val="both"/>
        <w:rPr>
          <w:lang w:val="ru-RU"/>
        </w:rPr>
      </w:pPr>
      <w:r w:rsidRPr="00821661">
        <w:rPr>
          <w:lang w:val="ru-RU"/>
        </w:rPr>
        <w:t>• сравнивать и упорядочивать рациональные числа;</w:t>
      </w:r>
    </w:p>
    <w:p w:rsidR="00211AD8" w:rsidRPr="00821661" w:rsidRDefault="00211AD8" w:rsidP="00B1471C">
      <w:pPr>
        <w:widowControl/>
        <w:autoSpaceDE/>
        <w:autoSpaceDN/>
        <w:adjustRightInd/>
        <w:ind w:firstLine="454"/>
        <w:jc w:val="both"/>
        <w:rPr>
          <w:lang w:val="ru-RU"/>
        </w:rPr>
      </w:pPr>
      <w:r w:rsidRPr="00821661">
        <w:rPr>
          <w:lang w:val="ru-RU"/>
        </w:rPr>
        <w:t>• выполнять вычисления с рациональными числами, сочетая устные и письменные приёмы вычислений, применение калькулятора;</w:t>
      </w:r>
    </w:p>
    <w:p w:rsidR="00211AD8" w:rsidRPr="00821661" w:rsidRDefault="00211AD8" w:rsidP="00B1471C">
      <w:pPr>
        <w:widowControl/>
        <w:autoSpaceDE/>
        <w:autoSpaceDN/>
        <w:adjustRightInd/>
        <w:ind w:firstLine="454"/>
        <w:jc w:val="both"/>
        <w:rPr>
          <w:lang w:val="ru-RU"/>
        </w:rPr>
      </w:pPr>
      <w:r w:rsidRPr="00821661">
        <w:rPr>
          <w:lang w:val="ru-RU"/>
        </w:rPr>
        <w:t>• использовать понятия и умения, связанные с пропорциональностью величин, процентами, в ходе решения математических</w:t>
      </w:r>
      <w:r w:rsidRPr="00821661">
        <w:rPr>
          <w:b/>
          <w:lang w:val="ru-RU"/>
        </w:rPr>
        <w:t xml:space="preserve"> </w:t>
      </w:r>
      <w:r w:rsidRPr="00821661">
        <w:rPr>
          <w:lang w:val="ru-RU"/>
        </w:rPr>
        <w:t>задач и задач из смежных предметов, выполнять несложные практические расчёты.</w:t>
      </w:r>
    </w:p>
    <w:p w:rsidR="00211AD8" w:rsidRPr="00821661" w:rsidRDefault="00211AD8" w:rsidP="00B1471C">
      <w:pPr>
        <w:ind w:firstLine="454"/>
        <w:jc w:val="both"/>
        <w:rPr>
          <w:lang w:val="ru-RU"/>
        </w:rPr>
      </w:pPr>
      <w:r w:rsidRPr="00821661">
        <w:rPr>
          <w:i/>
          <w:lang w:val="ru-RU"/>
        </w:rPr>
        <w:t>Выпускник получит возможность</w:t>
      </w:r>
      <w:r w:rsidRPr="00821661">
        <w:rPr>
          <w:lang w:val="ru-RU"/>
        </w:rPr>
        <w:t>:</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познакомиться с позиционными системами счисления с основаниями, отличными от 10;</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 xml:space="preserve">углубить и развить представления о натуральных числах и свойствах делимости; </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211AD8" w:rsidRPr="00821661" w:rsidRDefault="00211AD8" w:rsidP="00B1471C">
      <w:pPr>
        <w:ind w:firstLine="454"/>
        <w:jc w:val="both"/>
        <w:outlineLvl w:val="0"/>
        <w:rPr>
          <w:b/>
          <w:lang w:val="ru-RU"/>
        </w:rPr>
      </w:pPr>
      <w:bookmarkStart w:id="122" w:name="_Toc343499547"/>
      <w:bookmarkStart w:id="123" w:name="_Toc343499705"/>
      <w:r w:rsidRPr="00821661">
        <w:rPr>
          <w:b/>
          <w:lang w:val="ru-RU"/>
        </w:rPr>
        <w:t>Действительные числа</w:t>
      </w:r>
      <w:bookmarkEnd w:id="122"/>
      <w:bookmarkEnd w:id="123"/>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b/>
          <w:lang w:val="ru-RU"/>
        </w:rPr>
      </w:pPr>
      <w:r w:rsidRPr="00821661">
        <w:rPr>
          <w:lang w:val="ru-RU"/>
        </w:rPr>
        <w:t>• использовать начальные представления о множестве действительных чисел;</w:t>
      </w:r>
      <w:r w:rsidRPr="00821661">
        <w:rPr>
          <w:b/>
          <w:lang w:val="ru-RU"/>
        </w:rPr>
        <w:t xml:space="preserve"> </w:t>
      </w:r>
    </w:p>
    <w:p w:rsidR="00211AD8" w:rsidRPr="00821661" w:rsidRDefault="00211AD8" w:rsidP="00B1471C">
      <w:pPr>
        <w:widowControl/>
        <w:autoSpaceDE/>
        <w:autoSpaceDN/>
        <w:adjustRightInd/>
        <w:ind w:firstLine="454"/>
        <w:jc w:val="both"/>
        <w:rPr>
          <w:lang w:val="ru-RU"/>
        </w:rPr>
      </w:pPr>
      <w:r w:rsidRPr="00821661">
        <w:rPr>
          <w:lang w:val="ru-RU"/>
        </w:rPr>
        <w:t xml:space="preserve">• оперировать понятием квадратного корня, применять его в вычислениях. </w:t>
      </w:r>
    </w:p>
    <w:p w:rsidR="00211AD8" w:rsidRPr="00821661" w:rsidRDefault="00211AD8" w:rsidP="00B1471C">
      <w:pPr>
        <w:ind w:firstLine="454"/>
        <w:jc w:val="both"/>
        <w:rPr>
          <w:lang w:val="ru-RU"/>
        </w:rPr>
      </w:pPr>
      <w:r w:rsidRPr="00821661">
        <w:rPr>
          <w:i/>
          <w:lang w:val="ru-RU"/>
        </w:rPr>
        <w:t>Выпускник получит возможность</w:t>
      </w:r>
      <w:r w:rsidRPr="00821661">
        <w:rPr>
          <w:lang w:val="ru-RU"/>
        </w:rPr>
        <w:t>:</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развить представление о числе и числовых системах от натуральных до действительных чисел; о роли вычислений в практике;</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lang w:val="ru-RU"/>
        </w:rPr>
        <w:t>развить и углубить знания о десятичной записи действительных чисел (периодические и непериодические дроби)</w:t>
      </w:r>
      <w:r w:rsidRPr="00821661">
        <w:rPr>
          <w:lang w:val="ru-RU"/>
        </w:rPr>
        <w:t>.</w:t>
      </w:r>
    </w:p>
    <w:p w:rsidR="00211AD8" w:rsidRPr="00821661" w:rsidRDefault="00211AD8" w:rsidP="00B1471C">
      <w:pPr>
        <w:ind w:firstLine="454"/>
        <w:jc w:val="both"/>
        <w:outlineLvl w:val="0"/>
        <w:rPr>
          <w:b/>
          <w:lang w:val="ru-RU"/>
        </w:rPr>
      </w:pPr>
      <w:bookmarkStart w:id="124" w:name="_Toc343499548"/>
      <w:bookmarkStart w:id="125" w:name="_Toc343499706"/>
      <w:r w:rsidRPr="00821661">
        <w:rPr>
          <w:b/>
          <w:lang w:val="ru-RU"/>
        </w:rPr>
        <w:t>Измерения, приближения, оценки</w:t>
      </w:r>
      <w:bookmarkEnd w:id="124"/>
      <w:bookmarkEnd w:id="125"/>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использовать в ходе решения задач элементарные представления, связанные с приближёнными значениями величин.</w:t>
      </w:r>
    </w:p>
    <w:p w:rsidR="00211AD8" w:rsidRPr="00821661" w:rsidRDefault="00211AD8" w:rsidP="00B1471C">
      <w:pPr>
        <w:ind w:firstLine="454"/>
        <w:jc w:val="both"/>
        <w:rPr>
          <w:lang w:val="ru-RU"/>
        </w:rPr>
      </w:pPr>
      <w:r w:rsidRPr="00821661">
        <w:rPr>
          <w:i/>
          <w:lang w:val="ru-RU"/>
        </w:rPr>
        <w:t>Выпускник получит возможность</w:t>
      </w:r>
      <w:r w:rsidRPr="00821661">
        <w:rPr>
          <w:lang w:val="ru-RU"/>
        </w:rPr>
        <w:t>:</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211AD8" w:rsidRPr="00821661" w:rsidRDefault="00211AD8" w:rsidP="00B1471C">
      <w:pPr>
        <w:ind w:firstLine="454"/>
        <w:jc w:val="both"/>
        <w:rPr>
          <w:lang w:val="ru-RU"/>
        </w:rPr>
      </w:pPr>
      <w:r w:rsidRPr="00821661">
        <w:rPr>
          <w:lang w:val="ru-RU"/>
        </w:rPr>
        <w:t>• </w:t>
      </w:r>
      <w:r w:rsidRPr="00821661">
        <w:rPr>
          <w:i/>
          <w:lang w:val="ru-RU"/>
        </w:rPr>
        <w:t>понять, что погрешность результата вычислений должна быть соизмерима с погрешностью исходных данных</w:t>
      </w:r>
      <w:r w:rsidRPr="00821661">
        <w:rPr>
          <w:lang w:val="ru-RU"/>
        </w:rPr>
        <w:t>.</w:t>
      </w:r>
    </w:p>
    <w:p w:rsidR="00211AD8" w:rsidRPr="00821661" w:rsidRDefault="00211AD8" w:rsidP="00B1471C">
      <w:pPr>
        <w:ind w:firstLine="454"/>
        <w:jc w:val="both"/>
        <w:outlineLvl w:val="0"/>
        <w:rPr>
          <w:b/>
          <w:lang w:val="ru-RU"/>
        </w:rPr>
      </w:pPr>
      <w:bookmarkStart w:id="126" w:name="_Toc343499549"/>
      <w:bookmarkStart w:id="127" w:name="_Toc343499707"/>
      <w:r w:rsidRPr="00821661">
        <w:rPr>
          <w:b/>
          <w:lang w:val="ru-RU"/>
        </w:rPr>
        <w:t>Алгебраические выражения</w:t>
      </w:r>
      <w:bookmarkEnd w:id="126"/>
      <w:bookmarkEnd w:id="127"/>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оперировать понятиями «тождество», «тождественное преобразование», решать задачи, содержащие буквенные данные; работать с формулами;</w:t>
      </w:r>
    </w:p>
    <w:p w:rsidR="00211AD8" w:rsidRPr="00821661" w:rsidRDefault="00211AD8" w:rsidP="00B1471C">
      <w:pPr>
        <w:widowControl/>
        <w:autoSpaceDE/>
        <w:autoSpaceDN/>
        <w:adjustRightInd/>
        <w:ind w:firstLine="454"/>
        <w:jc w:val="both"/>
        <w:rPr>
          <w:lang w:val="ru-RU"/>
        </w:rPr>
      </w:pPr>
      <w:r w:rsidRPr="00821661">
        <w:rPr>
          <w:lang w:val="ru-RU"/>
        </w:rPr>
        <w:lastRenderedPageBreak/>
        <w:t>• выполнять преобразования выражений, содержащих степени с целыми показателями и квадратные корни;</w:t>
      </w:r>
    </w:p>
    <w:p w:rsidR="00211AD8" w:rsidRPr="00821661" w:rsidRDefault="00211AD8" w:rsidP="00B1471C">
      <w:pPr>
        <w:widowControl/>
        <w:autoSpaceDE/>
        <w:autoSpaceDN/>
        <w:adjustRightInd/>
        <w:ind w:firstLine="454"/>
        <w:jc w:val="both"/>
        <w:rPr>
          <w:lang w:val="ru-RU"/>
        </w:rPr>
      </w:pPr>
      <w:r w:rsidRPr="00821661">
        <w:rPr>
          <w:lang w:val="ru-RU"/>
        </w:rPr>
        <w:t>• выполнять тождественные преобразования рациональных выражений на основе правил действий над многочленами и алгебраическими дробями;</w:t>
      </w:r>
    </w:p>
    <w:p w:rsidR="00211AD8" w:rsidRPr="00821661" w:rsidRDefault="00211AD8" w:rsidP="00B1471C">
      <w:pPr>
        <w:widowControl/>
        <w:autoSpaceDE/>
        <w:autoSpaceDN/>
        <w:adjustRightInd/>
        <w:ind w:firstLine="454"/>
        <w:jc w:val="both"/>
        <w:rPr>
          <w:lang w:val="ru-RU"/>
        </w:rPr>
      </w:pPr>
      <w:r w:rsidRPr="00821661">
        <w:rPr>
          <w:lang w:val="ru-RU"/>
        </w:rPr>
        <w:t>• выполнять разложение многочленов на множители.</w:t>
      </w:r>
    </w:p>
    <w:p w:rsidR="00211AD8" w:rsidRPr="00821661" w:rsidRDefault="00211AD8" w:rsidP="00B1471C">
      <w:pPr>
        <w:ind w:firstLine="454"/>
        <w:jc w:val="both"/>
        <w:rPr>
          <w:i/>
          <w:lang w:val="ru-RU"/>
        </w:rPr>
      </w:pPr>
      <w:r w:rsidRPr="00821661">
        <w:rPr>
          <w:i/>
          <w:lang w:val="ru-RU"/>
        </w:rPr>
        <w:t xml:space="preserve">Выпускник получит возможность научиться: </w:t>
      </w:r>
    </w:p>
    <w:p w:rsidR="00211AD8" w:rsidRPr="00821661" w:rsidRDefault="00211AD8" w:rsidP="00B1471C">
      <w:pPr>
        <w:ind w:firstLine="454"/>
        <w:jc w:val="both"/>
        <w:rPr>
          <w:i/>
          <w:lang w:val="ru-RU"/>
        </w:rPr>
      </w:pPr>
      <w:r w:rsidRPr="00821661">
        <w:rPr>
          <w:lang w:val="ru-RU"/>
        </w:rPr>
        <w:t>• </w:t>
      </w:r>
      <w:r w:rsidRPr="00821661">
        <w:rPr>
          <w:i/>
          <w:lang w:val="ru-RU"/>
        </w:rPr>
        <w:t xml:space="preserve">выполнять многошаговые преобразования рациональных выражений, применяя широкий набор способов и приёмов; </w:t>
      </w:r>
    </w:p>
    <w:p w:rsidR="00211AD8" w:rsidRPr="00821661" w:rsidRDefault="00211AD8" w:rsidP="00B1471C">
      <w:pPr>
        <w:ind w:firstLine="454"/>
        <w:jc w:val="both"/>
        <w:rPr>
          <w:i/>
          <w:lang w:val="ru-RU"/>
        </w:rPr>
      </w:pPr>
      <w:r w:rsidRPr="00821661">
        <w:rPr>
          <w:lang w:val="ru-RU"/>
        </w:rPr>
        <w:t>• </w:t>
      </w:r>
      <w:r w:rsidRPr="00821661">
        <w:rPr>
          <w:i/>
          <w:lang w:val="ru-RU"/>
        </w:rPr>
        <w:t>применять тождественные преобразования для решения задач из различных разделов курса (например, для нахождения наибол</w:t>
      </w:r>
      <w:r w:rsidR="00232A68" w:rsidRPr="00821661">
        <w:rPr>
          <w:i/>
          <w:lang w:val="ru-RU"/>
        </w:rPr>
        <w:t>ьшего/наимень</w:t>
      </w:r>
      <w:r w:rsidRPr="00821661">
        <w:rPr>
          <w:i/>
          <w:lang w:val="ru-RU"/>
        </w:rPr>
        <w:t>шего значения выражения).</w:t>
      </w:r>
    </w:p>
    <w:p w:rsidR="00211AD8" w:rsidRPr="00821661" w:rsidRDefault="00211AD8" w:rsidP="00B1471C">
      <w:pPr>
        <w:ind w:firstLine="454"/>
        <w:jc w:val="both"/>
        <w:outlineLvl w:val="0"/>
        <w:rPr>
          <w:b/>
          <w:lang w:val="ru-RU"/>
        </w:rPr>
      </w:pPr>
      <w:bookmarkStart w:id="128" w:name="_Toc343499550"/>
      <w:bookmarkStart w:id="129" w:name="_Toc343499708"/>
      <w:r w:rsidRPr="00821661">
        <w:rPr>
          <w:b/>
          <w:lang w:val="ru-RU"/>
        </w:rPr>
        <w:t>Уравнения</w:t>
      </w:r>
      <w:bookmarkEnd w:id="128"/>
      <w:bookmarkEnd w:id="129"/>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решать основные виды рациональных уравнений с одной переменной, системы двух уравнений с двумя переменными;</w:t>
      </w:r>
    </w:p>
    <w:p w:rsidR="00211AD8" w:rsidRPr="00821661" w:rsidRDefault="00211AD8" w:rsidP="00B1471C">
      <w:pPr>
        <w:widowControl/>
        <w:autoSpaceDE/>
        <w:autoSpaceDN/>
        <w:adjustRightInd/>
        <w:ind w:firstLine="454"/>
        <w:jc w:val="both"/>
        <w:rPr>
          <w:lang w:val="ru-RU"/>
        </w:rPr>
      </w:pPr>
      <w:r w:rsidRPr="00821661">
        <w:rPr>
          <w:lang w:val="ru-RU"/>
        </w:rPr>
        <w:t>•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211AD8" w:rsidRPr="00821661" w:rsidRDefault="00211AD8" w:rsidP="00B1471C">
      <w:pPr>
        <w:widowControl/>
        <w:autoSpaceDE/>
        <w:autoSpaceDN/>
        <w:adjustRightInd/>
        <w:ind w:firstLine="454"/>
        <w:jc w:val="both"/>
        <w:rPr>
          <w:lang w:val="ru-RU"/>
        </w:rPr>
      </w:pPr>
      <w:r w:rsidRPr="00821661">
        <w:rPr>
          <w:lang w:val="ru-RU"/>
        </w:rPr>
        <w:t>• применять графические представления для исследования уравнений, исследования и решения систем уравнений с двумя переменными.</w:t>
      </w:r>
    </w:p>
    <w:p w:rsidR="00211AD8" w:rsidRPr="00821661" w:rsidRDefault="00211AD8" w:rsidP="00B1471C">
      <w:pPr>
        <w:ind w:firstLine="454"/>
        <w:jc w:val="both"/>
        <w:rPr>
          <w:lang w:val="ru-RU"/>
        </w:rPr>
      </w:pPr>
      <w:r w:rsidRPr="00821661">
        <w:rPr>
          <w:i/>
          <w:lang w:val="ru-RU"/>
        </w:rPr>
        <w:t>Выпускник получит возможность</w:t>
      </w:r>
      <w:r w:rsidRPr="00821661">
        <w:rPr>
          <w:lang w:val="ru-RU"/>
        </w:rPr>
        <w:t>:</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применять графические представления для исследования уравнений, систем уравнений, содержащих буквенные коэффициенты.</w:t>
      </w:r>
    </w:p>
    <w:p w:rsidR="00211AD8" w:rsidRPr="00821661" w:rsidRDefault="00211AD8" w:rsidP="00B1471C">
      <w:pPr>
        <w:ind w:firstLine="454"/>
        <w:jc w:val="both"/>
        <w:outlineLvl w:val="0"/>
        <w:rPr>
          <w:b/>
          <w:lang w:val="ru-RU"/>
        </w:rPr>
      </w:pPr>
      <w:bookmarkStart w:id="130" w:name="_Toc343499551"/>
      <w:bookmarkStart w:id="131" w:name="_Toc343499709"/>
      <w:r w:rsidRPr="00821661">
        <w:rPr>
          <w:b/>
          <w:lang w:val="ru-RU"/>
        </w:rPr>
        <w:t>Неравенства</w:t>
      </w:r>
      <w:bookmarkEnd w:id="130"/>
      <w:bookmarkEnd w:id="131"/>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понимать и применять терминологию и символику, связанные с отношением неравенства, свойства числовых неравенств;</w:t>
      </w:r>
    </w:p>
    <w:p w:rsidR="00211AD8" w:rsidRPr="00821661" w:rsidRDefault="00211AD8" w:rsidP="00B1471C">
      <w:pPr>
        <w:widowControl/>
        <w:autoSpaceDE/>
        <w:autoSpaceDN/>
        <w:adjustRightInd/>
        <w:ind w:firstLine="454"/>
        <w:jc w:val="both"/>
        <w:rPr>
          <w:lang w:val="ru-RU"/>
        </w:rPr>
      </w:pPr>
      <w:r w:rsidRPr="00821661">
        <w:rPr>
          <w:lang w:val="ru-RU"/>
        </w:rPr>
        <w:t>• решать линейные неравенства с одной переменной и их системы; решать квадратные неравенства с опорой на графические представления;</w:t>
      </w:r>
    </w:p>
    <w:p w:rsidR="00211AD8" w:rsidRPr="00821661" w:rsidRDefault="00211AD8" w:rsidP="00B1471C">
      <w:pPr>
        <w:widowControl/>
        <w:autoSpaceDE/>
        <w:autoSpaceDN/>
        <w:adjustRightInd/>
        <w:ind w:firstLine="454"/>
        <w:jc w:val="both"/>
        <w:rPr>
          <w:lang w:val="ru-RU"/>
        </w:rPr>
      </w:pPr>
      <w:r w:rsidRPr="00821661">
        <w:rPr>
          <w:lang w:val="ru-RU"/>
        </w:rPr>
        <w:t>• применять аппарат неравенств для решения задач из различных разделов курса.</w:t>
      </w:r>
    </w:p>
    <w:p w:rsidR="00211AD8" w:rsidRPr="00821661" w:rsidRDefault="00211AD8" w:rsidP="00B1471C">
      <w:pPr>
        <w:ind w:firstLine="454"/>
        <w:jc w:val="both"/>
        <w:rPr>
          <w:lang w:val="ru-RU"/>
        </w:rPr>
      </w:pPr>
      <w:r w:rsidRPr="00821661">
        <w:rPr>
          <w:i/>
          <w:lang w:val="ru-RU"/>
        </w:rPr>
        <w:t>Выпускник получит возможность научиться</w:t>
      </w:r>
      <w:r w:rsidRPr="00821661">
        <w:rPr>
          <w:lang w:val="ru-RU"/>
        </w:rPr>
        <w:t>:</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разнообразным приёмам доказательства неравенств; уверенно применять аппарат неравенств для решения разнообразных математических задач и задач из смежных предметов, практики;</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применять графические представления для исследования неравенств, систем неравенств, содержащих буквенные коэффициенты.</w:t>
      </w:r>
    </w:p>
    <w:p w:rsidR="00211AD8" w:rsidRPr="00821661" w:rsidRDefault="00211AD8" w:rsidP="00B1471C">
      <w:pPr>
        <w:ind w:firstLine="454"/>
        <w:jc w:val="both"/>
        <w:outlineLvl w:val="0"/>
        <w:rPr>
          <w:b/>
          <w:lang w:val="ru-RU"/>
        </w:rPr>
      </w:pPr>
      <w:bookmarkStart w:id="132" w:name="_Toc343499552"/>
      <w:bookmarkStart w:id="133" w:name="_Toc343499710"/>
      <w:r w:rsidRPr="00821661">
        <w:rPr>
          <w:b/>
          <w:lang w:val="ru-RU"/>
        </w:rPr>
        <w:t>Основные понятия. Числовые функции</w:t>
      </w:r>
      <w:bookmarkEnd w:id="132"/>
      <w:bookmarkEnd w:id="133"/>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понимать и использовать функциональные понятия и язык (термины, символические обозначения);</w:t>
      </w:r>
    </w:p>
    <w:p w:rsidR="00211AD8" w:rsidRPr="00821661" w:rsidRDefault="00211AD8" w:rsidP="00B1471C">
      <w:pPr>
        <w:widowControl/>
        <w:autoSpaceDE/>
        <w:autoSpaceDN/>
        <w:adjustRightInd/>
        <w:ind w:firstLine="454"/>
        <w:jc w:val="both"/>
        <w:rPr>
          <w:lang w:val="ru-RU"/>
        </w:rPr>
      </w:pPr>
      <w:r w:rsidRPr="00821661">
        <w:rPr>
          <w:lang w:val="ru-RU"/>
        </w:rPr>
        <w:t>• строить графики элементарных функций; исследовать свойства числовых функций на основе изучения поведения их графиков;</w:t>
      </w:r>
    </w:p>
    <w:p w:rsidR="00211AD8" w:rsidRPr="00821661" w:rsidRDefault="00211AD8" w:rsidP="00B1471C">
      <w:pPr>
        <w:widowControl/>
        <w:autoSpaceDE/>
        <w:autoSpaceDN/>
        <w:adjustRightInd/>
        <w:ind w:firstLine="454"/>
        <w:jc w:val="both"/>
        <w:rPr>
          <w:lang w:val="ru-RU"/>
        </w:rPr>
      </w:pPr>
      <w:r w:rsidRPr="00821661">
        <w:rPr>
          <w:lang w:val="ru-RU"/>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p w:rsidR="00211AD8" w:rsidRPr="00821661" w:rsidRDefault="00211AD8" w:rsidP="00B1471C">
      <w:pPr>
        <w:ind w:firstLine="454"/>
        <w:jc w:val="both"/>
        <w:rPr>
          <w:lang w:val="ru-RU"/>
        </w:rPr>
      </w:pPr>
      <w:r w:rsidRPr="00821661">
        <w:rPr>
          <w:i/>
          <w:lang w:val="ru-RU"/>
        </w:rPr>
        <w:t>Выпускник получит возможность научиться</w:t>
      </w:r>
      <w:r w:rsidRPr="00821661">
        <w:rPr>
          <w:lang w:val="ru-RU"/>
        </w:rPr>
        <w:t>:</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211AD8" w:rsidRPr="00821661" w:rsidRDefault="00211AD8" w:rsidP="00B1471C">
      <w:pPr>
        <w:widowControl/>
        <w:autoSpaceDE/>
        <w:autoSpaceDN/>
        <w:adjustRightInd/>
        <w:ind w:firstLine="454"/>
        <w:jc w:val="both"/>
        <w:rPr>
          <w:lang w:val="ru-RU" w:eastAsia="en-US"/>
        </w:rPr>
      </w:pPr>
      <w:r w:rsidRPr="00821661">
        <w:rPr>
          <w:lang w:val="ru-RU" w:eastAsia="en-US"/>
        </w:rPr>
        <w:lastRenderedPageBreak/>
        <w:t>• </w:t>
      </w:r>
      <w:r w:rsidRPr="00821661">
        <w:rPr>
          <w:i/>
          <w:lang w:val="ru-RU" w:eastAsia="en-US"/>
        </w:rPr>
        <w:t>использовать функциональные представления и свойства функций для решения математических задач из различных разделов курса.</w:t>
      </w:r>
      <w:r w:rsidRPr="00821661">
        <w:rPr>
          <w:lang w:val="ru-RU" w:eastAsia="en-US"/>
        </w:rPr>
        <w:t xml:space="preserve"> </w:t>
      </w:r>
    </w:p>
    <w:p w:rsidR="00211AD8" w:rsidRPr="00821661" w:rsidRDefault="00211AD8" w:rsidP="00B1471C">
      <w:pPr>
        <w:ind w:firstLine="454"/>
        <w:jc w:val="both"/>
        <w:outlineLvl w:val="0"/>
        <w:rPr>
          <w:b/>
          <w:lang w:val="ru-RU"/>
        </w:rPr>
      </w:pPr>
      <w:bookmarkStart w:id="134" w:name="_Toc343499553"/>
      <w:bookmarkStart w:id="135" w:name="_Toc343499711"/>
      <w:r w:rsidRPr="00821661">
        <w:rPr>
          <w:b/>
          <w:lang w:val="ru-RU"/>
        </w:rPr>
        <w:t>Числовые последовательности</w:t>
      </w:r>
      <w:bookmarkEnd w:id="134"/>
      <w:bookmarkEnd w:id="135"/>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понимать и использовать язык последовательностей (термины, символические обозначения);</w:t>
      </w:r>
    </w:p>
    <w:p w:rsidR="00211AD8" w:rsidRPr="00821661" w:rsidRDefault="00211AD8" w:rsidP="00B1471C">
      <w:pPr>
        <w:widowControl/>
        <w:autoSpaceDE/>
        <w:autoSpaceDN/>
        <w:adjustRightInd/>
        <w:ind w:firstLine="454"/>
        <w:jc w:val="both"/>
        <w:rPr>
          <w:lang w:val="ru-RU"/>
        </w:rPr>
      </w:pPr>
      <w:r w:rsidRPr="00821661">
        <w:rPr>
          <w:lang w:val="ru-RU"/>
        </w:rPr>
        <w:t>•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w:t>
      </w:r>
    </w:p>
    <w:p w:rsidR="00211AD8" w:rsidRPr="00821661" w:rsidRDefault="00211AD8" w:rsidP="00B1471C">
      <w:pPr>
        <w:ind w:firstLine="454"/>
        <w:jc w:val="both"/>
        <w:rPr>
          <w:lang w:val="ru-RU"/>
        </w:rPr>
      </w:pPr>
      <w:r w:rsidRPr="00821661">
        <w:rPr>
          <w:i/>
          <w:lang w:val="ru-RU"/>
        </w:rPr>
        <w:t>Выпускник получит возможность научиться</w:t>
      </w:r>
      <w:r w:rsidRPr="00821661">
        <w:rPr>
          <w:lang w:val="ru-RU"/>
        </w:rPr>
        <w:t>:</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 xml:space="preserve">решать комбинированные задачи с применением формул </w:t>
      </w:r>
      <w:r w:rsidRPr="00821661">
        <w:rPr>
          <w:i/>
        </w:rPr>
        <w:t>n</w:t>
      </w:r>
      <w:r w:rsidRPr="00821661">
        <w:rPr>
          <w:i/>
          <w:lang w:val="ru-RU"/>
        </w:rPr>
        <w:t xml:space="preserve">-го члена и суммы первых </w:t>
      </w:r>
      <w:r w:rsidRPr="00821661">
        <w:rPr>
          <w:i/>
        </w:rPr>
        <w:t>n</w:t>
      </w:r>
      <w:r w:rsidRPr="00821661">
        <w:rPr>
          <w:i/>
          <w:lang w:val="ru-RU"/>
        </w:rPr>
        <w:t xml:space="preserve"> членов арифметической и геометрической прогрессии, применяя при этом аппарат уравнений и неравенств;</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lang w:val="ru-RU"/>
        </w:rPr>
        <w:t>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w:t>
      </w:r>
    </w:p>
    <w:p w:rsidR="00211AD8" w:rsidRPr="00821661" w:rsidRDefault="00211AD8" w:rsidP="00B1471C">
      <w:pPr>
        <w:ind w:firstLine="454"/>
        <w:jc w:val="both"/>
        <w:outlineLvl w:val="0"/>
        <w:rPr>
          <w:b/>
          <w:lang w:val="ru-RU"/>
        </w:rPr>
      </w:pPr>
      <w:bookmarkStart w:id="136" w:name="_Toc343499554"/>
      <w:bookmarkStart w:id="137" w:name="_Toc343499712"/>
      <w:r w:rsidRPr="00821661">
        <w:rPr>
          <w:b/>
          <w:lang w:val="ru-RU"/>
        </w:rPr>
        <w:t>Описательная статистика</w:t>
      </w:r>
      <w:bookmarkEnd w:id="136"/>
      <w:bookmarkEnd w:id="137"/>
    </w:p>
    <w:p w:rsidR="00211AD8" w:rsidRPr="00821661" w:rsidRDefault="00211AD8" w:rsidP="00B1471C">
      <w:pPr>
        <w:ind w:firstLine="454"/>
        <w:jc w:val="both"/>
        <w:rPr>
          <w:i/>
          <w:lang w:val="ru-RU"/>
        </w:rPr>
      </w:pPr>
      <w:r w:rsidRPr="00821661">
        <w:rPr>
          <w:lang w:val="ru-RU"/>
        </w:rPr>
        <w:t>Выпускник научится использовать простейшие способы представления и анализа статистических данных.</w:t>
      </w:r>
    </w:p>
    <w:p w:rsidR="00211AD8" w:rsidRPr="00821661" w:rsidRDefault="00211AD8" w:rsidP="00B1471C">
      <w:pPr>
        <w:ind w:firstLine="454"/>
        <w:jc w:val="both"/>
        <w:rPr>
          <w:i/>
          <w:lang w:val="ru-RU"/>
        </w:rPr>
      </w:pPr>
      <w:r w:rsidRPr="00821661">
        <w:rPr>
          <w:i/>
          <w:lang w:val="ru-RU"/>
        </w:rPr>
        <w:t>Выпускник получит возможность 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211AD8" w:rsidRPr="00821661" w:rsidRDefault="00211AD8" w:rsidP="00B1471C">
      <w:pPr>
        <w:ind w:firstLine="454"/>
        <w:jc w:val="both"/>
        <w:outlineLvl w:val="0"/>
        <w:rPr>
          <w:b/>
          <w:lang w:val="ru-RU"/>
        </w:rPr>
      </w:pPr>
      <w:bookmarkStart w:id="138" w:name="_Toc343499555"/>
      <w:bookmarkStart w:id="139" w:name="_Toc343499713"/>
      <w:r w:rsidRPr="00821661">
        <w:rPr>
          <w:b/>
          <w:lang w:val="ru-RU"/>
        </w:rPr>
        <w:t>Случайные события и вероятность</w:t>
      </w:r>
      <w:bookmarkEnd w:id="138"/>
      <w:bookmarkEnd w:id="139"/>
    </w:p>
    <w:p w:rsidR="00211AD8" w:rsidRPr="00821661" w:rsidRDefault="00211AD8" w:rsidP="00B1471C">
      <w:pPr>
        <w:ind w:firstLine="454"/>
        <w:jc w:val="both"/>
        <w:rPr>
          <w:i/>
          <w:lang w:val="ru-RU"/>
        </w:rPr>
      </w:pPr>
      <w:r w:rsidRPr="00821661">
        <w:rPr>
          <w:lang w:val="ru-RU"/>
        </w:rPr>
        <w:t xml:space="preserve">Выпускник научится находить относительную частоту и вероятность случайного события. </w:t>
      </w:r>
    </w:p>
    <w:p w:rsidR="00211AD8" w:rsidRPr="00821661" w:rsidRDefault="00211AD8" w:rsidP="00B1471C">
      <w:pPr>
        <w:ind w:firstLine="454"/>
        <w:jc w:val="both"/>
        <w:rPr>
          <w:i/>
          <w:lang w:val="ru-RU"/>
        </w:rPr>
      </w:pPr>
      <w:r w:rsidRPr="00821661">
        <w:rPr>
          <w:i/>
          <w:lang w:val="ru-RU"/>
        </w:rPr>
        <w:t>Выпускник получит возможность</w:t>
      </w:r>
      <w:r w:rsidRPr="00821661">
        <w:rPr>
          <w:lang w:val="ru-RU"/>
        </w:rPr>
        <w:t xml:space="preserve"> </w:t>
      </w:r>
      <w:r w:rsidRPr="00821661">
        <w:rPr>
          <w:i/>
          <w:lang w:val="ru-RU"/>
        </w:rPr>
        <w:t>приобрести опыт проведения случайных экспериментов, в том числе с помощью компьютерного моделирования, интерпретации их результатов.</w:t>
      </w:r>
    </w:p>
    <w:p w:rsidR="00211AD8" w:rsidRPr="00821661" w:rsidRDefault="00211AD8" w:rsidP="00B1471C">
      <w:pPr>
        <w:ind w:firstLine="454"/>
        <w:jc w:val="both"/>
        <w:outlineLvl w:val="0"/>
        <w:rPr>
          <w:b/>
          <w:lang w:val="ru-RU"/>
        </w:rPr>
      </w:pPr>
      <w:bookmarkStart w:id="140" w:name="_Toc343499556"/>
      <w:bookmarkStart w:id="141" w:name="_Toc343499714"/>
      <w:r w:rsidRPr="00821661">
        <w:rPr>
          <w:b/>
          <w:lang w:val="ru-RU"/>
        </w:rPr>
        <w:t>Комбинаторика</w:t>
      </w:r>
      <w:bookmarkEnd w:id="140"/>
      <w:bookmarkEnd w:id="141"/>
    </w:p>
    <w:p w:rsidR="00211AD8" w:rsidRPr="00821661" w:rsidRDefault="00211AD8" w:rsidP="00B1471C">
      <w:pPr>
        <w:ind w:firstLine="454"/>
        <w:jc w:val="both"/>
        <w:rPr>
          <w:lang w:val="ru-RU"/>
        </w:rPr>
      </w:pPr>
      <w:r w:rsidRPr="00821661">
        <w:rPr>
          <w:lang w:val="ru-RU"/>
        </w:rPr>
        <w:t>Выпускник научится решать комбинаторные задачи на нахождение числа объектов или комбинаций.</w:t>
      </w:r>
    </w:p>
    <w:p w:rsidR="00211AD8" w:rsidRPr="00821661" w:rsidRDefault="00211AD8" w:rsidP="00B1471C">
      <w:pPr>
        <w:ind w:firstLine="454"/>
        <w:jc w:val="both"/>
        <w:rPr>
          <w:i/>
          <w:lang w:val="ru-RU"/>
        </w:rPr>
      </w:pPr>
      <w:r w:rsidRPr="00821661">
        <w:rPr>
          <w:i/>
          <w:lang w:val="ru-RU"/>
        </w:rPr>
        <w:t>Выпускник получит возможность</w:t>
      </w:r>
      <w:r w:rsidRPr="00821661">
        <w:rPr>
          <w:lang w:val="ru-RU"/>
        </w:rPr>
        <w:t xml:space="preserve"> </w:t>
      </w:r>
      <w:r w:rsidRPr="00821661">
        <w:rPr>
          <w:i/>
          <w:lang w:val="ru-RU"/>
        </w:rPr>
        <w:t>научиться некоторым специальным приёмам решения комбинаторных задач.</w:t>
      </w:r>
    </w:p>
    <w:p w:rsidR="00211AD8" w:rsidRPr="00821661" w:rsidRDefault="00211AD8" w:rsidP="00B1471C">
      <w:pPr>
        <w:ind w:firstLine="454"/>
        <w:jc w:val="both"/>
        <w:rPr>
          <w:b/>
          <w:i/>
          <w:lang w:val="ru-RU"/>
        </w:rPr>
      </w:pPr>
      <w:r w:rsidRPr="00821661">
        <w:rPr>
          <w:b/>
          <w:bCs/>
          <w:lang w:val="ru-RU"/>
        </w:rPr>
        <w:t>Наглядная геометрия</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распознавать на чертежах, рисунках, моделях и в окружающем мире плоские и пространственные геометрические фигуры;</w:t>
      </w:r>
    </w:p>
    <w:p w:rsidR="00211AD8" w:rsidRPr="00821661" w:rsidRDefault="00211AD8" w:rsidP="00B1471C">
      <w:pPr>
        <w:widowControl/>
        <w:autoSpaceDE/>
        <w:autoSpaceDN/>
        <w:adjustRightInd/>
        <w:ind w:firstLine="454"/>
        <w:jc w:val="both"/>
        <w:rPr>
          <w:bCs/>
          <w:lang w:val="ru-RU"/>
        </w:rPr>
      </w:pPr>
      <w:r w:rsidRPr="00821661">
        <w:rPr>
          <w:lang w:val="ru-RU"/>
        </w:rPr>
        <w:t>• </w:t>
      </w:r>
      <w:r w:rsidRPr="00821661">
        <w:rPr>
          <w:iCs/>
          <w:lang w:val="ru-RU"/>
        </w:rPr>
        <w:t>распознавать</w:t>
      </w:r>
      <w:r w:rsidRPr="00821661">
        <w:rPr>
          <w:lang w:val="ru-RU"/>
        </w:rPr>
        <w:t xml:space="preserve"> развёртки куба, </w:t>
      </w:r>
      <w:r w:rsidRPr="00821661">
        <w:rPr>
          <w:bCs/>
          <w:lang w:val="ru-RU"/>
        </w:rPr>
        <w:t>прямоугольного</w:t>
      </w:r>
      <w:r w:rsidRPr="00821661">
        <w:rPr>
          <w:lang w:val="ru-RU"/>
        </w:rPr>
        <w:t xml:space="preserve"> параллелепипеда, правильной пирамиды, цилиндра и </w:t>
      </w:r>
      <w:r w:rsidRPr="00821661">
        <w:rPr>
          <w:bCs/>
          <w:lang w:val="ru-RU"/>
        </w:rPr>
        <w:t>конуса;</w:t>
      </w:r>
    </w:p>
    <w:p w:rsidR="00211AD8" w:rsidRPr="00821661" w:rsidRDefault="00211AD8" w:rsidP="00B1471C">
      <w:pPr>
        <w:widowControl/>
        <w:autoSpaceDE/>
        <w:autoSpaceDN/>
        <w:adjustRightInd/>
        <w:ind w:firstLine="454"/>
        <w:jc w:val="both"/>
        <w:rPr>
          <w:lang w:val="ru-RU"/>
        </w:rPr>
      </w:pPr>
      <w:r w:rsidRPr="00821661">
        <w:rPr>
          <w:lang w:val="ru-RU"/>
        </w:rPr>
        <w:t xml:space="preserve">• строить развёртки куба и </w:t>
      </w:r>
      <w:r w:rsidRPr="00821661">
        <w:rPr>
          <w:bCs/>
          <w:lang w:val="ru-RU"/>
        </w:rPr>
        <w:t>прямоугольного</w:t>
      </w:r>
      <w:r w:rsidRPr="00821661">
        <w:rPr>
          <w:lang w:val="ru-RU"/>
        </w:rPr>
        <w:t xml:space="preserve"> параллелепипеда;</w:t>
      </w:r>
    </w:p>
    <w:p w:rsidR="00211AD8" w:rsidRPr="00821661" w:rsidRDefault="00211AD8" w:rsidP="00B1471C">
      <w:pPr>
        <w:widowControl/>
        <w:autoSpaceDE/>
        <w:autoSpaceDN/>
        <w:adjustRightInd/>
        <w:ind w:firstLine="454"/>
        <w:jc w:val="both"/>
        <w:rPr>
          <w:lang w:val="ru-RU"/>
        </w:rPr>
      </w:pPr>
      <w:r w:rsidRPr="00821661">
        <w:rPr>
          <w:lang w:val="ru-RU"/>
        </w:rPr>
        <w:t>• определять по линейным размерам развёртки фигуры линейные размеры самой фигуры и наоборот;</w:t>
      </w:r>
    </w:p>
    <w:p w:rsidR="00211AD8" w:rsidRPr="00821661" w:rsidRDefault="00211AD8" w:rsidP="00B1471C">
      <w:pPr>
        <w:widowControl/>
        <w:autoSpaceDE/>
        <w:autoSpaceDN/>
        <w:adjustRightInd/>
        <w:ind w:firstLine="454"/>
        <w:jc w:val="both"/>
        <w:rPr>
          <w:bCs/>
          <w:lang w:val="ru-RU"/>
        </w:rPr>
      </w:pPr>
      <w:r w:rsidRPr="00821661">
        <w:rPr>
          <w:lang w:val="ru-RU"/>
        </w:rPr>
        <w:t>• </w:t>
      </w:r>
      <w:r w:rsidRPr="00821661">
        <w:rPr>
          <w:bCs/>
          <w:lang w:val="ru-RU"/>
        </w:rPr>
        <w:t>вычислять объём прямоугольного параллелепипеда.</w:t>
      </w:r>
    </w:p>
    <w:p w:rsidR="00211AD8" w:rsidRPr="00821661" w:rsidRDefault="00211AD8" w:rsidP="00B1471C">
      <w:pPr>
        <w:ind w:firstLine="454"/>
        <w:jc w:val="both"/>
        <w:rPr>
          <w:i/>
          <w:lang w:val="ru-RU"/>
        </w:rPr>
      </w:pPr>
      <w:r w:rsidRPr="00821661">
        <w:rPr>
          <w:i/>
          <w:lang w:val="ru-RU"/>
        </w:rPr>
        <w:t>Выпускник получит возможность:</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lang w:val="ru-RU"/>
        </w:rPr>
        <w:t>научиться</w:t>
      </w:r>
      <w:r w:rsidRPr="00821661">
        <w:rPr>
          <w:i/>
          <w:iCs/>
          <w:lang w:val="ru-RU"/>
        </w:rPr>
        <w:t xml:space="preserve"> вычислять объёмы пространственных геометрических фигур, составленных из прямоугольных параллелепипедов</w:t>
      </w:r>
      <w:r w:rsidRPr="00821661">
        <w:rPr>
          <w:lang w:val="ru-RU"/>
        </w:rPr>
        <w:t>;</w:t>
      </w:r>
    </w:p>
    <w:p w:rsidR="00211AD8" w:rsidRPr="00821661" w:rsidRDefault="00211AD8" w:rsidP="00B1471C">
      <w:pPr>
        <w:widowControl/>
        <w:autoSpaceDE/>
        <w:autoSpaceDN/>
        <w:adjustRightInd/>
        <w:ind w:firstLine="454"/>
        <w:jc w:val="both"/>
        <w:rPr>
          <w:i/>
          <w:lang w:val="ru-RU"/>
        </w:rPr>
      </w:pPr>
      <w:r w:rsidRPr="00821661">
        <w:rPr>
          <w:lang w:val="ru-RU"/>
        </w:rPr>
        <w:t>• </w:t>
      </w:r>
      <w:r w:rsidRPr="00821661">
        <w:rPr>
          <w:i/>
          <w:iCs/>
          <w:lang w:val="ru-RU"/>
        </w:rPr>
        <w:t>углубить и развить представления о пространственных геометрических фигурах;</w:t>
      </w:r>
    </w:p>
    <w:p w:rsidR="00211AD8" w:rsidRPr="00821661" w:rsidRDefault="00211AD8" w:rsidP="00B1471C">
      <w:pPr>
        <w:widowControl/>
        <w:autoSpaceDE/>
        <w:autoSpaceDN/>
        <w:adjustRightInd/>
        <w:ind w:firstLine="454"/>
        <w:jc w:val="both"/>
        <w:rPr>
          <w:iCs/>
          <w:lang w:val="ru-RU"/>
        </w:rPr>
      </w:pPr>
      <w:r w:rsidRPr="00821661">
        <w:rPr>
          <w:lang w:val="ru-RU"/>
        </w:rPr>
        <w:t>• </w:t>
      </w:r>
      <w:r w:rsidRPr="00821661">
        <w:rPr>
          <w:i/>
          <w:lang w:val="ru-RU"/>
        </w:rPr>
        <w:t>научиться применять понятие развёртки для выполнения практических расчётов</w:t>
      </w:r>
      <w:r w:rsidRPr="00821661">
        <w:rPr>
          <w:lang w:val="ru-RU"/>
        </w:rPr>
        <w:t>.</w:t>
      </w:r>
    </w:p>
    <w:p w:rsidR="00211AD8" w:rsidRPr="00821661" w:rsidRDefault="00211AD8" w:rsidP="00B1471C">
      <w:pPr>
        <w:widowControl/>
        <w:autoSpaceDE/>
        <w:autoSpaceDN/>
        <w:adjustRightInd/>
        <w:ind w:firstLine="454"/>
        <w:jc w:val="both"/>
        <w:outlineLvl w:val="0"/>
        <w:rPr>
          <w:b/>
          <w:bCs/>
          <w:lang w:val="ru-RU" w:eastAsia="en-US"/>
        </w:rPr>
      </w:pPr>
      <w:bookmarkStart w:id="142" w:name="_Toc343499557"/>
      <w:bookmarkStart w:id="143" w:name="_Toc343499715"/>
      <w:r w:rsidRPr="00821661">
        <w:rPr>
          <w:b/>
          <w:bCs/>
          <w:lang w:val="ru-RU" w:eastAsia="en-US"/>
        </w:rPr>
        <w:t>Геометрические фигуры</w:t>
      </w:r>
      <w:bookmarkEnd w:id="142"/>
      <w:bookmarkEnd w:id="143"/>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пользоваться языком геометрии для описания предметов окружающего мира и их взаимного расположения;</w:t>
      </w:r>
    </w:p>
    <w:p w:rsidR="00211AD8" w:rsidRPr="00821661" w:rsidRDefault="00211AD8" w:rsidP="00B1471C">
      <w:pPr>
        <w:widowControl/>
        <w:autoSpaceDE/>
        <w:autoSpaceDN/>
        <w:adjustRightInd/>
        <w:ind w:firstLine="454"/>
        <w:jc w:val="both"/>
        <w:rPr>
          <w:lang w:val="ru-RU"/>
        </w:rPr>
      </w:pPr>
      <w:r w:rsidRPr="00821661">
        <w:rPr>
          <w:lang w:val="ru-RU"/>
        </w:rPr>
        <w:lastRenderedPageBreak/>
        <w:t>• распознавать и изображать на чертежах и рисунках геометрические фигуры и их конфигурации;</w:t>
      </w:r>
    </w:p>
    <w:p w:rsidR="00211AD8" w:rsidRPr="00821661" w:rsidRDefault="00211AD8" w:rsidP="00B1471C">
      <w:pPr>
        <w:widowControl/>
        <w:autoSpaceDE/>
        <w:autoSpaceDN/>
        <w:adjustRightInd/>
        <w:ind w:firstLine="454"/>
        <w:jc w:val="both"/>
        <w:rPr>
          <w:lang w:val="ru-RU"/>
        </w:rPr>
      </w:pPr>
      <w:r w:rsidRPr="00821661">
        <w:rPr>
          <w:lang w:val="ru-RU"/>
        </w:rPr>
        <w:t>• находить значения длин линейных элементов фигур и их отношения, градусную меру углов от 0</w:t>
      </w:r>
      <w:r w:rsidRPr="00821661">
        <w:sym w:font="Symbol" w:char="F0B0"/>
      </w:r>
      <w:r w:rsidRPr="00821661">
        <w:rPr>
          <w:lang w:val="ru-RU"/>
        </w:rPr>
        <w:t xml:space="preserve"> до 180</w:t>
      </w:r>
      <w:r w:rsidRPr="00821661">
        <w:sym w:font="Symbol" w:char="F0B0"/>
      </w:r>
      <w:r w:rsidRPr="00821661">
        <w:rPr>
          <w:lang w:val="ru-RU"/>
        </w:rPr>
        <w:t>, применяя определения, свойства и признаки фигур и их элементов, отношения фигур (равенство, подобие, симметрии, поворот, параллельный перенос);</w:t>
      </w:r>
    </w:p>
    <w:p w:rsidR="00211AD8" w:rsidRPr="00821661" w:rsidRDefault="00211AD8" w:rsidP="00B1471C">
      <w:pPr>
        <w:widowControl/>
        <w:autoSpaceDE/>
        <w:autoSpaceDN/>
        <w:adjustRightInd/>
        <w:ind w:firstLine="454"/>
        <w:jc w:val="both"/>
        <w:rPr>
          <w:lang w:val="ru-RU"/>
        </w:rPr>
      </w:pPr>
      <w:r w:rsidRPr="00821661">
        <w:rPr>
          <w:lang w:val="ru-RU"/>
        </w:rPr>
        <w:t>• оперировать с начальными понятиями тригонометрии и выполнять элементарные операции над функциями углов;</w:t>
      </w:r>
    </w:p>
    <w:p w:rsidR="00211AD8" w:rsidRPr="00821661" w:rsidRDefault="00211AD8" w:rsidP="00B1471C">
      <w:pPr>
        <w:widowControl/>
        <w:autoSpaceDE/>
        <w:autoSpaceDN/>
        <w:adjustRightInd/>
        <w:ind w:firstLine="454"/>
        <w:jc w:val="both"/>
        <w:rPr>
          <w:lang w:val="ru-RU"/>
        </w:rPr>
      </w:pPr>
      <w:r w:rsidRPr="00821661">
        <w:rPr>
          <w:lang w:val="ru-RU"/>
        </w:rPr>
        <w:t>• решать задачи на доказательство, опираясь на изученные свойства фигур и отношений между ними и применяя изученные методы доказательств;</w:t>
      </w:r>
    </w:p>
    <w:p w:rsidR="00211AD8" w:rsidRPr="00821661" w:rsidRDefault="00211AD8" w:rsidP="00B1471C">
      <w:pPr>
        <w:widowControl/>
        <w:autoSpaceDE/>
        <w:autoSpaceDN/>
        <w:adjustRightInd/>
        <w:ind w:firstLine="454"/>
        <w:jc w:val="both"/>
        <w:rPr>
          <w:lang w:val="ru-RU"/>
        </w:rPr>
      </w:pPr>
      <w:r w:rsidRPr="00821661">
        <w:rPr>
          <w:lang w:val="ru-RU"/>
        </w:rPr>
        <w:t>• решать несложные задачи на построение, применяя основные алгоритмы построения с помощью циркуля и линейки;</w:t>
      </w:r>
    </w:p>
    <w:p w:rsidR="00211AD8" w:rsidRPr="00821661" w:rsidRDefault="00211AD8" w:rsidP="00B1471C">
      <w:pPr>
        <w:widowControl/>
        <w:autoSpaceDE/>
        <w:autoSpaceDN/>
        <w:adjustRightInd/>
        <w:ind w:firstLine="454"/>
        <w:jc w:val="both"/>
        <w:rPr>
          <w:lang w:val="ru-RU"/>
        </w:rPr>
      </w:pPr>
      <w:r w:rsidRPr="00821661">
        <w:rPr>
          <w:lang w:val="ru-RU"/>
        </w:rPr>
        <w:t>• решать простейшие планиметрические задачи в пространстве.</w:t>
      </w:r>
    </w:p>
    <w:p w:rsidR="00211AD8" w:rsidRPr="00821661" w:rsidRDefault="00211AD8" w:rsidP="00B1471C">
      <w:pPr>
        <w:ind w:firstLine="454"/>
        <w:jc w:val="both"/>
        <w:rPr>
          <w:i/>
          <w:iCs/>
          <w:lang w:val="ru-RU"/>
        </w:rPr>
      </w:pPr>
      <w:r w:rsidRPr="00821661">
        <w:rPr>
          <w:i/>
          <w:iCs/>
          <w:lang w:val="ru-RU"/>
        </w:rPr>
        <w:t>Выпускник получит возможность</w:t>
      </w:r>
      <w:r w:rsidRPr="00821661">
        <w:rPr>
          <w:lang w:val="ru-RU"/>
        </w:rPr>
        <w:t>:</w:t>
      </w:r>
    </w:p>
    <w:p w:rsidR="00211AD8" w:rsidRPr="00821661" w:rsidRDefault="00211AD8" w:rsidP="00B1471C">
      <w:pPr>
        <w:widowControl/>
        <w:autoSpaceDE/>
        <w:autoSpaceDN/>
        <w:adjustRightInd/>
        <w:ind w:firstLine="454"/>
        <w:jc w:val="both"/>
        <w:rPr>
          <w:bCs/>
          <w:i/>
          <w:iCs/>
          <w:lang w:val="ru-RU"/>
        </w:rPr>
      </w:pPr>
      <w:r w:rsidRPr="00821661">
        <w:rPr>
          <w:lang w:val="ru-RU"/>
        </w:rPr>
        <w:t>• </w:t>
      </w:r>
      <w:r w:rsidRPr="00821661">
        <w:rPr>
          <w:i/>
          <w:lang w:val="ru-RU"/>
        </w:rPr>
        <w:t>овладеть методами решения задач</w:t>
      </w:r>
      <w:r w:rsidRPr="00821661">
        <w:rPr>
          <w:i/>
          <w:iCs/>
          <w:lang w:val="ru-RU"/>
        </w:rPr>
        <w:t xml:space="preserve"> на вычисления и доказательства: методом от противного, методом подобия, методом перебора вариантов и методом геометрических мест точек;</w:t>
      </w:r>
    </w:p>
    <w:p w:rsidR="00211AD8" w:rsidRPr="00821661" w:rsidRDefault="00211AD8" w:rsidP="00B1471C">
      <w:pPr>
        <w:widowControl/>
        <w:autoSpaceDE/>
        <w:autoSpaceDN/>
        <w:adjustRightInd/>
        <w:ind w:firstLine="454"/>
        <w:jc w:val="both"/>
        <w:rPr>
          <w:i/>
          <w:iCs/>
          <w:lang w:val="ru-RU"/>
        </w:rPr>
      </w:pPr>
      <w:r w:rsidRPr="00821661">
        <w:rPr>
          <w:lang w:val="ru-RU"/>
        </w:rPr>
        <w:t>• </w:t>
      </w:r>
      <w:r w:rsidRPr="00821661">
        <w:rPr>
          <w:i/>
          <w:lang w:val="ru-RU"/>
        </w:rPr>
        <w:t>приобрести опыт применения</w:t>
      </w:r>
      <w:r w:rsidRPr="00821661">
        <w:rPr>
          <w:lang w:val="ru-RU"/>
        </w:rPr>
        <w:t xml:space="preserve"> </w:t>
      </w:r>
      <w:r w:rsidRPr="00821661">
        <w:rPr>
          <w:i/>
          <w:iCs/>
          <w:lang w:val="ru-RU"/>
        </w:rPr>
        <w:t>алгебраического и тригонометрического аппарата и идей движения при решении геометрических задач;</w:t>
      </w:r>
    </w:p>
    <w:p w:rsidR="00211AD8" w:rsidRPr="00821661" w:rsidRDefault="00211AD8" w:rsidP="00B1471C">
      <w:pPr>
        <w:widowControl/>
        <w:autoSpaceDE/>
        <w:autoSpaceDN/>
        <w:adjustRightInd/>
        <w:ind w:firstLine="454"/>
        <w:jc w:val="both"/>
        <w:rPr>
          <w:i/>
          <w:iCs/>
          <w:lang w:val="ru-RU"/>
        </w:rPr>
      </w:pPr>
      <w:r w:rsidRPr="00821661">
        <w:rPr>
          <w:lang w:val="ru-RU"/>
        </w:rPr>
        <w:t>• </w:t>
      </w:r>
      <w:r w:rsidRPr="00821661">
        <w:rPr>
          <w:i/>
          <w:lang w:val="ru-RU"/>
        </w:rPr>
        <w:t>овладеть традиционной схемой</w:t>
      </w:r>
      <w:r w:rsidRPr="00821661">
        <w:rPr>
          <w:i/>
          <w:iCs/>
          <w:lang w:val="ru-RU"/>
        </w:rPr>
        <w:t xml:space="preserve"> решения задач на построение с помощью циркуля и линейки:</w:t>
      </w:r>
      <w:r w:rsidRPr="00821661">
        <w:rPr>
          <w:lang w:val="ru-RU"/>
        </w:rPr>
        <w:t xml:space="preserve"> </w:t>
      </w:r>
      <w:r w:rsidRPr="00821661">
        <w:rPr>
          <w:i/>
          <w:iCs/>
          <w:lang w:val="ru-RU"/>
        </w:rPr>
        <w:t>анализ, построение</w:t>
      </w:r>
      <w:r w:rsidRPr="00821661">
        <w:rPr>
          <w:lang w:val="ru-RU"/>
        </w:rPr>
        <w:t xml:space="preserve">, </w:t>
      </w:r>
      <w:r w:rsidRPr="00821661">
        <w:rPr>
          <w:i/>
          <w:iCs/>
          <w:lang w:val="ru-RU"/>
        </w:rPr>
        <w:t>доказательство и исследование;</w:t>
      </w:r>
    </w:p>
    <w:p w:rsidR="00211AD8" w:rsidRPr="00821661" w:rsidRDefault="00211AD8" w:rsidP="00B1471C">
      <w:pPr>
        <w:widowControl/>
        <w:autoSpaceDE/>
        <w:autoSpaceDN/>
        <w:adjustRightInd/>
        <w:ind w:firstLine="454"/>
        <w:jc w:val="both"/>
        <w:rPr>
          <w:i/>
          <w:iCs/>
          <w:lang w:val="ru-RU"/>
        </w:rPr>
      </w:pPr>
      <w:r w:rsidRPr="00821661">
        <w:rPr>
          <w:i/>
          <w:lang w:val="ru-RU"/>
        </w:rPr>
        <w:t>научиться решать задачи</w:t>
      </w:r>
      <w:r w:rsidRPr="00821661">
        <w:rPr>
          <w:i/>
          <w:iCs/>
          <w:lang w:val="ru-RU"/>
        </w:rPr>
        <w:t xml:space="preserve"> на построение</w:t>
      </w:r>
      <w:r w:rsidRPr="00821661">
        <w:rPr>
          <w:lang w:val="ru-RU"/>
        </w:rPr>
        <w:t xml:space="preserve"> </w:t>
      </w:r>
      <w:r w:rsidRPr="00821661">
        <w:rPr>
          <w:i/>
          <w:iCs/>
          <w:lang w:val="ru-RU"/>
        </w:rPr>
        <w:t>методом</w:t>
      </w:r>
      <w:r w:rsidRPr="00821661">
        <w:rPr>
          <w:lang w:val="ru-RU"/>
        </w:rPr>
        <w:t xml:space="preserve"> </w:t>
      </w:r>
      <w:r w:rsidRPr="00821661">
        <w:rPr>
          <w:i/>
          <w:iCs/>
          <w:lang w:val="ru-RU"/>
        </w:rPr>
        <w:t>геометрического</w:t>
      </w:r>
      <w:r w:rsidRPr="00821661">
        <w:rPr>
          <w:lang w:val="ru-RU"/>
        </w:rPr>
        <w:t xml:space="preserve"> </w:t>
      </w:r>
      <w:r w:rsidRPr="00821661">
        <w:rPr>
          <w:i/>
          <w:iCs/>
          <w:lang w:val="ru-RU"/>
        </w:rPr>
        <w:t>места</w:t>
      </w:r>
      <w:r w:rsidRPr="00821661">
        <w:rPr>
          <w:lang w:val="ru-RU"/>
        </w:rPr>
        <w:t xml:space="preserve"> </w:t>
      </w:r>
      <w:r w:rsidRPr="00821661">
        <w:rPr>
          <w:i/>
          <w:iCs/>
          <w:lang w:val="ru-RU"/>
        </w:rPr>
        <w:t>точек</w:t>
      </w:r>
      <w:r w:rsidRPr="00821661">
        <w:rPr>
          <w:lang w:val="ru-RU"/>
        </w:rPr>
        <w:t xml:space="preserve"> </w:t>
      </w:r>
      <w:r w:rsidRPr="00821661">
        <w:rPr>
          <w:i/>
          <w:lang w:val="ru-RU"/>
        </w:rPr>
        <w:t>и</w:t>
      </w:r>
      <w:r w:rsidRPr="00821661">
        <w:rPr>
          <w:lang w:val="ru-RU"/>
        </w:rPr>
        <w:t xml:space="preserve"> </w:t>
      </w:r>
      <w:r w:rsidRPr="00821661">
        <w:rPr>
          <w:i/>
          <w:iCs/>
          <w:lang w:val="ru-RU"/>
        </w:rPr>
        <w:t>методом</w:t>
      </w:r>
      <w:r w:rsidRPr="00821661">
        <w:rPr>
          <w:lang w:val="ru-RU"/>
        </w:rPr>
        <w:t xml:space="preserve"> </w:t>
      </w:r>
      <w:r w:rsidRPr="00821661">
        <w:rPr>
          <w:i/>
          <w:iCs/>
          <w:lang w:val="ru-RU"/>
        </w:rPr>
        <w:t>подобия;</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lang w:val="ru-RU"/>
        </w:rPr>
        <w:t>приобрести опыт исследования свойств</w:t>
      </w:r>
      <w:r w:rsidRPr="00821661">
        <w:rPr>
          <w:lang w:val="ru-RU"/>
        </w:rPr>
        <w:t xml:space="preserve"> </w:t>
      </w:r>
      <w:r w:rsidRPr="00821661">
        <w:rPr>
          <w:i/>
          <w:iCs/>
          <w:lang w:val="ru-RU"/>
        </w:rPr>
        <w:t>планиметрических фигур с помощью компьютерных программ</w:t>
      </w:r>
      <w:r w:rsidRPr="00821661">
        <w:rPr>
          <w:lang w:val="ru-RU"/>
        </w:rPr>
        <w:t>;</w:t>
      </w:r>
    </w:p>
    <w:p w:rsidR="00211AD8" w:rsidRPr="00821661" w:rsidRDefault="00211AD8" w:rsidP="00B1471C">
      <w:pPr>
        <w:widowControl/>
        <w:autoSpaceDE/>
        <w:autoSpaceDN/>
        <w:adjustRightInd/>
        <w:ind w:firstLine="454"/>
        <w:jc w:val="both"/>
        <w:rPr>
          <w:i/>
          <w:iCs/>
          <w:lang w:val="ru-RU"/>
        </w:rPr>
      </w:pPr>
      <w:r w:rsidRPr="00821661">
        <w:rPr>
          <w:lang w:val="ru-RU"/>
        </w:rPr>
        <w:t>• </w:t>
      </w:r>
      <w:r w:rsidRPr="00821661">
        <w:rPr>
          <w:i/>
          <w:lang w:val="ru-RU"/>
        </w:rPr>
        <w:t>приобрести опыт выполнения проектов</w:t>
      </w:r>
      <w:r w:rsidRPr="00821661">
        <w:rPr>
          <w:lang w:val="ru-RU"/>
        </w:rPr>
        <w:t xml:space="preserve"> </w:t>
      </w:r>
      <w:r w:rsidRPr="00821661">
        <w:rPr>
          <w:i/>
          <w:iCs/>
          <w:lang w:val="ru-RU"/>
        </w:rPr>
        <w:t xml:space="preserve">по темам </w:t>
      </w:r>
      <w:r w:rsidRPr="00821661">
        <w:rPr>
          <w:lang w:val="ru-RU"/>
        </w:rPr>
        <w:t>«</w:t>
      </w:r>
      <w:r w:rsidRPr="00821661">
        <w:rPr>
          <w:i/>
          <w:iCs/>
          <w:lang w:val="ru-RU"/>
        </w:rPr>
        <w:t>Геометрические преобразования на плоскости</w:t>
      </w:r>
      <w:r w:rsidRPr="00821661">
        <w:rPr>
          <w:lang w:val="ru-RU"/>
        </w:rPr>
        <w:t>»</w:t>
      </w:r>
      <w:r w:rsidRPr="00821661">
        <w:rPr>
          <w:i/>
          <w:iCs/>
          <w:lang w:val="ru-RU"/>
        </w:rPr>
        <w:t xml:space="preserve">, </w:t>
      </w:r>
      <w:r w:rsidRPr="00821661">
        <w:rPr>
          <w:lang w:val="ru-RU"/>
        </w:rPr>
        <w:t>«</w:t>
      </w:r>
      <w:r w:rsidRPr="00821661">
        <w:rPr>
          <w:i/>
          <w:iCs/>
          <w:lang w:val="ru-RU"/>
        </w:rPr>
        <w:t>Построение отрезков по формуле</w:t>
      </w:r>
      <w:r w:rsidRPr="00821661">
        <w:rPr>
          <w:lang w:val="ru-RU"/>
        </w:rPr>
        <w:t>»</w:t>
      </w:r>
      <w:r w:rsidRPr="00821661">
        <w:rPr>
          <w:i/>
          <w:iCs/>
          <w:lang w:val="ru-RU"/>
        </w:rPr>
        <w:t>.</w:t>
      </w:r>
    </w:p>
    <w:p w:rsidR="00211AD8" w:rsidRPr="00821661" w:rsidRDefault="00211AD8" w:rsidP="00B1471C">
      <w:pPr>
        <w:widowControl/>
        <w:autoSpaceDE/>
        <w:autoSpaceDN/>
        <w:adjustRightInd/>
        <w:ind w:firstLine="454"/>
        <w:jc w:val="both"/>
        <w:outlineLvl w:val="0"/>
        <w:rPr>
          <w:b/>
          <w:bCs/>
          <w:lang w:val="ru-RU" w:eastAsia="en-US"/>
        </w:rPr>
      </w:pPr>
      <w:bookmarkStart w:id="144" w:name="_Toc343499558"/>
      <w:bookmarkStart w:id="145" w:name="_Toc343499716"/>
      <w:r w:rsidRPr="00821661">
        <w:rPr>
          <w:b/>
          <w:bCs/>
          <w:lang w:val="ru-RU" w:eastAsia="en-US"/>
        </w:rPr>
        <w:t>Измерение геометрических величин</w:t>
      </w:r>
      <w:bookmarkEnd w:id="144"/>
      <w:bookmarkEnd w:id="145"/>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Cs/>
          <w:lang w:val="ru-RU"/>
        </w:rPr>
        <w:t>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w:t>
      </w:r>
    </w:p>
    <w:p w:rsidR="00211AD8" w:rsidRPr="00821661" w:rsidRDefault="00211AD8" w:rsidP="00B1471C">
      <w:pPr>
        <w:widowControl/>
        <w:autoSpaceDE/>
        <w:autoSpaceDN/>
        <w:adjustRightInd/>
        <w:ind w:firstLine="454"/>
        <w:jc w:val="both"/>
        <w:rPr>
          <w:lang w:val="ru-RU"/>
        </w:rPr>
      </w:pPr>
      <w:r w:rsidRPr="00821661">
        <w:rPr>
          <w:lang w:val="ru-RU"/>
        </w:rPr>
        <w:t>• вычислять площади треугольников, прямоугольников, параллелог</w:t>
      </w:r>
      <w:r w:rsidR="00232A68" w:rsidRPr="00821661">
        <w:rPr>
          <w:lang w:val="ru-RU"/>
        </w:rPr>
        <w:t>рам</w:t>
      </w:r>
      <w:r w:rsidRPr="00821661">
        <w:rPr>
          <w:lang w:val="ru-RU"/>
        </w:rPr>
        <w:t>мов, трапеций, кругов и секторов;</w:t>
      </w:r>
    </w:p>
    <w:p w:rsidR="00211AD8" w:rsidRPr="00821661" w:rsidRDefault="00211AD8" w:rsidP="00B1471C">
      <w:pPr>
        <w:widowControl/>
        <w:autoSpaceDE/>
        <w:autoSpaceDN/>
        <w:adjustRightInd/>
        <w:ind w:firstLine="454"/>
        <w:jc w:val="both"/>
        <w:rPr>
          <w:lang w:val="ru-RU"/>
        </w:rPr>
      </w:pPr>
      <w:r w:rsidRPr="00821661">
        <w:rPr>
          <w:lang w:val="ru-RU"/>
        </w:rPr>
        <w:t xml:space="preserve">• вычислять </w:t>
      </w:r>
      <w:r w:rsidRPr="00821661">
        <w:rPr>
          <w:iCs/>
          <w:lang w:val="ru-RU"/>
        </w:rPr>
        <w:t>длину окружности, длину дуги окружности;</w:t>
      </w:r>
    </w:p>
    <w:p w:rsidR="00211AD8" w:rsidRPr="00821661" w:rsidRDefault="00211AD8" w:rsidP="00B1471C">
      <w:pPr>
        <w:widowControl/>
        <w:autoSpaceDE/>
        <w:autoSpaceDN/>
        <w:adjustRightInd/>
        <w:ind w:firstLine="454"/>
        <w:jc w:val="both"/>
        <w:rPr>
          <w:lang w:val="ru-RU"/>
        </w:rPr>
      </w:pPr>
      <w:r w:rsidRPr="00821661">
        <w:rPr>
          <w:lang w:val="ru-RU"/>
        </w:rPr>
        <w:t>• вычислять длины линейных элементов фигур и их углы, используя формулы длины окружности и длины дуги окружности, формулы площадей фигур;</w:t>
      </w:r>
    </w:p>
    <w:p w:rsidR="00211AD8" w:rsidRPr="00821661" w:rsidRDefault="00211AD8" w:rsidP="00B1471C">
      <w:pPr>
        <w:widowControl/>
        <w:autoSpaceDE/>
        <w:autoSpaceDN/>
        <w:adjustRightInd/>
        <w:ind w:firstLine="454"/>
        <w:jc w:val="both"/>
        <w:rPr>
          <w:lang w:val="ru-RU"/>
        </w:rPr>
      </w:pPr>
      <w:r w:rsidRPr="00821661">
        <w:rPr>
          <w:lang w:val="ru-RU"/>
        </w:rPr>
        <w:t>• решать задачи на доказательство с использованием формул длины окружности и длины дуги окружности, формул площадей фигур;</w:t>
      </w:r>
    </w:p>
    <w:p w:rsidR="00211AD8" w:rsidRPr="00821661" w:rsidRDefault="00211AD8" w:rsidP="00B1471C">
      <w:pPr>
        <w:widowControl/>
        <w:autoSpaceDE/>
        <w:autoSpaceDN/>
        <w:adjustRightInd/>
        <w:ind w:firstLine="454"/>
        <w:jc w:val="both"/>
        <w:rPr>
          <w:lang w:val="ru-RU"/>
        </w:rPr>
      </w:pPr>
      <w:r w:rsidRPr="00821661">
        <w:rPr>
          <w:lang w:val="ru-RU"/>
        </w:rPr>
        <w:t>• решать практические задачи, связанные с нахождением геометрических величин (используя при необходимости справочники и технические средства).</w:t>
      </w:r>
    </w:p>
    <w:p w:rsidR="00211AD8" w:rsidRPr="00821661" w:rsidRDefault="00211AD8" w:rsidP="00B1471C">
      <w:pPr>
        <w:ind w:firstLine="454"/>
        <w:jc w:val="both"/>
        <w:rPr>
          <w:i/>
          <w:iCs/>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iCs/>
          <w:lang w:val="ru-RU"/>
        </w:rPr>
      </w:pPr>
      <w:r w:rsidRPr="00821661">
        <w:rPr>
          <w:lang w:val="ru-RU"/>
        </w:rPr>
        <w:t>• </w:t>
      </w:r>
      <w:r w:rsidRPr="00821661">
        <w:rPr>
          <w:i/>
          <w:iCs/>
          <w:lang w:val="ru-RU"/>
        </w:rPr>
        <w:t>вычислять площади фигур, составленных из двух или более прямоугольников, параллелограммов, треугольников, круга и сектора;</w:t>
      </w:r>
    </w:p>
    <w:p w:rsidR="00211AD8" w:rsidRPr="00821661" w:rsidRDefault="00211AD8" w:rsidP="00B1471C">
      <w:pPr>
        <w:widowControl/>
        <w:autoSpaceDE/>
        <w:autoSpaceDN/>
        <w:adjustRightInd/>
        <w:ind w:firstLine="454"/>
        <w:jc w:val="both"/>
        <w:rPr>
          <w:i/>
          <w:iCs/>
          <w:lang w:val="ru-RU"/>
        </w:rPr>
      </w:pPr>
      <w:r w:rsidRPr="00821661">
        <w:rPr>
          <w:lang w:val="ru-RU"/>
        </w:rPr>
        <w:t>• </w:t>
      </w:r>
      <w:r w:rsidRPr="00821661">
        <w:rPr>
          <w:i/>
          <w:iCs/>
          <w:lang w:val="ru-RU"/>
        </w:rPr>
        <w:t xml:space="preserve">вычислять площади многоугольников, используя отношения </w:t>
      </w:r>
      <w:r w:rsidRPr="00821661">
        <w:rPr>
          <w:bCs/>
          <w:i/>
          <w:iCs/>
          <w:lang w:val="ru-RU"/>
        </w:rPr>
        <w:t>равновеликости и равносоставленности;</w:t>
      </w:r>
    </w:p>
    <w:p w:rsidR="00211AD8" w:rsidRPr="00821661" w:rsidRDefault="00211AD8" w:rsidP="00B1471C">
      <w:pPr>
        <w:widowControl/>
        <w:autoSpaceDE/>
        <w:autoSpaceDN/>
        <w:adjustRightInd/>
        <w:ind w:firstLine="454"/>
        <w:jc w:val="both"/>
        <w:rPr>
          <w:i/>
          <w:lang w:val="ru-RU" w:eastAsia="en-US"/>
        </w:rPr>
      </w:pPr>
      <w:r w:rsidRPr="00821661">
        <w:rPr>
          <w:lang w:val="ru-RU" w:eastAsia="en-US"/>
        </w:rPr>
        <w:t>• </w:t>
      </w:r>
      <w:r w:rsidRPr="00821661">
        <w:rPr>
          <w:i/>
          <w:lang w:val="ru-RU" w:eastAsia="en-US"/>
        </w:rPr>
        <w:t>применять алгебраический и тригонометрический аппарат и идеи движения при решении задач на вычисление площадей многоугольников.</w:t>
      </w:r>
    </w:p>
    <w:p w:rsidR="00211AD8" w:rsidRPr="00821661" w:rsidRDefault="00211AD8" w:rsidP="00B1471C">
      <w:pPr>
        <w:widowControl/>
        <w:autoSpaceDE/>
        <w:autoSpaceDN/>
        <w:adjustRightInd/>
        <w:ind w:firstLine="454"/>
        <w:jc w:val="both"/>
        <w:outlineLvl w:val="0"/>
        <w:rPr>
          <w:b/>
          <w:bCs/>
          <w:lang w:val="ru-RU" w:eastAsia="en-US"/>
        </w:rPr>
      </w:pPr>
      <w:bookmarkStart w:id="146" w:name="_Toc343499559"/>
      <w:bookmarkStart w:id="147" w:name="_Toc343499717"/>
      <w:r w:rsidRPr="00821661">
        <w:rPr>
          <w:b/>
          <w:bCs/>
          <w:lang w:val="ru-RU" w:eastAsia="en-US"/>
        </w:rPr>
        <w:t>Координаты</w:t>
      </w:r>
      <w:bookmarkEnd w:id="146"/>
      <w:bookmarkEnd w:id="147"/>
    </w:p>
    <w:p w:rsidR="00211AD8" w:rsidRPr="00821661" w:rsidRDefault="00211AD8" w:rsidP="00B1471C">
      <w:pPr>
        <w:widowControl/>
        <w:autoSpaceDE/>
        <w:autoSpaceDN/>
        <w:adjustRightInd/>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lang w:val="ru-RU"/>
        </w:rPr>
        <w:t>• вычислять длину отрезка по координатам его концов; вычислять координаты середины отрезка;</w:t>
      </w:r>
    </w:p>
    <w:p w:rsidR="00211AD8" w:rsidRPr="00821661" w:rsidRDefault="00211AD8" w:rsidP="00B1471C">
      <w:pPr>
        <w:widowControl/>
        <w:autoSpaceDE/>
        <w:autoSpaceDN/>
        <w:adjustRightInd/>
        <w:ind w:firstLine="454"/>
        <w:jc w:val="both"/>
        <w:rPr>
          <w:lang w:val="ru-RU"/>
        </w:rPr>
      </w:pPr>
      <w:r w:rsidRPr="00821661">
        <w:rPr>
          <w:lang w:val="ru-RU"/>
        </w:rPr>
        <w:t>• использовать координатный метод для изучения свойств прямых и окружностей.</w:t>
      </w:r>
    </w:p>
    <w:p w:rsidR="00211AD8" w:rsidRPr="00821661" w:rsidRDefault="00211AD8" w:rsidP="00B1471C">
      <w:pPr>
        <w:ind w:firstLine="454"/>
        <w:jc w:val="both"/>
        <w:rPr>
          <w:lang w:val="ru-RU"/>
        </w:rPr>
      </w:pPr>
      <w:r w:rsidRPr="00821661">
        <w:rPr>
          <w:i/>
          <w:iCs/>
          <w:lang w:val="ru-RU"/>
        </w:rPr>
        <w:lastRenderedPageBreak/>
        <w:t>Выпускник</w:t>
      </w:r>
      <w:r w:rsidRPr="00821661">
        <w:rPr>
          <w:lang w:val="ru-RU"/>
        </w:rPr>
        <w:t xml:space="preserve"> </w:t>
      </w:r>
      <w:r w:rsidRPr="00821661">
        <w:rPr>
          <w:i/>
          <w:iCs/>
          <w:lang w:val="ru-RU"/>
        </w:rPr>
        <w:t>получит</w:t>
      </w:r>
      <w:r w:rsidRPr="00821661">
        <w:rPr>
          <w:lang w:val="ru-RU"/>
        </w:rPr>
        <w:t xml:space="preserve"> </w:t>
      </w:r>
      <w:r w:rsidRPr="00821661">
        <w:rPr>
          <w:i/>
          <w:iCs/>
          <w:lang w:val="ru-RU"/>
        </w:rPr>
        <w:t>возможность</w:t>
      </w:r>
      <w:r w:rsidRPr="00821661">
        <w:rPr>
          <w:lang w:val="ru-RU"/>
        </w:rPr>
        <w:t xml:space="preserve">: </w:t>
      </w:r>
    </w:p>
    <w:p w:rsidR="00211AD8" w:rsidRPr="00821661" w:rsidRDefault="00211AD8" w:rsidP="00B1471C">
      <w:pPr>
        <w:widowControl/>
        <w:autoSpaceDE/>
        <w:autoSpaceDN/>
        <w:adjustRightInd/>
        <w:ind w:firstLine="454"/>
        <w:jc w:val="both"/>
        <w:rPr>
          <w:i/>
          <w:iCs/>
          <w:lang w:val="ru-RU"/>
        </w:rPr>
      </w:pPr>
      <w:r w:rsidRPr="00821661">
        <w:rPr>
          <w:lang w:val="ru-RU"/>
        </w:rPr>
        <w:t>• </w:t>
      </w:r>
      <w:r w:rsidRPr="00821661">
        <w:rPr>
          <w:i/>
          <w:lang w:val="ru-RU"/>
        </w:rPr>
        <w:t>овладеть координатным методом решения</w:t>
      </w:r>
      <w:r w:rsidRPr="00821661">
        <w:rPr>
          <w:lang w:val="ru-RU"/>
        </w:rPr>
        <w:t xml:space="preserve"> </w:t>
      </w:r>
      <w:r w:rsidRPr="00821661">
        <w:rPr>
          <w:i/>
          <w:iCs/>
          <w:lang w:val="ru-RU"/>
        </w:rPr>
        <w:t>задач на вычисления и доказательства;</w:t>
      </w:r>
    </w:p>
    <w:p w:rsidR="00211AD8" w:rsidRPr="00821661" w:rsidRDefault="00211AD8" w:rsidP="00B1471C">
      <w:pPr>
        <w:widowControl/>
        <w:autoSpaceDE/>
        <w:autoSpaceDN/>
        <w:adjustRightInd/>
        <w:ind w:firstLine="454"/>
        <w:jc w:val="both"/>
        <w:rPr>
          <w:i/>
          <w:iCs/>
          <w:lang w:val="ru-RU"/>
        </w:rPr>
      </w:pPr>
      <w:r w:rsidRPr="00821661">
        <w:rPr>
          <w:lang w:val="ru-RU"/>
        </w:rPr>
        <w:t>• </w:t>
      </w:r>
      <w:r w:rsidRPr="00821661">
        <w:rPr>
          <w:i/>
          <w:lang w:val="ru-RU"/>
        </w:rPr>
        <w:t>приобрести опыт</w:t>
      </w:r>
      <w:r w:rsidRPr="00821661">
        <w:rPr>
          <w:lang w:val="ru-RU"/>
        </w:rPr>
        <w:t xml:space="preserve"> </w:t>
      </w:r>
      <w:r w:rsidRPr="00821661">
        <w:rPr>
          <w:i/>
          <w:iCs/>
          <w:lang w:val="ru-RU"/>
        </w:rPr>
        <w:t>использования компьютерных программ для анализа частных случаев взаимного расположения окружностей и прямых;</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lang w:val="ru-RU"/>
        </w:rPr>
        <w:t>приобрести опыт</w:t>
      </w:r>
      <w:r w:rsidRPr="00821661">
        <w:rPr>
          <w:lang w:val="ru-RU"/>
        </w:rPr>
        <w:t xml:space="preserve"> </w:t>
      </w:r>
      <w:r w:rsidRPr="00821661">
        <w:rPr>
          <w:i/>
          <w:lang w:val="ru-RU"/>
        </w:rPr>
        <w:t>выполнения проектов</w:t>
      </w:r>
      <w:r w:rsidRPr="00821661">
        <w:rPr>
          <w:lang w:val="ru-RU"/>
        </w:rPr>
        <w:t xml:space="preserve"> </w:t>
      </w:r>
      <w:r w:rsidRPr="00821661">
        <w:rPr>
          <w:i/>
          <w:iCs/>
          <w:lang w:val="ru-RU"/>
        </w:rPr>
        <w:t>на тему</w:t>
      </w:r>
      <w:r w:rsidRPr="00821661">
        <w:rPr>
          <w:lang w:val="ru-RU"/>
        </w:rPr>
        <w:t xml:space="preserve"> «</w:t>
      </w:r>
      <w:r w:rsidRPr="00821661">
        <w:rPr>
          <w:i/>
          <w:iCs/>
          <w:lang w:val="ru-RU"/>
        </w:rPr>
        <w:t>Применение координатного метода при решении задач на вычисления и доказательства</w:t>
      </w:r>
      <w:r w:rsidRPr="00821661">
        <w:rPr>
          <w:lang w:val="ru-RU"/>
        </w:rPr>
        <w:t>».</w:t>
      </w:r>
    </w:p>
    <w:p w:rsidR="00211AD8" w:rsidRPr="008B3EBF" w:rsidRDefault="00211AD8" w:rsidP="008B3EBF">
      <w:pPr>
        <w:widowControl/>
        <w:autoSpaceDE/>
        <w:autoSpaceDN/>
        <w:adjustRightInd/>
        <w:ind w:firstLine="454"/>
        <w:jc w:val="both"/>
        <w:outlineLvl w:val="0"/>
        <w:rPr>
          <w:b/>
          <w:bCs/>
          <w:lang w:val="ru-RU" w:eastAsia="en-US"/>
        </w:rPr>
      </w:pPr>
      <w:bookmarkStart w:id="148" w:name="_Toc343499560"/>
      <w:bookmarkStart w:id="149" w:name="_Toc343499718"/>
      <w:r w:rsidRPr="00821661">
        <w:rPr>
          <w:b/>
          <w:bCs/>
          <w:lang w:val="ru-RU" w:eastAsia="en-US"/>
        </w:rPr>
        <w:t>Векторы</w:t>
      </w:r>
      <w:bookmarkEnd w:id="148"/>
      <w:bookmarkEnd w:id="149"/>
      <w:r w:rsidR="008B3EBF">
        <w:rPr>
          <w:b/>
          <w:bCs/>
          <w:lang w:val="ru-RU" w:eastAsia="en-US"/>
        </w:rPr>
        <w:t xml:space="preserve">    </w:t>
      </w:r>
      <w:r w:rsidRPr="00821661">
        <w:rPr>
          <w:lang w:val="ru-RU"/>
        </w:rPr>
        <w:t xml:space="preserve">Выпускник научится: </w:t>
      </w:r>
    </w:p>
    <w:p w:rsidR="00211AD8" w:rsidRPr="00821661" w:rsidRDefault="00211AD8" w:rsidP="00B1471C">
      <w:pPr>
        <w:widowControl/>
        <w:autoSpaceDE/>
        <w:autoSpaceDN/>
        <w:adjustRightInd/>
        <w:ind w:firstLine="454"/>
        <w:jc w:val="both"/>
        <w:rPr>
          <w:lang w:val="ru-RU"/>
        </w:rPr>
      </w:pPr>
      <w:r w:rsidRPr="00821661">
        <w:rPr>
          <w:lang w:val="ru-RU"/>
        </w:rPr>
        <w:t>•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w:t>
      </w:r>
    </w:p>
    <w:p w:rsidR="00211AD8" w:rsidRPr="00821661" w:rsidRDefault="00211AD8" w:rsidP="00B1471C">
      <w:pPr>
        <w:widowControl/>
        <w:autoSpaceDE/>
        <w:autoSpaceDN/>
        <w:adjustRightInd/>
        <w:ind w:firstLine="454"/>
        <w:jc w:val="both"/>
        <w:rPr>
          <w:lang w:val="ru-RU"/>
        </w:rPr>
      </w:pPr>
      <w:r w:rsidRPr="00821661">
        <w:rPr>
          <w:lang w:val="ru-RU"/>
        </w:rPr>
        <w:t>•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распределительный законы;</w:t>
      </w:r>
    </w:p>
    <w:p w:rsidR="00211AD8" w:rsidRPr="00821661" w:rsidRDefault="00211AD8" w:rsidP="00B1471C">
      <w:pPr>
        <w:widowControl/>
        <w:autoSpaceDE/>
        <w:autoSpaceDN/>
        <w:adjustRightInd/>
        <w:ind w:firstLine="454"/>
        <w:jc w:val="both"/>
        <w:rPr>
          <w:lang w:val="ru-RU"/>
        </w:rPr>
      </w:pPr>
      <w:r w:rsidRPr="00821661">
        <w:rPr>
          <w:lang w:val="ru-RU"/>
        </w:rPr>
        <w:t>• вычислять скалярное произведение векторов, находить угол между векторами</w:t>
      </w:r>
      <w:r w:rsidRPr="00821661">
        <w:rPr>
          <w:bCs/>
          <w:lang w:val="ru-RU"/>
        </w:rPr>
        <w:t>, у</w:t>
      </w:r>
      <w:r w:rsidRPr="00821661">
        <w:rPr>
          <w:lang w:val="ru-RU"/>
        </w:rPr>
        <w:t>ста</w:t>
      </w:r>
      <w:r w:rsidRPr="00821661">
        <w:rPr>
          <w:bCs/>
          <w:lang w:val="ru-RU"/>
        </w:rPr>
        <w:t>н</w:t>
      </w:r>
      <w:r w:rsidRPr="00821661">
        <w:rPr>
          <w:lang w:val="ru-RU"/>
        </w:rPr>
        <w:t>авливать перпендикулярность прямых.</w:t>
      </w:r>
    </w:p>
    <w:p w:rsidR="00211AD8" w:rsidRPr="00821661" w:rsidRDefault="00211AD8" w:rsidP="00B1471C">
      <w:pPr>
        <w:ind w:firstLine="454"/>
        <w:jc w:val="both"/>
        <w:rPr>
          <w:lang w:val="ru-RU"/>
        </w:rPr>
      </w:pPr>
      <w:r w:rsidRPr="00821661">
        <w:rPr>
          <w:i/>
          <w:iCs/>
          <w:lang w:val="ru-RU"/>
        </w:rPr>
        <w:t>Выпускник</w:t>
      </w:r>
      <w:r w:rsidRPr="00821661">
        <w:rPr>
          <w:lang w:val="ru-RU"/>
        </w:rPr>
        <w:t xml:space="preserve"> </w:t>
      </w:r>
      <w:r w:rsidRPr="00821661">
        <w:rPr>
          <w:i/>
          <w:iCs/>
          <w:lang w:val="ru-RU"/>
        </w:rPr>
        <w:t>получит</w:t>
      </w:r>
      <w:r w:rsidRPr="00821661">
        <w:rPr>
          <w:lang w:val="ru-RU"/>
        </w:rPr>
        <w:t xml:space="preserve"> </w:t>
      </w:r>
      <w:r w:rsidRPr="00821661">
        <w:rPr>
          <w:i/>
          <w:iCs/>
          <w:lang w:val="ru-RU"/>
        </w:rPr>
        <w:t>возможность</w:t>
      </w:r>
      <w:r w:rsidRPr="00821661">
        <w:rPr>
          <w:lang w:val="ru-RU"/>
        </w:rPr>
        <w:t>:</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lang w:val="ru-RU"/>
        </w:rPr>
        <w:t xml:space="preserve">овладеть </w:t>
      </w:r>
      <w:r w:rsidRPr="00821661">
        <w:rPr>
          <w:i/>
          <w:iCs/>
          <w:lang w:val="ru-RU"/>
        </w:rPr>
        <w:t>векторным методом для решения задач на вычисления и доказательства</w:t>
      </w:r>
      <w:r w:rsidRPr="00821661">
        <w:rPr>
          <w:lang w:val="ru-RU"/>
        </w:rPr>
        <w:t>;</w:t>
      </w:r>
    </w:p>
    <w:p w:rsidR="00211AD8" w:rsidRPr="00821661" w:rsidRDefault="00211AD8" w:rsidP="00B1471C">
      <w:pPr>
        <w:widowControl/>
        <w:autoSpaceDE/>
        <w:autoSpaceDN/>
        <w:adjustRightInd/>
        <w:ind w:firstLine="454"/>
        <w:jc w:val="both"/>
        <w:rPr>
          <w:lang w:val="ru-RU"/>
        </w:rPr>
      </w:pPr>
      <w:r w:rsidRPr="00821661">
        <w:rPr>
          <w:lang w:val="ru-RU"/>
        </w:rPr>
        <w:t>• </w:t>
      </w:r>
      <w:r w:rsidRPr="00821661">
        <w:rPr>
          <w:i/>
          <w:lang w:val="ru-RU"/>
        </w:rPr>
        <w:t>приобрести опыт выполнения проектов</w:t>
      </w:r>
      <w:r w:rsidRPr="00821661">
        <w:rPr>
          <w:lang w:val="ru-RU"/>
        </w:rPr>
        <w:t xml:space="preserve"> </w:t>
      </w:r>
      <w:r w:rsidRPr="00821661">
        <w:rPr>
          <w:i/>
          <w:iCs/>
          <w:lang w:val="ru-RU"/>
        </w:rPr>
        <w:t>на тему</w:t>
      </w:r>
      <w:r w:rsidRPr="00821661">
        <w:rPr>
          <w:lang w:val="ru-RU"/>
        </w:rPr>
        <w:t xml:space="preserve"> «</w:t>
      </w:r>
      <w:r w:rsidRPr="00821661">
        <w:rPr>
          <w:i/>
          <w:iCs/>
          <w:lang w:val="ru-RU"/>
        </w:rPr>
        <w:t>применение векторного метода при решении задач на вычисления и доказательства</w:t>
      </w:r>
      <w:r w:rsidRPr="00821661">
        <w:rPr>
          <w:lang w:val="ru-RU"/>
        </w:rPr>
        <w:t>».</w:t>
      </w:r>
    </w:p>
    <w:p w:rsidR="00211AD8" w:rsidRPr="00821661" w:rsidRDefault="000C61D4" w:rsidP="00B1471C">
      <w:pPr>
        <w:suppressAutoHyphens/>
        <w:ind w:firstLine="454"/>
        <w:jc w:val="center"/>
        <w:outlineLvl w:val="0"/>
        <w:rPr>
          <w:b/>
          <w:lang w:val="ru-RU"/>
        </w:rPr>
      </w:pPr>
      <w:bookmarkStart w:id="150" w:name="_Toc343499561"/>
      <w:bookmarkStart w:id="151" w:name="_Toc343499719"/>
      <w:r w:rsidRPr="0033368D">
        <w:rPr>
          <w:b/>
          <w:lang w:val="ru-RU"/>
        </w:rPr>
        <w:t xml:space="preserve">1.2.3.14. </w:t>
      </w:r>
      <w:r w:rsidR="00211AD8" w:rsidRPr="00821661">
        <w:rPr>
          <w:b/>
          <w:lang w:val="ru-RU"/>
        </w:rPr>
        <w:t>Информатика</w:t>
      </w:r>
      <w:bookmarkEnd w:id="150"/>
      <w:bookmarkEnd w:id="151"/>
    </w:p>
    <w:p w:rsidR="00211AD8" w:rsidRPr="00821661" w:rsidRDefault="00211AD8" w:rsidP="00B1471C">
      <w:pPr>
        <w:suppressAutoHyphens/>
        <w:ind w:firstLine="454"/>
        <w:jc w:val="both"/>
        <w:outlineLvl w:val="0"/>
        <w:rPr>
          <w:b/>
          <w:lang w:val="ru-RU"/>
        </w:rPr>
      </w:pPr>
      <w:bookmarkStart w:id="152" w:name="_Toc343499562"/>
      <w:bookmarkStart w:id="153" w:name="_Toc343499720"/>
      <w:r w:rsidRPr="00821661">
        <w:rPr>
          <w:b/>
          <w:lang w:val="ru-RU"/>
        </w:rPr>
        <w:t>Информация и способы её представления</w:t>
      </w:r>
      <w:bookmarkEnd w:id="152"/>
      <w:bookmarkEnd w:id="153"/>
    </w:p>
    <w:p w:rsidR="00211AD8" w:rsidRPr="00821661" w:rsidRDefault="00211AD8" w:rsidP="00B1471C">
      <w:pPr>
        <w:suppressAutoHyphens/>
        <w:ind w:firstLine="454"/>
        <w:jc w:val="both"/>
        <w:rPr>
          <w:lang w:val="ru-RU"/>
        </w:rPr>
      </w:pPr>
      <w:r w:rsidRPr="00821661">
        <w:rPr>
          <w:lang w:val="ru-RU"/>
        </w:rPr>
        <w:t>Выпускник научится:</w:t>
      </w:r>
    </w:p>
    <w:p w:rsidR="00211AD8" w:rsidRPr="00821661" w:rsidRDefault="00211AD8" w:rsidP="00B1471C">
      <w:pPr>
        <w:suppressAutoHyphens/>
        <w:ind w:firstLine="454"/>
        <w:jc w:val="both"/>
        <w:rPr>
          <w:lang w:val="ru-RU"/>
        </w:rPr>
      </w:pPr>
      <w:r w:rsidRPr="00821661">
        <w:rPr>
          <w:lang w:val="ru-RU"/>
        </w:rPr>
        <w:t>•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w:t>
      </w:r>
    </w:p>
    <w:p w:rsidR="00211AD8" w:rsidRPr="00821661" w:rsidRDefault="00211AD8" w:rsidP="00B1471C">
      <w:pPr>
        <w:widowControl/>
        <w:suppressAutoHyphens/>
        <w:autoSpaceDE/>
        <w:autoSpaceDN/>
        <w:adjustRightInd/>
        <w:ind w:firstLine="454"/>
        <w:jc w:val="both"/>
        <w:rPr>
          <w:lang w:val="ru-RU"/>
        </w:rPr>
      </w:pPr>
      <w:r w:rsidRPr="00821661">
        <w:rPr>
          <w:lang w:val="ru-RU"/>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211AD8" w:rsidRPr="00821661" w:rsidRDefault="00211AD8" w:rsidP="00B1471C">
      <w:pPr>
        <w:widowControl/>
        <w:suppressAutoHyphens/>
        <w:autoSpaceDE/>
        <w:autoSpaceDN/>
        <w:adjustRightInd/>
        <w:ind w:firstLine="454"/>
        <w:jc w:val="both"/>
        <w:rPr>
          <w:lang w:val="ru-RU"/>
        </w:rPr>
      </w:pPr>
      <w:r w:rsidRPr="00821661">
        <w:rPr>
          <w:lang w:val="ru-RU"/>
        </w:rPr>
        <w:t xml:space="preserve">• записывать в двоичной системе целые числа от 0 до 256; </w:t>
      </w:r>
    </w:p>
    <w:p w:rsidR="00211AD8" w:rsidRPr="00821661" w:rsidRDefault="00211AD8" w:rsidP="00B1471C">
      <w:pPr>
        <w:widowControl/>
        <w:suppressAutoHyphens/>
        <w:autoSpaceDE/>
        <w:autoSpaceDN/>
        <w:adjustRightInd/>
        <w:ind w:firstLine="454"/>
        <w:jc w:val="both"/>
        <w:rPr>
          <w:lang w:val="ru-RU"/>
        </w:rPr>
      </w:pPr>
      <w:r w:rsidRPr="00821661">
        <w:rPr>
          <w:i/>
          <w:lang w:val="ru-RU"/>
        </w:rPr>
        <w:t>•</w:t>
      </w:r>
      <w:r w:rsidRPr="00821661">
        <w:rPr>
          <w:i/>
        </w:rPr>
        <w:t> </w:t>
      </w:r>
      <w:r w:rsidRPr="00821661">
        <w:rPr>
          <w:lang w:val="ru-RU"/>
        </w:rPr>
        <w:t>кодировать и декодировать тексты при известной кодовой таблице;</w:t>
      </w:r>
    </w:p>
    <w:p w:rsidR="00211AD8" w:rsidRPr="00821661" w:rsidRDefault="00211AD8" w:rsidP="00B1471C">
      <w:pPr>
        <w:widowControl/>
        <w:suppressAutoHyphens/>
        <w:autoSpaceDE/>
        <w:autoSpaceDN/>
        <w:adjustRightInd/>
        <w:ind w:firstLine="454"/>
        <w:jc w:val="both"/>
        <w:rPr>
          <w:lang w:val="ru-RU"/>
        </w:rPr>
      </w:pPr>
      <w:r w:rsidRPr="00821661">
        <w:rPr>
          <w:lang w:val="ru-RU"/>
        </w:rPr>
        <w:t>• использовать основные способы графического представления числовой информации.</w:t>
      </w:r>
    </w:p>
    <w:p w:rsidR="00211AD8" w:rsidRPr="00821661" w:rsidRDefault="00211AD8" w:rsidP="00B1471C">
      <w:pPr>
        <w:suppressAutoHyphens/>
        <w:ind w:firstLine="454"/>
        <w:jc w:val="both"/>
        <w:rPr>
          <w:lang w:val="ru-RU"/>
        </w:rPr>
      </w:pPr>
      <w:r w:rsidRPr="00821661">
        <w:rPr>
          <w:i/>
          <w:lang w:val="ru-RU"/>
        </w:rPr>
        <w:t>Выпускник получит возможность</w:t>
      </w:r>
      <w:r w:rsidRPr="00821661">
        <w:rPr>
          <w:lang w:val="ru-RU"/>
        </w:rPr>
        <w:t>:</w:t>
      </w:r>
    </w:p>
    <w:p w:rsidR="00211AD8" w:rsidRPr="00821661" w:rsidRDefault="00211AD8" w:rsidP="00B1471C">
      <w:pPr>
        <w:widowControl/>
        <w:suppressAutoHyphens/>
        <w:autoSpaceDE/>
        <w:autoSpaceDN/>
        <w:adjustRightInd/>
        <w:ind w:firstLine="454"/>
        <w:jc w:val="both"/>
        <w:rPr>
          <w:i/>
          <w:lang w:val="ru-RU"/>
        </w:rPr>
      </w:pPr>
      <w:r w:rsidRPr="00821661">
        <w:rPr>
          <w:lang w:val="ru-RU"/>
        </w:rPr>
        <w:t>• </w:t>
      </w:r>
      <w:r w:rsidRPr="00821661">
        <w:rPr>
          <w:i/>
          <w:lang w:val="ru-RU"/>
        </w:rPr>
        <w:t>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w:t>
      </w:r>
    </w:p>
    <w:p w:rsidR="00211AD8" w:rsidRPr="00821661" w:rsidRDefault="00211AD8" w:rsidP="00B1471C">
      <w:pPr>
        <w:widowControl/>
        <w:suppressAutoHyphens/>
        <w:autoSpaceDE/>
        <w:autoSpaceDN/>
        <w:adjustRightInd/>
        <w:ind w:firstLine="454"/>
        <w:jc w:val="both"/>
        <w:rPr>
          <w:i/>
          <w:lang w:val="ru-RU"/>
        </w:rPr>
      </w:pPr>
      <w:r w:rsidRPr="00821661">
        <w:rPr>
          <w:lang w:val="ru-RU"/>
        </w:rPr>
        <w:t>• </w:t>
      </w:r>
      <w:r w:rsidRPr="00821661">
        <w:rPr>
          <w:i/>
          <w:lang w:val="ru-RU"/>
        </w:rPr>
        <w:t>узнать о том, что любые данные можно описать, используя алфавит, содержащий только два символа, например 0 и 1;</w:t>
      </w:r>
    </w:p>
    <w:p w:rsidR="00211AD8" w:rsidRPr="00821661" w:rsidRDefault="00211AD8" w:rsidP="00B1471C">
      <w:pPr>
        <w:widowControl/>
        <w:suppressAutoHyphens/>
        <w:autoSpaceDE/>
        <w:autoSpaceDN/>
        <w:adjustRightInd/>
        <w:ind w:firstLine="454"/>
        <w:jc w:val="both"/>
        <w:rPr>
          <w:lang w:val="ru-RU"/>
        </w:rPr>
      </w:pPr>
      <w:r w:rsidRPr="00821661">
        <w:rPr>
          <w:lang w:val="ru-RU"/>
        </w:rPr>
        <w:t>• </w:t>
      </w:r>
      <w:r w:rsidRPr="00821661">
        <w:rPr>
          <w:i/>
          <w:lang w:val="ru-RU"/>
        </w:rPr>
        <w:t>познакомиться с тем, как информация</w:t>
      </w:r>
      <w:r w:rsidRPr="00821661">
        <w:rPr>
          <w:lang w:val="ru-RU"/>
        </w:rPr>
        <w:t xml:space="preserve"> </w:t>
      </w:r>
      <w:r w:rsidRPr="00821661">
        <w:rPr>
          <w:i/>
          <w:lang w:val="ru-RU"/>
        </w:rPr>
        <w:t>(данные) представляется в современных компьютерах;</w:t>
      </w:r>
    </w:p>
    <w:p w:rsidR="00211AD8" w:rsidRPr="00821661" w:rsidRDefault="00211AD8" w:rsidP="00B1471C">
      <w:pPr>
        <w:widowControl/>
        <w:suppressAutoHyphens/>
        <w:autoSpaceDE/>
        <w:autoSpaceDN/>
        <w:adjustRightInd/>
        <w:ind w:firstLine="454"/>
        <w:jc w:val="both"/>
        <w:rPr>
          <w:i/>
          <w:lang w:val="ru-RU"/>
        </w:rPr>
      </w:pPr>
      <w:r w:rsidRPr="00821661">
        <w:rPr>
          <w:lang w:val="ru-RU"/>
        </w:rPr>
        <w:t>• </w:t>
      </w:r>
      <w:r w:rsidRPr="00821661">
        <w:rPr>
          <w:i/>
          <w:lang w:val="ru-RU"/>
        </w:rPr>
        <w:t>познакомиться с двоичной системой счисления;</w:t>
      </w:r>
    </w:p>
    <w:p w:rsidR="00211AD8" w:rsidRPr="00821661" w:rsidRDefault="00211AD8" w:rsidP="00B1471C">
      <w:pPr>
        <w:widowControl/>
        <w:suppressAutoHyphens/>
        <w:autoSpaceDE/>
        <w:autoSpaceDN/>
        <w:adjustRightInd/>
        <w:ind w:firstLine="454"/>
        <w:jc w:val="both"/>
        <w:rPr>
          <w:i/>
          <w:lang w:val="ru-RU"/>
        </w:rPr>
      </w:pPr>
      <w:r w:rsidRPr="00821661">
        <w:rPr>
          <w:lang w:val="ru-RU"/>
        </w:rPr>
        <w:t>• </w:t>
      </w:r>
      <w:r w:rsidRPr="00821661">
        <w:rPr>
          <w:i/>
          <w:lang w:val="ru-RU"/>
        </w:rPr>
        <w:t>познакомиться с двоичным кодированием текстов и наиболее употребительными современными кодами.</w:t>
      </w:r>
    </w:p>
    <w:p w:rsidR="00211AD8" w:rsidRPr="00821661" w:rsidRDefault="00211AD8" w:rsidP="00B1471C">
      <w:pPr>
        <w:suppressAutoHyphens/>
        <w:ind w:firstLine="454"/>
        <w:jc w:val="both"/>
        <w:outlineLvl w:val="0"/>
        <w:rPr>
          <w:b/>
          <w:lang w:val="ru-RU"/>
        </w:rPr>
      </w:pPr>
      <w:bookmarkStart w:id="154" w:name="_Toc343499563"/>
      <w:bookmarkStart w:id="155" w:name="_Toc343499721"/>
      <w:r w:rsidRPr="00821661">
        <w:rPr>
          <w:b/>
          <w:lang w:val="ru-RU"/>
        </w:rPr>
        <w:t>Основы алгоритмической культуры</w:t>
      </w:r>
      <w:bookmarkEnd w:id="154"/>
      <w:bookmarkEnd w:id="155"/>
    </w:p>
    <w:p w:rsidR="00211AD8" w:rsidRPr="00821661" w:rsidRDefault="00211AD8" w:rsidP="00B1471C">
      <w:pPr>
        <w:suppressAutoHyphens/>
        <w:ind w:firstLine="454"/>
        <w:jc w:val="both"/>
        <w:rPr>
          <w:lang w:val="ru-RU"/>
        </w:rPr>
      </w:pPr>
      <w:r w:rsidRPr="00821661">
        <w:rPr>
          <w:lang w:val="ru-RU"/>
        </w:rPr>
        <w:t>Выпускник научится:</w:t>
      </w:r>
    </w:p>
    <w:p w:rsidR="00211AD8" w:rsidRPr="00821661" w:rsidRDefault="00211AD8" w:rsidP="00B1471C">
      <w:pPr>
        <w:widowControl/>
        <w:suppressAutoHyphens/>
        <w:autoSpaceDE/>
        <w:autoSpaceDN/>
        <w:adjustRightInd/>
        <w:ind w:firstLine="454"/>
        <w:jc w:val="both"/>
        <w:rPr>
          <w:lang w:val="ru-RU"/>
        </w:rPr>
      </w:pPr>
      <w:r w:rsidRPr="00821661">
        <w:rPr>
          <w:lang w:val="ru-RU"/>
        </w:rPr>
        <w:t>• понимать термины «исполнитель», «состояние исполнителя», «система команд»; понимать различие между непосредственным и программным управлением исполнителем;</w:t>
      </w:r>
    </w:p>
    <w:p w:rsidR="00211AD8" w:rsidRPr="00821661" w:rsidRDefault="00211AD8" w:rsidP="00B1471C">
      <w:pPr>
        <w:widowControl/>
        <w:suppressAutoHyphens/>
        <w:autoSpaceDE/>
        <w:autoSpaceDN/>
        <w:adjustRightInd/>
        <w:ind w:firstLine="454"/>
        <w:jc w:val="both"/>
        <w:rPr>
          <w:lang w:val="ru-RU"/>
        </w:rPr>
      </w:pPr>
      <w:r w:rsidRPr="00821661">
        <w:rPr>
          <w:lang w:val="ru-RU"/>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211AD8" w:rsidRPr="00821661" w:rsidRDefault="00211AD8" w:rsidP="00B1471C">
      <w:pPr>
        <w:widowControl/>
        <w:suppressAutoHyphens/>
        <w:autoSpaceDE/>
        <w:autoSpaceDN/>
        <w:adjustRightInd/>
        <w:ind w:firstLine="454"/>
        <w:jc w:val="both"/>
        <w:rPr>
          <w:lang w:val="ru-RU"/>
        </w:rPr>
      </w:pPr>
      <w:r w:rsidRPr="00821661">
        <w:rPr>
          <w:lang w:val="ru-RU"/>
        </w:rPr>
        <w:t>• понимать термин «алгоритм»; знать основные свойства алгоритмов (фиксированная система команд, пошаг</w:t>
      </w:r>
      <w:r w:rsidR="00232A68" w:rsidRPr="00821661">
        <w:rPr>
          <w:lang w:val="ru-RU"/>
        </w:rPr>
        <w:t>овое выполнение, детерминирован</w:t>
      </w:r>
      <w:r w:rsidRPr="00821661">
        <w:rPr>
          <w:lang w:val="ru-RU"/>
        </w:rPr>
        <w:t>ность, возможность возникновения отказа при выполнении команды);</w:t>
      </w:r>
    </w:p>
    <w:p w:rsidR="00211AD8" w:rsidRPr="00821661" w:rsidRDefault="00211AD8" w:rsidP="00B1471C">
      <w:pPr>
        <w:widowControl/>
        <w:suppressAutoHyphens/>
        <w:autoSpaceDE/>
        <w:autoSpaceDN/>
        <w:adjustRightInd/>
        <w:ind w:firstLine="454"/>
        <w:jc w:val="both"/>
        <w:rPr>
          <w:lang w:val="ru-RU"/>
        </w:rPr>
      </w:pPr>
      <w:r w:rsidRPr="00821661">
        <w:rPr>
          <w:lang w:val="ru-RU"/>
        </w:rPr>
        <w:t>• составлять неветвящиеся (линейные) алгоритмы управления исполнителями и записывать их на выбранном алгоритмическом языке (языке программирования);</w:t>
      </w:r>
    </w:p>
    <w:p w:rsidR="00211AD8" w:rsidRPr="00821661" w:rsidRDefault="00211AD8" w:rsidP="00B1471C">
      <w:pPr>
        <w:widowControl/>
        <w:suppressAutoHyphens/>
        <w:autoSpaceDE/>
        <w:autoSpaceDN/>
        <w:adjustRightInd/>
        <w:ind w:firstLine="454"/>
        <w:jc w:val="both"/>
        <w:rPr>
          <w:lang w:val="ru-RU"/>
        </w:rPr>
      </w:pPr>
      <w:r w:rsidRPr="00821661">
        <w:rPr>
          <w:lang w:val="ru-RU"/>
        </w:rPr>
        <w:lastRenderedPageBreak/>
        <w:t>• использовать логические значения, операции и выражения с ними;</w:t>
      </w:r>
    </w:p>
    <w:p w:rsidR="00211AD8" w:rsidRPr="00821661" w:rsidRDefault="00211AD8" w:rsidP="00B1471C">
      <w:pPr>
        <w:widowControl/>
        <w:suppressAutoHyphens/>
        <w:autoSpaceDE/>
        <w:autoSpaceDN/>
        <w:adjustRightInd/>
        <w:ind w:firstLine="454"/>
        <w:jc w:val="both"/>
        <w:rPr>
          <w:lang w:val="ru-RU"/>
        </w:rPr>
      </w:pPr>
      <w:r w:rsidRPr="00821661">
        <w:rPr>
          <w:lang w:val="ru-RU"/>
        </w:rPr>
        <w:t>•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211AD8" w:rsidRPr="00821661" w:rsidRDefault="00211AD8" w:rsidP="00B1471C">
      <w:pPr>
        <w:widowControl/>
        <w:suppressAutoHyphens/>
        <w:autoSpaceDE/>
        <w:autoSpaceDN/>
        <w:adjustRightInd/>
        <w:ind w:firstLine="454"/>
        <w:jc w:val="both"/>
        <w:rPr>
          <w:lang w:val="ru-RU"/>
        </w:rPr>
      </w:pPr>
      <w:r w:rsidRPr="00821661">
        <w:rPr>
          <w:lang w:val="ru-RU"/>
        </w:rPr>
        <w:t>•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w:t>
      </w:r>
    </w:p>
    <w:p w:rsidR="00211AD8" w:rsidRPr="00821661" w:rsidRDefault="00211AD8" w:rsidP="00B1471C">
      <w:pPr>
        <w:widowControl/>
        <w:suppressAutoHyphens/>
        <w:autoSpaceDE/>
        <w:autoSpaceDN/>
        <w:adjustRightInd/>
        <w:ind w:firstLine="454"/>
        <w:jc w:val="both"/>
        <w:rPr>
          <w:lang w:val="ru-RU"/>
        </w:rPr>
      </w:pPr>
      <w:r w:rsidRPr="00821661">
        <w:rPr>
          <w:lang w:val="ru-RU"/>
        </w:rPr>
        <w:t xml:space="preserve">• создавать и выполнять программы для решения несложных алгоритмических задач в выбранной среде программирования. </w:t>
      </w:r>
    </w:p>
    <w:p w:rsidR="00211AD8" w:rsidRPr="00821661" w:rsidRDefault="00211AD8" w:rsidP="00B1471C">
      <w:pPr>
        <w:suppressAutoHyphens/>
        <w:ind w:firstLine="454"/>
        <w:jc w:val="both"/>
        <w:rPr>
          <w:lang w:val="ru-RU"/>
        </w:rPr>
      </w:pPr>
      <w:r w:rsidRPr="00821661">
        <w:rPr>
          <w:i/>
          <w:lang w:val="ru-RU"/>
        </w:rPr>
        <w:t>Выпускник получит возможность</w:t>
      </w:r>
      <w:r w:rsidRPr="00821661">
        <w:rPr>
          <w:lang w:val="ru-RU"/>
        </w:rPr>
        <w:t>:</w:t>
      </w:r>
    </w:p>
    <w:p w:rsidR="00211AD8" w:rsidRPr="00821661" w:rsidRDefault="00211AD8" w:rsidP="00B1471C">
      <w:pPr>
        <w:suppressAutoHyphens/>
        <w:ind w:firstLine="454"/>
        <w:jc w:val="both"/>
        <w:rPr>
          <w:i/>
          <w:lang w:val="ru-RU"/>
        </w:rPr>
      </w:pPr>
      <w:r w:rsidRPr="00821661">
        <w:rPr>
          <w:lang w:val="ru-RU"/>
        </w:rPr>
        <w:t>•</w:t>
      </w:r>
      <w:r w:rsidRPr="00821661">
        <w:rPr>
          <w:b/>
          <w:i/>
          <w:lang w:val="ru-RU"/>
        </w:rPr>
        <w:t> </w:t>
      </w:r>
      <w:r w:rsidRPr="00821661">
        <w:rPr>
          <w:i/>
          <w:lang w:val="ru-RU"/>
        </w:rPr>
        <w:t>познакомиться с использованием строк, деревьев, графов и с простейшими операциями с этими структурами;</w:t>
      </w:r>
    </w:p>
    <w:p w:rsidR="00211AD8" w:rsidRPr="00821661" w:rsidRDefault="00211AD8" w:rsidP="00B1471C">
      <w:pPr>
        <w:widowControl/>
        <w:suppressAutoHyphens/>
        <w:autoSpaceDE/>
        <w:autoSpaceDN/>
        <w:adjustRightInd/>
        <w:ind w:firstLine="454"/>
        <w:jc w:val="both"/>
        <w:rPr>
          <w:i/>
          <w:lang w:val="ru-RU"/>
        </w:rPr>
      </w:pPr>
      <w:r w:rsidRPr="00821661">
        <w:rPr>
          <w:lang w:val="ru-RU"/>
        </w:rPr>
        <w:t>•</w:t>
      </w:r>
      <w:r w:rsidRPr="00821661">
        <w:t> </w:t>
      </w:r>
      <w:r w:rsidRPr="00821661">
        <w:rPr>
          <w:i/>
          <w:lang w:val="ru-RU"/>
        </w:rPr>
        <w:t>создавать программы для решения несложных задач, возникающих в процессе учебы и вне её.</w:t>
      </w:r>
    </w:p>
    <w:p w:rsidR="00211AD8" w:rsidRPr="00821661" w:rsidRDefault="00211AD8" w:rsidP="00B1471C">
      <w:pPr>
        <w:suppressAutoHyphens/>
        <w:ind w:firstLine="454"/>
        <w:jc w:val="both"/>
        <w:outlineLvl w:val="0"/>
        <w:rPr>
          <w:b/>
          <w:lang w:val="ru-RU"/>
        </w:rPr>
      </w:pPr>
      <w:bookmarkStart w:id="156" w:name="_Toc343499564"/>
      <w:bookmarkStart w:id="157" w:name="_Toc343499722"/>
      <w:r w:rsidRPr="00821661">
        <w:rPr>
          <w:b/>
          <w:lang w:val="ru-RU"/>
        </w:rPr>
        <w:t>Использование программных систем и сервисов</w:t>
      </w:r>
      <w:bookmarkEnd w:id="156"/>
      <w:bookmarkEnd w:id="157"/>
    </w:p>
    <w:p w:rsidR="00211AD8" w:rsidRPr="00821661" w:rsidRDefault="00211AD8" w:rsidP="00B1471C">
      <w:pPr>
        <w:suppressAutoHyphens/>
        <w:ind w:firstLine="454"/>
        <w:jc w:val="both"/>
        <w:rPr>
          <w:lang w:val="ru-RU"/>
        </w:rPr>
      </w:pPr>
      <w:r w:rsidRPr="00821661">
        <w:rPr>
          <w:lang w:val="ru-RU"/>
        </w:rPr>
        <w:t>Выпускник научится:</w:t>
      </w:r>
    </w:p>
    <w:p w:rsidR="00211AD8" w:rsidRPr="00821661" w:rsidRDefault="00211AD8" w:rsidP="00B1471C">
      <w:pPr>
        <w:widowControl/>
        <w:suppressAutoHyphens/>
        <w:autoSpaceDE/>
        <w:autoSpaceDN/>
        <w:adjustRightInd/>
        <w:ind w:firstLine="454"/>
        <w:jc w:val="both"/>
        <w:rPr>
          <w:lang w:val="ru-RU"/>
        </w:rPr>
      </w:pPr>
      <w:r w:rsidRPr="00821661">
        <w:rPr>
          <w:lang w:val="ru-RU"/>
        </w:rPr>
        <w:t>•</w:t>
      </w:r>
      <w:r w:rsidRPr="00821661">
        <w:t> </w:t>
      </w:r>
      <w:r w:rsidRPr="00821661">
        <w:rPr>
          <w:lang w:val="ru-RU"/>
        </w:rPr>
        <w:t xml:space="preserve">базовым навыкам работы с компьютером; </w:t>
      </w:r>
    </w:p>
    <w:p w:rsidR="00211AD8" w:rsidRPr="00821661" w:rsidRDefault="00211AD8" w:rsidP="00B1471C">
      <w:pPr>
        <w:widowControl/>
        <w:suppressAutoHyphens/>
        <w:autoSpaceDE/>
        <w:autoSpaceDN/>
        <w:adjustRightInd/>
        <w:ind w:firstLine="454"/>
        <w:jc w:val="both"/>
        <w:rPr>
          <w:lang w:val="ru-RU"/>
        </w:rPr>
      </w:pPr>
      <w:r w:rsidRPr="00821661">
        <w:rPr>
          <w:lang w:val="ru-RU"/>
        </w:rPr>
        <w:t>•</w:t>
      </w:r>
      <w:r w:rsidRPr="00821661">
        <w:t> </w:t>
      </w:r>
      <w:r w:rsidRPr="00821661">
        <w:rPr>
          <w:lang w:val="ru-RU"/>
        </w:rPr>
        <w:t xml:space="preserve">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словари, электронные энциклопедии); </w:t>
      </w:r>
    </w:p>
    <w:p w:rsidR="00211AD8" w:rsidRPr="00821661" w:rsidRDefault="00211AD8" w:rsidP="00B1471C">
      <w:pPr>
        <w:widowControl/>
        <w:suppressAutoHyphens/>
        <w:autoSpaceDE/>
        <w:autoSpaceDN/>
        <w:adjustRightInd/>
        <w:ind w:firstLine="454"/>
        <w:jc w:val="both"/>
        <w:rPr>
          <w:lang w:val="ru-RU"/>
        </w:rPr>
      </w:pPr>
      <w:r w:rsidRPr="00821661">
        <w:rPr>
          <w:lang w:val="ru-RU"/>
        </w:rPr>
        <w:t>•</w:t>
      </w:r>
      <w:r w:rsidRPr="00821661">
        <w:t> </w:t>
      </w:r>
      <w:r w:rsidRPr="00821661">
        <w:rPr>
          <w:lang w:val="ru-RU"/>
        </w:rPr>
        <w:t>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w:t>
      </w:r>
    </w:p>
    <w:p w:rsidR="00211AD8" w:rsidRPr="00821661" w:rsidRDefault="00211AD8" w:rsidP="00B1471C">
      <w:pPr>
        <w:suppressAutoHyphens/>
        <w:ind w:firstLine="454"/>
        <w:jc w:val="both"/>
        <w:rPr>
          <w:lang w:val="ru-RU"/>
        </w:rPr>
      </w:pPr>
      <w:r w:rsidRPr="00821661">
        <w:rPr>
          <w:i/>
          <w:lang w:val="ru-RU"/>
        </w:rPr>
        <w:t>Выпускник получит возможность</w:t>
      </w:r>
      <w:r w:rsidRPr="00821661">
        <w:rPr>
          <w:lang w:val="ru-RU"/>
        </w:rPr>
        <w:t>:</w:t>
      </w:r>
    </w:p>
    <w:p w:rsidR="00211AD8" w:rsidRPr="00821661" w:rsidRDefault="00211AD8" w:rsidP="00B1471C">
      <w:pPr>
        <w:suppressAutoHyphens/>
        <w:ind w:firstLine="454"/>
        <w:jc w:val="both"/>
        <w:rPr>
          <w:i/>
          <w:lang w:val="ru-RU"/>
        </w:rPr>
      </w:pPr>
      <w:r w:rsidRPr="00821661">
        <w:rPr>
          <w:lang w:val="ru-RU"/>
        </w:rPr>
        <w:t>•</w:t>
      </w:r>
      <w:r w:rsidRPr="00821661">
        <w:t> </w:t>
      </w:r>
      <w:r w:rsidRPr="00821661">
        <w:rPr>
          <w:i/>
          <w:lang w:val="ru-RU"/>
        </w:rPr>
        <w:t>познакомиться с программными средствами для работы с аудио-визуальными данными и соответствующим понятийным аппаратом;</w:t>
      </w:r>
    </w:p>
    <w:p w:rsidR="00211AD8" w:rsidRPr="00821661" w:rsidRDefault="00211AD8" w:rsidP="00B1471C">
      <w:pPr>
        <w:widowControl/>
        <w:suppressAutoHyphens/>
        <w:autoSpaceDE/>
        <w:autoSpaceDN/>
        <w:adjustRightInd/>
        <w:ind w:firstLine="454"/>
        <w:jc w:val="both"/>
        <w:rPr>
          <w:i/>
          <w:lang w:val="ru-RU"/>
        </w:rPr>
      </w:pPr>
      <w:r w:rsidRPr="00821661">
        <w:rPr>
          <w:lang w:val="ru-RU"/>
        </w:rPr>
        <w:t>•</w:t>
      </w:r>
      <w:r w:rsidRPr="00821661">
        <w:t> </w:t>
      </w:r>
      <w:r w:rsidRPr="00821661">
        <w:rPr>
          <w:i/>
          <w:lang w:val="ru-RU"/>
        </w:rPr>
        <w:t>научиться создавать текстовые документы, включающие рисунки и другие иллюстративные материалы, презентации и т. п.;</w:t>
      </w:r>
    </w:p>
    <w:p w:rsidR="00211AD8" w:rsidRPr="00821661" w:rsidRDefault="00211AD8" w:rsidP="00B1471C">
      <w:pPr>
        <w:widowControl/>
        <w:suppressAutoHyphens/>
        <w:autoSpaceDE/>
        <w:autoSpaceDN/>
        <w:adjustRightInd/>
        <w:ind w:firstLine="454"/>
        <w:jc w:val="both"/>
        <w:rPr>
          <w:i/>
          <w:lang w:val="ru-RU"/>
        </w:rPr>
      </w:pPr>
      <w:r w:rsidRPr="00821661">
        <w:rPr>
          <w:lang w:val="ru-RU"/>
        </w:rPr>
        <w:t>•</w:t>
      </w:r>
      <w:r w:rsidRPr="00821661">
        <w:t> </w:t>
      </w:r>
      <w:r w:rsidRPr="00821661">
        <w:rPr>
          <w:i/>
          <w:lang w:val="ru-RU"/>
        </w:rPr>
        <w:t>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w:t>
      </w:r>
      <w:r w:rsidRPr="00821661">
        <w:rPr>
          <w:i/>
        </w:rPr>
        <w:t> </w:t>
      </w:r>
      <w:r w:rsidRPr="00821661">
        <w:rPr>
          <w:i/>
          <w:lang w:val="ru-RU"/>
        </w:rPr>
        <w:t>д.).</w:t>
      </w:r>
    </w:p>
    <w:p w:rsidR="00211AD8" w:rsidRPr="00821661" w:rsidRDefault="00211AD8" w:rsidP="00B1471C">
      <w:pPr>
        <w:suppressAutoHyphens/>
        <w:ind w:firstLine="454"/>
        <w:jc w:val="both"/>
        <w:outlineLvl w:val="0"/>
        <w:rPr>
          <w:b/>
          <w:lang w:val="ru-RU"/>
        </w:rPr>
      </w:pPr>
      <w:bookmarkStart w:id="158" w:name="_Toc343499565"/>
      <w:bookmarkStart w:id="159" w:name="_Toc343499723"/>
      <w:r w:rsidRPr="00821661">
        <w:rPr>
          <w:b/>
          <w:lang w:val="ru-RU"/>
        </w:rPr>
        <w:t>Работа в информационном пространстве</w:t>
      </w:r>
      <w:bookmarkEnd w:id="158"/>
      <w:bookmarkEnd w:id="159"/>
    </w:p>
    <w:p w:rsidR="00211AD8" w:rsidRPr="00821661" w:rsidRDefault="00211AD8" w:rsidP="00B1471C">
      <w:pPr>
        <w:suppressAutoHyphens/>
        <w:ind w:firstLine="454"/>
        <w:jc w:val="both"/>
        <w:rPr>
          <w:lang w:val="ru-RU"/>
        </w:rPr>
      </w:pPr>
      <w:r w:rsidRPr="00821661">
        <w:rPr>
          <w:lang w:val="ru-RU"/>
        </w:rPr>
        <w:t>Выпускник научится:</w:t>
      </w:r>
    </w:p>
    <w:p w:rsidR="00211AD8" w:rsidRPr="00821661" w:rsidRDefault="00211AD8" w:rsidP="00B1471C">
      <w:pPr>
        <w:widowControl/>
        <w:suppressAutoHyphens/>
        <w:autoSpaceDE/>
        <w:autoSpaceDN/>
        <w:adjustRightInd/>
        <w:ind w:firstLine="454"/>
        <w:jc w:val="both"/>
        <w:rPr>
          <w:lang w:val="ru-RU"/>
        </w:rPr>
      </w:pPr>
      <w:r w:rsidRPr="00821661">
        <w:rPr>
          <w:iCs/>
          <w:lang w:val="ru-RU"/>
        </w:rPr>
        <w:t>• </w:t>
      </w:r>
      <w:r w:rsidRPr="00821661">
        <w:rPr>
          <w:lang w:val="ru-RU"/>
        </w:rPr>
        <w:t>базовым навыкам и знаниям, необходимым для использования интернет-сервисов при решении учебных и внеучебных задач;</w:t>
      </w:r>
    </w:p>
    <w:p w:rsidR="00211AD8" w:rsidRPr="00821661" w:rsidRDefault="00211AD8" w:rsidP="00B1471C">
      <w:pPr>
        <w:suppressAutoHyphens/>
        <w:ind w:firstLine="454"/>
        <w:jc w:val="both"/>
        <w:rPr>
          <w:lang w:val="ru-RU"/>
        </w:rPr>
      </w:pPr>
      <w:r w:rsidRPr="00821661">
        <w:rPr>
          <w:iCs/>
          <w:lang w:val="ru-RU"/>
        </w:rPr>
        <w:t>• </w:t>
      </w:r>
      <w:r w:rsidRPr="00821661">
        <w:rPr>
          <w:lang w:val="ru-RU"/>
        </w:rPr>
        <w:t>организации своего личного пространства данных с использованием индивидуальных накопителей данных, интернет-сервисов и т. п.;</w:t>
      </w:r>
    </w:p>
    <w:p w:rsidR="00211AD8" w:rsidRPr="00821661" w:rsidRDefault="00211AD8" w:rsidP="00B1471C">
      <w:pPr>
        <w:suppressAutoHyphens/>
        <w:ind w:firstLine="454"/>
        <w:jc w:val="both"/>
        <w:rPr>
          <w:lang w:val="ru-RU"/>
        </w:rPr>
      </w:pPr>
      <w:r w:rsidRPr="00821661">
        <w:rPr>
          <w:iCs/>
          <w:lang w:val="ru-RU"/>
        </w:rPr>
        <w:t>• </w:t>
      </w:r>
      <w:r w:rsidRPr="00821661">
        <w:rPr>
          <w:lang w:val="ru-RU"/>
        </w:rPr>
        <w:t xml:space="preserve">основам соблюдения норм информационной этики и права. </w:t>
      </w:r>
    </w:p>
    <w:p w:rsidR="00211AD8" w:rsidRPr="00821661" w:rsidRDefault="00211AD8" w:rsidP="00B1471C">
      <w:pPr>
        <w:suppressAutoHyphens/>
        <w:ind w:firstLine="454"/>
        <w:jc w:val="both"/>
        <w:rPr>
          <w:lang w:val="ru-RU"/>
        </w:rPr>
      </w:pPr>
      <w:r w:rsidRPr="00821661">
        <w:rPr>
          <w:i/>
          <w:lang w:val="ru-RU"/>
        </w:rPr>
        <w:t>Выпускник получит возможность</w:t>
      </w:r>
      <w:r w:rsidRPr="00821661">
        <w:rPr>
          <w:lang w:val="ru-RU"/>
        </w:rPr>
        <w:t>:</w:t>
      </w:r>
    </w:p>
    <w:p w:rsidR="00211AD8" w:rsidRPr="00821661" w:rsidRDefault="00211AD8" w:rsidP="00B1471C">
      <w:pPr>
        <w:suppressAutoHyphens/>
        <w:ind w:firstLine="454"/>
        <w:jc w:val="both"/>
        <w:rPr>
          <w:i/>
          <w:lang w:val="ru-RU"/>
        </w:rPr>
      </w:pPr>
      <w:r w:rsidRPr="00821661">
        <w:rPr>
          <w:iCs/>
          <w:lang w:val="ru-RU"/>
        </w:rPr>
        <w:t>• </w:t>
      </w:r>
      <w:r w:rsidRPr="00821661">
        <w:rPr>
          <w:i/>
          <w:lang w:val="ru-RU"/>
        </w:rPr>
        <w:t>познакомиться с принципами устройства Интернета и сетевого взаимодействия между компьютерами, методами поиска в Интернете;</w:t>
      </w:r>
    </w:p>
    <w:p w:rsidR="00211AD8" w:rsidRPr="00821661" w:rsidRDefault="00211AD8" w:rsidP="00B1471C">
      <w:pPr>
        <w:widowControl/>
        <w:suppressAutoHyphens/>
        <w:autoSpaceDE/>
        <w:autoSpaceDN/>
        <w:adjustRightInd/>
        <w:ind w:firstLine="454"/>
        <w:jc w:val="both"/>
        <w:rPr>
          <w:i/>
          <w:lang w:val="ru-RU"/>
        </w:rPr>
      </w:pPr>
      <w:r w:rsidRPr="00821661">
        <w:rPr>
          <w:iCs/>
          <w:lang w:val="ru-RU"/>
        </w:rPr>
        <w:t>• </w:t>
      </w:r>
      <w:r w:rsidRPr="00821661">
        <w:rPr>
          <w:i/>
          <w:lang w:val="ru-RU"/>
        </w:rPr>
        <w:t>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211AD8" w:rsidRPr="00821661" w:rsidRDefault="00211AD8" w:rsidP="00B1471C">
      <w:pPr>
        <w:widowControl/>
        <w:suppressAutoHyphens/>
        <w:autoSpaceDE/>
        <w:autoSpaceDN/>
        <w:adjustRightInd/>
        <w:ind w:firstLine="454"/>
        <w:jc w:val="both"/>
        <w:rPr>
          <w:i/>
          <w:lang w:val="ru-RU"/>
        </w:rPr>
      </w:pPr>
      <w:r w:rsidRPr="00821661">
        <w:rPr>
          <w:iCs/>
          <w:lang w:val="ru-RU"/>
        </w:rPr>
        <w:t>• </w:t>
      </w:r>
      <w:r w:rsidRPr="00821661">
        <w:rPr>
          <w:i/>
          <w:lang w:val="ru-RU"/>
        </w:rPr>
        <w:t>узнать о том, что в сфере информатики и информационно-коммуникационных технологий (ИКТ) существуют международные и национальные стандарты;</w:t>
      </w:r>
    </w:p>
    <w:p w:rsidR="00211AD8" w:rsidRPr="00821661" w:rsidRDefault="00211AD8" w:rsidP="00B1471C">
      <w:pPr>
        <w:widowControl/>
        <w:suppressAutoHyphens/>
        <w:autoSpaceDE/>
        <w:autoSpaceDN/>
        <w:adjustRightInd/>
        <w:ind w:firstLine="454"/>
        <w:jc w:val="both"/>
        <w:rPr>
          <w:i/>
          <w:lang w:val="ru-RU"/>
        </w:rPr>
      </w:pPr>
      <w:r w:rsidRPr="00821661">
        <w:rPr>
          <w:iCs/>
          <w:lang w:val="ru-RU"/>
        </w:rPr>
        <w:t>• </w:t>
      </w:r>
      <w:r w:rsidRPr="00821661">
        <w:rPr>
          <w:i/>
          <w:lang w:val="ru-RU"/>
        </w:rPr>
        <w:t>получить представление о тенденциях развития ИКТ.</w:t>
      </w:r>
    </w:p>
    <w:p w:rsidR="00211AD8" w:rsidRPr="00821661" w:rsidRDefault="00211AD8" w:rsidP="00B1471C">
      <w:pPr>
        <w:widowControl/>
        <w:autoSpaceDE/>
        <w:autoSpaceDN/>
        <w:adjustRightInd/>
        <w:ind w:firstLine="454"/>
        <w:jc w:val="center"/>
        <w:outlineLvl w:val="0"/>
        <w:rPr>
          <w:b/>
          <w:lang w:val="ru-RU" w:eastAsia="en-US"/>
        </w:rPr>
      </w:pPr>
      <w:bookmarkStart w:id="160" w:name="_Toc343499566"/>
      <w:bookmarkStart w:id="161" w:name="_Toc343499724"/>
    </w:p>
    <w:p w:rsidR="00211AD8" w:rsidRPr="00821661" w:rsidRDefault="000C61D4" w:rsidP="00B1471C">
      <w:pPr>
        <w:widowControl/>
        <w:autoSpaceDE/>
        <w:autoSpaceDN/>
        <w:adjustRightInd/>
        <w:ind w:firstLine="454"/>
        <w:jc w:val="center"/>
        <w:outlineLvl w:val="0"/>
        <w:rPr>
          <w:b/>
          <w:lang w:val="ru-RU" w:eastAsia="en-US"/>
        </w:rPr>
      </w:pPr>
      <w:r w:rsidRPr="0033368D">
        <w:rPr>
          <w:b/>
          <w:lang w:val="ru-RU"/>
        </w:rPr>
        <w:t xml:space="preserve">1.2.3.15. </w:t>
      </w:r>
      <w:r w:rsidR="00211AD8" w:rsidRPr="00821661">
        <w:rPr>
          <w:b/>
          <w:lang w:val="ru-RU" w:eastAsia="en-US"/>
        </w:rPr>
        <w:t>Физика</w:t>
      </w:r>
      <w:bookmarkEnd w:id="160"/>
      <w:bookmarkEnd w:id="161"/>
    </w:p>
    <w:p w:rsidR="00211AD8" w:rsidRPr="00821661" w:rsidRDefault="00211AD8" w:rsidP="00B1471C">
      <w:pPr>
        <w:widowControl/>
        <w:autoSpaceDE/>
        <w:autoSpaceDN/>
        <w:adjustRightInd/>
        <w:ind w:firstLine="454"/>
        <w:jc w:val="both"/>
        <w:outlineLvl w:val="0"/>
        <w:rPr>
          <w:b/>
          <w:lang w:val="ru-RU" w:eastAsia="en-US"/>
        </w:rPr>
      </w:pPr>
      <w:bookmarkStart w:id="162" w:name="_Toc343499567"/>
      <w:bookmarkStart w:id="163" w:name="_Toc343499725"/>
      <w:r w:rsidRPr="00821661">
        <w:rPr>
          <w:b/>
          <w:bCs/>
          <w:lang w:val="ru-RU" w:eastAsia="en-US"/>
        </w:rPr>
        <w:t>Механические явления</w:t>
      </w:r>
      <w:bookmarkEnd w:id="162"/>
      <w:bookmarkEnd w:id="163"/>
    </w:p>
    <w:p w:rsidR="00211AD8" w:rsidRPr="00821661" w:rsidRDefault="00211AD8" w:rsidP="00B1471C">
      <w:pPr>
        <w:ind w:firstLine="454"/>
        <w:jc w:val="both"/>
        <w:rPr>
          <w:lang w:val="ru-RU"/>
        </w:rPr>
      </w:pPr>
      <w:r w:rsidRPr="00821661">
        <w:rPr>
          <w:lang w:val="ru-RU"/>
        </w:rPr>
        <w:lastRenderedPageBreak/>
        <w:t>Выпускник научится:</w:t>
      </w:r>
    </w:p>
    <w:p w:rsidR="00211AD8" w:rsidRPr="00821661" w:rsidRDefault="00211AD8" w:rsidP="00B1471C">
      <w:pPr>
        <w:widowControl/>
        <w:autoSpaceDE/>
        <w:autoSpaceDN/>
        <w:adjustRightInd/>
        <w:ind w:firstLine="454"/>
        <w:jc w:val="both"/>
        <w:rPr>
          <w:iCs/>
          <w:lang w:val="ru-RU"/>
        </w:rPr>
      </w:pPr>
      <w:r w:rsidRPr="00821661">
        <w:rPr>
          <w:iCs/>
          <w:lang w:val="ru-RU"/>
        </w:rPr>
        <w:t>• </w:t>
      </w:r>
      <w:r w:rsidRPr="00821661">
        <w:rPr>
          <w:bCs/>
          <w:iCs/>
          <w:lang w:val="ru-RU"/>
        </w:rPr>
        <w:t xml:space="preserve">распознавать </w:t>
      </w:r>
      <w:r w:rsidRPr="00821661">
        <w:rPr>
          <w:iCs/>
          <w:lang w:val="ru-RU"/>
        </w:rPr>
        <w:t>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11AD8" w:rsidRPr="00821661" w:rsidRDefault="00211AD8" w:rsidP="00B1471C">
      <w:pPr>
        <w:widowControl/>
        <w:autoSpaceDE/>
        <w:autoSpaceDN/>
        <w:adjustRightInd/>
        <w:ind w:firstLine="454"/>
        <w:jc w:val="both"/>
        <w:rPr>
          <w:iCs/>
          <w:lang w:val="ru-RU"/>
        </w:rPr>
      </w:pPr>
      <w:r w:rsidRPr="00821661">
        <w:rPr>
          <w:iCs/>
          <w:lang w:val="ru-RU"/>
        </w:rPr>
        <w:t>• </w:t>
      </w:r>
      <w:r w:rsidRPr="00821661">
        <w:rPr>
          <w:bCs/>
          <w:iCs/>
          <w:lang w:val="ru-RU"/>
        </w:rPr>
        <w:t xml:space="preserve">анализировать </w:t>
      </w:r>
      <w:r w:rsidRPr="00821661">
        <w:rPr>
          <w:iCs/>
          <w:lang w:val="ru-RU"/>
        </w:rPr>
        <w:t xml:space="preserve">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w:t>
      </w:r>
      <w:r w:rsidRPr="00821661">
        <w:rPr>
          <w:iCs/>
        </w:rPr>
        <w:t>I</w:t>
      </w:r>
      <w:r w:rsidRPr="00821661">
        <w:rPr>
          <w:iCs/>
          <w:lang w:val="ru-RU"/>
        </w:rPr>
        <w:t xml:space="preserve">, </w:t>
      </w:r>
      <w:r w:rsidRPr="00821661">
        <w:rPr>
          <w:iCs/>
        </w:rPr>
        <w:t>II</w:t>
      </w:r>
      <w:r w:rsidRPr="00821661">
        <w:rPr>
          <w:iCs/>
          <w:lang w:val="ru-RU"/>
        </w:rPr>
        <w:t xml:space="preserve"> и </w:t>
      </w:r>
      <w:r w:rsidRPr="00821661">
        <w:rPr>
          <w:iCs/>
        </w:rPr>
        <w:t>III</w:t>
      </w:r>
      <w:r w:rsidRPr="00821661">
        <w:rPr>
          <w:iCs/>
          <w:lang w:val="ru-RU"/>
        </w:rPr>
        <w:t xml:space="preserve">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211AD8" w:rsidRPr="00821661" w:rsidRDefault="00211AD8" w:rsidP="00B1471C">
      <w:pPr>
        <w:widowControl/>
        <w:autoSpaceDE/>
        <w:autoSpaceDN/>
        <w:adjustRightInd/>
        <w:ind w:firstLine="454"/>
        <w:jc w:val="both"/>
        <w:rPr>
          <w:bCs/>
          <w:iCs/>
          <w:lang w:val="ru-RU"/>
        </w:rPr>
      </w:pPr>
      <w:r w:rsidRPr="00821661">
        <w:rPr>
          <w:iCs/>
          <w:lang w:val="ru-RU"/>
        </w:rPr>
        <w:t>• </w:t>
      </w:r>
      <w:r w:rsidRPr="00821661">
        <w:rPr>
          <w:bCs/>
          <w:iCs/>
          <w:lang w:val="ru-RU"/>
        </w:rPr>
        <w:t xml:space="preserve">различать основные признаки изученных физических моделей: </w:t>
      </w:r>
      <w:r w:rsidRPr="00821661">
        <w:rPr>
          <w:iCs/>
          <w:lang w:val="ru-RU"/>
        </w:rPr>
        <w:t>материальная точка, инерциальная система отсчёта;</w:t>
      </w:r>
    </w:p>
    <w:p w:rsidR="00211AD8" w:rsidRPr="00821661" w:rsidRDefault="00211AD8" w:rsidP="00B1471C">
      <w:pPr>
        <w:widowControl/>
        <w:autoSpaceDE/>
        <w:autoSpaceDN/>
        <w:adjustRightInd/>
        <w:ind w:firstLine="454"/>
        <w:jc w:val="both"/>
        <w:rPr>
          <w:iCs/>
          <w:lang w:val="ru-RU"/>
        </w:rPr>
      </w:pPr>
      <w:r w:rsidRPr="00821661">
        <w:rPr>
          <w:iCs/>
          <w:lang w:val="ru-RU"/>
        </w:rPr>
        <w:t>• </w:t>
      </w:r>
      <w:r w:rsidRPr="00821661">
        <w:rPr>
          <w:bCs/>
          <w:iCs/>
          <w:lang w:val="ru-RU"/>
        </w:rPr>
        <w:t xml:space="preserve">решать задачи, используя </w:t>
      </w:r>
      <w:r w:rsidRPr="00821661">
        <w:rPr>
          <w:iCs/>
          <w:lang w:val="ru-RU"/>
        </w:rPr>
        <w:t xml:space="preserve">физические законы (закон сохранения энергии, закон всемирного тяготения, принцип суперпозиции сил, </w:t>
      </w:r>
      <w:r w:rsidRPr="00821661">
        <w:rPr>
          <w:iCs/>
        </w:rPr>
        <w:t>I</w:t>
      </w:r>
      <w:r w:rsidRPr="00821661">
        <w:rPr>
          <w:iCs/>
          <w:lang w:val="ru-RU"/>
        </w:rPr>
        <w:t xml:space="preserve">, </w:t>
      </w:r>
      <w:r w:rsidRPr="00821661">
        <w:rPr>
          <w:iCs/>
        </w:rPr>
        <w:t>II</w:t>
      </w:r>
      <w:r w:rsidRPr="00821661">
        <w:rPr>
          <w:iCs/>
          <w:lang w:val="ru-RU"/>
        </w:rPr>
        <w:t xml:space="preserve"> и </w:t>
      </w:r>
      <w:r w:rsidRPr="00821661">
        <w:rPr>
          <w:iCs/>
        </w:rPr>
        <w:t>III</w:t>
      </w:r>
      <w:r w:rsidRPr="00821661">
        <w:rPr>
          <w:iCs/>
          <w:lang w:val="ru-RU"/>
        </w:rPr>
        <w:t xml:space="preserve">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приёмам поиска и формулировки доказательств выдвинутых гипотез и теоретических выводов на основе эмпирически установленных фактов;</w:t>
      </w:r>
    </w:p>
    <w:p w:rsidR="00211AD8" w:rsidRPr="00821661" w:rsidRDefault="00211AD8" w:rsidP="00B1471C">
      <w:pPr>
        <w:widowControl/>
        <w:autoSpaceDE/>
        <w:autoSpaceDN/>
        <w:adjustRightInd/>
        <w:ind w:firstLine="454"/>
        <w:jc w:val="both"/>
        <w:rPr>
          <w:i/>
          <w:iCs/>
          <w:lang w:val="ru-RU"/>
        </w:rPr>
      </w:pPr>
      <w:r w:rsidRPr="00821661">
        <w:rPr>
          <w:iCs/>
          <w:lang w:val="ru-RU"/>
        </w:rPr>
        <w:t>• </w:t>
      </w:r>
      <w:r w:rsidRPr="00821661">
        <w:rPr>
          <w:i/>
          <w:lang w:val="ru-RU"/>
        </w:rPr>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w:t>
      </w:r>
      <w:r w:rsidRPr="00821661">
        <w:rPr>
          <w:i/>
          <w:iCs/>
          <w:lang w:val="ru-RU"/>
        </w:rPr>
        <w:t xml:space="preserve"> оценивать реальность полученного значения физической величины.</w:t>
      </w:r>
    </w:p>
    <w:p w:rsidR="00211AD8" w:rsidRPr="00821661" w:rsidRDefault="00211AD8" w:rsidP="00B1471C">
      <w:pPr>
        <w:ind w:firstLine="454"/>
        <w:jc w:val="both"/>
        <w:rPr>
          <w:rFonts w:eastAsia="@Arial Unicode MS"/>
          <w:b/>
          <w:i/>
          <w:iCs/>
          <w:lang w:val="ru-RU"/>
        </w:rPr>
      </w:pPr>
      <w:r w:rsidRPr="00821661">
        <w:rPr>
          <w:rFonts w:eastAsia="@Arial Unicode MS"/>
          <w:b/>
          <w:lang w:val="ru-RU"/>
        </w:rPr>
        <w:t>Тепловые явления</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iCs/>
          <w:lang w:val="ru-RU"/>
        </w:rPr>
      </w:pPr>
      <w:r w:rsidRPr="00821661">
        <w:rPr>
          <w:iCs/>
          <w:lang w:val="ru-RU"/>
        </w:rPr>
        <w:t>• </w:t>
      </w:r>
      <w:r w:rsidRPr="00821661">
        <w:rPr>
          <w:bCs/>
          <w:iCs/>
          <w:lang w:val="ru-RU"/>
        </w:rPr>
        <w:t xml:space="preserve">распознавать тепловые </w:t>
      </w:r>
      <w:r w:rsidRPr="00821661">
        <w:rPr>
          <w:iCs/>
          <w:lang w:val="ru-RU"/>
        </w:rPr>
        <w:t xml:space="preserve">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w:t>
      </w:r>
      <w:r w:rsidRPr="00821661">
        <w:rPr>
          <w:iCs/>
          <w:lang w:val="ru-RU"/>
        </w:rPr>
        <w:lastRenderedPageBreak/>
        <w:t>твёрдых тел; тепловое равновесие, испарение,</w:t>
      </w:r>
      <w:r w:rsidRPr="00821661">
        <w:rPr>
          <w:lang w:val="ru-RU"/>
        </w:rPr>
        <w:t xml:space="preserve"> </w:t>
      </w:r>
      <w:r w:rsidRPr="00821661">
        <w:rPr>
          <w:iCs/>
          <w:lang w:val="ru-RU"/>
        </w:rPr>
        <w:t>конденсация, плавление, кристаллизация, кипение, влажность воздуха, различные способы теплопередачи;</w:t>
      </w:r>
    </w:p>
    <w:p w:rsidR="00211AD8" w:rsidRPr="00821661" w:rsidRDefault="00211AD8" w:rsidP="00B1471C">
      <w:pPr>
        <w:widowControl/>
        <w:autoSpaceDE/>
        <w:autoSpaceDN/>
        <w:adjustRightInd/>
        <w:ind w:firstLine="454"/>
        <w:jc w:val="both"/>
        <w:rPr>
          <w:iCs/>
          <w:lang w:val="ru-RU"/>
        </w:rPr>
      </w:pPr>
      <w:r w:rsidRPr="00821661">
        <w:rPr>
          <w:iCs/>
          <w:lang w:val="ru-RU"/>
        </w:rPr>
        <w:t>•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11AD8" w:rsidRPr="00821661" w:rsidRDefault="00211AD8" w:rsidP="00B1471C">
      <w:pPr>
        <w:widowControl/>
        <w:autoSpaceDE/>
        <w:autoSpaceDN/>
        <w:adjustRightInd/>
        <w:ind w:firstLine="454"/>
        <w:jc w:val="both"/>
        <w:rPr>
          <w:iCs/>
          <w:lang w:val="ru-RU"/>
        </w:rPr>
      </w:pPr>
      <w:r w:rsidRPr="00821661">
        <w:rPr>
          <w:iCs/>
          <w:lang w:val="ru-RU"/>
        </w:rPr>
        <w:t>• </w:t>
      </w:r>
      <w:r w:rsidRPr="00821661">
        <w:rPr>
          <w:bCs/>
          <w:iCs/>
          <w:lang w:val="ru-RU"/>
        </w:rPr>
        <w:t xml:space="preserve">анализировать </w:t>
      </w:r>
      <w:r w:rsidRPr="00821661">
        <w:rPr>
          <w:iCs/>
          <w:lang w:val="ru-RU"/>
        </w:rPr>
        <w:t>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211AD8" w:rsidRPr="00821661" w:rsidRDefault="00211AD8" w:rsidP="00B1471C">
      <w:pPr>
        <w:widowControl/>
        <w:autoSpaceDE/>
        <w:autoSpaceDN/>
        <w:adjustRightInd/>
        <w:ind w:firstLine="454"/>
        <w:jc w:val="both"/>
        <w:rPr>
          <w:iCs/>
          <w:lang w:val="ru-RU"/>
        </w:rPr>
      </w:pPr>
      <w:r w:rsidRPr="00821661">
        <w:rPr>
          <w:iCs/>
          <w:lang w:val="ru-RU"/>
        </w:rPr>
        <w:t>• </w:t>
      </w:r>
      <w:r w:rsidRPr="00821661">
        <w:rPr>
          <w:bCs/>
          <w:iCs/>
          <w:lang w:val="ru-RU"/>
        </w:rPr>
        <w:t>различать основные признаки моделей</w:t>
      </w:r>
      <w:r w:rsidRPr="00821661">
        <w:rPr>
          <w:iCs/>
          <w:lang w:val="ru-RU"/>
        </w:rPr>
        <w:t xml:space="preserve"> строения газов, жидкостей и твёрдых тел;</w:t>
      </w:r>
    </w:p>
    <w:p w:rsidR="00211AD8" w:rsidRPr="00821661" w:rsidRDefault="00211AD8" w:rsidP="00B1471C">
      <w:pPr>
        <w:widowControl/>
        <w:autoSpaceDE/>
        <w:autoSpaceDN/>
        <w:adjustRightInd/>
        <w:ind w:firstLine="454"/>
        <w:jc w:val="both"/>
        <w:rPr>
          <w:iCs/>
          <w:lang w:val="ru-RU"/>
        </w:rPr>
      </w:pPr>
      <w:r w:rsidRPr="00821661">
        <w:rPr>
          <w:iCs/>
          <w:lang w:val="ru-RU"/>
        </w:rPr>
        <w:t>• </w:t>
      </w:r>
      <w:r w:rsidRPr="00821661">
        <w:rPr>
          <w:bCs/>
          <w:iCs/>
          <w:lang w:val="ru-RU"/>
        </w:rPr>
        <w:t>решать задачи, используя</w:t>
      </w:r>
      <w:r w:rsidRPr="00821661">
        <w:rPr>
          <w:iCs/>
          <w:lang w:val="ru-RU"/>
        </w:rPr>
        <w:t xml:space="preserve">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приводить примеры практического использования физических знаний о тепловых явлениях;</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приёмам поиска и формулировки доказательств выдвинутых гипотез и теоретических выводов на основе эмпирически установленных фактов;</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 xml:space="preserve">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w:t>
      </w:r>
      <w:r w:rsidRPr="00821661">
        <w:rPr>
          <w:i/>
          <w:iCs/>
          <w:lang w:val="ru-RU"/>
        </w:rPr>
        <w:t>и оценивать реальность полученного значения физической величины</w:t>
      </w:r>
      <w:r w:rsidRPr="00821661">
        <w:rPr>
          <w:i/>
          <w:lang w:val="ru-RU"/>
        </w:rPr>
        <w:t>.</w:t>
      </w:r>
    </w:p>
    <w:p w:rsidR="00211AD8" w:rsidRPr="00821661" w:rsidRDefault="00211AD8" w:rsidP="00B1471C">
      <w:pPr>
        <w:ind w:firstLine="454"/>
        <w:jc w:val="both"/>
        <w:rPr>
          <w:rFonts w:eastAsia="@Arial Unicode MS"/>
          <w:b/>
          <w:i/>
          <w:lang w:val="ru-RU"/>
        </w:rPr>
      </w:pPr>
      <w:r w:rsidRPr="00821661">
        <w:rPr>
          <w:rFonts w:eastAsia="@Arial Unicode MS"/>
          <w:b/>
          <w:lang w:val="ru-RU"/>
        </w:rPr>
        <w:t>Электрические и магнитные явления</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iCs/>
          <w:lang w:val="ru-RU"/>
        </w:rPr>
      </w:pPr>
      <w:r w:rsidRPr="00821661">
        <w:rPr>
          <w:iCs/>
          <w:lang w:val="ru-RU"/>
        </w:rPr>
        <w:t>• </w:t>
      </w:r>
      <w:r w:rsidRPr="00821661">
        <w:rPr>
          <w:bCs/>
          <w:iCs/>
          <w:lang w:val="ru-RU"/>
        </w:rPr>
        <w:t xml:space="preserve">распознавать электромагнитные </w:t>
      </w:r>
      <w:r w:rsidRPr="00821661">
        <w:rPr>
          <w:iCs/>
          <w:lang w:val="ru-RU"/>
        </w:rPr>
        <w:t xml:space="preserve">явления и объяснять на основе имеющихся знаний основные свойства или условия протекания этих явлений: </w:t>
      </w:r>
      <w:r w:rsidRPr="00821661">
        <w:rPr>
          <w:lang w:val="ru-RU"/>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w:t>
      </w:r>
    </w:p>
    <w:p w:rsidR="00211AD8" w:rsidRPr="00821661" w:rsidRDefault="00211AD8" w:rsidP="00B1471C">
      <w:pPr>
        <w:widowControl/>
        <w:autoSpaceDE/>
        <w:autoSpaceDN/>
        <w:adjustRightInd/>
        <w:ind w:firstLine="454"/>
        <w:jc w:val="both"/>
        <w:rPr>
          <w:iCs/>
          <w:lang w:val="ru-RU"/>
        </w:rPr>
      </w:pPr>
      <w:r w:rsidRPr="00821661">
        <w:rPr>
          <w:iCs/>
          <w:lang w:val="ru-RU"/>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211AD8" w:rsidRPr="00821661" w:rsidRDefault="00211AD8" w:rsidP="00B1471C">
      <w:pPr>
        <w:widowControl/>
        <w:tabs>
          <w:tab w:val="num" w:pos="426"/>
        </w:tabs>
        <w:autoSpaceDE/>
        <w:autoSpaceDN/>
        <w:adjustRightInd/>
        <w:ind w:firstLine="454"/>
        <w:jc w:val="both"/>
        <w:rPr>
          <w:iCs/>
          <w:lang w:val="ru-RU"/>
        </w:rPr>
      </w:pPr>
      <w:r w:rsidRPr="00821661">
        <w:rPr>
          <w:iCs/>
          <w:lang w:val="ru-RU"/>
        </w:rPr>
        <w:t>• </w:t>
      </w:r>
      <w:r w:rsidRPr="00821661">
        <w:rPr>
          <w:bCs/>
          <w:iCs/>
          <w:lang w:val="ru-RU"/>
        </w:rPr>
        <w:t xml:space="preserve">анализировать </w:t>
      </w:r>
      <w:r w:rsidRPr="00821661">
        <w:rPr>
          <w:iCs/>
          <w:lang w:val="ru-RU"/>
        </w:rPr>
        <w:t xml:space="preserve">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w:t>
      </w:r>
      <w:r w:rsidRPr="00821661">
        <w:rPr>
          <w:iCs/>
          <w:lang w:val="ru-RU"/>
        </w:rPr>
        <w:lastRenderedPageBreak/>
        <w:t>света, закон преломления света; при этом различать словесную формулировку закона и его математическое выражение;</w:t>
      </w:r>
    </w:p>
    <w:p w:rsidR="00211AD8" w:rsidRPr="00821661" w:rsidRDefault="00211AD8" w:rsidP="00B1471C">
      <w:pPr>
        <w:widowControl/>
        <w:autoSpaceDE/>
        <w:autoSpaceDN/>
        <w:adjustRightInd/>
        <w:ind w:firstLine="454"/>
        <w:jc w:val="both"/>
        <w:rPr>
          <w:iCs/>
          <w:lang w:val="ru-RU"/>
        </w:rPr>
      </w:pPr>
      <w:r w:rsidRPr="00821661">
        <w:rPr>
          <w:iCs/>
          <w:lang w:val="ru-RU"/>
        </w:rPr>
        <w:t>• </w:t>
      </w:r>
      <w:r w:rsidRPr="00821661">
        <w:rPr>
          <w:bCs/>
          <w:iCs/>
          <w:lang w:val="ru-RU"/>
        </w:rPr>
        <w:t xml:space="preserve">решать задачи, используя </w:t>
      </w:r>
      <w:r w:rsidRPr="00821661">
        <w:rPr>
          <w:iCs/>
          <w:lang w:val="ru-RU"/>
        </w:rPr>
        <w:t>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приводить примеры практического использования физических знаний о электромагнитных явлениях;</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w:t>
      </w:r>
      <w:r w:rsidRPr="00821661">
        <w:rPr>
          <w:iCs/>
          <w:lang w:val="ru-RU"/>
        </w:rPr>
        <w:t>—</w:t>
      </w:r>
      <w:r w:rsidRPr="00821661">
        <w:rPr>
          <w:i/>
          <w:lang w:val="ru-RU"/>
        </w:rPr>
        <w:t>Ленца и др.);</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 xml:space="preserve">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w:t>
      </w:r>
      <w:r w:rsidRPr="00821661">
        <w:rPr>
          <w:i/>
          <w:iCs/>
          <w:lang w:val="ru-RU"/>
        </w:rPr>
        <w:t>и оценивать реальность полученного значения физической величины.</w:t>
      </w:r>
    </w:p>
    <w:p w:rsidR="00211AD8" w:rsidRPr="00821661" w:rsidRDefault="00211AD8" w:rsidP="00B1471C">
      <w:pPr>
        <w:ind w:firstLine="454"/>
        <w:jc w:val="both"/>
        <w:rPr>
          <w:rFonts w:eastAsia="@Arial Unicode MS"/>
          <w:b/>
          <w:i/>
          <w:lang w:val="ru-RU"/>
        </w:rPr>
      </w:pPr>
      <w:r w:rsidRPr="00821661">
        <w:rPr>
          <w:rFonts w:eastAsia="@Arial Unicode MS"/>
          <w:b/>
          <w:lang w:val="ru-RU"/>
        </w:rPr>
        <w:t>Квантовые явления</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tabs>
          <w:tab w:val="left" w:pos="426"/>
        </w:tabs>
        <w:autoSpaceDE/>
        <w:autoSpaceDN/>
        <w:adjustRightInd/>
        <w:ind w:firstLine="454"/>
        <w:jc w:val="both"/>
        <w:rPr>
          <w:iCs/>
          <w:lang w:val="ru-RU"/>
        </w:rPr>
      </w:pPr>
      <w:r w:rsidRPr="00821661">
        <w:rPr>
          <w:iCs/>
          <w:lang w:val="ru-RU"/>
        </w:rPr>
        <w:t>• </w:t>
      </w:r>
      <w:r w:rsidRPr="00821661">
        <w:rPr>
          <w:bCs/>
          <w:iCs/>
          <w:lang w:val="ru-RU"/>
        </w:rPr>
        <w:t xml:space="preserve">распознавать квантовые </w:t>
      </w:r>
      <w:r w:rsidRPr="00821661">
        <w:rPr>
          <w:iCs/>
          <w:lang w:val="ru-RU"/>
        </w:rPr>
        <w:t>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211AD8" w:rsidRPr="00821661" w:rsidRDefault="00211AD8" w:rsidP="00B1471C">
      <w:pPr>
        <w:widowControl/>
        <w:tabs>
          <w:tab w:val="left" w:pos="426"/>
        </w:tabs>
        <w:autoSpaceDE/>
        <w:autoSpaceDN/>
        <w:adjustRightInd/>
        <w:ind w:firstLine="454"/>
        <w:jc w:val="both"/>
        <w:rPr>
          <w:iCs/>
          <w:lang w:val="ru-RU"/>
        </w:rPr>
      </w:pPr>
      <w:r w:rsidRPr="00821661">
        <w:rPr>
          <w:iCs/>
          <w:lang w:val="ru-RU"/>
        </w:rPr>
        <w:t>•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w:t>
      </w:r>
    </w:p>
    <w:p w:rsidR="00211AD8" w:rsidRPr="00821661" w:rsidRDefault="00211AD8" w:rsidP="00B1471C">
      <w:pPr>
        <w:widowControl/>
        <w:tabs>
          <w:tab w:val="num" w:pos="426"/>
        </w:tabs>
        <w:autoSpaceDE/>
        <w:autoSpaceDN/>
        <w:adjustRightInd/>
        <w:ind w:firstLine="454"/>
        <w:jc w:val="both"/>
        <w:rPr>
          <w:iCs/>
          <w:lang w:val="ru-RU"/>
        </w:rPr>
      </w:pPr>
      <w:r w:rsidRPr="00821661">
        <w:rPr>
          <w:iCs/>
          <w:lang w:val="ru-RU"/>
        </w:rPr>
        <w:t>• </w:t>
      </w:r>
      <w:r w:rsidRPr="00821661">
        <w:rPr>
          <w:bCs/>
          <w:iCs/>
          <w:lang w:val="ru-RU"/>
        </w:rPr>
        <w:t xml:space="preserve">анализировать </w:t>
      </w:r>
      <w:r w:rsidRPr="00821661">
        <w:rPr>
          <w:iCs/>
          <w:lang w:val="ru-RU"/>
        </w:rPr>
        <w:t>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211AD8" w:rsidRPr="00821661" w:rsidRDefault="00211AD8" w:rsidP="00B1471C">
      <w:pPr>
        <w:widowControl/>
        <w:tabs>
          <w:tab w:val="left" w:pos="426"/>
        </w:tabs>
        <w:autoSpaceDE/>
        <w:autoSpaceDN/>
        <w:adjustRightInd/>
        <w:ind w:firstLine="454"/>
        <w:jc w:val="both"/>
        <w:rPr>
          <w:iCs/>
          <w:lang w:val="ru-RU"/>
        </w:rPr>
      </w:pPr>
      <w:r w:rsidRPr="00821661">
        <w:rPr>
          <w:iCs/>
          <w:lang w:val="ru-RU"/>
        </w:rPr>
        <w:t>• </w:t>
      </w:r>
      <w:r w:rsidRPr="00821661">
        <w:rPr>
          <w:bCs/>
          <w:iCs/>
          <w:lang w:val="ru-RU"/>
        </w:rPr>
        <w:t xml:space="preserve">различать основные признаки </w:t>
      </w:r>
      <w:r w:rsidRPr="00821661">
        <w:rPr>
          <w:iCs/>
          <w:lang w:val="ru-RU"/>
        </w:rPr>
        <w:t>планетарной модели атома, нуклонной модели атомного ядра;</w:t>
      </w:r>
    </w:p>
    <w:p w:rsidR="00211AD8" w:rsidRPr="00821661" w:rsidRDefault="00211AD8" w:rsidP="00B1471C">
      <w:pPr>
        <w:widowControl/>
        <w:tabs>
          <w:tab w:val="left" w:pos="426"/>
        </w:tabs>
        <w:autoSpaceDE/>
        <w:autoSpaceDN/>
        <w:adjustRightInd/>
        <w:ind w:firstLine="454"/>
        <w:jc w:val="both"/>
        <w:rPr>
          <w:iCs/>
          <w:lang w:val="ru-RU"/>
        </w:rPr>
      </w:pPr>
      <w:r w:rsidRPr="00821661">
        <w:rPr>
          <w:iCs/>
          <w:lang w:val="ru-RU"/>
        </w:rPr>
        <w:t>• приводить примеры проявления в природе и практического использования радиоактивности, ядерных и термоядерных реакций, линейчатых спектров.</w:t>
      </w:r>
    </w:p>
    <w:p w:rsidR="00211AD8" w:rsidRPr="00821661" w:rsidRDefault="00211AD8" w:rsidP="00B1471C">
      <w:pPr>
        <w:tabs>
          <w:tab w:val="left" w:pos="709"/>
        </w:tabs>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211AD8" w:rsidRPr="00821661" w:rsidRDefault="00211AD8" w:rsidP="00B1471C">
      <w:pPr>
        <w:widowControl/>
        <w:tabs>
          <w:tab w:val="left" w:pos="426"/>
        </w:tabs>
        <w:autoSpaceDE/>
        <w:autoSpaceDN/>
        <w:adjustRightInd/>
        <w:ind w:firstLine="454"/>
        <w:jc w:val="both"/>
        <w:rPr>
          <w:i/>
          <w:lang w:val="ru-RU"/>
        </w:rPr>
      </w:pPr>
      <w:r w:rsidRPr="00821661">
        <w:rPr>
          <w:iCs/>
          <w:lang w:val="ru-RU"/>
        </w:rPr>
        <w:t>• </w:t>
      </w:r>
      <w:r w:rsidRPr="00821661">
        <w:rPr>
          <w:i/>
          <w:lang w:val="ru-RU"/>
        </w:rPr>
        <w:t>соотносить энергию связи атомных ядер с дефектом массы;</w:t>
      </w:r>
    </w:p>
    <w:p w:rsidR="00211AD8" w:rsidRPr="00821661" w:rsidRDefault="00211AD8" w:rsidP="00B1471C">
      <w:pPr>
        <w:widowControl/>
        <w:tabs>
          <w:tab w:val="left" w:pos="426"/>
        </w:tabs>
        <w:autoSpaceDE/>
        <w:autoSpaceDN/>
        <w:adjustRightInd/>
        <w:ind w:firstLine="454"/>
        <w:jc w:val="both"/>
        <w:rPr>
          <w:i/>
          <w:lang w:val="ru-RU"/>
        </w:rPr>
      </w:pPr>
      <w:r w:rsidRPr="00821661">
        <w:rPr>
          <w:iCs/>
          <w:lang w:val="ru-RU"/>
        </w:rPr>
        <w:t>• </w:t>
      </w:r>
      <w:r w:rsidRPr="00821661">
        <w:rPr>
          <w:i/>
          <w:lang w:val="ru-RU"/>
        </w:rPr>
        <w:t xml:space="preserve">приводить примеры влияния радиоактивных излучений на живые организмы; понимать </w:t>
      </w:r>
      <w:r w:rsidRPr="00821661">
        <w:rPr>
          <w:i/>
          <w:iCs/>
          <w:lang w:val="ru-RU"/>
        </w:rPr>
        <w:t>принцип действия дозиметра;</w:t>
      </w:r>
    </w:p>
    <w:p w:rsidR="00211AD8" w:rsidRPr="00821661" w:rsidRDefault="00211AD8" w:rsidP="00B1471C">
      <w:pPr>
        <w:widowControl/>
        <w:tabs>
          <w:tab w:val="left" w:pos="426"/>
        </w:tabs>
        <w:autoSpaceDE/>
        <w:autoSpaceDN/>
        <w:adjustRightInd/>
        <w:ind w:firstLine="454"/>
        <w:jc w:val="both"/>
        <w:rPr>
          <w:i/>
          <w:iCs/>
          <w:lang w:val="ru-RU"/>
        </w:rPr>
      </w:pPr>
      <w:r w:rsidRPr="00821661">
        <w:rPr>
          <w:iCs/>
          <w:lang w:val="ru-RU"/>
        </w:rPr>
        <w:lastRenderedPageBreak/>
        <w:t>• </w:t>
      </w:r>
      <w:r w:rsidRPr="00821661">
        <w:rPr>
          <w:i/>
          <w:lang w:val="ru-RU"/>
        </w:rPr>
        <w:t>понимать экологические проблемы, возникающие при использовании атомных электростанций, и пути решения этих проблем,</w:t>
      </w:r>
      <w:r w:rsidRPr="00821661">
        <w:rPr>
          <w:i/>
          <w:iCs/>
          <w:lang w:val="ru-RU"/>
        </w:rPr>
        <w:t xml:space="preserve"> </w:t>
      </w:r>
      <w:r w:rsidRPr="00821661">
        <w:rPr>
          <w:i/>
          <w:lang w:val="ru-RU"/>
        </w:rPr>
        <w:t>перспективы использования управляемого термоядерного синтеза.</w:t>
      </w:r>
    </w:p>
    <w:p w:rsidR="00211AD8" w:rsidRPr="00821661" w:rsidRDefault="00211AD8" w:rsidP="00B1471C">
      <w:pPr>
        <w:ind w:firstLine="454"/>
        <w:jc w:val="both"/>
        <w:rPr>
          <w:rFonts w:eastAsia="@Arial Unicode MS"/>
          <w:b/>
          <w:i/>
          <w:iCs/>
          <w:lang w:val="ru-RU"/>
        </w:rPr>
      </w:pPr>
      <w:r w:rsidRPr="00821661">
        <w:rPr>
          <w:rFonts w:eastAsia="@Arial Unicode MS"/>
          <w:b/>
          <w:lang w:val="ru-RU"/>
        </w:rPr>
        <w:t>Элементы астрономии</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iCs/>
          <w:lang w:val="ru-RU"/>
        </w:rPr>
      </w:pPr>
      <w:r w:rsidRPr="00821661">
        <w:rPr>
          <w:iCs/>
          <w:lang w:val="ru-RU"/>
        </w:rPr>
        <w:t>• различать основные признаки суточного вращения звёздного неба, движения Луны, Солнца и планет относительно звёзд;</w:t>
      </w:r>
    </w:p>
    <w:p w:rsidR="00211AD8" w:rsidRPr="00821661" w:rsidRDefault="00211AD8" w:rsidP="00B1471C">
      <w:pPr>
        <w:widowControl/>
        <w:autoSpaceDE/>
        <w:autoSpaceDN/>
        <w:adjustRightInd/>
        <w:ind w:firstLine="454"/>
        <w:jc w:val="both"/>
        <w:rPr>
          <w:iCs/>
          <w:lang w:val="ru-RU"/>
        </w:rPr>
      </w:pPr>
      <w:r w:rsidRPr="00821661">
        <w:rPr>
          <w:i/>
          <w:lang w:val="ru-RU"/>
        </w:rPr>
        <w:t>•</w:t>
      </w:r>
      <w:r w:rsidRPr="00821661">
        <w:rPr>
          <w:i/>
        </w:rPr>
        <w:t> </w:t>
      </w:r>
      <w:r w:rsidRPr="00821661">
        <w:rPr>
          <w:iCs/>
          <w:lang w:val="ru-RU"/>
        </w:rPr>
        <w:t>понимать различия между гелиоцентрической и геоцентрической системами мира.</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iCs/>
          <w:lang w:val="ru-RU"/>
        </w:rPr>
      </w:pPr>
      <w:r w:rsidRPr="00821661">
        <w:rPr>
          <w:iCs/>
          <w:lang w:val="ru-RU"/>
        </w:rPr>
        <w:t>• </w:t>
      </w:r>
      <w:r w:rsidRPr="00821661">
        <w:rPr>
          <w:i/>
          <w:iCs/>
          <w:lang w:val="ru-RU"/>
        </w:rPr>
        <w:t>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iCs/>
          <w:lang w:val="ru-RU"/>
        </w:rPr>
        <w:t>различать основные характеристики звёзд (размер, цвет, температура), соотносить цвет звезды с её температурой;</w:t>
      </w:r>
    </w:p>
    <w:p w:rsidR="00211AD8" w:rsidRPr="00821661" w:rsidRDefault="00211AD8" w:rsidP="00B1471C">
      <w:pPr>
        <w:widowControl/>
        <w:autoSpaceDE/>
        <w:autoSpaceDN/>
        <w:adjustRightInd/>
        <w:ind w:firstLine="454"/>
        <w:jc w:val="both"/>
        <w:rPr>
          <w:i/>
          <w:iCs/>
          <w:lang w:val="ru-RU"/>
        </w:rPr>
      </w:pPr>
      <w:r w:rsidRPr="00821661">
        <w:rPr>
          <w:iCs/>
          <w:lang w:val="ru-RU"/>
        </w:rPr>
        <w:t>• </w:t>
      </w:r>
      <w:r w:rsidRPr="00821661">
        <w:rPr>
          <w:i/>
          <w:iCs/>
          <w:lang w:val="ru-RU"/>
        </w:rPr>
        <w:t>различать гипотезы о происхождении Солнечной системы.</w:t>
      </w:r>
    </w:p>
    <w:p w:rsidR="008B3EBF" w:rsidRPr="0033368D" w:rsidRDefault="008B3EBF" w:rsidP="00B1471C">
      <w:pPr>
        <w:widowControl/>
        <w:autoSpaceDE/>
        <w:autoSpaceDN/>
        <w:adjustRightInd/>
        <w:ind w:firstLine="454"/>
        <w:jc w:val="center"/>
        <w:outlineLvl w:val="0"/>
        <w:rPr>
          <w:b/>
          <w:lang w:val="ru-RU"/>
        </w:rPr>
      </w:pPr>
      <w:bookmarkStart w:id="164" w:name="_Toc343499568"/>
      <w:bookmarkStart w:id="165" w:name="_Toc343499726"/>
    </w:p>
    <w:p w:rsidR="008B3EBF" w:rsidRPr="0033368D" w:rsidRDefault="008B3EBF" w:rsidP="00B1471C">
      <w:pPr>
        <w:widowControl/>
        <w:autoSpaceDE/>
        <w:autoSpaceDN/>
        <w:adjustRightInd/>
        <w:ind w:firstLine="454"/>
        <w:jc w:val="center"/>
        <w:outlineLvl w:val="0"/>
        <w:rPr>
          <w:b/>
          <w:lang w:val="ru-RU"/>
        </w:rPr>
      </w:pPr>
    </w:p>
    <w:p w:rsidR="00211AD8" w:rsidRPr="00821661" w:rsidRDefault="000C61D4" w:rsidP="00B1471C">
      <w:pPr>
        <w:widowControl/>
        <w:autoSpaceDE/>
        <w:autoSpaceDN/>
        <w:adjustRightInd/>
        <w:ind w:firstLine="454"/>
        <w:jc w:val="center"/>
        <w:outlineLvl w:val="0"/>
        <w:rPr>
          <w:b/>
          <w:lang w:val="ru-RU" w:eastAsia="en-US"/>
        </w:rPr>
      </w:pPr>
      <w:r w:rsidRPr="0033368D">
        <w:rPr>
          <w:b/>
          <w:lang w:val="ru-RU"/>
        </w:rPr>
        <w:t xml:space="preserve">1.2.3.16. </w:t>
      </w:r>
      <w:r w:rsidR="00211AD8" w:rsidRPr="00821661">
        <w:rPr>
          <w:b/>
          <w:lang w:val="ru-RU" w:eastAsia="en-US"/>
        </w:rPr>
        <w:t>Биология</w:t>
      </w:r>
      <w:bookmarkEnd w:id="164"/>
      <w:bookmarkEnd w:id="165"/>
    </w:p>
    <w:p w:rsidR="00211AD8" w:rsidRPr="00821661" w:rsidRDefault="00211AD8" w:rsidP="00B1471C">
      <w:pPr>
        <w:ind w:firstLine="454"/>
        <w:jc w:val="both"/>
        <w:outlineLvl w:val="0"/>
        <w:rPr>
          <w:b/>
          <w:lang w:val="ru-RU"/>
        </w:rPr>
      </w:pPr>
      <w:bookmarkStart w:id="166" w:name="_Toc343499569"/>
      <w:bookmarkStart w:id="167" w:name="_Toc343499727"/>
      <w:r w:rsidRPr="00821661">
        <w:rPr>
          <w:b/>
          <w:lang w:val="ru-RU"/>
        </w:rPr>
        <w:t>Живые организмы</w:t>
      </w:r>
      <w:bookmarkEnd w:id="166"/>
      <w:bookmarkEnd w:id="167"/>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характеризовать особенности строения и процессов жизнедеятельности биологических объектов (клеток, организмов), их практическую значимость;</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соблюдать правила работы в кабинете биологии, с биологическими приборами и инструментами;</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растений, домашних животных;</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выделять эстетические достоинства объектов живой природы;</w:t>
      </w:r>
    </w:p>
    <w:p w:rsidR="00211AD8" w:rsidRPr="00821661" w:rsidRDefault="00211AD8" w:rsidP="00B1471C">
      <w:pPr>
        <w:widowControl/>
        <w:autoSpaceDE/>
        <w:autoSpaceDN/>
        <w:adjustRightInd/>
        <w:ind w:firstLine="454"/>
        <w:jc w:val="both"/>
        <w:rPr>
          <w:i/>
          <w:lang w:val="ru-RU"/>
        </w:rPr>
      </w:pPr>
      <w:r w:rsidRPr="00821661">
        <w:rPr>
          <w:i/>
          <w:lang w:val="ru-RU"/>
        </w:rPr>
        <w:t>•</w:t>
      </w:r>
      <w:r w:rsidRPr="00821661">
        <w:rPr>
          <w:i/>
        </w:rPr>
        <w:t> </w:t>
      </w:r>
      <w:r w:rsidRPr="00821661">
        <w:rPr>
          <w:i/>
          <w:lang w:val="ru-RU"/>
        </w:rPr>
        <w:t>осознанно соблюдать основные принципы и правила отношения к живой природе;</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выбирать целевые и смысловые установки в своих действиях и поступках по отношению к живой природе.</w:t>
      </w:r>
    </w:p>
    <w:p w:rsidR="00211AD8" w:rsidRPr="00821661" w:rsidRDefault="00211AD8" w:rsidP="00B1471C">
      <w:pPr>
        <w:ind w:firstLine="454"/>
        <w:jc w:val="both"/>
        <w:outlineLvl w:val="0"/>
        <w:rPr>
          <w:b/>
          <w:lang w:val="ru-RU"/>
        </w:rPr>
      </w:pPr>
      <w:bookmarkStart w:id="168" w:name="_Toc343499570"/>
      <w:bookmarkStart w:id="169" w:name="_Toc343499728"/>
      <w:r w:rsidRPr="00821661">
        <w:rPr>
          <w:b/>
          <w:lang w:val="ru-RU"/>
        </w:rPr>
        <w:t>Человек и его здоровье</w:t>
      </w:r>
      <w:bookmarkEnd w:id="168"/>
      <w:bookmarkEnd w:id="169"/>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характеризовать особенности строения и процессов жизнедеятельности организма человека, их практическую значимость;</w:t>
      </w:r>
    </w:p>
    <w:p w:rsidR="00211AD8" w:rsidRPr="00821661" w:rsidRDefault="00211AD8" w:rsidP="00B1471C">
      <w:pPr>
        <w:widowControl/>
        <w:autoSpaceDE/>
        <w:autoSpaceDN/>
        <w:adjustRightInd/>
        <w:ind w:firstLine="454"/>
        <w:jc w:val="both"/>
        <w:rPr>
          <w:lang w:val="ru-RU"/>
        </w:rPr>
      </w:pPr>
      <w:r w:rsidRPr="00821661">
        <w:rPr>
          <w:iCs/>
          <w:lang w:val="ru-RU"/>
        </w:rPr>
        <w:lastRenderedPageBreak/>
        <w:t>• </w:t>
      </w:r>
      <w:r w:rsidRPr="00821661">
        <w:rPr>
          <w:lang w:val="ru-RU"/>
        </w:rPr>
        <w:t>применять методы биологической науки при изучении организма человека: проводить наблюдения за состоянием собственного организма, измерения, ставить несложные биологические эксперименты и объяснять их результаты;</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процессы жизнедеятельности организма человека; выявлять взаимосвязи между особенностями строения клеток, тканей, органов, систем органов и их функциями;</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собственного организма;</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выделять эстетические достоинства человеческого тела;</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реализовывать установки здорового образа жизни;</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ориентироваться в системе моральных норм и ценностей по отношению к собственному здоровью и здоровью других людей;</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211AD8" w:rsidRPr="00821661" w:rsidRDefault="00211AD8" w:rsidP="00B1471C">
      <w:pPr>
        <w:ind w:firstLine="454"/>
        <w:jc w:val="both"/>
        <w:outlineLvl w:val="0"/>
        <w:rPr>
          <w:b/>
          <w:lang w:val="ru-RU"/>
        </w:rPr>
      </w:pPr>
      <w:bookmarkStart w:id="170" w:name="_Toc343499571"/>
      <w:bookmarkStart w:id="171" w:name="_Toc343499729"/>
      <w:r w:rsidRPr="00821661">
        <w:rPr>
          <w:b/>
          <w:lang w:val="ru-RU"/>
        </w:rPr>
        <w:t>Общие биологические закономерности</w:t>
      </w:r>
      <w:bookmarkEnd w:id="170"/>
      <w:bookmarkEnd w:id="171"/>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характеризовать общие биологические закономерности, их практическую значимость;</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ориентироваться в системе познавательных ценностей: оценивать информацию о деятельности человека в природе, получаемую из разных источников;</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анализировать и оценивать последствия деятельности человека в природе.</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выдвигать гипотезы о возможных последствиях деятельности человека в экосистемах и биосфере;</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аргументировать свою точку зрения в ходе дискуссии по обсуждению глобальных экологических проблем.</w:t>
      </w:r>
    </w:p>
    <w:p w:rsidR="00211AD8" w:rsidRPr="00821661" w:rsidRDefault="000C61D4" w:rsidP="00B1471C">
      <w:pPr>
        <w:widowControl/>
        <w:autoSpaceDE/>
        <w:autoSpaceDN/>
        <w:adjustRightInd/>
        <w:ind w:firstLine="454"/>
        <w:jc w:val="center"/>
        <w:outlineLvl w:val="0"/>
        <w:rPr>
          <w:b/>
          <w:lang w:val="ru-RU" w:eastAsia="en-US"/>
        </w:rPr>
      </w:pPr>
      <w:bookmarkStart w:id="172" w:name="_Toc343499572"/>
      <w:bookmarkStart w:id="173" w:name="_Toc343499730"/>
      <w:r w:rsidRPr="0033368D">
        <w:rPr>
          <w:b/>
          <w:lang w:val="ru-RU"/>
        </w:rPr>
        <w:t>1.2.3.</w:t>
      </w:r>
      <w:r w:rsidRPr="00821661">
        <w:rPr>
          <w:b/>
          <w:lang w:val="ru-RU"/>
        </w:rPr>
        <w:t>1</w:t>
      </w:r>
      <w:r w:rsidRPr="0033368D">
        <w:rPr>
          <w:b/>
          <w:lang w:val="ru-RU"/>
        </w:rPr>
        <w:t xml:space="preserve">7. </w:t>
      </w:r>
      <w:r w:rsidR="00211AD8" w:rsidRPr="00821661">
        <w:rPr>
          <w:b/>
          <w:lang w:val="ru-RU" w:eastAsia="en-US"/>
        </w:rPr>
        <w:t>Химия</w:t>
      </w:r>
      <w:bookmarkEnd w:id="172"/>
      <w:bookmarkEnd w:id="173"/>
    </w:p>
    <w:p w:rsidR="00211AD8" w:rsidRPr="00821661" w:rsidRDefault="00211AD8" w:rsidP="00B1471C">
      <w:pPr>
        <w:ind w:firstLine="454"/>
        <w:jc w:val="both"/>
        <w:rPr>
          <w:b/>
          <w:lang w:val="ru-RU"/>
        </w:rPr>
      </w:pPr>
      <w:r w:rsidRPr="00821661">
        <w:rPr>
          <w:b/>
          <w:lang w:val="ru-RU"/>
        </w:rPr>
        <w:t>Основные понятия химии (уровень атомно-молекулярных представлений)</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i/>
          <w:lang w:val="ru-RU"/>
        </w:rPr>
        <w:t>•</w:t>
      </w:r>
      <w:r w:rsidRPr="00821661">
        <w:rPr>
          <w:i/>
        </w:rPr>
        <w:t> </w:t>
      </w:r>
      <w:r w:rsidRPr="00821661">
        <w:rPr>
          <w:lang w:val="ru-RU"/>
        </w:rPr>
        <w:t>описывать свойства твёрдых, жидких, газообразных веществ, выделяя их существенные признаки;</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211AD8" w:rsidRPr="00821661" w:rsidRDefault="00211AD8" w:rsidP="00B1471C">
      <w:pPr>
        <w:widowControl/>
        <w:autoSpaceDE/>
        <w:autoSpaceDN/>
        <w:adjustRightInd/>
        <w:ind w:firstLine="454"/>
        <w:jc w:val="both"/>
        <w:rPr>
          <w:lang w:val="ru-RU"/>
        </w:rPr>
      </w:pPr>
      <w:r w:rsidRPr="00821661">
        <w:rPr>
          <w:iCs/>
          <w:lang w:val="ru-RU"/>
        </w:rPr>
        <w:lastRenderedPageBreak/>
        <w:t>• </w:t>
      </w:r>
      <w:r w:rsidRPr="00821661">
        <w:rPr>
          <w:lang w:val="ru-RU"/>
        </w:rPr>
        <w:t>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изображать состав простейших веществ с помощью химических формул и сущность химических реакций с помощью химических уравнений;</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сравнивать по составу оксиды, основания, кислоты, соли;</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классифицировать оксиды и основания по свойствам, кислоты и соли по составу;</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описывать состав, свойства и значение (в природе и практической деятельности человека) простых веществ — кислорода и водорода;</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давать сравнительную характеристику химических элементов и важнейших соединений естественных семейств щелочных металлов и галогенов;</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пользоваться лабораторным оборудованием и химической посудой;</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проводить несложные химические опыты и наблюдения за изменениями свойств веществ в процессе их превращений; соблюдать правила техники безопасности при проведении наблюдений и опытов;</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грамотно обращаться с веществами в повседневной жизни;</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осознавать необходимость соблюдения правил экологически безопасного поведения в окружающей природной среде;</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понимать смысл и необходимость соблюдения предписаний, предлагаемых в инструкциях по использованию лекарств, средств бытовой химии и др.;</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 xml:space="preserve">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w:t>
      </w:r>
    </w:p>
    <w:p w:rsidR="00211AD8" w:rsidRPr="00821661" w:rsidRDefault="00211AD8" w:rsidP="00B1471C">
      <w:pPr>
        <w:ind w:firstLine="454"/>
        <w:jc w:val="both"/>
        <w:rPr>
          <w:b/>
          <w:lang w:val="ru-RU"/>
        </w:rPr>
      </w:pPr>
      <w:r w:rsidRPr="00821661">
        <w:rPr>
          <w:b/>
          <w:lang w:val="ru-RU"/>
        </w:rPr>
        <w:t>Периодический закон и периодическая система химических элементов Д. И. Менделеева. Строение вещества</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раскрывать смысл периодического закона Д. И. Менделеева;</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описывать и характеризовать табличную форму периодической системы химических элементов;</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различать виды химической связи: ионную, ковалентную полярную, ковалентную неполярную и металлическую;</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изображать электронно-ионные формулы веществ, образованных химическими связями разного вида;</w:t>
      </w:r>
    </w:p>
    <w:p w:rsidR="00211AD8" w:rsidRPr="00821661" w:rsidRDefault="00211AD8" w:rsidP="00B1471C">
      <w:pPr>
        <w:widowControl/>
        <w:autoSpaceDE/>
        <w:autoSpaceDN/>
        <w:adjustRightInd/>
        <w:ind w:firstLine="454"/>
        <w:jc w:val="both"/>
        <w:rPr>
          <w:lang w:val="ru-RU"/>
        </w:rPr>
      </w:pPr>
      <w:r w:rsidRPr="00821661">
        <w:rPr>
          <w:iCs/>
          <w:lang w:val="ru-RU"/>
        </w:rPr>
        <w:lastRenderedPageBreak/>
        <w:t>• </w:t>
      </w:r>
      <w:r w:rsidRPr="00821661">
        <w:rPr>
          <w:lang w:val="ru-RU"/>
        </w:rPr>
        <w:t>выявлять зависимость свойств веществ от строения их кристаллических решёток: ионных, атомных, молекулярных, металлических;</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характеризовать химические элементы и их соединения на основе положения элементов в периодической системе и особенностей строения их атомов;</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описывать основные этапы открытия Д. И. Менделеевым периодического закона и периодической системы химических элементов, жизнь и многообразную научную деятельность учёного;</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характеризовать научное и мировоззренческое значение периодического закона и периодической системы химических элементов Д. И. Менделеева;</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осознавать научные открытия как результат длительных наблюдений, опытов, научной полемики, преодоления трудностей и сомнений.</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осознавать значение теоретических знаний для практической деятельности человека;</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описывать изученные объекты как системы, применяя логику системного анализа;</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применять знания о закономерностях периодической системы химических элементов для объяснения и предвидения свойств конкретных веществ;</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w:t>
      </w:r>
    </w:p>
    <w:p w:rsidR="00211AD8" w:rsidRPr="00821661" w:rsidRDefault="00211AD8" w:rsidP="00B1471C">
      <w:pPr>
        <w:ind w:firstLine="454"/>
        <w:jc w:val="both"/>
        <w:outlineLvl w:val="0"/>
        <w:rPr>
          <w:b/>
          <w:lang w:val="ru-RU"/>
        </w:rPr>
      </w:pPr>
      <w:bookmarkStart w:id="174" w:name="_Toc343499573"/>
      <w:bookmarkStart w:id="175" w:name="_Toc343499731"/>
      <w:r w:rsidRPr="00821661">
        <w:rPr>
          <w:b/>
          <w:lang w:val="ru-RU"/>
        </w:rPr>
        <w:t>Многообразие химических реакций</w:t>
      </w:r>
      <w:bookmarkEnd w:id="174"/>
      <w:bookmarkEnd w:id="175"/>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объяснять суть химических процессов и их принципиальное отличие от физических;</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называть признаки и условия протекания химических реакций;</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устанавливать принадлежность химической реакции к определённому типу по одному из классификационных признаков: 1) по числу и составу исходных веществ и продуктов реакции (реакции соединения, разложения, замещения и обмена); 2) по выделению или поглощению теплоты (реакции экзотермические и эндотермические); 3) по изменению степеней окисления химических элементов (реакции окислительно-восстановительные); 4) по обратимости процесса (реакции обратимые и необратимые);</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называть факторы, влияющие на скорость химических реакций;</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называть факторы, влияющие на смещение химического равновесия;</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составлять уравнения электролитической диссоциации кислот, щелочей, солей; полные и сокращённые ионные уравнения реакций обмена; уравнения окислительно-восстановительных реакций;</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составлять уравнения реакций, соответствующих последовательности («цепочке») превращений неорганических веществ различных классов;</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выявлять в процессе эксперимента признаки, свидетельствующие о протекании химической реакции;</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приготовлять растворы с определённой массовой долей растворённого вещества;</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определять характер среды водных растворов кислот и щелочей по изменению окраски индикаторов;</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проводить качественные реакции, подтверждающие наличие в водных растворах веществ отдельных катионов и анионов.</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составлять молекулярные и полные ионные уравнения по сокращённым ионным уравнениям;</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приводить примеры реакций, подтверждающих существование взаимосвязи между основными классами неорганических веществ;</w:t>
      </w:r>
    </w:p>
    <w:p w:rsidR="00211AD8" w:rsidRPr="00821661" w:rsidRDefault="00211AD8" w:rsidP="00B1471C">
      <w:pPr>
        <w:widowControl/>
        <w:autoSpaceDE/>
        <w:autoSpaceDN/>
        <w:adjustRightInd/>
        <w:ind w:firstLine="454"/>
        <w:jc w:val="both"/>
        <w:rPr>
          <w:i/>
          <w:lang w:val="ru-RU"/>
        </w:rPr>
      </w:pPr>
      <w:r w:rsidRPr="00821661">
        <w:rPr>
          <w:iCs/>
          <w:lang w:val="ru-RU"/>
        </w:rPr>
        <w:lastRenderedPageBreak/>
        <w:t>• </w:t>
      </w:r>
      <w:r w:rsidRPr="00821661">
        <w:rPr>
          <w:i/>
          <w:lang w:val="ru-RU"/>
        </w:rPr>
        <w:t>прогнозировать результаты воздействия различных факторов на изменение скорости химической реакции;</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прогнозировать результаты воздействия различных факторов на смещение химического равновесия.</w:t>
      </w:r>
    </w:p>
    <w:p w:rsidR="00211AD8" w:rsidRPr="00821661" w:rsidRDefault="00211AD8" w:rsidP="00B1471C">
      <w:pPr>
        <w:ind w:firstLine="454"/>
        <w:jc w:val="both"/>
        <w:outlineLvl w:val="0"/>
        <w:rPr>
          <w:b/>
          <w:lang w:val="ru-RU"/>
        </w:rPr>
      </w:pPr>
      <w:bookmarkStart w:id="176" w:name="_Toc343499574"/>
      <w:bookmarkStart w:id="177" w:name="_Toc343499732"/>
      <w:r w:rsidRPr="00821661">
        <w:rPr>
          <w:b/>
          <w:lang w:val="ru-RU"/>
        </w:rPr>
        <w:t>Многообразие веществ</w:t>
      </w:r>
      <w:bookmarkEnd w:id="176"/>
      <w:bookmarkEnd w:id="177"/>
    </w:p>
    <w:p w:rsidR="00211AD8" w:rsidRPr="00821661" w:rsidRDefault="00211AD8" w:rsidP="00B1471C">
      <w:pPr>
        <w:ind w:firstLine="454"/>
        <w:jc w:val="both"/>
        <w:rPr>
          <w:b/>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определять принадлежность неорганических веществ к одному из изученных классов/групп: металлы и неметаллы, оксиды, основания, кислоты, соли;</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составлять формулы веществ по их названиям;</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определять валентность и степень окисления элементов в веществах;</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называть общие химические свойства, характерные для групп оксидов: кислотных, оснóвных, амфотерных;</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называть общие химические свойства, характерные для каждого из классов неорганических веществ: кислот, оснований, солей;</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приводить примеры реакций, подтверждающих химические свойства неорганических веществ: оксидов, кислот, оснований и солей;</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определять вещество-окислитель и вещество-восстановитель в окислительно-восстановительных реакциях;</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составлять окислительно-восстановительный баланс (для изученных реакций) по предложенным схемам реакций;</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проводить лабораторные опыты, подтверждающие химические свойства основных классов неорганических веществ;</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проводить лабораторные опыты по получению и собиранию газообразных веществ: водорода, кислорода, углекислого газа, аммиака; составлять уравнения соответствующих реакций.</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прогнозировать химические свойства веществ на основе их состава и строения;</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выявлять существование генетической взаимосвязи между веществами в ряду: простое вещество — оксид — гидроксид — соль;</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характеризовать особые свойства концентрированных серной и азотной кислот;</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приводить примеры уравнений реакций, лежащих в основе промышленных способов получения аммиака, серной кислоты, чугуна и стали;</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описывать физические и химические процессы, являющиеся частью круговорота веществ в природе;</w:t>
      </w:r>
    </w:p>
    <w:p w:rsidR="00211AD8" w:rsidRPr="00821661" w:rsidRDefault="00211AD8" w:rsidP="00B1471C">
      <w:pPr>
        <w:widowControl/>
        <w:autoSpaceDE/>
        <w:autoSpaceDN/>
        <w:adjustRightInd/>
        <w:ind w:firstLine="454"/>
        <w:jc w:val="both"/>
        <w:rPr>
          <w:i/>
          <w:lang w:val="ru-RU"/>
        </w:rPr>
      </w:pPr>
      <w:r w:rsidRPr="00821661">
        <w:rPr>
          <w:iCs/>
          <w:lang w:val="ru-RU"/>
        </w:rPr>
        <w:t>• </w:t>
      </w:r>
      <w:r w:rsidRPr="00821661">
        <w:rPr>
          <w:i/>
          <w:lang w:val="ru-RU"/>
        </w:rPr>
        <w:t>организовывать, проводить ученические проекты по исследованию свойств веществ, имеющих важное практическое значение.</w:t>
      </w:r>
    </w:p>
    <w:p w:rsidR="00211AD8" w:rsidRPr="00821661" w:rsidRDefault="000C61D4" w:rsidP="00B1471C">
      <w:pPr>
        <w:widowControl/>
        <w:autoSpaceDE/>
        <w:autoSpaceDN/>
        <w:adjustRightInd/>
        <w:ind w:firstLine="454"/>
        <w:jc w:val="center"/>
        <w:outlineLvl w:val="0"/>
        <w:rPr>
          <w:b/>
          <w:lang w:val="ru-RU" w:eastAsia="en-US"/>
        </w:rPr>
      </w:pPr>
      <w:bookmarkStart w:id="178" w:name="_Toc343499575"/>
      <w:bookmarkStart w:id="179" w:name="_Toc343499733"/>
      <w:r w:rsidRPr="00821661">
        <w:rPr>
          <w:b/>
          <w:lang w:val="ru-RU"/>
        </w:rPr>
        <w:t xml:space="preserve">1.2.3.18. </w:t>
      </w:r>
      <w:r w:rsidR="00211AD8" w:rsidRPr="00821661">
        <w:rPr>
          <w:b/>
          <w:lang w:val="ru-RU" w:eastAsia="en-US"/>
        </w:rPr>
        <w:t>Изобразительное искусство</w:t>
      </w:r>
      <w:bookmarkEnd w:id="178"/>
      <w:bookmarkEnd w:id="179"/>
    </w:p>
    <w:p w:rsidR="00211AD8" w:rsidRPr="00821661" w:rsidRDefault="00211AD8" w:rsidP="00B1471C">
      <w:pPr>
        <w:widowControl/>
        <w:autoSpaceDE/>
        <w:autoSpaceDN/>
        <w:adjustRightInd/>
        <w:ind w:firstLine="454"/>
        <w:jc w:val="both"/>
        <w:outlineLvl w:val="0"/>
        <w:rPr>
          <w:b/>
          <w:iCs/>
          <w:lang w:val="ru-RU" w:eastAsia="en-US"/>
        </w:rPr>
      </w:pPr>
      <w:bookmarkStart w:id="180" w:name="_Toc343499576"/>
      <w:bookmarkStart w:id="181" w:name="_Toc343499734"/>
      <w:r w:rsidRPr="00821661">
        <w:rPr>
          <w:b/>
          <w:iCs/>
          <w:lang w:val="ru-RU" w:eastAsia="en-US"/>
        </w:rPr>
        <w:t>Роль искусства и художественной деятельности в жизни человека и общества</w:t>
      </w:r>
      <w:bookmarkEnd w:id="180"/>
      <w:bookmarkEnd w:id="181"/>
    </w:p>
    <w:p w:rsidR="00211AD8" w:rsidRPr="00821661" w:rsidRDefault="00211AD8" w:rsidP="00B1471C">
      <w:pPr>
        <w:widowControl/>
        <w:autoSpaceDE/>
        <w:autoSpaceDN/>
        <w:adjustRightInd/>
        <w:ind w:firstLine="454"/>
        <w:jc w:val="both"/>
        <w:outlineLvl w:val="0"/>
        <w:rPr>
          <w:lang w:val="ru-RU" w:eastAsia="en-US"/>
        </w:rPr>
      </w:pPr>
      <w:bookmarkStart w:id="182" w:name="_Toc343499577"/>
      <w:bookmarkStart w:id="183" w:name="_Toc343499735"/>
      <w:r w:rsidRPr="00821661">
        <w:rPr>
          <w:bCs/>
          <w:iCs/>
          <w:lang w:val="ru-RU" w:eastAsia="en-US"/>
        </w:rPr>
        <w:t>Выпускник научится:</w:t>
      </w:r>
      <w:bookmarkEnd w:id="182"/>
      <w:bookmarkEnd w:id="183"/>
    </w:p>
    <w:p w:rsidR="00211AD8" w:rsidRPr="00821661" w:rsidRDefault="00211AD8" w:rsidP="00B1471C">
      <w:pPr>
        <w:widowControl/>
        <w:autoSpaceDE/>
        <w:autoSpaceDN/>
        <w:adjustRightInd/>
        <w:ind w:firstLine="454"/>
        <w:jc w:val="both"/>
        <w:rPr>
          <w:bCs/>
          <w:lang w:val="ru-RU"/>
        </w:rPr>
      </w:pPr>
      <w:r w:rsidRPr="00821661">
        <w:rPr>
          <w:iCs/>
          <w:lang w:val="ru-RU"/>
        </w:rPr>
        <w:t>• </w:t>
      </w:r>
      <w:r w:rsidRPr="00821661">
        <w:rPr>
          <w:bCs/>
          <w:lang w:val="ru-RU"/>
        </w:rPr>
        <w:t xml:space="preserve">понимать роль и место </w:t>
      </w:r>
      <w:r w:rsidRPr="00821661">
        <w:rPr>
          <w:lang w:val="ru-RU"/>
        </w:rPr>
        <w:t>искусства в развитии культуры, ориентироваться в связях искусства с наукой и религией;</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bCs/>
          <w:lang w:val="ru-RU" w:eastAsia="en-US"/>
        </w:rPr>
        <w:t xml:space="preserve">осознавать </w:t>
      </w:r>
      <w:r w:rsidRPr="00821661">
        <w:rPr>
          <w:lang w:val="ru-RU" w:eastAsia="en-US"/>
        </w:rPr>
        <w:t>потенциал искусства в познании мира, в формировании отношения к человеку, природным и социальным явлениям;</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lastRenderedPageBreak/>
        <w:t>• </w:t>
      </w:r>
      <w:r w:rsidRPr="00821661">
        <w:rPr>
          <w:lang w:val="ru-RU" w:eastAsia="en-US"/>
        </w:rPr>
        <w:t>понимать роль искусства в создании материальной среды обитания человека;</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211AD8" w:rsidRPr="00821661" w:rsidRDefault="00211AD8" w:rsidP="00B1471C">
      <w:pPr>
        <w:widowControl/>
        <w:autoSpaceDE/>
        <w:autoSpaceDN/>
        <w:adjustRightInd/>
        <w:ind w:firstLine="454"/>
        <w:jc w:val="both"/>
        <w:rPr>
          <w:i/>
          <w:iCs/>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iCs/>
          <w:lang w:val="ru-RU"/>
        </w:rPr>
      </w:pPr>
      <w:r w:rsidRPr="00821661">
        <w:rPr>
          <w:iCs/>
          <w:lang w:val="ru-RU"/>
        </w:rPr>
        <w:t>• </w:t>
      </w:r>
      <w:r w:rsidRPr="00821661">
        <w:rPr>
          <w:i/>
          <w:iCs/>
          <w:lang w:val="ru-RU"/>
        </w:rPr>
        <w:t>выделять и анализировать авторскую концепцию художественного образа в произведении искусства;</w:t>
      </w:r>
    </w:p>
    <w:p w:rsidR="00211AD8" w:rsidRPr="00821661" w:rsidRDefault="00211AD8" w:rsidP="00B1471C">
      <w:pPr>
        <w:widowControl/>
        <w:autoSpaceDE/>
        <w:autoSpaceDN/>
        <w:adjustRightInd/>
        <w:ind w:firstLine="454"/>
        <w:jc w:val="both"/>
        <w:rPr>
          <w:i/>
          <w:iCs/>
          <w:lang w:val="ru-RU"/>
        </w:rPr>
      </w:pPr>
      <w:r w:rsidRPr="00821661">
        <w:rPr>
          <w:iCs/>
          <w:lang w:val="ru-RU"/>
        </w:rPr>
        <w:t>• </w:t>
      </w:r>
      <w:r w:rsidRPr="00821661">
        <w:rPr>
          <w:i/>
          <w:iCs/>
          <w:lang w:val="ru-RU"/>
        </w:rPr>
        <w:t>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w:t>
      </w:r>
    </w:p>
    <w:p w:rsidR="00211AD8" w:rsidRPr="00821661" w:rsidRDefault="00211AD8" w:rsidP="00B1471C">
      <w:pPr>
        <w:widowControl/>
        <w:autoSpaceDE/>
        <w:autoSpaceDN/>
        <w:adjustRightInd/>
        <w:ind w:firstLine="454"/>
        <w:jc w:val="both"/>
        <w:rPr>
          <w:i/>
          <w:iCs/>
          <w:lang w:val="ru-RU"/>
        </w:rPr>
      </w:pPr>
      <w:r w:rsidRPr="00821661">
        <w:rPr>
          <w:iCs/>
          <w:lang w:val="ru-RU"/>
        </w:rPr>
        <w:t>• </w:t>
      </w:r>
      <w:r w:rsidRPr="00821661">
        <w:rPr>
          <w:i/>
          <w:iCs/>
          <w:lang w:val="ru-RU"/>
        </w:rPr>
        <w:t>различать произведения разных эпох, художественных стилей;</w:t>
      </w:r>
    </w:p>
    <w:p w:rsidR="00211AD8" w:rsidRPr="00821661" w:rsidRDefault="00211AD8" w:rsidP="00B1471C">
      <w:pPr>
        <w:widowControl/>
        <w:autoSpaceDE/>
        <w:autoSpaceDN/>
        <w:adjustRightInd/>
        <w:ind w:firstLine="454"/>
        <w:jc w:val="both"/>
        <w:rPr>
          <w:i/>
          <w:iCs/>
          <w:lang w:val="ru-RU"/>
        </w:rPr>
      </w:pPr>
      <w:r w:rsidRPr="00821661">
        <w:rPr>
          <w:iCs/>
          <w:lang w:val="ru-RU"/>
        </w:rPr>
        <w:t>• </w:t>
      </w:r>
      <w:r w:rsidRPr="00821661">
        <w:rPr>
          <w:i/>
          <w:iCs/>
          <w:lang w:val="ru-RU"/>
        </w:rPr>
        <w:t>различать работы великих мастеров по художественной манере (по манере письма).</w:t>
      </w:r>
    </w:p>
    <w:p w:rsidR="00211AD8" w:rsidRPr="00821661" w:rsidRDefault="00211AD8" w:rsidP="00B1471C">
      <w:pPr>
        <w:widowControl/>
        <w:autoSpaceDE/>
        <w:autoSpaceDN/>
        <w:adjustRightInd/>
        <w:ind w:firstLine="454"/>
        <w:jc w:val="both"/>
        <w:rPr>
          <w:b/>
          <w:lang w:val="ru-RU" w:eastAsia="en-US"/>
        </w:rPr>
      </w:pPr>
      <w:r w:rsidRPr="00821661">
        <w:rPr>
          <w:b/>
          <w:lang w:val="ru-RU" w:eastAsia="en-US"/>
        </w:rPr>
        <w:t>Духовно-нравственные проблемы жизни и искусства</w:t>
      </w:r>
    </w:p>
    <w:p w:rsidR="00211AD8" w:rsidRPr="00821661" w:rsidRDefault="00211AD8" w:rsidP="00B1471C">
      <w:pPr>
        <w:widowControl/>
        <w:autoSpaceDE/>
        <w:autoSpaceDN/>
        <w:adjustRightInd/>
        <w:ind w:firstLine="454"/>
        <w:jc w:val="both"/>
        <w:rPr>
          <w:lang w:val="ru-RU" w:eastAsia="en-US"/>
        </w:rPr>
      </w:pPr>
      <w:r w:rsidRPr="00821661">
        <w:rPr>
          <w:bCs/>
          <w:lang w:val="ru-RU" w:eastAsia="en-US"/>
        </w:rPr>
        <w:t>Выпускник научится:</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понимать связи искусства с всемирной историей и историей Отечества;</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осознавать роль искусства в формировании мировоззрения, в развитии религиозных представлений и в передаче духовно-нравственного опыта поколений;</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осмысливать на основе произведений искусства морально-нравственную позицию автора и давать ей оценку, соотнося с собственной позицией;</w:t>
      </w:r>
    </w:p>
    <w:p w:rsidR="00211AD8" w:rsidRPr="00821661" w:rsidRDefault="00211AD8" w:rsidP="00B1471C">
      <w:pPr>
        <w:widowControl/>
        <w:autoSpaceDE/>
        <w:autoSpaceDN/>
        <w:adjustRightInd/>
        <w:ind w:firstLine="454"/>
        <w:jc w:val="both"/>
        <w:rPr>
          <w:lang w:val="ru-RU"/>
        </w:rPr>
      </w:pPr>
      <w:r w:rsidRPr="00821661">
        <w:rPr>
          <w:lang w:val="ru-RU"/>
        </w:rPr>
        <w:t>•</w:t>
      </w:r>
      <w:r w:rsidRPr="00821661">
        <w:rPr>
          <w:i/>
        </w:rPr>
        <w:t> </w:t>
      </w:r>
      <w:r w:rsidRPr="00821661">
        <w:rPr>
          <w:lang w:val="ru-RU"/>
        </w:rPr>
        <w:t>передавать в собственной художественной деятельности красоту мира, выражать своё отношение к негативным явлениям жизни и искусства;</w:t>
      </w:r>
    </w:p>
    <w:p w:rsidR="00211AD8" w:rsidRPr="00821661" w:rsidRDefault="00211AD8" w:rsidP="00B1471C">
      <w:pPr>
        <w:widowControl/>
        <w:autoSpaceDE/>
        <w:autoSpaceDN/>
        <w:adjustRightInd/>
        <w:ind w:firstLine="454"/>
        <w:jc w:val="both"/>
        <w:rPr>
          <w:lang w:val="ru-RU"/>
        </w:rPr>
      </w:pPr>
      <w:r w:rsidRPr="00821661">
        <w:rPr>
          <w:iCs/>
          <w:lang w:val="ru-RU"/>
        </w:rPr>
        <w:t>• осознавать важность сохранения художественных ценностей для последующих поколений, роль художественных музеев в жизни страны, края, города.</w:t>
      </w:r>
    </w:p>
    <w:p w:rsidR="00211AD8" w:rsidRPr="00821661" w:rsidRDefault="00211AD8" w:rsidP="00B1471C">
      <w:pPr>
        <w:widowControl/>
        <w:autoSpaceDE/>
        <w:autoSpaceDN/>
        <w:adjustRightInd/>
        <w:ind w:firstLine="454"/>
        <w:jc w:val="both"/>
        <w:rPr>
          <w:i/>
          <w:iCs/>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iCs/>
          <w:lang w:val="ru-RU"/>
        </w:rPr>
      </w:pPr>
      <w:r w:rsidRPr="00821661">
        <w:rPr>
          <w:iCs/>
          <w:lang w:val="ru-RU"/>
        </w:rPr>
        <w:t>• </w:t>
      </w:r>
      <w:r w:rsidRPr="00821661">
        <w:rPr>
          <w:i/>
          <w:iCs/>
          <w:lang w:val="ru-RU"/>
        </w:rPr>
        <w:t>понимать гражданское подвижничество художника в выявлении положительных и отрицательных сторон жизни в художественном образе;</w:t>
      </w:r>
    </w:p>
    <w:p w:rsidR="00211AD8" w:rsidRPr="00821661" w:rsidRDefault="00211AD8" w:rsidP="00B1471C">
      <w:pPr>
        <w:widowControl/>
        <w:autoSpaceDE/>
        <w:autoSpaceDN/>
        <w:adjustRightInd/>
        <w:ind w:firstLine="454"/>
        <w:jc w:val="both"/>
        <w:rPr>
          <w:i/>
          <w:iCs/>
          <w:lang w:val="ru-RU"/>
        </w:rPr>
      </w:pPr>
      <w:r w:rsidRPr="00821661">
        <w:rPr>
          <w:iCs/>
          <w:lang w:val="ru-RU"/>
        </w:rPr>
        <w:t>• </w:t>
      </w:r>
      <w:r w:rsidRPr="00821661">
        <w:rPr>
          <w:i/>
          <w:iCs/>
          <w:lang w:val="ru-RU"/>
        </w:rPr>
        <w:t>осознавать необходимость развитого эстетического вкуса в жизни современного человека;</w:t>
      </w:r>
    </w:p>
    <w:p w:rsidR="00211AD8" w:rsidRPr="00821661" w:rsidRDefault="00211AD8" w:rsidP="00B1471C">
      <w:pPr>
        <w:widowControl/>
        <w:autoSpaceDE/>
        <w:autoSpaceDN/>
        <w:adjustRightInd/>
        <w:ind w:firstLine="454"/>
        <w:jc w:val="both"/>
        <w:rPr>
          <w:i/>
          <w:iCs/>
          <w:lang w:val="ru-RU"/>
        </w:rPr>
      </w:pPr>
      <w:r w:rsidRPr="00821661">
        <w:rPr>
          <w:iCs/>
          <w:lang w:val="ru-RU"/>
        </w:rPr>
        <w:t>• </w:t>
      </w:r>
      <w:r w:rsidRPr="00821661">
        <w:rPr>
          <w:i/>
          <w:iCs/>
          <w:lang w:val="ru-RU"/>
        </w:rPr>
        <w:t>понимать специфику ориентированности отечественного искусства на приоритет этического над эстетическим.</w:t>
      </w:r>
    </w:p>
    <w:p w:rsidR="00211AD8" w:rsidRPr="00821661" w:rsidRDefault="00211AD8" w:rsidP="00B1471C">
      <w:pPr>
        <w:widowControl/>
        <w:autoSpaceDE/>
        <w:autoSpaceDN/>
        <w:adjustRightInd/>
        <w:ind w:firstLine="454"/>
        <w:jc w:val="both"/>
        <w:rPr>
          <w:b/>
          <w:i/>
          <w:iCs/>
          <w:lang w:val="ru-RU"/>
        </w:rPr>
      </w:pPr>
      <w:r w:rsidRPr="00821661">
        <w:rPr>
          <w:b/>
          <w:lang w:val="ru-RU"/>
        </w:rPr>
        <w:t>Язык пластических искусств и художественный образ</w:t>
      </w:r>
    </w:p>
    <w:p w:rsidR="00211AD8" w:rsidRPr="00821661" w:rsidRDefault="00211AD8" w:rsidP="00B1471C">
      <w:pPr>
        <w:widowControl/>
        <w:autoSpaceDE/>
        <w:autoSpaceDN/>
        <w:adjustRightInd/>
        <w:ind w:firstLine="454"/>
        <w:jc w:val="both"/>
        <w:outlineLvl w:val="4"/>
        <w:rPr>
          <w:lang w:val="ru-RU" w:eastAsia="en-US"/>
        </w:rPr>
      </w:pPr>
      <w:r w:rsidRPr="00821661">
        <w:rPr>
          <w:lang w:val="ru-RU" w:eastAsia="en-US"/>
        </w:rPr>
        <w:t>Выпускник научится:</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понимать роль художественного образа и понятия «выразительность» в искусстве;</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w:t>
      </w:r>
    </w:p>
    <w:p w:rsidR="00211AD8" w:rsidRPr="00821661" w:rsidRDefault="00211AD8" w:rsidP="00B1471C">
      <w:pPr>
        <w:widowControl/>
        <w:autoSpaceDE/>
        <w:autoSpaceDN/>
        <w:adjustRightInd/>
        <w:ind w:firstLine="454"/>
        <w:jc w:val="both"/>
        <w:rPr>
          <w:lang w:val="ru-RU"/>
        </w:rPr>
      </w:pPr>
      <w:r w:rsidRPr="00821661">
        <w:rPr>
          <w:iCs/>
          <w:lang w:val="ru-RU"/>
        </w:rPr>
        <w:t>• </w:t>
      </w:r>
      <w:r w:rsidRPr="00821661">
        <w:rPr>
          <w:lang w:val="ru-RU"/>
        </w:rPr>
        <w:t>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211AD8" w:rsidRPr="00821661" w:rsidRDefault="00211AD8" w:rsidP="00B1471C">
      <w:pPr>
        <w:widowControl/>
        <w:autoSpaceDE/>
        <w:autoSpaceDN/>
        <w:adjustRightInd/>
        <w:ind w:firstLine="454"/>
        <w:jc w:val="both"/>
        <w:rPr>
          <w:i/>
          <w:iCs/>
          <w:lang w:val="ru-RU"/>
        </w:rPr>
      </w:pPr>
      <w:r w:rsidRPr="00821661">
        <w:rPr>
          <w:i/>
          <w:iCs/>
          <w:lang w:val="ru-RU"/>
        </w:rPr>
        <w:t>Выпускник получит возможность научиться:</w:t>
      </w:r>
    </w:p>
    <w:p w:rsidR="00211AD8" w:rsidRPr="00821661" w:rsidRDefault="00211AD8" w:rsidP="00B1471C">
      <w:pPr>
        <w:autoSpaceDE/>
        <w:autoSpaceDN/>
        <w:adjustRightInd/>
        <w:ind w:firstLine="454"/>
        <w:jc w:val="both"/>
        <w:rPr>
          <w:i/>
          <w:iCs/>
          <w:lang w:val="ru-RU"/>
        </w:rPr>
      </w:pPr>
      <w:r w:rsidRPr="00821661">
        <w:rPr>
          <w:iCs/>
          <w:lang w:val="ru-RU"/>
        </w:rPr>
        <w:t>• </w:t>
      </w:r>
      <w:r w:rsidRPr="00821661">
        <w:rPr>
          <w:i/>
          <w:iCs/>
          <w:lang w:val="ru-RU"/>
        </w:rPr>
        <w:t xml:space="preserve">анализировать и высказывать суждение о своей творческой работе и работе </w:t>
      </w:r>
      <w:r w:rsidRPr="00821661">
        <w:rPr>
          <w:i/>
          <w:iCs/>
          <w:lang w:val="ru-RU"/>
        </w:rPr>
        <w:lastRenderedPageBreak/>
        <w:t>одноклассников;</w:t>
      </w:r>
    </w:p>
    <w:p w:rsidR="00211AD8" w:rsidRPr="00821661" w:rsidRDefault="00211AD8" w:rsidP="00B1471C">
      <w:pPr>
        <w:autoSpaceDE/>
        <w:autoSpaceDN/>
        <w:adjustRightInd/>
        <w:ind w:firstLine="454"/>
        <w:jc w:val="both"/>
        <w:rPr>
          <w:i/>
          <w:iCs/>
          <w:lang w:val="ru-RU"/>
        </w:rPr>
      </w:pPr>
      <w:r w:rsidRPr="00821661">
        <w:rPr>
          <w:iCs/>
          <w:lang w:val="ru-RU"/>
        </w:rPr>
        <w:t>• </w:t>
      </w:r>
      <w:r w:rsidRPr="00821661">
        <w:rPr>
          <w:i/>
          <w:iCs/>
          <w:lang w:val="ru-RU"/>
        </w:rPr>
        <w:t>понимать и использовать в художественной работе материалы и средства художественной выразительности, соответствующие замыслу;</w:t>
      </w:r>
    </w:p>
    <w:p w:rsidR="00211AD8" w:rsidRPr="00821661" w:rsidRDefault="00211AD8" w:rsidP="00B1471C">
      <w:pPr>
        <w:autoSpaceDE/>
        <w:autoSpaceDN/>
        <w:adjustRightInd/>
        <w:ind w:firstLine="454"/>
        <w:jc w:val="both"/>
        <w:rPr>
          <w:i/>
          <w:iCs/>
          <w:lang w:val="ru-RU"/>
        </w:rPr>
      </w:pPr>
      <w:r w:rsidRPr="00821661">
        <w:rPr>
          <w:iCs/>
          <w:lang w:val="ru-RU"/>
        </w:rPr>
        <w:t>• </w:t>
      </w:r>
      <w:r w:rsidRPr="00821661">
        <w:rPr>
          <w:i/>
          <w:lang w:val="ru-RU"/>
        </w:rPr>
        <w:t> </w:t>
      </w:r>
      <w:r w:rsidRPr="00821661">
        <w:rPr>
          <w:i/>
          <w:iCs/>
          <w:lang w:val="ru-RU"/>
        </w:rPr>
        <w:t xml:space="preserve">анализировать </w:t>
      </w:r>
      <w:r w:rsidRPr="00821661">
        <w:rPr>
          <w:i/>
          <w:lang w:val="ru-RU"/>
        </w:rPr>
        <w:t>средства выразительности, используемые художниками, скульпторами, архитекторами, дизайнерами для создания художественного образа.</w:t>
      </w:r>
    </w:p>
    <w:p w:rsidR="00211AD8" w:rsidRPr="00821661" w:rsidRDefault="00211AD8" w:rsidP="00B1471C">
      <w:pPr>
        <w:ind w:firstLine="454"/>
        <w:jc w:val="both"/>
        <w:rPr>
          <w:rFonts w:eastAsia="@Arial Unicode MS"/>
          <w:b/>
          <w:i/>
          <w:iCs/>
          <w:lang w:val="ru-RU"/>
        </w:rPr>
      </w:pPr>
      <w:r w:rsidRPr="00821661">
        <w:rPr>
          <w:rFonts w:eastAsia="@Arial Unicode MS"/>
          <w:b/>
          <w:lang w:val="ru-RU"/>
        </w:rPr>
        <w:t>Виды и жанры изобразительного искусства</w:t>
      </w:r>
    </w:p>
    <w:p w:rsidR="00211AD8" w:rsidRPr="00821661" w:rsidRDefault="00211AD8" w:rsidP="00B1471C">
      <w:pPr>
        <w:widowControl/>
        <w:autoSpaceDE/>
        <w:autoSpaceDN/>
        <w:adjustRightInd/>
        <w:ind w:firstLine="454"/>
        <w:jc w:val="both"/>
        <w:outlineLvl w:val="4"/>
        <w:rPr>
          <w:lang w:val="ru-RU" w:eastAsia="en-US"/>
        </w:rPr>
      </w:pPr>
      <w:r w:rsidRPr="00821661">
        <w:rPr>
          <w:lang w:val="ru-RU" w:eastAsia="en-US"/>
        </w:rPr>
        <w:t>Выпускник научится: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 xml:space="preserve">различать виды декоративно-прикладных искусств, понимать их специфику; </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11AD8" w:rsidRPr="00821661" w:rsidRDefault="00211AD8" w:rsidP="00B1471C">
      <w:pPr>
        <w:widowControl/>
        <w:autoSpaceDE/>
        <w:autoSpaceDN/>
        <w:adjustRightInd/>
        <w:ind w:firstLine="454"/>
        <w:jc w:val="both"/>
        <w:rPr>
          <w:i/>
          <w:iCs/>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iCs/>
          <w:lang w:val="ru-RU" w:eastAsia="en-US"/>
        </w:rPr>
      </w:pPr>
      <w:r w:rsidRPr="00821661">
        <w:rPr>
          <w:iCs/>
          <w:lang w:val="ru-RU" w:eastAsia="en-US"/>
        </w:rPr>
        <w:t>• </w:t>
      </w:r>
      <w:r w:rsidRPr="00821661">
        <w:rPr>
          <w:i/>
          <w:iCs/>
          <w:lang w:val="ru-RU" w:eastAsia="en-US"/>
        </w:rPr>
        <w:t xml:space="preserve">определять </w:t>
      </w:r>
      <w:r w:rsidRPr="00821661">
        <w:rPr>
          <w:i/>
          <w:lang w:val="ru-RU" w:eastAsia="en-US"/>
        </w:rPr>
        <w:t>шедевры национального и мирового изобразительного искусства;</w:t>
      </w:r>
    </w:p>
    <w:p w:rsidR="00211AD8" w:rsidRPr="00821661" w:rsidRDefault="00211AD8" w:rsidP="00B1471C">
      <w:pPr>
        <w:widowControl/>
        <w:autoSpaceDE/>
        <w:autoSpaceDN/>
        <w:adjustRightInd/>
        <w:ind w:firstLine="454"/>
        <w:jc w:val="both"/>
        <w:rPr>
          <w:i/>
          <w:iCs/>
          <w:lang w:val="ru-RU" w:eastAsia="en-US"/>
        </w:rPr>
      </w:pPr>
      <w:r w:rsidRPr="00821661">
        <w:rPr>
          <w:iCs/>
          <w:lang w:val="ru-RU" w:eastAsia="en-US"/>
        </w:rPr>
        <w:t>• </w:t>
      </w:r>
      <w:r w:rsidRPr="00821661">
        <w:rPr>
          <w:i/>
          <w:lang w:val="ru-RU" w:eastAsia="en-US"/>
        </w:rPr>
        <w:t>понимать историческую ретроспективу становления жанров пластических искусств.</w:t>
      </w:r>
    </w:p>
    <w:p w:rsidR="00211AD8" w:rsidRPr="00821661" w:rsidRDefault="00211AD8" w:rsidP="00B1471C">
      <w:pPr>
        <w:ind w:firstLine="454"/>
        <w:jc w:val="both"/>
        <w:rPr>
          <w:rFonts w:eastAsia="@Arial Unicode MS"/>
          <w:b/>
          <w:i/>
          <w:iCs/>
          <w:lang w:val="ru-RU"/>
        </w:rPr>
      </w:pPr>
      <w:r w:rsidRPr="00821661">
        <w:rPr>
          <w:rFonts w:eastAsia="@Arial Unicode MS"/>
          <w:b/>
          <w:lang w:val="ru-RU"/>
        </w:rPr>
        <w:t>Изобразительная природа фотографии, театра, кино</w:t>
      </w:r>
    </w:p>
    <w:p w:rsidR="00211AD8" w:rsidRPr="00821661" w:rsidRDefault="00211AD8" w:rsidP="00B1471C">
      <w:pPr>
        <w:widowControl/>
        <w:autoSpaceDE/>
        <w:autoSpaceDN/>
        <w:adjustRightInd/>
        <w:ind w:firstLine="454"/>
        <w:jc w:val="both"/>
        <w:outlineLvl w:val="4"/>
        <w:rPr>
          <w:lang w:val="ru-RU" w:eastAsia="en-US"/>
        </w:rPr>
      </w:pPr>
      <w:r w:rsidRPr="00821661">
        <w:rPr>
          <w:lang w:val="ru-RU" w:eastAsia="en-US"/>
        </w:rPr>
        <w:t>Выпускник научится: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определять жанры и особенности художественной фотографии, её отличие от картины и нехудожественной фотографии;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понимать особенности визуального художественного образа в театре и кино;</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применять компьютерные технологии в собственной художественно-творческой деятельности (PowerPoint, Photoshop и др.).</w:t>
      </w:r>
    </w:p>
    <w:p w:rsidR="00211AD8" w:rsidRPr="00821661" w:rsidRDefault="00211AD8" w:rsidP="00B1471C">
      <w:pPr>
        <w:widowControl/>
        <w:autoSpaceDE/>
        <w:autoSpaceDN/>
        <w:adjustRightInd/>
        <w:ind w:firstLine="454"/>
        <w:jc w:val="both"/>
        <w:rPr>
          <w:i/>
          <w:iCs/>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iCs/>
          <w:lang w:val="ru-RU" w:eastAsia="en-US"/>
        </w:rPr>
      </w:pPr>
      <w:r w:rsidRPr="00821661">
        <w:rPr>
          <w:iCs/>
          <w:lang w:val="ru-RU" w:eastAsia="en-US"/>
        </w:rPr>
        <w:t>• </w:t>
      </w:r>
      <w:r w:rsidRPr="00821661">
        <w:rPr>
          <w:i/>
          <w:iCs/>
          <w:lang w:val="ru-RU" w:eastAsia="en-US"/>
        </w:rPr>
        <w:t xml:space="preserve">использовать </w:t>
      </w:r>
      <w:r w:rsidRPr="00821661">
        <w:rPr>
          <w:i/>
          <w:lang w:val="ru-RU" w:eastAsia="en-US"/>
        </w:rPr>
        <w:t>средства художественной выразительности в собственных фотоработах;</w:t>
      </w:r>
    </w:p>
    <w:p w:rsidR="00211AD8" w:rsidRPr="00821661" w:rsidRDefault="00211AD8" w:rsidP="00B1471C">
      <w:pPr>
        <w:widowControl/>
        <w:autoSpaceDE/>
        <w:autoSpaceDN/>
        <w:adjustRightInd/>
        <w:ind w:firstLine="454"/>
        <w:jc w:val="both"/>
        <w:rPr>
          <w:i/>
          <w:iCs/>
          <w:lang w:val="ru-RU" w:eastAsia="en-US"/>
        </w:rPr>
      </w:pPr>
      <w:r w:rsidRPr="00821661">
        <w:rPr>
          <w:iCs/>
          <w:lang w:val="ru-RU" w:eastAsia="en-US"/>
        </w:rPr>
        <w:t>• </w:t>
      </w:r>
      <w:r w:rsidRPr="00821661">
        <w:rPr>
          <w:i/>
          <w:iCs/>
          <w:lang w:val="ru-RU" w:eastAsia="en-US"/>
        </w:rPr>
        <w:t xml:space="preserve">применять </w:t>
      </w:r>
      <w:r w:rsidRPr="00821661">
        <w:rPr>
          <w:i/>
          <w:lang w:val="ru-RU" w:eastAsia="en-US"/>
        </w:rPr>
        <w:t xml:space="preserve">в работе над цифровой фотографией технические средства </w:t>
      </w:r>
      <w:r w:rsidRPr="00821661">
        <w:rPr>
          <w:i/>
          <w:lang w:eastAsia="en-US"/>
        </w:rPr>
        <w:t>Photoshop</w:t>
      </w:r>
      <w:r w:rsidRPr="00821661">
        <w:rPr>
          <w:i/>
          <w:lang w:val="ru-RU" w:eastAsia="en-US"/>
        </w:rPr>
        <w:t>;</w:t>
      </w:r>
    </w:p>
    <w:p w:rsidR="00211AD8" w:rsidRPr="00821661" w:rsidRDefault="00211AD8" w:rsidP="00B1471C">
      <w:pPr>
        <w:widowControl/>
        <w:autoSpaceDE/>
        <w:autoSpaceDN/>
        <w:adjustRightInd/>
        <w:ind w:firstLine="454"/>
        <w:jc w:val="both"/>
        <w:rPr>
          <w:i/>
          <w:iCs/>
          <w:lang w:val="ru-RU" w:eastAsia="en-US"/>
        </w:rPr>
      </w:pPr>
      <w:r w:rsidRPr="00821661">
        <w:rPr>
          <w:iCs/>
          <w:lang w:val="ru-RU" w:eastAsia="en-US"/>
        </w:rPr>
        <w:t>• </w:t>
      </w:r>
      <w:r w:rsidRPr="00821661">
        <w:rPr>
          <w:i/>
          <w:iCs/>
          <w:lang w:val="ru-RU" w:eastAsia="en-US"/>
        </w:rPr>
        <w:t xml:space="preserve">понимать </w:t>
      </w:r>
      <w:r w:rsidRPr="00821661">
        <w:rPr>
          <w:i/>
          <w:lang w:val="ru-RU" w:eastAsia="en-US"/>
        </w:rPr>
        <w:t>и анализировать выразительность и соответствие авторскому замыслу сценографии, костюмов, грима после просмотра спектакля;</w:t>
      </w:r>
    </w:p>
    <w:p w:rsidR="002030BF" w:rsidRPr="008B3EBF" w:rsidRDefault="00211AD8" w:rsidP="008B3EBF">
      <w:pPr>
        <w:widowControl/>
        <w:autoSpaceDE/>
        <w:autoSpaceDN/>
        <w:adjustRightInd/>
        <w:ind w:firstLine="454"/>
        <w:jc w:val="both"/>
        <w:rPr>
          <w:i/>
          <w:iCs/>
          <w:lang w:val="ru-RU" w:eastAsia="en-US"/>
        </w:rPr>
      </w:pPr>
      <w:r w:rsidRPr="00821661">
        <w:rPr>
          <w:iCs/>
          <w:lang w:val="ru-RU" w:eastAsia="en-US"/>
        </w:rPr>
        <w:t>• </w:t>
      </w:r>
      <w:r w:rsidRPr="00821661">
        <w:rPr>
          <w:i/>
          <w:iCs/>
          <w:lang w:val="ru-RU" w:eastAsia="en-US"/>
        </w:rPr>
        <w:t xml:space="preserve">понимать </w:t>
      </w:r>
      <w:r w:rsidRPr="00821661">
        <w:rPr>
          <w:i/>
          <w:lang w:val="ru-RU" w:eastAsia="en-US"/>
        </w:rPr>
        <w:t>и анализировать раскадровку, реквизит, костюмы и грим после просмотра художественного фильма.</w:t>
      </w:r>
      <w:bookmarkStart w:id="184" w:name="_Toc343499578"/>
      <w:bookmarkStart w:id="185" w:name="_Toc343499736"/>
    </w:p>
    <w:p w:rsidR="002030BF" w:rsidRPr="00821661" w:rsidRDefault="002030BF" w:rsidP="00B1471C">
      <w:pPr>
        <w:widowControl/>
        <w:autoSpaceDE/>
        <w:autoSpaceDN/>
        <w:adjustRightInd/>
        <w:ind w:firstLine="454"/>
        <w:jc w:val="center"/>
        <w:outlineLvl w:val="0"/>
        <w:rPr>
          <w:b/>
          <w:lang w:val="ru-RU"/>
        </w:rPr>
      </w:pPr>
    </w:p>
    <w:p w:rsidR="00211AD8" w:rsidRPr="00821661" w:rsidRDefault="000C61D4" w:rsidP="00B1471C">
      <w:pPr>
        <w:widowControl/>
        <w:autoSpaceDE/>
        <w:autoSpaceDN/>
        <w:adjustRightInd/>
        <w:ind w:firstLine="454"/>
        <w:jc w:val="center"/>
        <w:outlineLvl w:val="0"/>
        <w:rPr>
          <w:b/>
          <w:lang w:val="ru-RU" w:eastAsia="en-US"/>
        </w:rPr>
      </w:pPr>
      <w:r w:rsidRPr="00821661">
        <w:rPr>
          <w:b/>
          <w:lang w:val="ru-RU"/>
        </w:rPr>
        <w:t xml:space="preserve">1.2.3.19. </w:t>
      </w:r>
      <w:r w:rsidR="00211AD8" w:rsidRPr="00821661">
        <w:rPr>
          <w:b/>
          <w:lang w:val="ru-RU" w:eastAsia="en-US"/>
        </w:rPr>
        <w:t>Музыка</w:t>
      </w:r>
      <w:bookmarkEnd w:id="184"/>
      <w:bookmarkEnd w:id="185"/>
    </w:p>
    <w:p w:rsidR="00211AD8" w:rsidRPr="00821661" w:rsidRDefault="00211AD8" w:rsidP="00B1471C">
      <w:pPr>
        <w:ind w:firstLine="454"/>
        <w:jc w:val="both"/>
        <w:outlineLvl w:val="0"/>
        <w:rPr>
          <w:b/>
          <w:lang w:val="ru-RU"/>
        </w:rPr>
      </w:pPr>
      <w:bookmarkStart w:id="186" w:name="_Toc343499579"/>
      <w:bookmarkStart w:id="187" w:name="_Toc343499737"/>
      <w:r w:rsidRPr="00821661">
        <w:rPr>
          <w:b/>
          <w:lang w:val="ru-RU"/>
        </w:rPr>
        <w:t>Музыка как вид искусства</w:t>
      </w:r>
      <w:bookmarkEnd w:id="186"/>
      <w:bookmarkEnd w:id="187"/>
    </w:p>
    <w:p w:rsidR="00211AD8" w:rsidRPr="00821661" w:rsidRDefault="00211AD8" w:rsidP="00B1471C">
      <w:pPr>
        <w:widowControl/>
        <w:autoSpaceDE/>
        <w:autoSpaceDN/>
        <w:adjustRightInd/>
        <w:ind w:firstLine="454"/>
        <w:jc w:val="both"/>
        <w:rPr>
          <w:lang w:val="ru-RU" w:eastAsia="en-US"/>
        </w:rPr>
      </w:pPr>
      <w:r w:rsidRPr="00821661">
        <w:rPr>
          <w:lang w:val="ru-RU" w:eastAsia="en-US"/>
        </w:rPr>
        <w:t>Выпускник научится: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 xml:space="preserve">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eastAsia="en-US"/>
        </w:rPr>
      </w:pPr>
      <w:r w:rsidRPr="00821661">
        <w:rPr>
          <w:i/>
          <w:lang w:val="ru-RU" w:eastAsia="en-US"/>
        </w:rPr>
        <w:lastRenderedPageBreak/>
        <w:t>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211AD8" w:rsidRPr="00821661" w:rsidRDefault="00211AD8" w:rsidP="00B1471C">
      <w:pPr>
        <w:widowControl/>
        <w:autoSpaceDE/>
        <w:autoSpaceDN/>
        <w:adjustRightInd/>
        <w:ind w:firstLine="454"/>
        <w:jc w:val="both"/>
        <w:rPr>
          <w:i/>
          <w:lang w:val="ru-RU" w:eastAsia="en-US"/>
        </w:rPr>
      </w:pPr>
      <w:r w:rsidRPr="00821661">
        <w:rPr>
          <w:i/>
          <w:lang w:val="ru-RU" w:eastAsia="en-US"/>
        </w:rPr>
        <w:t xml:space="preserve">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211AD8" w:rsidRPr="00821661" w:rsidRDefault="00211AD8" w:rsidP="00B1471C">
      <w:pPr>
        <w:ind w:firstLine="454"/>
        <w:jc w:val="both"/>
        <w:outlineLvl w:val="0"/>
        <w:rPr>
          <w:b/>
          <w:lang w:val="ru-RU"/>
        </w:rPr>
      </w:pPr>
      <w:bookmarkStart w:id="188" w:name="_Toc343499580"/>
      <w:bookmarkStart w:id="189" w:name="_Toc343499738"/>
      <w:r w:rsidRPr="00821661">
        <w:rPr>
          <w:b/>
          <w:lang w:val="ru-RU"/>
        </w:rPr>
        <w:t>Музыкальный образ и музыкальная драматургия</w:t>
      </w:r>
      <w:bookmarkEnd w:id="188"/>
      <w:bookmarkEnd w:id="189"/>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w:t>
      </w:r>
    </w:p>
    <w:p w:rsidR="00211AD8" w:rsidRPr="00821661" w:rsidRDefault="00211AD8" w:rsidP="00B1471C">
      <w:pPr>
        <w:tabs>
          <w:tab w:val="num" w:pos="-3240"/>
        </w:tabs>
        <w:ind w:firstLine="454"/>
        <w:jc w:val="both"/>
        <w:rPr>
          <w:lang w:val="ru-RU" w:eastAsia="en-US"/>
        </w:rPr>
      </w:pPr>
      <w:r w:rsidRPr="00821661">
        <w:rPr>
          <w:i/>
          <w:lang w:val="ru-RU" w:eastAsia="en-US"/>
        </w:rPr>
        <w:t>Выпускник получит возможность научиться:</w:t>
      </w:r>
      <w:r w:rsidRPr="00821661">
        <w:rPr>
          <w:lang w:val="ru-RU" w:eastAsia="en-US"/>
        </w:rPr>
        <w:t xml:space="preserve"> </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и др.</w:t>
      </w:r>
    </w:p>
    <w:p w:rsidR="00211AD8" w:rsidRPr="00821661" w:rsidRDefault="00211AD8" w:rsidP="00B1471C">
      <w:pPr>
        <w:tabs>
          <w:tab w:val="num" w:pos="-3240"/>
        </w:tabs>
        <w:ind w:firstLine="454"/>
        <w:jc w:val="both"/>
        <w:outlineLvl w:val="0"/>
        <w:rPr>
          <w:b/>
          <w:lang w:val="ru-RU"/>
        </w:rPr>
      </w:pPr>
      <w:bookmarkStart w:id="190" w:name="_Toc343499581"/>
      <w:bookmarkStart w:id="191" w:name="_Toc343499739"/>
      <w:r w:rsidRPr="00821661">
        <w:rPr>
          <w:b/>
          <w:lang w:val="ru-RU"/>
        </w:rPr>
        <w:t>Музыка в современном мире: традиции и инновации</w:t>
      </w:r>
      <w:bookmarkEnd w:id="190"/>
      <w:bookmarkEnd w:id="191"/>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ориентироваться в исторически сложившихся музыкальных традициях 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 xml:space="preserve">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зарубежная музыка от эпохи Средневековья до рубежа XIX—XX вв., отечественное и зарубежное музыкальное искусство XX в.); </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 xml:space="preserve">высказывать личностно-оценочные суждения о роли 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w:t>
      </w:r>
    </w:p>
    <w:p w:rsidR="00211AD8" w:rsidRPr="00821661" w:rsidRDefault="000C61D4" w:rsidP="00B1471C">
      <w:pPr>
        <w:widowControl/>
        <w:autoSpaceDE/>
        <w:autoSpaceDN/>
        <w:adjustRightInd/>
        <w:ind w:firstLine="454"/>
        <w:jc w:val="center"/>
        <w:outlineLvl w:val="0"/>
        <w:rPr>
          <w:b/>
          <w:lang w:val="ru-RU" w:eastAsia="en-US"/>
        </w:rPr>
      </w:pPr>
      <w:bookmarkStart w:id="192" w:name="_Toc343499582"/>
      <w:bookmarkStart w:id="193" w:name="_Toc343499740"/>
      <w:r w:rsidRPr="00821661">
        <w:rPr>
          <w:b/>
          <w:lang w:val="ru-RU"/>
        </w:rPr>
        <w:lastRenderedPageBreak/>
        <w:t xml:space="preserve">1.2.3.20. </w:t>
      </w:r>
      <w:r w:rsidR="00211AD8" w:rsidRPr="00821661">
        <w:rPr>
          <w:b/>
          <w:lang w:val="ru-RU" w:eastAsia="en-US"/>
        </w:rPr>
        <w:t>Технология</w:t>
      </w:r>
      <w:bookmarkEnd w:id="192"/>
      <w:bookmarkEnd w:id="193"/>
    </w:p>
    <w:p w:rsidR="00211AD8" w:rsidRPr="00821661" w:rsidRDefault="00211AD8" w:rsidP="00B1471C">
      <w:pPr>
        <w:ind w:firstLine="454"/>
        <w:jc w:val="both"/>
        <w:rPr>
          <w:b/>
          <w:iCs/>
          <w:lang w:val="ru-RU"/>
        </w:rPr>
      </w:pPr>
      <w:r w:rsidRPr="00821661">
        <w:rPr>
          <w:b/>
          <w:iCs/>
          <w:lang w:val="ru-RU"/>
        </w:rPr>
        <w:t>Индустриальные технологии</w:t>
      </w:r>
    </w:p>
    <w:p w:rsidR="00211AD8" w:rsidRPr="00821661" w:rsidRDefault="00211AD8" w:rsidP="00B1471C">
      <w:pPr>
        <w:ind w:firstLine="454"/>
        <w:jc w:val="both"/>
        <w:rPr>
          <w:b/>
          <w:iCs/>
          <w:lang w:val="ru-RU"/>
        </w:rPr>
      </w:pPr>
      <w:r w:rsidRPr="00821661">
        <w:rPr>
          <w:b/>
          <w:iCs/>
          <w:lang w:val="ru-RU"/>
        </w:rPr>
        <w:t>Технологии обработки конструкционных и поделочных материалов</w:t>
      </w:r>
    </w:p>
    <w:p w:rsidR="00211AD8" w:rsidRPr="00821661" w:rsidRDefault="00211AD8" w:rsidP="00B1471C">
      <w:pPr>
        <w:ind w:firstLine="454"/>
        <w:jc w:val="both"/>
        <w:rPr>
          <w:iCs/>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b/>
          <w:i/>
          <w:lang w:val="ru-RU" w:eastAsia="en-US"/>
        </w:rPr>
      </w:pPr>
      <w:r w:rsidRPr="00821661">
        <w:rPr>
          <w:iCs/>
          <w:lang w:val="ru-RU" w:eastAsia="en-US"/>
        </w:rPr>
        <w:t>• </w:t>
      </w:r>
      <w:r w:rsidRPr="00821661">
        <w:rPr>
          <w:lang w:val="ru-RU" w:eastAsia="en-US"/>
        </w:rPr>
        <w:t>находить в учебной литературе сведения, необходимые для конструирования объекта и осуществления выбранной технологии;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читать технические рисунки, эскизы, чертежи, схемы;</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выполнять в масштабе и правильно оформлять технические рисунки и эскизы разрабатываемых объектов;</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осуществлять технологические процессы создания или ремонта материальных объектов.</w:t>
      </w:r>
    </w:p>
    <w:p w:rsidR="00211AD8" w:rsidRPr="00821661" w:rsidRDefault="00211AD8" w:rsidP="00B1471C">
      <w:pPr>
        <w:widowControl/>
        <w:autoSpaceDE/>
        <w:autoSpaceDN/>
        <w:adjustRightInd/>
        <w:ind w:firstLine="454"/>
        <w:jc w:val="both"/>
        <w:rPr>
          <w:iCs/>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осуществлять технологические процессы создания или ремонта материальных объектов, имеющих инновационные элементы.</w:t>
      </w:r>
    </w:p>
    <w:p w:rsidR="00211AD8" w:rsidRPr="00821661" w:rsidRDefault="00211AD8" w:rsidP="00B1471C">
      <w:pPr>
        <w:ind w:firstLine="454"/>
        <w:jc w:val="both"/>
        <w:outlineLvl w:val="0"/>
        <w:rPr>
          <w:b/>
          <w:i/>
          <w:iCs/>
          <w:lang w:val="ru-RU"/>
        </w:rPr>
      </w:pPr>
      <w:bookmarkStart w:id="194" w:name="_Toc343499585"/>
      <w:bookmarkStart w:id="195" w:name="_Toc343499743"/>
      <w:r w:rsidRPr="00821661">
        <w:rPr>
          <w:b/>
          <w:i/>
          <w:iCs/>
          <w:lang w:val="ru-RU"/>
        </w:rPr>
        <w:t>Технологии ведения дома</w:t>
      </w:r>
      <w:bookmarkEnd w:id="194"/>
      <w:bookmarkEnd w:id="195"/>
    </w:p>
    <w:p w:rsidR="00211AD8" w:rsidRPr="00821661" w:rsidRDefault="00211AD8" w:rsidP="00B1471C">
      <w:pPr>
        <w:ind w:firstLine="454"/>
        <w:jc w:val="both"/>
        <w:outlineLvl w:val="0"/>
        <w:rPr>
          <w:b/>
          <w:iCs/>
          <w:lang w:val="ru-RU"/>
        </w:rPr>
      </w:pPr>
      <w:bookmarkStart w:id="196" w:name="_Toc343499586"/>
      <w:bookmarkStart w:id="197" w:name="_Toc343499744"/>
      <w:r w:rsidRPr="00821661">
        <w:rPr>
          <w:b/>
          <w:iCs/>
          <w:lang w:val="ru-RU"/>
        </w:rPr>
        <w:t>Кулинария</w:t>
      </w:r>
      <w:bookmarkEnd w:id="196"/>
      <w:bookmarkEnd w:id="197"/>
    </w:p>
    <w:p w:rsidR="00211AD8" w:rsidRPr="00821661" w:rsidRDefault="00211AD8" w:rsidP="00B1471C">
      <w:pPr>
        <w:ind w:firstLine="454"/>
        <w:jc w:val="both"/>
        <w:outlineLvl w:val="0"/>
        <w:rPr>
          <w:iCs/>
          <w:lang w:val="ru-RU"/>
        </w:rPr>
      </w:pPr>
      <w:bookmarkStart w:id="198" w:name="_Toc343499587"/>
      <w:bookmarkStart w:id="199" w:name="_Toc343499745"/>
      <w:r w:rsidRPr="00821661">
        <w:rPr>
          <w:lang w:val="ru-RU"/>
        </w:rPr>
        <w:t>Выпускник научится:</w:t>
      </w:r>
      <w:bookmarkEnd w:id="198"/>
      <w:bookmarkEnd w:id="199"/>
    </w:p>
    <w:p w:rsidR="00211AD8" w:rsidRPr="00821661" w:rsidRDefault="00211AD8" w:rsidP="00B1471C">
      <w:pPr>
        <w:widowControl/>
        <w:autoSpaceDE/>
        <w:autoSpaceDN/>
        <w:adjustRightInd/>
        <w:ind w:firstLine="454"/>
        <w:jc w:val="both"/>
        <w:rPr>
          <w:b/>
          <w:i/>
          <w:iCs/>
          <w:lang w:val="ru-RU" w:eastAsia="en-US"/>
        </w:rPr>
      </w:pPr>
      <w:r w:rsidRPr="00821661">
        <w:rPr>
          <w:iCs/>
          <w:lang w:val="ru-RU" w:eastAsia="en-US"/>
        </w:rPr>
        <w:t>• </w:t>
      </w:r>
      <w:r w:rsidRPr="00821661">
        <w:rPr>
          <w:lang w:val="ru-RU" w:eastAsia="en-US"/>
        </w:rPr>
        <w:t>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211AD8" w:rsidRPr="00821661" w:rsidRDefault="00211AD8" w:rsidP="00B1471C">
      <w:pPr>
        <w:ind w:firstLine="454"/>
        <w:jc w:val="both"/>
        <w:rPr>
          <w:rFonts w:eastAsia="@Arial Unicode MS"/>
          <w:b/>
          <w:i/>
          <w:iCs/>
          <w:lang w:val="ru-RU"/>
        </w:rPr>
      </w:pPr>
      <w:r w:rsidRPr="00821661">
        <w:rPr>
          <w:rFonts w:eastAsia="@Arial Unicode MS"/>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составлять рацион питания на основе физиологических потребностей организма;</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применять основные виды и способы консервирования и заготовки пищевых продуктов в домашних условиях;</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экономить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выполнять мероприятия по предотвращению негативного влияния техногенной сферы на окружающую среду и здоровье человека.</w:t>
      </w:r>
    </w:p>
    <w:p w:rsidR="00211AD8" w:rsidRPr="00821661" w:rsidRDefault="00211AD8" w:rsidP="00B1471C">
      <w:pPr>
        <w:ind w:firstLine="454"/>
        <w:jc w:val="both"/>
        <w:rPr>
          <w:rFonts w:eastAsia="@Arial Unicode MS"/>
          <w:b/>
          <w:lang w:val="ru-RU"/>
        </w:rPr>
      </w:pPr>
      <w:r w:rsidRPr="00821661">
        <w:rPr>
          <w:rFonts w:eastAsia="@Arial Unicode MS"/>
          <w:b/>
          <w:lang w:val="ru-RU"/>
        </w:rPr>
        <w:t>Создание изделий из текстильных и поделочных материалов</w:t>
      </w:r>
    </w:p>
    <w:p w:rsidR="00211AD8" w:rsidRPr="00821661" w:rsidRDefault="00211AD8" w:rsidP="00B1471C">
      <w:pPr>
        <w:ind w:firstLine="454"/>
        <w:jc w:val="both"/>
        <w:rPr>
          <w:rFonts w:eastAsia="@Arial Unicode MS"/>
          <w:i/>
          <w:lang w:val="ru-RU"/>
        </w:rPr>
      </w:pPr>
      <w:r w:rsidRPr="00821661">
        <w:rPr>
          <w:rFonts w:eastAsia="@Arial Unicode MS"/>
          <w:lang w:val="ru-RU"/>
        </w:rPr>
        <w:t>Выпускник научится:</w:t>
      </w:r>
    </w:p>
    <w:p w:rsidR="00211AD8" w:rsidRPr="00821661" w:rsidRDefault="00211AD8" w:rsidP="00B1471C">
      <w:pPr>
        <w:widowControl/>
        <w:autoSpaceDE/>
        <w:autoSpaceDN/>
        <w:adjustRightInd/>
        <w:ind w:firstLine="454"/>
        <w:jc w:val="both"/>
        <w:rPr>
          <w:iCs/>
          <w:lang w:val="ru-RU" w:eastAsia="en-US"/>
        </w:rPr>
      </w:pPr>
      <w:r w:rsidRPr="00821661">
        <w:rPr>
          <w:iCs/>
          <w:lang w:val="ru-RU" w:eastAsia="en-US"/>
        </w:rPr>
        <w:t>• </w:t>
      </w:r>
      <w:r w:rsidRPr="00821661">
        <w:rPr>
          <w:lang w:val="ru-RU" w:eastAsia="en-US"/>
        </w:rPr>
        <w:t>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211AD8" w:rsidRPr="00821661" w:rsidRDefault="00211AD8" w:rsidP="00B1471C">
      <w:pPr>
        <w:widowControl/>
        <w:autoSpaceDE/>
        <w:autoSpaceDN/>
        <w:adjustRightInd/>
        <w:ind w:firstLine="454"/>
        <w:jc w:val="both"/>
        <w:rPr>
          <w:iCs/>
          <w:lang w:val="ru-RU" w:eastAsia="en-US"/>
        </w:rPr>
      </w:pPr>
      <w:r w:rsidRPr="00821661">
        <w:rPr>
          <w:iCs/>
          <w:lang w:val="ru-RU" w:eastAsia="en-US"/>
        </w:rPr>
        <w:t>• </w:t>
      </w:r>
      <w:r w:rsidRPr="00821661">
        <w:rPr>
          <w:lang w:val="ru-RU" w:eastAsia="en-US"/>
        </w:rPr>
        <w:t>выполнять влажно-тепловую обработку швейных изделий.</w:t>
      </w:r>
    </w:p>
    <w:p w:rsidR="00211AD8" w:rsidRPr="00821661" w:rsidRDefault="00211AD8" w:rsidP="00B1471C">
      <w:pPr>
        <w:ind w:firstLine="454"/>
        <w:jc w:val="both"/>
        <w:rPr>
          <w:rFonts w:eastAsia="@Arial Unicode MS"/>
          <w:i/>
          <w:iCs/>
          <w:lang w:val="ru-RU"/>
        </w:rPr>
      </w:pPr>
      <w:r w:rsidRPr="00821661">
        <w:rPr>
          <w:rFonts w:eastAsia="@Arial Unicode MS"/>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выполнять несложные приёмы моделирования швейных изделий, в том числе с использованием традиций народного костюма;</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использовать при моделировании зрительные иллюзии в одежде; определять и исправлять дефекты швейных изделий;</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выполнять художественную отделку швейных изделий;</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lastRenderedPageBreak/>
        <w:t>• </w:t>
      </w:r>
      <w:r w:rsidRPr="00821661">
        <w:rPr>
          <w:i/>
          <w:lang w:val="ru-RU" w:eastAsia="en-US"/>
        </w:rPr>
        <w:t>изготавливать изделия декоративно-прикладного искусства, региональных народных промыслов;</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определять основные стили в одежде и современные направления моды.</w:t>
      </w:r>
    </w:p>
    <w:p w:rsidR="00211AD8" w:rsidRPr="00821661" w:rsidRDefault="00211AD8" w:rsidP="00B1471C">
      <w:pPr>
        <w:ind w:firstLine="454"/>
        <w:jc w:val="both"/>
        <w:rPr>
          <w:b/>
          <w:lang w:val="ru-RU"/>
        </w:rPr>
      </w:pPr>
      <w:r w:rsidRPr="00821661">
        <w:rPr>
          <w:b/>
          <w:lang w:val="ru-RU"/>
        </w:rPr>
        <w:t>Технологии исследовательской, опытнической и проектной деятельности</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iCs/>
          <w:lang w:val="ru-RU" w:eastAsia="en-US"/>
        </w:rPr>
      </w:pPr>
      <w:r w:rsidRPr="00821661">
        <w:rPr>
          <w:iCs/>
          <w:lang w:val="ru-RU" w:eastAsia="en-US"/>
        </w:rPr>
        <w:t>• планировать и выполнять учебные технологические проекты: выявлять и формулировать проблему; о</w:t>
      </w:r>
      <w:r w:rsidRPr="00821661">
        <w:rPr>
          <w:lang w:val="ru-RU" w:eastAsia="en-US"/>
        </w:rPr>
        <w:t>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211AD8" w:rsidRPr="00821661" w:rsidRDefault="00211AD8" w:rsidP="00B1471C">
      <w:pPr>
        <w:widowControl/>
        <w:autoSpaceDE/>
        <w:autoSpaceDN/>
        <w:adjustRightInd/>
        <w:ind w:firstLine="454"/>
        <w:jc w:val="both"/>
        <w:rPr>
          <w:iCs/>
          <w:lang w:val="ru-RU" w:eastAsia="en-US"/>
        </w:rPr>
      </w:pPr>
      <w:r w:rsidRPr="00821661">
        <w:rPr>
          <w:iCs/>
          <w:lang w:val="ru-RU" w:eastAsia="en-US"/>
        </w:rPr>
        <w:t>•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осуществлять презентацию, экономическую и экологическую оценку проекта, давать примерную оценку цены произведённого продукта как товара на рынке; разрабатывать вариант рекламы для продукта труда.</w:t>
      </w:r>
    </w:p>
    <w:p w:rsidR="00211AD8" w:rsidRPr="00821661" w:rsidRDefault="00211AD8" w:rsidP="00B1471C">
      <w:pPr>
        <w:ind w:firstLine="454"/>
        <w:jc w:val="both"/>
        <w:outlineLvl w:val="0"/>
        <w:rPr>
          <w:b/>
          <w:iCs/>
          <w:lang w:val="ru-RU"/>
        </w:rPr>
      </w:pPr>
      <w:bookmarkStart w:id="200" w:name="_Toc343499591"/>
      <w:bookmarkStart w:id="201" w:name="_Toc343499749"/>
      <w:r w:rsidRPr="00821661">
        <w:rPr>
          <w:b/>
          <w:iCs/>
          <w:lang w:val="ru-RU"/>
        </w:rPr>
        <w:t>Современное производство и профессиональное самоопределение</w:t>
      </w:r>
      <w:bookmarkEnd w:id="200"/>
      <w:bookmarkEnd w:id="201"/>
    </w:p>
    <w:p w:rsidR="00211AD8" w:rsidRPr="00821661" w:rsidRDefault="00211AD8" w:rsidP="00B1471C">
      <w:pPr>
        <w:ind w:firstLine="454"/>
        <w:jc w:val="both"/>
        <w:outlineLvl w:val="0"/>
        <w:rPr>
          <w:iCs/>
          <w:lang w:val="ru-RU"/>
        </w:rPr>
      </w:pPr>
      <w:bookmarkStart w:id="202" w:name="_Toc343499592"/>
      <w:bookmarkStart w:id="203" w:name="_Toc343499750"/>
      <w:r w:rsidRPr="00821661">
        <w:rPr>
          <w:lang w:val="ru-RU"/>
        </w:rPr>
        <w:t>Выпускник научится 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r w:rsidRPr="00821661">
        <w:rPr>
          <w:iCs/>
          <w:lang w:val="ru-RU"/>
        </w:rPr>
        <w:t>.</w:t>
      </w:r>
      <w:bookmarkEnd w:id="202"/>
      <w:bookmarkEnd w:id="203"/>
    </w:p>
    <w:p w:rsidR="00211AD8" w:rsidRPr="00821661" w:rsidRDefault="00211AD8" w:rsidP="00B1471C">
      <w:pPr>
        <w:ind w:firstLine="454"/>
        <w:jc w:val="both"/>
        <w:outlineLvl w:val="0"/>
        <w:rPr>
          <w:i/>
          <w:lang w:val="ru-RU"/>
        </w:rPr>
      </w:pPr>
      <w:bookmarkStart w:id="204" w:name="_Toc343499593"/>
      <w:bookmarkStart w:id="205" w:name="_Toc343499751"/>
      <w:r w:rsidRPr="00821661">
        <w:rPr>
          <w:i/>
          <w:lang w:val="ru-RU"/>
        </w:rPr>
        <w:t>Выпускник получит возможность научиться:</w:t>
      </w:r>
      <w:bookmarkEnd w:id="204"/>
      <w:bookmarkEnd w:id="205"/>
    </w:p>
    <w:p w:rsidR="00211AD8" w:rsidRPr="00821661" w:rsidRDefault="00211AD8" w:rsidP="00B1471C">
      <w:pPr>
        <w:ind w:firstLine="454"/>
        <w:jc w:val="both"/>
        <w:outlineLvl w:val="0"/>
        <w:rPr>
          <w:i/>
          <w:iCs/>
          <w:lang w:val="ru-RU"/>
        </w:rPr>
      </w:pPr>
      <w:bookmarkStart w:id="206" w:name="_Toc343499594"/>
      <w:bookmarkStart w:id="207" w:name="_Toc343499752"/>
      <w:r w:rsidRPr="00821661">
        <w:rPr>
          <w:iCs/>
          <w:lang w:val="ru-RU"/>
        </w:rPr>
        <w:t>• </w:t>
      </w:r>
      <w:r w:rsidRPr="00821661">
        <w:rPr>
          <w:i/>
          <w:iCs/>
          <w:lang w:val="ru-RU"/>
        </w:rPr>
        <w:t>планировать профессиональную карьеру;</w:t>
      </w:r>
      <w:bookmarkEnd w:id="206"/>
      <w:bookmarkEnd w:id="207"/>
    </w:p>
    <w:p w:rsidR="00211AD8" w:rsidRPr="00821661" w:rsidRDefault="00211AD8" w:rsidP="00B1471C">
      <w:pPr>
        <w:ind w:firstLine="454"/>
        <w:jc w:val="both"/>
        <w:outlineLvl w:val="0"/>
        <w:rPr>
          <w:i/>
          <w:iCs/>
          <w:lang w:val="ru-RU"/>
        </w:rPr>
      </w:pPr>
      <w:bookmarkStart w:id="208" w:name="_Toc343499595"/>
      <w:bookmarkStart w:id="209" w:name="_Toc343499753"/>
      <w:r w:rsidRPr="00821661">
        <w:rPr>
          <w:iCs/>
          <w:lang w:val="ru-RU"/>
        </w:rPr>
        <w:t>• </w:t>
      </w:r>
      <w:r w:rsidRPr="00821661">
        <w:rPr>
          <w:i/>
          <w:iCs/>
          <w:lang w:val="ru-RU"/>
        </w:rPr>
        <w:t>рационально выбирать пути продолжения образования или трудоустройства;</w:t>
      </w:r>
      <w:bookmarkEnd w:id="208"/>
      <w:bookmarkEnd w:id="209"/>
    </w:p>
    <w:p w:rsidR="00211AD8" w:rsidRPr="00821661" w:rsidRDefault="00211AD8" w:rsidP="00B1471C">
      <w:pPr>
        <w:ind w:firstLine="454"/>
        <w:jc w:val="both"/>
        <w:outlineLvl w:val="0"/>
        <w:rPr>
          <w:i/>
          <w:iCs/>
          <w:lang w:val="ru-RU"/>
        </w:rPr>
      </w:pPr>
      <w:bookmarkStart w:id="210" w:name="_Toc343499596"/>
      <w:bookmarkStart w:id="211" w:name="_Toc343499754"/>
      <w:r w:rsidRPr="00821661">
        <w:rPr>
          <w:iCs/>
          <w:lang w:val="ru-RU"/>
        </w:rPr>
        <w:t>• </w:t>
      </w:r>
      <w:r w:rsidRPr="00821661">
        <w:rPr>
          <w:i/>
          <w:iCs/>
          <w:lang w:val="ru-RU"/>
        </w:rPr>
        <w:t>ориентироваться в информации по трудоустройству и продолжению образования;</w:t>
      </w:r>
      <w:bookmarkEnd w:id="210"/>
      <w:bookmarkEnd w:id="211"/>
    </w:p>
    <w:p w:rsidR="00211AD8" w:rsidRPr="00821661" w:rsidRDefault="00211AD8" w:rsidP="00B1471C">
      <w:pPr>
        <w:ind w:firstLine="454"/>
        <w:jc w:val="both"/>
        <w:outlineLvl w:val="0"/>
        <w:rPr>
          <w:iCs/>
          <w:lang w:val="ru-RU"/>
        </w:rPr>
      </w:pPr>
      <w:bookmarkStart w:id="212" w:name="_Toc343499597"/>
      <w:bookmarkStart w:id="213" w:name="_Toc343499755"/>
      <w:r w:rsidRPr="00821661">
        <w:rPr>
          <w:iCs/>
          <w:lang w:val="ru-RU"/>
        </w:rPr>
        <w:t>• </w:t>
      </w:r>
      <w:r w:rsidRPr="00821661">
        <w:rPr>
          <w:i/>
          <w:iCs/>
          <w:lang w:val="ru-RU"/>
        </w:rPr>
        <w:t>оценивать свои возможности и возможности своей семьи для предпринимательской деятельности.</w:t>
      </w:r>
      <w:bookmarkEnd w:id="212"/>
      <w:bookmarkEnd w:id="213"/>
    </w:p>
    <w:p w:rsidR="00211AD8" w:rsidRPr="00821661" w:rsidRDefault="000C61D4" w:rsidP="00B1471C">
      <w:pPr>
        <w:widowControl/>
        <w:autoSpaceDE/>
        <w:autoSpaceDN/>
        <w:adjustRightInd/>
        <w:ind w:firstLine="454"/>
        <w:jc w:val="center"/>
        <w:outlineLvl w:val="0"/>
        <w:rPr>
          <w:b/>
          <w:lang w:val="ru-RU" w:eastAsia="en-US"/>
        </w:rPr>
      </w:pPr>
      <w:bookmarkStart w:id="214" w:name="_Toc343499598"/>
      <w:bookmarkStart w:id="215" w:name="_Toc343499756"/>
      <w:r w:rsidRPr="00821661">
        <w:rPr>
          <w:b/>
          <w:lang w:val="ru-RU"/>
        </w:rPr>
        <w:t xml:space="preserve">1.2.3.21. </w:t>
      </w:r>
      <w:r w:rsidR="00211AD8" w:rsidRPr="00821661">
        <w:rPr>
          <w:b/>
          <w:lang w:val="ru-RU" w:eastAsia="en-US"/>
        </w:rPr>
        <w:t>Физическая культура</w:t>
      </w:r>
      <w:bookmarkEnd w:id="214"/>
      <w:bookmarkEnd w:id="215"/>
    </w:p>
    <w:p w:rsidR="00211AD8" w:rsidRPr="00821661" w:rsidRDefault="00211AD8" w:rsidP="00B1471C">
      <w:pPr>
        <w:ind w:firstLine="454"/>
        <w:jc w:val="both"/>
        <w:outlineLvl w:val="0"/>
        <w:rPr>
          <w:b/>
          <w:bCs/>
          <w:lang w:val="ru-RU"/>
        </w:rPr>
      </w:pPr>
      <w:bookmarkStart w:id="216" w:name="_Toc343499599"/>
      <w:bookmarkStart w:id="217" w:name="_Toc343499757"/>
      <w:r w:rsidRPr="00821661">
        <w:rPr>
          <w:b/>
          <w:bCs/>
          <w:lang w:val="ru-RU"/>
        </w:rPr>
        <w:t>Знания о физической культуре</w:t>
      </w:r>
      <w:bookmarkEnd w:id="216"/>
      <w:bookmarkEnd w:id="217"/>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разрабатывать содержание 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lastRenderedPageBreak/>
        <w:t>• руководствоваться правилами оказания первой доврачебной помощи при травмах и ушибах во время самостоятельных занятий физическими упражнениями.</w:t>
      </w:r>
    </w:p>
    <w:p w:rsidR="00211AD8" w:rsidRPr="00821661" w:rsidRDefault="00211AD8" w:rsidP="00B1471C">
      <w:pPr>
        <w:ind w:firstLine="454"/>
        <w:jc w:val="both"/>
        <w:rPr>
          <w:i/>
          <w:iCs/>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iCs/>
          <w:lang w:val="ru-RU" w:eastAsia="en-US"/>
        </w:rPr>
        <w:t>характеризовать</w:t>
      </w:r>
      <w:r w:rsidRPr="00821661">
        <w:rPr>
          <w:i/>
          <w:lang w:val="ru-RU" w:eastAsia="en-US"/>
        </w:rPr>
        <w:t xml:space="preserve">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характеризовать исторические вехи развития отечественного спортивного движения, великих спортсменов, принёсших славу российскому спорту;</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211AD8" w:rsidRPr="00821661" w:rsidRDefault="00211AD8" w:rsidP="00B1471C">
      <w:pPr>
        <w:ind w:firstLine="454"/>
        <w:jc w:val="both"/>
        <w:outlineLvl w:val="0"/>
        <w:rPr>
          <w:b/>
          <w:bCs/>
          <w:lang w:val="ru-RU"/>
        </w:rPr>
      </w:pPr>
      <w:bookmarkStart w:id="218" w:name="_Toc343499600"/>
      <w:bookmarkStart w:id="219" w:name="_Toc343499758"/>
      <w:r w:rsidRPr="00821661">
        <w:rPr>
          <w:b/>
          <w:bCs/>
          <w:lang w:val="ru-RU"/>
        </w:rPr>
        <w:t>Способы двигательной (физкультурной) деятельности</w:t>
      </w:r>
      <w:bookmarkEnd w:id="218"/>
      <w:bookmarkEnd w:id="219"/>
    </w:p>
    <w:p w:rsidR="00211AD8" w:rsidRPr="00821661" w:rsidRDefault="00211AD8" w:rsidP="00B1471C">
      <w:pPr>
        <w:ind w:firstLine="454"/>
        <w:jc w:val="both"/>
        <w:rPr>
          <w:lang w:val="ru-RU"/>
        </w:rPr>
      </w:pPr>
      <w:r w:rsidRPr="00821661">
        <w:rPr>
          <w:lang w:val="ru-RU"/>
        </w:rPr>
        <w:t xml:space="preserve">Выпускник научится: </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взаимодействовать со сверстниками в условиях самостоятельной учебной деятельности, оказывать помощь 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211AD8" w:rsidRPr="00821661" w:rsidRDefault="00211AD8" w:rsidP="00B1471C">
      <w:pPr>
        <w:ind w:firstLine="454"/>
        <w:jc w:val="both"/>
        <w:rPr>
          <w:i/>
          <w:iCs/>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проводить восстановительные мероприятия с использованием банных процедур и сеансов оздоровительного массажа.</w:t>
      </w:r>
    </w:p>
    <w:p w:rsidR="00211AD8" w:rsidRPr="00821661" w:rsidRDefault="00211AD8" w:rsidP="00B1471C">
      <w:pPr>
        <w:ind w:firstLine="454"/>
        <w:jc w:val="both"/>
        <w:outlineLvl w:val="0"/>
        <w:rPr>
          <w:b/>
          <w:bCs/>
          <w:lang w:val="ru-RU"/>
        </w:rPr>
      </w:pPr>
      <w:bookmarkStart w:id="220" w:name="_Toc343499601"/>
      <w:bookmarkStart w:id="221" w:name="_Toc343499759"/>
      <w:r w:rsidRPr="00821661">
        <w:rPr>
          <w:b/>
          <w:bCs/>
          <w:lang w:val="ru-RU"/>
        </w:rPr>
        <w:t>Физическое совершенствование</w:t>
      </w:r>
      <w:bookmarkEnd w:id="220"/>
      <w:bookmarkEnd w:id="221"/>
    </w:p>
    <w:p w:rsidR="00211AD8" w:rsidRPr="00821661" w:rsidRDefault="00211AD8" w:rsidP="00B1471C">
      <w:pPr>
        <w:ind w:firstLine="454"/>
        <w:jc w:val="both"/>
        <w:rPr>
          <w:lang w:val="ru-RU"/>
        </w:rPr>
      </w:pPr>
      <w:r w:rsidRPr="00821661">
        <w:rPr>
          <w:lang w:val="ru-RU"/>
        </w:rPr>
        <w:t xml:space="preserve">Выпускник научится: </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выполнять акробатические комбинации из числа хорошо освоенных упражнений;</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lastRenderedPageBreak/>
        <w:t>• </w:t>
      </w:r>
      <w:r w:rsidRPr="00821661">
        <w:rPr>
          <w:lang w:val="ru-RU" w:eastAsia="en-US"/>
        </w:rPr>
        <w:t>выполнять гимнастические комбинации на спортивных снарядах из числа хорошо освоенных упражнений;</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выполнять легкоатлетические упражнения в беге и прыжках (в высоту и длину);</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 xml:space="preserve">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w:t>
      </w:r>
      <w:r w:rsidRPr="00821661">
        <w:rPr>
          <w:iCs/>
          <w:lang w:val="ru-RU" w:eastAsia="en-US"/>
        </w:rPr>
        <w:t>(для снежных регионов России)</w:t>
      </w:r>
      <w:r w:rsidRPr="00821661">
        <w:rPr>
          <w:lang w:val="ru-RU" w:eastAsia="en-US"/>
        </w:rPr>
        <w:t>;</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выполнять спуски и торможения на лыжах с пологого склона одним из разученных способов;</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выполнять основные технические действия и приёмы игры в футбол, волейбол, баскетбол в условиях учебной и игровой деятельности;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выполнять тестовые упражнения на оценку уровня индивидуального развития основных физических качеств.</w:t>
      </w:r>
    </w:p>
    <w:p w:rsidR="00211AD8" w:rsidRPr="00821661" w:rsidRDefault="00211AD8" w:rsidP="00B1471C">
      <w:pPr>
        <w:ind w:firstLine="454"/>
        <w:jc w:val="both"/>
        <w:rPr>
          <w:i/>
          <w:iCs/>
          <w:lang w:val="ru-RU"/>
        </w:rPr>
      </w:pPr>
      <w:r w:rsidRPr="00821661">
        <w:rPr>
          <w:i/>
          <w:iCs/>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выполнять комплексы упражнений лечебной физической культуры с учётом имеющихся индивидуальных нарушений в показателях здоровья;</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преодолевать естественные и искусственные препятствия с помощью разнообразных способов лазания, прыжков и бега;</w:t>
      </w:r>
    </w:p>
    <w:p w:rsidR="00211AD8" w:rsidRPr="00821661" w:rsidRDefault="00211AD8" w:rsidP="00B1471C">
      <w:pPr>
        <w:widowControl/>
        <w:autoSpaceDE/>
        <w:autoSpaceDN/>
        <w:adjustRightInd/>
        <w:ind w:firstLine="454"/>
        <w:jc w:val="both"/>
        <w:rPr>
          <w:i/>
          <w:iCs/>
          <w:lang w:val="ru-RU" w:eastAsia="en-US"/>
        </w:rPr>
      </w:pPr>
      <w:r w:rsidRPr="00821661">
        <w:rPr>
          <w:iCs/>
          <w:lang w:val="ru-RU" w:eastAsia="en-US"/>
        </w:rPr>
        <w:t>• </w:t>
      </w:r>
      <w:r w:rsidRPr="00821661">
        <w:rPr>
          <w:i/>
          <w:lang w:val="ru-RU" w:eastAsia="en-US"/>
        </w:rPr>
        <w:t>осуществлять судейство по одному из осваиваемых видов спорта;</w:t>
      </w:r>
    </w:p>
    <w:p w:rsidR="00211AD8" w:rsidRPr="00821661" w:rsidRDefault="00211AD8" w:rsidP="00B1471C">
      <w:pPr>
        <w:widowControl/>
        <w:autoSpaceDE/>
        <w:autoSpaceDN/>
        <w:adjustRightInd/>
        <w:ind w:firstLine="454"/>
        <w:jc w:val="both"/>
        <w:rPr>
          <w:b/>
          <w:i/>
          <w:lang w:val="ru-RU" w:eastAsia="en-US"/>
        </w:rPr>
      </w:pPr>
      <w:r w:rsidRPr="00821661">
        <w:rPr>
          <w:iCs/>
          <w:lang w:val="ru-RU" w:eastAsia="en-US"/>
        </w:rPr>
        <w:t>• </w:t>
      </w:r>
      <w:r w:rsidRPr="00821661">
        <w:rPr>
          <w:i/>
          <w:iCs/>
          <w:lang w:val="ru-RU" w:eastAsia="en-US"/>
        </w:rPr>
        <w:t>выполнять тестовые нормативы по физической подготовке.</w:t>
      </w:r>
    </w:p>
    <w:p w:rsidR="00211AD8" w:rsidRPr="00821661" w:rsidRDefault="00211AD8" w:rsidP="00B1471C">
      <w:pPr>
        <w:widowControl/>
        <w:autoSpaceDE/>
        <w:autoSpaceDN/>
        <w:adjustRightInd/>
        <w:ind w:firstLine="454"/>
        <w:jc w:val="center"/>
        <w:outlineLvl w:val="0"/>
        <w:rPr>
          <w:b/>
          <w:lang w:val="ru-RU" w:eastAsia="en-US"/>
        </w:rPr>
      </w:pPr>
      <w:bookmarkStart w:id="222" w:name="_Toc343499602"/>
      <w:bookmarkStart w:id="223" w:name="_Toc343499760"/>
    </w:p>
    <w:p w:rsidR="00211AD8" w:rsidRPr="00821661" w:rsidRDefault="000C61D4" w:rsidP="00B1471C">
      <w:pPr>
        <w:widowControl/>
        <w:autoSpaceDE/>
        <w:autoSpaceDN/>
        <w:adjustRightInd/>
        <w:ind w:firstLine="454"/>
        <w:jc w:val="center"/>
        <w:outlineLvl w:val="0"/>
        <w:rPr>
          <w:b/>
          <w:lang w:val="ru-RU" w:eastAsia="en-US"/>
        </w:rPr>
      </w:pPr>
      <w:r w:rsidRPr="00821661">
        <w:rPr>
          <w:b/>
          <w:lang w:val="ru-RU"/>
        </w:rPr>
        <w:t xml:space="preserve">1.2.3.22. </w:t>
      </w:r>
      <w:r w:rsidR="00211AD8" w:rsidRPr="00821661">
        <w:rPr>
          <w:b/>
          <w:lang w:val="ru-RU" w:eastAsia="en-US"/>
        </w:rPr>
        <w:t>Основы безопасности жизнедеятельности</w:t>
      </w:r>
      <w:bookmarkEnd w:id="222"/>
      <w:bookmarkEnd w:id="223"/>
    </w:p>
    <w:p w:rsidR="00211AD8" w:rsidRPr="00821661" w:rsidRDefault="00211AD8" w:rsidP="00B1471C">
      <w:pPr>
        <w:ind w:firstLine="454"/>
        <w:jc w:val="center"/>
        <w:rPr>
          <w:b/>
          <w:lang w:val="ru-RU"/>
        </w:rPr>
      </w:pPr>
      <w:r w:rsidRPr="00821661">
        <w:rPr>
          <w:b/>
          <w:lang w:val="ru-RU"/>
        </w:rPr>
        <w:t>Основы безопасности личности, общества и государства</w:t>
      </w:r>
    </w:p>
    <w:p w:rsidR="00211AD8" w:rsidRPr="00821661" w:rsidRDefault="00211AD8" w:rsidP="00B1471C">
      <w:pPr>
        <w:ind w:firstLine="454"/>
        <w:jc w:val="both"/>
        <w:rPr>
          <w:b/>
          <w:lang w:val="ru-RU"/>
        </w:rPr>
      </w:pPr>
      <w:r w:rsidRPr="00821661">
        <w:rPr>
          <w:b/>
          <w:lang w:val="ru-RU"/>
        </w:rPr>
        <w:t>Основы комплексной безопасности</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lastRenderedPageBreak/>
        <w:t>• </w:t>
      </w:r>
      <w:r w:rsidRPr="00821661">
        <w:rPr>
          <w:i/>
          <w:lang w:val="ru-RU" w:eastAsia="en-US"/>
        </w:rPr>
        <w:t>прогнозировать возможность возникновения опасных и чрезвычайных ситуаций по их характерным признакам;</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характеризовать роль образования в системе формирования современного уровня культуры безопасности жизнедеятельности у населения страны;</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w:t>
      </w:r>
    </w:p>
    <w:p w:rsidR="00211AD8" w:rsidRPr="00821661" w:rsidRDefault="00211AD8" w:rsidP="00B1471C">
      <w:pPr>
        <w:ind w:firstLine="454"/>
        <w:jc w:val="both"/>
        <w:rPr>
          <w:b/>
          <w:lang w:val="ru-RU"/>
        </w:rPr>
      </w:pPr>
      <w:r w:rsidRPr="00821661">
        <w:rPr>
          <w:b/>
          <w:lang w:val="ru-RU"/>
        </w:rPr>
        <w:t>Защита населения Российской Федерации от чрезвычайных ситуаций</w:t>
      </w:r>
    </w:p>
    <w:p w:rsidR="00211AD8" w:rsidRPr="00821661" w:rsidRDefault="00211AD8" w:rsidP="00B1471C">
      <w:pPr>
        <w:ind w:firstLine="454"/>
        <w:jc w:val="both"/>
        <w:rPr>
          <w:lang w:val="ru-RU"/>
        </w:rPr>
      </w:pPr>
      <w:r w:rsidRPr="00821661">
        <w:rPr>
          <w:lang w:val="ru-RU"/>
        </w:rPr>
        <w:t>Выпускник научится: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характеризовать РСЧС</w:t>
      </w:r>
      <w:r w:rsidRPr="00821661">
        <w:rPr>
          <w:vertAlign w:val="superscript"/>
          <w:lang w:val="ru-RU" w:eastAsia="en-US"/>
        </w:rPr>
        <w:footnoteReference w:id="1"/>
      </w:r>
      <w:r w:rsidRPr="00821661">
        <w:rPr>
          <w:vertAlign w:val="superscript"/>
          <w:lang w:val="ru-RU" w:eastAsia="en-US"/>
        </w:rPr>
        <w:t>:</w:t>
      </w:r>
      <w:r w:rsidRPr="00821661">
        <w:rPr>
          <w:lang w:val="ru-RU" w:eastAsia="en-US"/>
        </w:rPr>
        <w:t xml:space="preserve"> 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характеризовать основные мероприятия, которые проводятся в РФ, по защите населения от чрезвычайных ситуаций мирного и военного времени;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анализировать систему мониторинга и прогнозирования чрезвычайных ситуаций и основные мероприятия, которые она в себя включает;</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описывать существующую систему оповещения населения при угрозе возникновения чрезвычайной ситуации;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анализировать мероприятия, принимаемые МЧС России, по использованию современных технических средств для информации населения о чрезвычайных ситуациях;</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анализировать основные мероприятия, которые проводятся при аварийно-спасательных работах в очагах поражения;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описывать основные мероприятия, которые проводятся при выполнении неотложных работ;</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lastRenderedPageBreak/>
        <w:t>• </w:t>
      </w:r>
      <w:r w:rsidRPr="00821661">
        <w:rPr>
          <w:lang w:val="ru-RU" w:eastAsia="en-US"/>
        </w:rPr>
        <w:t>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w:t>
      </w:r>
    </w:p>
    <w:p w:rsidR="00211AD8" w:rsidRPr="00821661" w:rsidRDefault="00211AD8" w:rsidP="00B1471C">
      <w:pPr>
        <w:ind w:firstLine="454"/>
        <w:jc w:val="both"/>
        <w:rPr>
          <w:i/>
          <w:lang w:val="ru-RU"/>
        </w:rPr>
      </w:pPr>
      <w:r w:rsidRPr="00821661">
        <w:rPr>
          <w:i/>
          <w:lang w:val="ru-RU"/>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обсуждать тему «Ключевая роль МЧС России в формировании культуры безопасности жизнедеятельности у населения Российской Федерации»;</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w:t>
      </w:r>
    </w:p>
    <w:p w:rsidR="00211AD8" w:rsidRPr="00821661" w:rsidRDefault="00211AD8" w:rsidP="00B1471C">
      <w:pPr>
        <w:ind w:firstLine="454"/>
        <w:jc w:val="both"/>
        <w:rPr>
          <w:b/>
          <w:lang w:val="ru-RU"/>
        </w:rPr>
      </w:pPr>
      <w:r w:rsidRPr="00821661">
        <w:rPr>
          <w:b/>
          <w:lang w:val="ru-RU"/>
        </w:rPr>
        <w:t>Основы противодействия терроризму и экстремизму в Российской Федерации</w:t>
      </w:r>
    </w:p>
    <w:p w:rsidR="00211AD8" w:rsidRPr="00821661" w:rsidRDefault="00211AD8" w:rsidP="00B1471C">
      <w:pPr>
        <w:widowControl/>
        <w:autoSpaceDE/>
        <w:autoSpaceDN/>
        <w:adjustRightInd/>
        <w:ind w:firstLine="454"/>
        <w:jc w:val="both"/>
        <w:rPr>
          <w:lang w:val="ru-RU" w:eastAsia="en-US"/>
        </w:rPr>
      </w:pPr>
      <w:r w:rsidRPr="00821661">
        <w:rPr>
          <w:lang w:val="ru-RU" w:eastAsia="en-US"/>
        </w:rPr>
        <w:t xml:space="preserve">Выпускник научится: </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негативно относиться к любым видам террористической и экстремистской деятельности;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характеризовать терроризм и экстремизм как социальное явление, представляющее серьёзную угрозу личности, обществу и национальной безопасности России;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воспитывать у себя личные убеждения и качества, которые способствуют формированию антитеррористического поведения и антиэкстремистского мышления;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обосновывать значение культуры безопасности жизнедеятельности в противодействии идеологии терроризма и экстремизма;</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характеризовать основные меры уголовной ответственности за участие в террористической и экстремистской деятельности;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моделировать последовательность своих действий при угрозе террористического акта.</w:t>
      </w:r>
    </w:p>
    <w:p w:rsidR="00211AD8" w:rsidRPr="00821661" w:rsidRDefault="00211AD8" w:rsidP="00B1471C">
      <w:pPr>
        <w:widowControl/>
        <w:autoSpaceDE/>
        <w:autoSpaceDN/>
        <w:adjustRightInd/>
        <w:ind w:firstLine="454"/>
        <w:jc w:val="both"/>
        <w:rPr>
          <w:i/>
          <w:lang w:val="ru-RU" w:eastAsia="en-US"/>
        </w:rPr>
      </w:pPr>
      <w:r w:rsidRPr="00821661">
        <w:rPr>
          <w:i/>
          <w:lang w:val="ru-RU" w:eastAsia="en-US"/>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формировать индивидуальные основы правовой психологии для противостояния идеологии насилия;</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формировать личные убеждения, способствующие профилактике вовлечения в террористическую деятельность;</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формировать индивидуальные качества, способствующие противодействию экстремизму и терроризму;</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w:t>
      </w:r>
    </w:p>
    <w:p w:rsidR="00211AD8" w:rsidRPr="00821661" w:rsidRDefault="00211AD8" w:rsidP="00B1471C">
      <w:pPr>
        <w:widowControl/>
        <w:autoSpaceDE/>
        <w:autoSpaceDN/>
        <w:adjustRightInd/>
        <w:ind w:firstLine="454"/>
        <w:jc w:val="center"/>
        <w:rPr>
          <w:b/>
          <w:lang w:val="ru-RU" w:eastAsia="en-US"/>
        </w:rPr>
      </w:pPr>
      <w:r w:rsidRPr="00821661">
        <w:rPr>
          <w:b/>
          <w:lang w:val="ru-RU" w:eastAsia="en-US"/>
        </w:rPr>
        <w:t>Основы медицинских знаний и здорового образа жизни</w:t>
      </w:r>
    </w:p>
    <w:p w:rsidR="00211AD8" w:rsidRPr="00821661" w:rsidRDefault="00211AD8" w:rsidP="00B1471C">
      <w:pPr>
        <w:widowControl/>
        <w:autoSpaceDE/>
        <w:autoSpaceDN/>
        <w:adjustRightInd/>
        <w:ind w:firstLine="454"/>
        <w:jc w:val="both"/>
        <w:rPr>
          <w:b/>
          <w:lang w:val="ru-RU" w:eastAsia="en-US"/>
        </w:rPr>
      </w:pPr>
      <w:r w:rsidRPr="00821661">
        <w:rPr>
          <w:b/>
          <w:lang w:val="ru-RU" w:eastAsia="en-US"/>
        </w:rPr>
        <w:t>Основы здорового образа жизни</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Выпускник научится: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lastRenderedPageBreak/>
        <w:t>• </w:t>
      </w:r>
      <w:r w:rsidRPr="00821661">
        <w:rPr>
          <w:lang w:val="ru-RU" w:eastAsia="en-US"/>
        </w:rPr>
        <w:t>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классифицировать знания об основных факторах, разрушающих здоровье; характеризовать факторы, потенциально опасные для здоровья (вредные привычки, ранние половые связи и др.), и их возможные последствия;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систематизировать знания о репродуктивном здоровье как единой составляющей здоровья личности и общества; формировать личные качества, которыми должны обладать молодые люди, решившие вступить в брак;</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анализировать основные демографические процессы в Российской Федерации; описывать и комментировать основы семейного законодательства в Российской Федерации; объяснить роль семьи в жизни личности и общества, значение семьи для обеспечения демографической безопасности государства.</w:t>
      </w:r>
    </w:p>
    <w:p w:rsidR="00211AD8" w:rsidRPr="00821661" w:rsidRDefault="00211AD8" w:rsidP="00B1471C">
      <w:pPr>
        <w:widowControl/>
        <w:autoSpaceDE/>
        <w:autoSpaceDN/>
        <w:adjustRightInd/>
        <w:ind w:firstLine="454"/>
        <w:jc w:val="both"/>
        <w:rPr>
          <w:i/>
          <w:lang w:val="ru-RU" w:eastAsia="en-US"/>
        </w:rPr>
      </w:pPr>
      <w:r w:rsidRPr="00821661">
        <w:rPr>
          <w:i/>
          <w:lang w:val="ru-RU" w:eastAsia="en-US"/>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w:t>
      </w:r>
    </w:p>
    <w:p w:rsidR="00211AD8" w:rsidRPr="00821661" w:rsidRDefault="00211AD8" w:rsidP="00B1471C">
      <w:pPr>
        <w:widowControl/>
        <w:autoSpaceDE/>
        <w:autoSpaceDN/>
        <w:adjustRightInd/>
        <w:ind w:firstLine="454"/>
        <w:jc w:val="both"/>
        <w:rPr>
          <w:b/>
          <w:lang w:val="ru-RU" w:eastAsia="en-US"/>
        </w:rPr>
      </w:pPr>
      <w:r w:rsidRPr="00821661">
        <w:rPr>
          <w:b/>
          <w:lang w:val="ru-RU" w:eastAsia="en-US"/>
        </w:rPr>
        <w:t>Основы медицинских знаний и оказание первой помощи</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Выпускник научится: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характеризовать различные повреждения и травмы, наиболее часто встречающиеся в быту, и их возможные последствия для здоровья;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анализировать возможные последствия неотложных состояний в случаях, если не будет своевременно оказана первая помощь;</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w:t>
      </w:r>
    </w:p>
    <w:p w:rsidR="00211AD8" w:rsidRPr="00821661" w:rsidRDefault="00211AD8" w:rsidP="00B1471C">
      <w:pPr>
        <w:widowControl/>
        <w:autoSpaceDE/>
        <w:autoSpaceDN/>
        <w:adjustRightInd/>
        <w:ind w:firstLine="454"/>
        <w:jc w:val="both"/>
        <w:rPr>
          <w:i/>
          <w:lang w:val="ru-RU" w:eastAsia="en-US"/>
        </w:rPr>
      </w:pPr>
      <w:r w:rsidRPr="00821661">
        <w:rPr>
          <w:i/>
          <w:lang w:val="ru-RU" w:eastAsia="en-US"/>
        </w:rPr>
        <w:t>Выпускник получит возможность научиться:</w:t>
      </w:r>
    </w:p>
    <w:p w:rsidR="00211AD8" w:rsidRPr="00821661" w:rsidRDefault="00211AD8" w:rsidP="00B1471C">
      <w:pPr>
        <w:widowControl/>
        <w:autoSpaceDE/>
        <w:autoSpaceDN/>
        <w:adjustRightInd/>
        <w:ind w:firstLine="454"/>
        <w:jc w:val="both"/>
        <w:rPr>
          <w:i/>
          <w:lang w:val="ru-RU" w:eastAsia="en-US"/>
        </w:rPr>
      </w:pPr>
      <w:r w:rsidRPr="00821661">
        <w:rPr>
          <w:iCs/>
          <w:lang w:val="ru-RU" w:eastAsia="en-US"/>
        </w:rPr>
        <w:t>• </w:t>
      </w:r>
      <w:r w:rsidRPr="00821661">
        <w:rPr>
          <w:i/>
          <w:lang w:val="ru-RU" w:eastAsia="en-US"/>
        </w:rPr>
        <w:t>готовить и проводить занятия по обучению правилам оказания само- и взаимопомощи при наиболее часто встречающихся в быту повреждениях и травмах.</w:t>
      </w:r>
    </w:p>
    <w:p w:rsidR="00211AD8" w:rsidRPr="00821661" w:rsidRDefault="00211AD8" w:rsidP="00B1471C">
      <w:pPr>
        <w:widowControl/>
        <w:autoSpaceDE/>
        <w:autoSpaceDN/>
        <w:adjustRightInd/>
        <w:ind w:firstLine="454"/>
        <w:jc w:val="both"/>
        <w:rPr>
          <w:i/>
          <w:lang w:val="ru-RU" w:eastAsia="en-US"/>
        </w:rPr>
      </w:pPr>
    </w:p>
    <w:p w:rsidR="00211AD8" w:rsidRPr="00821661" w:rsidRDefault="00211AD8" w:rsidP="003367FD">
      <w:pPr>
        <w:pStyle w:val="20"/>
        <w:jc w:val="center"/>
        <w:rPr>
          <w:rFonts w:ascii="Times New Roman" w:hAnsi="Times New Roman"/>
          <w:color w:val="auto"/>
          <w:sz w:val="24"/>
          <w:szCs w:val="24"/>
          <w:lang w:val="ru-RU"/>
        </w:rPr>
      </w:pPr>
      <w:bookmarkStart w:id="224" w:name="_Toc343499761"/>
      <w:r w:rsidRPr="00821661">
        <w:rPr>
          <w:rFonts w:ascii="Times New Roman" w:hAnsi="Times New Roman"/>
          <w:color w:val="auto"/>
          <w:sz w:val="24"/>
          <w:szCs w:val="24"/>
          <w:lang w:val="ru-RU"/>
        </w:rPr>
        <w:t>1.3. Система оценки достижения планируемых результатов освоения основной образовательной программы основного общего образования</w:t>
      </w:r>
      <w:bookmarkEnd w:id="224"/>
    </w:p>
    <w:p w:rsidR="00211AD8" w:rsidRPr="00821661" w:rsidRDefault="00211AD8" w:rsidP="00B1471C">
      <w:pPr>
        <w:pStyle w:val="20"/>
        <w:jc w:val="center"/>
        <w:rPr>
          <w:rFonts w:ascii="Times New Roman" w:hAnsi="Times New Roman"/>
          <w:color w:val="auto"/>
          <w:sz w:val="24"/>
          <w:szCs w:val="24"/>
          <w:lang w:val="ru-RU"/>
        </w:rPr>
      </w:pPr>
      <w:bookmarkStart w:id="225" w:name="_Toc343499762"/>
      <w:r w:rsidRPr="00821661">
        <w:rPr>
          <w:rFonts w:ascii="Times New Roman" w:hAnsi="Times New Roman"/>
          <w:color w:val="auto"/>
          <w:sz w:val="24"/>
          <w:szCs w:val="24"/>
          <w:lang w:val="ru-RU"/>
        </w:rPr>
        <w:t>1.3.1. Общие положения</w:t>
      </w:r>
      <w:bookmarkEnd w:id="225"/>
    </w:p>
    <w:p w:rsidR="00211AD8" w:rsidRPr="00821661" w:rsidRDefault="00211AD8" w:rsidP="00B1471C">
      <w:pPr>
        <w:widowControl/>
        <w:autoSpaceDE/>
        <w:autoSpaceDN/>
        <w:adjustRightInd/>
        <w:ind w:firstLine="851"/>
        <w:jc w:val="both"/>
        <w:rPr>
          <w:lang w:val="ru-RU" w:eastAsia="en-US"/>
        </w:rPr>
      </w:pPr>
      <w:r w:rsidRPr="00821661">
        <w:rPr>
          <w:lang w:val="ru-RU" w:eastAsia="en-US"/>
        </w:rPr>
        <w:t xml:space="preserve">Система  оценки достижения планируемых результатов ООП представляет  собой один из механизмов управления реализацией  основной  образовательной  программы основного  общего  образования и выступает как неотъемлемая часть  обеспечения  качества  образования. </w:t>
      </w:r>
    </w:p>
    <w:p w:rsidR="00211AD8" w:rsidRPr="00821661" w:rsidRDefault="00211AD8" w:rsidP="00B1471C">
      <w:pPr>
        <w:widowControl/>
        <w:autoSpaceDE/>
        <w:autoSpaceDN/>
        <w:adjustRightInd/>
        <w:ind w:firstLine="851"/>
        <w:jc w:val="both"/>
        <w:rPr>
          <w:b/>
          <w:i/>
          <w:lang w:val="ru-RU" w:eastAsia="en-US"/>
        </w:rPr>
      </w:pPr>
      <w:r w:rsidRPr="00821661">
        <w:rPr>
          <w:lang w:val="ru-RU" w:eastAsia="en-US"/>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821661">
        <w:rPr>
          <w:b/>
          <w:lang w:val="ru-RU" w:eastAsia="en-US"/>
        </w:rPr>
        <w:t>функциями</w:t>
      </w:r>
      <w:r w:rsidRPr="00821661">
        <w:rPr>
          <w:lang w:val="ru-RU" w:eastAsia="en-US"/>
        </w:rPr>
        <w:t xml:space="preserve"> являются </w:t>
      </w:r>
      <w:r w:rsidRPr="00821661">
        <w:rPr>
          <w:b/>
          <w:i/>
          <w:lang w:val="ru-RU" w:eastAsia="en-US"/>
        </w:rPr>
        <w:t>ориентация образовательного процесса</w:t>
      </w:r>
      <w:r w:rsidRPr="00821661">
        <w:rPr>
          <w:lang w:val="ru-RU" w:eastAsia="en-US"/>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821661">
        <w:rPr>
          <w:b/>
          <w:i/>
          <w:lang w:val="ru-RU" w:eastAsia="en-US"/>
        </w:rPr>
        <w:t>обратной связи</w:t>
      </w:r>
      <w:r w:rsidRPr="00821661">
        <w:rPr>
          <w:lang w:val="ru-RU" w:eastAsia="en-US"/>
        </w:rPr>
        <w:t xml:space="preserve">, позволяющей осуществлять </w:t>
      </w:r>
      <w:r w:rsidRPr="00821661">
        <w:rPr>
          <w:b/>
          <w:i/>
          <w:lang w:val="ru-RU" w:eastAsia="en-US"/>
        </w:rPr>
        <w:t>управление образовательным процессом.</w:t>
      </w:r>
    </w:p>
    <w:p w:rsidR="00211AD8" w:rsidRPr="00821661" w:rsidRDefault="00211AD8" w:rsidP="00B1471C">
      <w:pPr>
        <w:widowControl/>
        <w:autoSpaceDE/>
        <w:autoSpaceDN/>
        <w:adjustRightInd/>
        <w:ind w:firstLine="851"/>
        <w:jc w:val="both"/>
        <w:rPr>
          <w:lang w:val="ru-RU" w:eastAsia="en-US"/>
        </w:rPr>
      </w:pPr>
      <w:r w:rsidRPr="00821661">
        <w:rPr>
          <w:lang w:val="ru-RU" w:eastAsia="en-US"/>
        </w:rPr>
        <w:lastRenderedPageBreak/>
        <w:t xml:space="preserve">Основными </w:t>
      </w:r>
      <w:r w:rsidRPr="00821661">
        <w:rPr>
          <w:b/>
          <w:lang w:val="ru-RU" w:eastAsia="en-US"/>
        </w:rPr>
        <w:t>направлениями и целями</w:t>
      </w:r>
      <w:r w:rsidRPr="00821661">
        <w:rPr>
          <w:lang w:val="ru-RU" w:eastAsia="en-US"/>
        </w:rPr>
        <w:t xml:space="preserve">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rsidR="00211AD8" w:rsidRPr="00821661" w:rsidRDefault="00211AD8" w:rsidP="00B1471C">
      <w:pPr>
        <w:widowControl/>
        <w:autoSpaceDE/>
        <w:autoSpaceDN/>
        <w:adjustRightInd/>
        <w:ind w:firstLine="851"/>
        <w:jc w:val="both"/>
        <w:rPr>
          <w:lang w:val="ru-RU" w:eastAsia="en-US"/>
        </w:rPr>
      </w:pPr>
      <w:r w:rsidRPr="00821661">
        <w:rPr>
          <w:lang w:val="ru-RU" w:eastAsia="en-US"/>
        </w:rPr>
        <w:t xml:space="preserve">В соответствии со Стандартом </w:t>
      </w:r>
      <w:r w:rsidRPr="00821661">
        <w:rPr>
          <w:b/>
          <w:lang w:val="ru-RU" w:eastAsia="en-US"/>
        </w:rPr>
        <w:t>основным объектом</w:t>
      </w:r>
      <w:r w:rsidRPr="00821661">
        <w:rPr>
          <w:lang w:val="ru-RU" w:eastAsia="en-US"/>
        </w:rPr>
        <w:t xml:space="preserve"> системы оценки результатов образования на ступени основного общего образования, ее  содержательной и критериальной базой выступают планируемые результаты освоения обучающимися ООП - личностные, метапредметные и предметные.</w:t>
      </w:r>
    </w:p>
    <w:p w:rsidR="00211AD8" w:rsidRPr="00821661" w:rsidRDefault="00211AD8" w:rsidP="00B1471C">
      <w:pPr>
        <w:widowControl/>
        <w:autoSpaceDE/>
        <w:autoSpaceDN/>
        <w:adjustRightInd/>
        <w:ind w:firstLine="851"/>
        <w:jc w:val="both"/>
        <w:rPr>
          <w:lang w:val="ru-RU" w:eastAsia="en-US"/>
        </w:rPr>
      </w:pPr>
    </w:p>
    <w:p w:rsidR="008B3EBF" w:rsidRDefault="008B3EBF" w:rsidP="00B1471C">
      <w:pPr>
        <w:pStyle w:val="20"/>
        <w:jc w:val="center"/>
        <w:rPr>
          <w:rFonts w:ascii="Times New Roman" w:hAnsi="Times New Roman"/>
          <w:color w:val="auto"/>
          <w:sz w:val="24"/>
          <w:szCs w:val="24"/>
          <w:lang w:val="ru-RU"/>
        </w:rPr>
      </w:pPr>
      <w:bookmarkStart w:id="226" w:name="_Toc343499763"/>
    </w:p>
    <w:p w:rsidR="008B3EBF" w:rsidRDefault="008B3EBF" w:rsidP="008B3EBF">
      <w:pPr>
        <w:rPr>
          <w:lang w:val="ru-RU"/>
        </w:rPr>
      </w:pPr>
    </w:p>
    <w:p w:rsidR="008B3EBF" w:rsidRPr="008B3EBF" w:rsidRDefault="008B3EBF" w:rsidP="008B3EBF">
      <w:pPr>
        <w:rPr>
          <w:lang w:val="ru-RU"/>
        </w:rPr>
      </w:pPr>
    </w:p>
    <w:p w:rsidR="00211AD8" w:rsidRPr="00821661" w:rsidRDefault="00211AD8" w:rsidP="00B1471C">
      <w:pPr>
        <w:pStyle w:val="20"/>
        <w:jc w:val="center"/>
        <w:rPr>
          <w:rFonts w:ascii="Times New Roman" w:hAnsi="Times New Roman"/>
          <w:color w:val="auto"/>
          <w:sz w:val="24"/>
          <w:szCs w:val="24"/>
          <w:lang w:val="ru-RU"/>
        </w:rPr>
      </w:pPr>
      <w:r w:rsidRPr="00821661">
        <w:rPr>
          <w:rFonts w:ascii="Times New Roman" w:hAnsi="Times New Roman"/>
          <w:color w:val="auto"/>
          <w:sz w:val="24"/>
          <w:szCs w:val="24"/>
          <w:lang w:val="ru-RU"/>
        </w:rPr>
        <w:t>1.3.2. Особенности оценки личностных результатов</w:t>
      </w:r>
      <w:bookmarkEnd w:id="226"/>
    </w:p>
    <w:p w:rsidR="00211AD8" w:rsidRPr="00821661" w:rsidRDefault="00211AD8" w:rsidP="00B1471C">
      <w:pPr>
        <w:widowControl/>
        <w:autoSpaceDE/>
        <w:autoSpaceDN/>
        <w:adjustRightInd/>
        <w:ind w:firstLine="454"/>
        <w:jc w:val="both"/>
        <w:rPr>
          <w:lang w:val="ru-RU" w:eastAsia="en-US"/>
        </w:rPr>
      </w:pPr>
      <w:r w:rsidRPr="00821661">
        <w:rPr>
          <w:lang w:val="ru-RU" w:eastAsia="en-US"/>
        </w:rPr>
        <w:t xml:space="preserve">Оценка личностных результатов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211AD8" w:rsidRPr="00821661" w:rsidRDefault="00211AD8" w:rsidP="00B1471C">
      <w:pPr>
        <w:widowControl/>
        <w:autoSpaceDE/>
        <w:autoSpaceDN/>
        <w:adjustRightInd/>
        <w:ind w:firstLine="454"/>
        <w:jc w:val="both"/>
        <w:rPr>
          <w:lang w:val="ru-RU" w:eastAsia="en-US"/>
        </w:rPr>
      </w:pPr>
      <w:r w:rsidRPr="00821661">
        <w:rPr>
          <w:lang w:val="ru-RU" w:eastAsia="en-US"/>
        </w:rPr>
        <w:t>1) сформированность основ гражданской идентичности личности;</w:t>
      </w:r>
    </w:p>
    <w:p w:rsidR="00211AD8" w:rsidRPr="00821661" w:rsidRDefault="00211AD8" w:rsidP="00B1471C">
      <w:pPr>
        <w:widowControl/>
        <w:autoSpaceDE/>
        <w:autoSpaceDN/>
        <w:adjustRightInd/>
        <w:ind w:firstLine="454"/>
        <w:jc w:val="both"/>
        <w:rPr>
          <w:lang w:val="ru-RU" w:eastAsia="en-US"/>
        </w:rPr>
      </w:pPr>
      <w:r w:rsidRPr="00821661">
        <w:rPr>
          <w:lang w:val="ru-RU" w:eastAsia="en-US"/>
        </w:rPr>
        <w:t>2) готовность к переходу к самообразованию на основе учебно-познавательной мотивации, в том числе готовность к выбору направления профильного образования;</w:t>
      </w:r>
    </w:p>
    <w:p w:rsidR="00211AD8" w:rsidRPr="00821661" w:rsidRDefault="00211AD8" w:rsidP="00B1471C">
      <w:pPr>
        <w:widowControl/>
        <w:autoSpaceDE/>
        <w:autoSpaceDN/>
        <w:adjustRightInd/>
        <w:ind w:firstLine="454"/>
        <w:jc w:val="both"/>
        <w:rPr>
          <w:lang w:val="ru-RU" w:eastAsia="en-US"/>
        </w:rPr>
      </w:pPr>
      <w:r w:rsidRPr="00821661">
        <w:rPr>
          <w:lang w:val="ru-RU" w:eastAsia="en-US"/>
        </w:rPr>
        <w:t>3) сформированность социальных компетенций, включая ценностно-смысловые установки и моральные нормы, опыт социальных и межличностных отношений, правосознание.</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В соответствии с требованиями Стандарта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w:t>
      </w:r>
      <w:r w:rsidR="000F256E" w:rsidRPr="00821661">
        <w:rPr>
          <w:lang w:val="ru-RU" w:eastAsia="en-US"/>
        </w:rPr>
        <w:t>.</w:t>
      </w:r>
      <w:r w:rsidRPr="00821661">
        <w:rPr>
          <w:lang w:val="ru-RU" w:eastAsia="en-US"/>
        </w:rPr>
        <w:t xml:space="preserve"> Результаты мониторинговых исследований являются основанием для принятия различных управленческих решений. </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В текущем образовательном процессе возможна ограниченная оценка сформированности отдельных личностных результатов, проявляющихся в:</w:t>
      </w:r>
    </w:p>
    <w:p w:rsidR="00211AD8" w:rsidRPr="00821661" w:rsidRDefault="00211AD8" w:rsidP="00B1471C">
      <w:pPr>
        <w:widowControl/>
        <w:autoSpaceDE/>
        <w:autoSpaceDN/>
        <w:adjustRightInd/>
        <w:ind w:firstLine="454"/>
        <w:jc w:val="both"/>
        <w:rPr>
          <w:lang w:val="ru-RU" w:eastAsia="en-US"/>
        </w:rPr>
      </w:pPr>
      <w:r w:rsidRPr="00821661">
        <w:rPr>
          <w:lang w:val="ru-RU" w:eastAsia="en-US"/>
        </w:rPr>
        <w:t>1) соблюдении норм и правил поведения, принятых в образовательном учреждении;</w:t>
      </w:r>
    </w:p>
    <w:p w:rsidR="00211AD8" w:rsidRPr="00821661" w:rsidRDefault="00211AD8" w:rsidP="00B1471C">
      <w:pPr>
        <w:widowControl/>
        <w:autoSpaceDE/>
        <w:autoSpaceDN/>
        <w:adjustRightInd/>
        <w:ind w:firstLine="454"/>
        <w:jc w:val="both"/>
        <w:rPr>
          <w:lang w:val="ru-RU" w:eastAsia="en-US"/>
        </w:rPr>
      </w:pPr>
      <w:r w:rsidRPr="00821661">
        <w:rPr>
          <w:lang w:val="ru-RU" w:eastAsia="en-US"/>
        </w:rPr>
        <w:t>2) участии в общественной жизни образовательного учреждения и ближайшего социального окружения, общественно-полезной деятельности;</w:t>
      </w:r>
    </w:p>
    <w:p w:rsidR="00211AD8" w:rsidRPr="00821661" w:rsidRDefault="00211AD8" w:rsidP="00B1471C">
      <w:pPr>
        <w:widowControl/>
        <w:autoSpaceDE/>
        <w:autoSpaceDN/>
        <w:adjustRightInd/>
        <w:ind w:firstLine="454"/>
        <w:jc w:val="both"/>
        <w:rPr>
          <w:lang w:val="ru-RU" w:eastAsia="en-US"/>
        </w:rPr>
      </w:pPr>
      <w:r w:rsidRPr="00821661">
        <w:rPr>
          <w:lang w:val="ru-RU" w:eastAsia="en-US"/>
        </w:rPr>
        <w:t>3) прилежании и ответственности за результаты обучения;</w:t>
      </w:r>
    </w:p>
    <w:p w:rsidR="00211AD8" w:rsidRPr="00821661" w:rsidRDefault="00211AD8" w:rsidP="00B1471C">
      <w:pPr>
        <w:widowControl/>
        <w:autoSpaceDE/>
        <w:autoSpaceDN/>
        <w:adjustRightInd/>
        <w:ind w:firstLine="454"/>
        <w:jc w:val="both"/>
        <w:rPr>
          <w:lang w:val="ru-RU" w:eastAsia="en-US"/>
        </w:rPr>
      </w:pPr>
      <w:r w:rsidRPr="00821661">
        <w:rPr>
          <w:lang w:val="ru-RU" w:eastAsia="en-US"/>
        </w:rPr>
        <w:t>4) 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211AD8" w:rsidRPr="00821661" w:rsidRDefault="00211AD8" w:rsidP="00B1471C">
      <w:pPr>
        <w:widowControl/>
        <w:autoSpaceDE/>
        <w:autoSpaceDN/>
        <w:adjustRightInd/>
        <w:ind w:firstLine="454"/>
        <w:jc w:val="both"/>
        <w:rPr>
          <w:i/>
          <w:lang w:val="ru-RU" w:eastAsia="en-US"/>
        </w:rPr>
      </w:pPr>
      <w:r w:rsidRPr="00821661">
        <w:rPr>
          <w:lang w:val="ru-RU" w:eastAsia="en-US"/>
        </w:rPr>
        <w:t xml:space="preserve">5) ценностно-смысловых установках обучающихся, формируемых </w:t>
      </w:r>
    </w:p>
    <w:p w:rsidR="00211AD8" w:rsidRPr="00821661" w:rsidRDefault="00211AD8" w:rsidP="00E45C35">
      <w:pPr>
        <w:widowControl/>
        <w:autoSpaceDE/>
        <w:autoSpaceDN/>
        <w:adjustRightInd/>
        <w:ind w:firstLine="454"/>
        <w:jc w:val="both"/>
        <w:rPr>
          <w:lang w:val="ru-RU" w:eastAsia="en-US"/>
        </w:rPr>
      </w:pPr>
      <w:r w:rsidRPr="00821661">
        <w:rPr>
          <w:lang w:val="ru-RU" w:eastAsia="en-US"/>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w:t>
      </w:r>
      <w:r w:rsidRPr="00821661">
        <w:rPr>
          <w:b/>
          <w:bCs/>
          <w:lang w:val="ru-RU" w:eastAsia="en-US"/>
        </w:rPr>
        <w:t xml:space="preserve"> </w:t>
      </w:r>
      <w:r w:rsidRPr="00821661">
        <w:rPr>
          <w:bCs/>
          <w:lang w:val="ru-RU" w:eastAsia="en-US"/>
        </w:rPr>
        <w:t>Федеральным</w:t>
      </w:r>
      <w:r w:rsidRPr="00821661">
        <w:rPr>
          <w:b/>
          <w:bCs/>
          <w:lang w:val="ru-RU" w:eastAsia="en-US"/>
        </w:rPr>
        <w:t xml:space="preserve"> </w:t>
      </w:r>
      <w:r w:rsidRPr="00821661">
        <w:rPr>
          <w:lang w:val="ru-RU" w:eastAsia="en-US"/>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821661">
        <w:rPr>
          <w:b/>
          <w:lang w:val="ru-RU" w:eastAsia="en-US"/>
        </w:rPr>
        <w:t xml:space="preserve">в форме, не представляющей угрозы личности, психологической безопасности и эмоциональному статусу учащегося </w:t>
      </w:r>
      <w:r w:rsidRPr="00821661">
        <w:rPr>
          <w:lang w:val="ru-RU" w:eastAsia="en-US"/>
        </w:rPr>
        <w:t xml:space="preserve">и может </w:t>
      </w:r>
      <w:r w:rsidRPr="00821661">
        <w:rPr>
          <w:lang w:val="ru-RU" w:eastAsia="en-US"/>
        </w:rPr>
        <w:lastRenderedPageBreak/>
        <w:t xml:space="preserve">использоваться </w:t>
      </w:r>
      <w:r w:rsidRPr="00821661">
        <w:rPr>
          <w:b/>
          <w:lang w:val="ru-RU" w:eastAsia="en-US"/>
        </w:rPr>
        <w:t>исключительно в целях оптимизации личностного развития</w:t>
      </w:r>
      <w:r w:rsidRPr="00821661">
        <w:rPr>
          <w:lang w:val="ru-RU" w:eastAsia="en-US"/>
        </w:rPr>
        <w:t xml:space="preserve"> обучающихся.</w:t>
      </w:r>
    </w:p>
    <w:p w:rsidR="00211AD8" w:rsidRPr="00821661" w:rsidRDefault="00211AD8" w:rsidP="00B1471C">
      <w:pPr>
        <w:pStyle w:val="20"/>
        <w:jc w:val="center"/>
        <w:rPr>
          <w:rFonts w:ascii="Times New Roman" w:hAnsi="Times New Roman"/>
          <w:color w:val="auto"/>
          <w:sz w:val="24"/>
          <w:szCs w:val="24"/>
          <w:lang w:val="ru-RU"/>
        </w:rPr>
      </w:pPr>
      <w:bookmarkStart w:id="227" w:name="_Toc343499764"/>
      <w:r w:rsidRPr="00821661">
        <w:rPr>
          <w:rFonts w:ascii="Times New Roman" w:hAnsi="Times New Roman"/>
          <w:color w:val="auto"/>
          <w:sz w:val="24"/>
          <w:szCs w:val="24"/>
          <w:lang w:val="ru-RU"/>
        </w:rPr>
        <w:t>1.3.3. Особенности оценки метапредметных результатов</w:t>
      </w:r>
      <w:bookmarkEnd w:id="227"/>
    </w:p>
    <w:p w:rsidR="00211AD8" w:rsidRPr="00821661" w:rsidRDefault="00211AD8" w:rsidP="00B1471C">
      <w:pPr>
        <w:pStyle w:val="a8"/>
        <w:spacing w:line="240" w:lineRule="auto"/>
        <w:jc w:val="center"/>
        <w:rPr>
          <w:b/>
          <w:sz w:val="24"/>
          <w:szCs w:val="24"/>
          <w:lang w:val="ru-RU"/>
        </w:rPr>
      </w:pPr>
    </w:p>
    <w:p w:rsidR="00211AD8" w:rsidRPr="00821661" w:rsidRDefault="00211AD8" w:rsidP="00B1471C">
      <w:pPr>
        <w:widowControl/>
        <w:autoSpaceDE/>
        <w:autoSpaceDN/>
        <w:adjustRightInd/>
        <w:ind w:firstLine="454"/>
        <w:jc w:val="both"/>
        <w:rPr>
          <w:lang w:val="ru-RU" w:eastAsia="en-US"/>
        </w:rPr>
      </w:pPr>
      <w:r w:rsidRPr="00821661">
        <w:rPr>
          <w:lang w:val="ru-RU" w:eastAsia="en-US"/>
        </w:rPr>
        <w:t>Оценка метапредметных результатов</w:t>
      </w:r>
      <w:r w:rsidRPr="00821661">
        <w:rPr>
          <w:b/>
          <w:lang w:val="ru-RU" w:eastAsia="en-US"/>
        </w:rPr>
        <w:t xml:space="preserve"> </w:t>
      </w:r>
      <w:r w:rsidRPr="00821661">
        <w:rPr>
          <w:bCs/>
          <w:lang w:val="ru-RU" w:eastAsia="en-US"/>
        </w:rPr>
        <w:t xml:space="preserve">представляет собой оценку достижения </w:t>
      </w:r>
      <w:r w:rsidRPr="00821661">
        <w:rPr>
          <w:lang w:val="ru-RU" w:eastAsia="en-US"/>
        </w:rPr>
        <w:t>планируемых результатов освоения основной образовательной программы, представленных в разделах «Регулятивные УУД», «Коммуникативные УУД», «Познавательные УУД»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211AD8" w:rsidRPr="00821661" w:rsidRDefault="00211AD8" w:rsidP="00B1471C">
      <w:pPr>
        <w:widowControl/>
        <w:autoSpaceDE/>
        <w:autoSpaceDN/>
        <w:adjustRightInd/>
        <w:ind w:firstLine="454"/>
        <w:jc w:val="both"/>
        <w:rPr>
          <w:lang w:val="ru-RU" w:eastAsia="en-US"/>
        </w:rPr>
      </w:pPr>
      <w:r w:rsidRPr="00821661">
        <w:rPr>
          <w:lang w:val="ru-RU" w:eastAsia="en-US"/>
        </w:rPr>
        <w:t>Формирование метапредметных результатов обеспечивается за счёт основных компонентов образовательного процесса — учебных предметов.</w:t>
      </w:r>
    </w:p>
    <w:p w:rsidR="00211AD8" w:rsidRPr="00821661" w:rsidRDefault="00211AD8" w:rsidP="00B1471C">
      <w:pPr>
        <w:widowControl/>
        <w:autoSpaceDE/>
        <w:autoSpaceDN/>
        <w:adjustRightInd/>
        <w:ind w:firstLine="454"/>
        <w:jc w:val="both"/>
        <w:rPr>
          <w:lang w:val="ru-RU" w:eastAsia="en-US"/>
        </w:rPr>
      </w:pPr>
      <w:r w:rsidRPr="00821661">
        <w:rPr>
          <w:bCs/>
          <w:iCs/>
          <w:lang w:val="ru-RU" w:eastAsia="en-US"/>
        </w:rPr>
        <w:t xml:space="preserve">Основным </w:t>
      </w:r>
      <w:r w:rsidRPr="00821661">
        <w:rPr>
          <w:b/>
          <w:bCs/>
          <w:iCs/>
          <w:lang w:val="ru-RU" w:eastAsia="en-US"/>
        </w:rPr>
        <w:t>объектом</w:t>
      </w:r>
      <w:r w:rsidRPr="00821661">
        <w:rPr>
          <w:bCs/>
          <w:iCs/>
          <w:lang w:val="ru-RU" w:eastAsia="en-US"/>
        </w:rPr>
        <w:t xml:space="preserve"> оценки метапредметных результатов является</w:t>
      </w:r>
      <w:r w:rsidRPr="00821661">
        <w:rPr>
          <w:lang w:val="ru-RU" w:eastAsia="en-US"/>
        </w:rPr>
        <w:t>:</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t>умение осуществлять информационный поиск, сбор и выделение существенной информации из различных информационных источников;</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211AD8" w:rsidRPr="00821661" w:rsidRDefault="00211AD8" w:rsidP="00B1471C">
      <w:pPr>
        <w:widowControl/>
        <w:autoSpaceDE/>
        <w:autoSpaceDN/>
        <w:adjustRightInd/>
        <w:ind w:firstLine="454"/>
        <w:jc w:val="both"/>
        <w:rPr>
          <w:lang w:val="ru-RU" w:eastAsia="en-US"/>
        </w:rPr>
      </w:pPr>
      <w:r w:rsidRPr="00821661">
        <w:rPr>
          <w:lang w:val="ru-RU" w:eastAsia="en-US"/>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821661">
        <w:rPr>
          <w:b/>
          <w:i/>
          <w:lang w:val="ru-RU" w:eastAsia="en-US"/>
        </w:rPr>
        <w:t>защита итогового индивидуального проекта</w:t>
      </w:r>
      <w:r w:rsidRPr="00821661">
        <w:rPr>
          <w:b/>
          <w:lang w:val="ru-RU" w:eastAsia="en-US"/>
        </w:rPr>
        <w:t>.</w:t>
      </w:r>
    </w:p>
    <w:p w:rsidR="00211AD8" w:rsidRPr="00821661" w:rsidRDefault="00211AD8" w:rsidP="00B1471C">
      <w:pPr>
        <w:widowControl/>
        <w:autoSpaceDE/>
        <w:autoSpaceDN/>
        <w:adjustRightInd/>
        <w:ind w:firstLine="454"/>
        <w:jc w:val="both"/>
        <w:rPr>
          <w:lang w:val="ru-RU" w:eastAsia="en-US"/>
        </w:rPr>
      </w:pPr>
      <w:r w:rsidRPr="00821661">
        <w:rPr>
          <w:lang w:val="ru-RU" w:eastAsia="en-US"/>
        </w:rPr>
        <w:t xml:space="preserve">Дополнительным источником данных о достижении отдельных метапредметных результатов </w:t>
      </w:r>
      <w:r w:rsidR="00BB4681" w:rsidRPr="00821661">
        <w:rPr>
          <w:lang w:val="ru-RU" w:eastAsia="en-US"/>
        </w:rPr>
        <w:t xml:space="preserve">являются </w:t>
      </w:r>
      <w:r w:rsidRPr="00821661">
        <w:rPr>
          <w:lang w:val="ru-RU" w:eastAsia="en-US"/>
        </w:rPr>
        <w:t>результаты выполнения проверочных работ (как правило, тематических) по всем предметам.</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В ходе текущей, тематической, промежуточной оценки может быть оценено достижение коммуникативных и регулятивных действий</w:t>
      </w:r>
      <w:r w:rsidR="00BB4681" w:rsidRPr="00821661">
        <w:rPr>
          <w:lang w:val="ru-RU" w:eastAsia="en-US"/>
        </w:rPr>
        <w:t>.</w:t>
      </w:r>
      <w:r w:rsidRPr="00821661">
        <w:rPr>
          <w:lang w:val="ru-RU" w:eastAsia="en-US"/>
        </w:rPr>
        <w:t xml:space="preserve">Оценка достижения метапредметных результатов </w:t>
      </w:r>
      <w:r w:rsidR="00BB4681" w:rsidRPr="00821661">
        <w:rPr>
          <w:lang w:val="ru-RU" w:eastAsia="en-US"/>
        </w:rPr>
        <w:t xml:space="preserve">возможна </w:t>
      </w:r>
      <w:r w:rsidRPr="00821661">
        <w:rPr>
          <w:lang w:val="ru-RU" w:eastAsia="en-US"/>
        </w:rPr>
        <w:t xml:space="preserve">также в рамках системы промежуточной аттестации. </w:t>
      </w:r>
      <w:r w:rsidRPr="00821661">
        <w:rPr>
          <w:b/>
          <w:i/>
          <w:lang w:val="ru-RU" w:eastAsia="en-US"/>
        </w:rPr>
        <w:t xml:space="preserve">Для оценки динамики формирования и уровня сформированности метапредметных результатов </w:t>
      </w:r>
      <w:r w:rsidRPr="00821661">
        <w:rPr>
          <w:lang w:val="ru-RU" w:eastAsia="en-US"/>
        </w:rPr>
        <w:t xml:space="preserve">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МБОУ -     СОШ    №    </w:t>
      </w:r>
      <w:r w:rsidR="00A91E62" w:rsidRPr="00821661">
        <w:rPr>
          <w:lang w:val="ru-RU" w:eastAsia="en-US"/>
        </w:rPr>
        <w:t>13 г.Орла</w:t>
      </w:r>
      <w:r w:rsidRPr="00821661">
        <w:rPr>
          <w:lang w:val="ru-RU" w:eastAsia="en-US"/>
        </w:rPr>
        <w:t>:</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а)</w:t>
      </w:r>
      <w:r w:rsidRPr="00821661">
        <w:rPr>
          <w:lang w:eastAsia="en-US"/>
        </w:rPr>
        <w:t> </w:t>
      </w:r>
      <w:r w:rsidRPr="00821661">
        <w:rPr>
          <w:lang w:val="ru-RU" w:eastAsia="en-US"/>
        </w:rPr>
        <w:t>программой формирования планируемых результатов освоения междисциплинарных программ;</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б)</w:t>
      </w:r>
      <w:r w:rsidRPr="00821661">
        <w:rPr>
          <w:lang w:eastAsia="en-US"/>
        </w:rPr>
        <w:t> </w:t>
      </w:r>
      <w:r w:rsidRPr="00821661">
        <w:rPr>
          <w:lang w:val="ru-RU" w:eastAsia="en-US"/>
        </w:rPr>
        <w:t>системой промежуточной аттестации (внутришкольным мониторингом образовательных достижений) обучающихся в рамках урочной и внеурочной деятельности;</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в)</w:t>
      </w:r>
      <w:r w:rsidRPr="00821661">
        <w:rPr>
          <w:lang w:eastAsia="en-US"/>
        </w:rPr>
        <w:t> </w:t>
      </w:r>
      <w:r w:rsidRPr="00821661">
        <w:rPr>
          <w:lang w:val="ru-RU" w:eastAsia="en-US"/>
        </w:rPr>
        <w:t xml:space="preserve">системой итоговой оценки по предметам, не выносимым на государственную (итоговую) аттестацию обучающихся; </w:t>
      </w:r>
    </w:p>
    <w:p w:rsidR="00211AD8" w:rsidRPr="00821661" w:rsidRDefault="00211AD8" w:rsidP="00B1471C">
      <w:pPr>
        <w:widowControl/>
        <w:autoSpaceDE/>
        <w:autoSpaceDN/>
        <w:adjustRightInd/>
        <w:ind w:firstLine="454"/>
        <w:jc w:val="both"/>
        <w:rPr>
          <w:lang w:val="ru-RU" w:eastAsia="en-US"/>
        </w:rPr>
      </w:pPr>
      <w:r w:rsidRPr="00821661">
        <w:rPr>
          <w:lang w:val="ru-RU" w:eastAsia="en-US"/>
        </w:rPr>
        <w:lastRenderedPageBreak/>
        <w:t>г)</w:t>
      </w:r>
      <w:r w:rsidRPr="00821661">
        <w:rPr>
          <w:lang w:eastAsia="en-US"/>
        </w:rPr>
        <w:t> </w:t>
      </w:r>
      <w:r w:rsidRPr="00821661">
        <w:rPr>
          <w:lang w:val="ru-RU" w:eastAsia="en-US"/>
        </w:rPr>
        <w:t>инструментарием для оценки достижения планируемых результатов в рамках текущего и тематического контроля,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211AD8" w:rsidRPr="00821661" w:rsidRDefault="003A6AED" w:rsidP="00B1471C">
      <w:pPr>
        <w:widowControl/>
        <w:autoSpaceDE/>
        <w:autoSpaceDN/>
        <w:adjustRightInd/>
        <w:ind w:firstLine="454"/>
        <w:jc w:val="both"/>
        <w:rPr>
          <w:lang w:val="ru-RU" w:eastAsia="en-US"/>
        </w:rPr>
      </w:pPr>
      <w:r w:rsidRPr="00821661">
        <w:rPr>
          <w:lang w:val="ru-RU" w:eastAsia="en-US"/>
        </w:rPr>
        <w:t>С</w:t>
      </w:r>
      <w:r w:rsidR="00211AD8" w:rsidRPr="00821661">
        <w:rPr>
          <w:lang w:val="ru-RU" w:eastAsia="en-US"/>
        </w:rPr>
        <w:t>оставляющими системы внутришкольного мониторинга образовательных достижений являются материалы:</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i/>
          <w:lang w:val="ru-RU" w:eastAsia="en-US"/>
        </w:rPr>
        <w:t>стартовой диагностики</w:t>
      </w:r>
      <w:r w:rsidRPr="00821661">
        <w:rPr>
          <w:lang w:val="ru-RU" w:eastAsia="en-US"/>
        </w:rPr>
        <w:t>;</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 xml:space="preserve">текущего выполнения </w:t>
      </w:r>
      <w:r w:rsidRPr="00821661">
        <w:rPr>
          <w:i/>
          <w:lang w:val="ru-RU" w:eastAsia="en-US"/>
        </w:rPr>
        <w:t>учебных исследований и учебных проектов</w:t>
      </w:r>
      <w:r w:rsidRPr="00821661">
        <w:rPr>
          <w:lang w:val="ru-RU" w:eastAsia="en-US"/>
        </w:rPr>
        <w:t>;</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i/>
          <w:lang w:val="ru-RU" w:eastAsia="en-US"/>
        </w:rPr>
        <w:t>промежуточных и итоговых комплексных работ на межпредметной основе</w:t>
      </w:r>
      <w:r w:rsidRPr="00821661">
        <w:rPr>
          <w:lang w:val="ru-RU" w:eastAsia="en-US"/>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 xml:space="preserve">текущего выполнения выборочных </w:t>
      </w:r>
      <w:r w:rsidRPr="00821661">
        <w:rPr>
          <w:i/>
          <w:lang w:val="ru-RU" w:eastAsia="en-US"/>
        </w:rPr>
        <w:t>учебно-практических и учебно-познавательных заданий</w:t>
      </w:r>
      <w:r w:rsidRPr="00821661">
        <w:rPr>
          <w:lang w:val="ru-RU" w:eastAsia="en-US"/>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i/>
          <w:lang w:val="ru-RU" w:eastAsia="en-US"/>
        </w:rPr>
        <w:t>защиты итогового индивидуального проекта</w:t>
      </w:r>
      <w:r w:rsidRPr="00821661">
        <w:rPr>
          <w:lang w:val="ru-RU" w:eastAsia="en-US"/>
        </w:rPr>
        <w:t>.</w:t>
      </w:r>
    </w:p>
    <w:p w:rsidR="00211AD8" w:rsidRPr="00821661" w:rsidRDefault="00211AD8" w:rsidP="00B1471C">
      <w:pPr>
        <w:widowControl/>
        <w:autoSpaceDE/>
        <w:autoSpaceDN/>
        <w:adjustRightInd/>
        <w:ind w:firstLine="454"/>
        <w:jc w:val="both"/>
        <w:rPr>
          <w:b/>
          <w:lang w:val="ru-RU" w:eastAsia="en-US"/>
        </w:rPr>
      </w:pPr>
      <w:r w:rsidRPr="00821661">
        <w:rPr>
          <w:b/>
          <w:lang w:val="ru-RU" w:eastAsia="en-US"/>
        </w:rPr>
        <w:t>Особенности оценки индивидуального проекта</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В соответствии с целями подготовки проекта</w:t>
      </w:r>
      <w:r w:rsidRPr="00821661">
        <w:rPr>
          <w:b/>
          <w:lang w:val="ru-RU" w:eastAsia="en-US"/>
        </w:rPr>
        <w:t xml:space="preserve"> для каждого обучающегося разрабатываются план, программа подготовки проекта</w:t>
      </w:r>
      <w:r w:rsidRPr="00821661">
        <w:rPr>
          <w:lang w:val="ru-RU" w:eastAsia="en-US"/>
        </w:rPr>
        <w:t>, которые</w:t>
      </w:r>
      <w:r w:rsidR="003A6AED" w:rsidRPr="00821661">
        <w:rPr>
          <w:lang w:val="ru-RU" w:eastAsia="en-US"/>
        </w:rPr>
        <w:t xml:space="preserve"> </w:t>
      </w:r>
      <w:r w:rsidRPr="00821661">
        <w:rPr>
          <w:lang w:val="ru-RU" w:eastAsia="en-US"/>
        </w:rPr>
        <w:t>должны включать требования по следующим рубрикам:</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организация проектной деятельности;</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содержание и направленность проекта;</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защита проекта;</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критерии оценки проектной деятельности.</w:t>
      </w:r>
    </w:p>
    <w:p w:rsidR="00211AD8" w:rsidRPr="00821661" w:rsidRDefault="00211AD8" w:rsidP="00B1471C">
      <w:pPr>
        <w:widowControl/>
        <w:autoSpaceDE/>
        <w:autoSpaceDN/>
        <w:adjustRightInd/>
        <w:ind w:firstLine="454"/>
        <w:jc w:val="both"/>
        <w:rPr>
          <w:lang w:val="ru-RU" w:eastAsia="en-US"/>
        </w:rPr>
      </w:pPr>
      <w:r w:rsidRPr="00821661">
        <w:rPr>
          <w:b/>
          <w:lang w:val="ru-RU" w:eastAsia="en-US"/>
        </w:rPr>
        <w:t>Требования к организации проектной деятельности</w:t>
      </w:r>
      <w:r w:rsidR="003A6AED" w:rsidRPr="00821661">
        <w:rPr>
          <w:b/>
          <w:lang w:val="ru-RU" w:eastAsia="en-US"/>
        </w:rPr>
        <w:t>:</w:t>
      </w:r>
      <w:r w:rsidRPr="00821661">
        <w:rPr>
          <w:lang w:val="ru-RU" w:eastAsia="en-US"/>
        </w:rPr>
        <w:t xml:space="preserve"> обучающиеся сами выбирают как тему проекта, так и руководителя проекта</w:t>
      </w:r>
      <w:r w:rsidRPr="00821661">
        <w:rPr>
          <w:vertAlign w:val="superscript"/>
          <w:lang w:eastAsia="en-US"/>
        </w:rPr>
        <w:footnoteReference w:id="2"/>
      </w:r>
      <w:r w:rsidRPr="00821661">
        <w:rPr>
          <w:lang w:val="ru-RU" w:eastAsia="en-US"/>
        </w:rPr>
        <w:t>; тема проекта утвержд</w:t>
      </w:r>
      <w:r w:rsidR="00BB29C2" w:rsidRPr="00821661">
        <w:rPr>
          <w:lang w:val="ru-RU" w:eastAsia="en-US"/>
        </w:rPr>
        <w:t>ается</w:t>
      </w:r>
      <w:r w:rsidRPr="00821661">
        <w:rPr>
          <w:lang w:val="ru-RU" w:eastAsia="en-US"/>
        </w:rPr>
        <w:t>; план реализации проекта разрабатывается учащимся совместно с руководителем проекта</w:t>
      </w:r>
      <w:r w:rsidR="003A6AED" w:rsidRPr="00821661">
        <w:rPr>
          <w:lang w:val="ru-RU" w:eastAsia="en-US"/>
        </w:rPr>
        <w:t xml:space="preserve">. </w:t>
      </w:r>
    </w:p>
    <w:p w:rsidR="00211AD8" w:rsidRPr="00821661" w:rsidRDefault="00211AD8" w:rsidP="00B1471C">
      <w:pPr>
        <w:widowControl/>
        <w:autoSpaceDE/>
        <w:autoSpaceDN/>
        <w:adjustRightInd/>
        <w:ind w:firstLine="454"/>
        <w:jc w:val="both"/>
        <w:rPr>
          <w:lang w:val="ru-RU" w:eastAsia="en-US"/>
        </w:rPr>
      </w:pPr>
      <w:r w:rsidRPr="00821661">
        <w:rPr>
          <w:lang w:val="ru-RU" w:eastAsia="en-US"/>
        </w:rPr>
        <w:t xml:space="preserve">В разделе о </w:t>
      </w:r>
      <w:r w:rsidRPr="00821661">
        <w:rPr>
          <w:b/>
          <w:lang w:val="ru-RU" w:eastAsia="en-US"/>
        </w:rPr>
        <w:t>требованиях к</w:t>
      </w:r>
      <w:r w:rsidRPr="00821661">
        <w:rPr>
          <w:lang w:val="ru-RU" w:eastAsia="en-US"/>
        </w:rPr>
        <w:t xml:space="preserve"> </w:t>
      </w:r>
      <w:r w:rsidRPr="00821661">
        <w:rPr>
          <w:b/>
          <w:lang w:val="ru-RU" w:eastAsia="en-US"/>
        </w:rPr>
        <w:t>содержанию и направленности проекта</w:t>
      </w:r>
      <w:r w:rsidRPr="00821661">
        <w:rPr>
          <w:lang w:val="ru-RU" w:eastAsia="en-US"/>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w:t>
      </w:r>
      <w:r w:rsidRPr="00821661">
        <w:rPr>
          <w:lang w:eastAsia="en-US"/>
        </w:rPr>
        <w:t> </w:t>
      </w:r>
      <w:r w:rsidRPr="00821661">
        <w:rPr>
          <w:lang w:val="ru-RU" w:eastAsia="en-US"/>
        </w:rPr>
        <w:t xml:space="preserve">возможные </w:t>
      </w:r>
      <w:r w:rsidRPr="00821661">
        <w:rPr>
          <w:i/>
          <w:lang w:val="ru-RU" w:eastAsia="en-US"/>
        </w:rPr>
        <w:t>типы работ и формы их представления</w:t>
      </w:r>
      <w:r w:rsidRPr="00821661">
        <w:rPr>
          <w:lang w:val="ru-RU" w:eastAsia="en-US"/>
        </w:rPr>
        <w:t xml:space="preserve"> и б)</w:t>
      </w:r>
      <w:r w:rsidRPr="00821661">
        <w:rPr>
          <w:lang w:eastAsia="en-US"/>
        </w:rPr>
        <w:t> </w:t>
      </w:r>
      <w:r w:rsidRPr="00821661">
        <w:rPr>
          <w:i/>
          <w:lang w:val="ru-RU" w:eastAsia="en-US"/>
        </w:rPr>
        <w:t>состав материалов</w:t>
      </w:r>
      <w:r w:rsidRPr="00821661">
        <w:rPr>
          <w:lang w:val="ru-RU" w:eastAsia="en-US"/>
        </w:rPr>
        <w:t>, которые должны быть подготовлены по завершении проекта для его защиты.</w:t>
      </w:r>
    </w:p>
    <w:p w:rsidR="00211AD8" w:rsidRPr="00821661" w:rsidRDefault="00211AD8" w:rsidP="00B1471C">
      <w:pPr>
        <w:widowControl/>
        <w:autoSpaceDE/>
        <w:autoSpaceDN/>
        <w:adjustRightInd/>
        <w:ind w:firstLine="454"/>
        <w:jc w:val="both"/>
        <w:rPr>
          <w:lang w:val="ru-RU" w:eastAsia="en-US"/>
        </w:rPr>
      </w:pPr>
      <w:r w:rsidRPr="00821661">
        <w:rPr>
          <w:lang w:val="ru-RU" w:eastAsia="en-US"/>
        </w:rPr>
        <w:t>Так</w:t>
      </w:r>
      <w:r w:rsidR="003A6AED" w:rsidRPr="00821661">
        <w:rPr>
          <w:lang w:val="ru-RU" w:eastAsia="en-US"/>
        </w:rPr>
        <w:t xml:space="preserve"> </w:t>
      </w:r>
      <w:r w:rsidRPr="00821661">
        <w:rPr>
          <w:i/>
          <w:lang w:val="ru-RU" w:eastAsia="en-US"/>
        </w:rPr>
        <w:t>результатом (продуктом) проектной деятельности</w:t>
      </w:r>
      <w:r w:rsidRPr="00821661">
        <w:rPr>
          <w:lang w:val="ru-RU" w:eastAsia="en-US"/>
        </w:rPr>
        <w:t xml:space="preserve"> может быть любая из следующих работ:</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а)</w:t>
      </w:r>
      <w:r w:rsidRPr="00821661">
        <w:rPr>
          <w:lang w:eastAsia="en-US"/>
        </w:rPr>
        <w:t> </w:t>
      </w:r>
      <w:r w:rsidRPr="00821661">
        <w:rPr>
          <w:i/>
          <w:lang w:val="ru-RU" w:eastAsia="en-US"/>
        </w:rPr>
        <w:t>письменная работа</w:t>
      </w:r>
      <w:r w:rsidRPr="00821661">
        <w:rPr>
          <w:lang w:val="ru-RU" w:eastAsia="en-US"/>
        </w:rPr>
        <w:t xml:space="preserve"> (эссе, реферат, аналитические материалы, обзорные материалы, отчёты о проведённых исследованиях, стендовый доклад и др.);</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б)</w:t>
      </w:r>
      <w:r w:rsidRPr="00821661">
        <w:rPr>
          <w:lang w:eastAsia="en-US"/>
        </w:rPr>
        <w:t> </w:t>
      </w:r>
      <w:r w:rsidRPr="00821661">
        <w:rPr>
          <w:i/>
          <w:lang w:val="ru-RU" w:eastAsia="en-US"/>
        </w:rPr>
        <w:t xml:space="preserve">художественная творческая работа </w:t>
      </w:r>
      <w:r w:rsidRPr="00821661">
        <w:rPr>
          <w:lang w:val="ru-RU" w:eastAsia="en-US"/>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11AD8" w:rsidRPr="00821661" w:rsidRDefault="00211AD8" w:rsidP="00B1471C">
      <w:pPr>
        <w:widowControl/>
        <w:autoSpaceDE/>
        <w:autoSpaceDN/>
        <w:adjustRightInd/>
        <w:ind w:firstLine="454"/>
        <w:jc w:val="both"/>
        <w:rPr>
          <w:lang w:val="ru-RU" w:eastAsia="en-US"/>
        </w:rPr>
      </w:pPr>
      <w:r w:rsidRPr="00821661">
        <w:rPr>
          <w:lang w:val="ru-RU" w:eastAsia="en-US"/>
        </w:rPr>
        <w:lastRenderedPageBreak/>
        <w:t xml:space="preserve">в) </w:t>
      </w:r>
      <w:r w:rsidRPr="00821661">
        <w:rPr>
          <w:i/>
          <w:lang w:val="ru-RU" w:eastAsia="en-US"/>
        </w:rPr>
        <w:t>материальный объект, макет</w:t>
      </w:r>
      <w:r w:rsidRPr="00821661">
        <w:rPr>
          <w:lang w:val="ru-RU" w:eastAsia="en-US"/>
        </w:rPr>
        <w:t>, иное конструкторское изделие;</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г)</w:t>
      </w:r>
      <w:r w:rsidRPr="00821661">
        <w:rPr>
          <w:lang w:eastAsia="en-US"/>
        </w:rPr>
        <w:t> </w:t>
      </w:r>
      <w:r w:rsidRPr="00821661">
        <w:rPr>
          <w:i/>
          <w:lang w:val="ru-RU" w:eastAsia="en-US"/>
        </w:rPr>
        <w:t>отчётные материалы по социальному проекту</w:t>
      </w:r>
      <w:r w:rsidRPr="00821661">
        <w:rPr>
          <w:lang w:val="ru-RU" w:eastAsia="en-US"/>
        </w:rPr>
        <w:t>, которые могут включать как тексты, так и мультимедийные продукты.</w:t>
      </w:r>
    </w:p>
    <w:p w:rsidR="00211AD8" w:rsidRPr="00821661" w:rsidRDefault="00211AD8" w:rsidP="00B1471C">
      <w:pPr>
        <w:widowControl/>
        <w:autoSpaceDE/>
        <w:autoSpaceDN/>
        <w:adjustRightInd/>
        <w:ind w:firstLine="454"/>
        <w:jc w:val="both"/>
        <w:rPr>
          <w:lang w:val="ru-RU" w:eastAsia="en-US"/>
        </w:rPr>
      </w:pPr>
      <w:r w:rsidRPr="00821661">
        <w:rPr>
          <w:lang w:val="ru-RU" w:eastAsia="en-US"/>
        </w:rPr>
        <w:t xml:space="preserve">В </w:t>
      </w:r>
      <w:r w:rsidRPr="00821661">
        <w:rPr>
          <w:i/>
          <w:lang w:val="ru-RU" w:eastAsia="en-US"/>
        </w:rPr>
        <w:t>состав материалов</w:t>
      </w:r>
      <w:r w:rsidRPr="00821661">
        <w:rPr>
          <w:lang w:val="ru-RU" w:eastAsia="en-US"/>
        </w:rPr>
        <w:t>, которые должны быть подготовлены по завершению проекта для его защиты, в обязательном порядке включаются:</w:t>
      </w:r>
    </w:p>
    <w:p w:rsidR="00211AD8" w:rsidRPr="00821661" w:rsidRDefault="00211AD8" w:rsidP="00B1471C">
      <w:pPr>
        <w:widowControl/>
        <w:autoSpaceDE/>
        <w:autoSpaceDN/>
        <w:adjustRightInd/>
        <w:ind w:firstLine="454"/>
        <w:jc w:val="both"/>
        <w:rPr>
          <w:lang w:val="ru-RU" w:eastAsia="en-US"/>
        </w:rPr>
      </w:pPr>
      <w:r w:rsidRPr="00821661">
        <w:rPr>
          <w:lang w:val="ru-RU" w:eastAsia="en-US"/>
        </w:rPr>
        <w:t>1)</w:t>
      </w:r>
      <w:r w:rsidRPr="00821661">
        <w:rPr>
          <w:lang w:eastAsia="en-US"/>
        </w:rPr>
        <w:t> </w:t>
      </w:r>
      <w:r w:rsidRPr="00821661">
        <w:rPr>
          <w:lang w:val="ru-RU" w:eastAsia="en-US"/>
        </w:rPr>
        <w:t xml:space="preserve">выносимый на защиту </w:t>
      </w:r>
      <w:r w:rsidRPr="00821661">
        <w:rPr>
          <w:i/>
          <w:lang w:val="ru-RU" w:eastAsia="en-US"/>
        </w:rPr>
        <w:t>продукт проектной деятельности</w:t>
      </w:r>
      <w:r w:rsidRPr="00821661">
        <w:rPr>
          <w:lang w:val="ru-RU" w:eastAsia="en-US"/>
        </w:rPr>
        <w:t xml:space="preserve">, представленный в одной из описанных выше форм; </w:t>
      </w:r>
    </w:p>
    <w:p w:rsidR="00211AD8" w:rsidRPr="00821661" w:rsidRDefault="00211AD8" w:rsidP="00B1471C">
      <w:pPr>
        <w:widowControl/>
        <w:autoSpaceDE/>
        <w:autoSpaceDN/>
        <w:adjustRightInd/>
        <w:ind w:firstLine="454"/>
        <w:jc w:val="both"/>
        <w:rPr>
          <w:lang w:val="ru-RU" w:eastAsia="en-US"/>
        </w:rPr>
      </w:pPr>
      <w:r w:rsidRPr="00821661">
        <w:rPr>
          <w:lang w:val="ru-RU" w:eastAsia="en-US"/>
        </w:rPr>
        <w:t>2)</w:t>
      </w:r>
      <w:r w:rsidRPr="00821661">
        <w:rPr>
          <w:lang w:eastAsia="en-US"/>
        </w:rPr>
        <w:t> </w:t>
      </w:r>
      <w:r w:rsidRPr="00821661">
        <w:rPr>
          <w:lang w:val="ru-RU" w:eastAsia="en-US"/>
        </w:rPr>
        <w:t xml:space="preserve">подготовленная учащимся </w:t>
      </w:r>
      <w:r w:rsidRPr="00821661">
        <w:rPr>
          <w:i/>
          <w:lang w:val="ru-RU" w:eastAsia="en-US"/>
        </w:rPr>
        <w:t>краткая пояснительная записка к проекту</w:t>
      </w:r>
      <w:r w:rsidRPr="00821661">
        <w:rPr>
          <w:lang w:val="ru-RU" w:eastAsia="en-US"/>
        </w:rPr>
        <w:t xml:space="preserve"> (объёмом не более одной машинописной страницы) с указанием </w:t>
      </w:r>
      <w:r w:rsidRPr="00821661">
        <w:rPr>
          <w:u w:val="single"/>
          <w:lang w:val="ru-RU" w:eastAsia="en-US"/>
        </w:rPr>
        <w:t>для всех проектов</w:t>
      </w:r>
      <w:r w:rsidRPr="00821661">
        <w:rPr>
          <w:lang w:val="ru-RU" w:eastAsia="en-US"/>
        </w:rPr>
        <w:t>: а)</w:t>
      </w:r>
      <w:r w:rsidRPr="00821661">
        <w:rPr>
          <w:lang w:eastAsia="en-US"/>
        </w:rPr>
        <w:t> </w:t>
      </w:r>
      <w:r w:rsidRPr="00821661">
        <w:rPr>
          <w:lang w:val="ru-RU" w:eastAsia="en-US"/>
        </w:rPr>
        <w:t>исходного замысла, цели и назначения проекта; б)</w:t>
      </w:r>
      <w:r w:rsidRPr="00821661">
        <w:rPr>
          <w:lang w:eastAsia="en-US"/>
        </w:rPr>
        <w:t> </w:t>
      </w:r>
      <w:r w:rsidRPr="00821661">
        <w:rPr>
          <w:lang w:val="ru-RU" w:eastAsia="en-US"/>
        </w:rPr>
        <w:t>краткого описания хода выполнения проекта и полученных результатов; в)</w:t>
      </w:r>
      <w:r w:rsidRPr="00821661">
        <w:rPr>
          <w:lang w:eastAsia="en-US"/>
        </w:rPr>
        <w:t> </w:t>
      </w:r>
      <w:r w:rsidRPr="00821661">
        <w:rPr>
          <w:lang w:val="ru-RU" w:eastAsia="en-US"/>
        </w:rPr>
        <w:t xml:space="preserve">списка использованных источников. Для </w:t>
      </w:r>
      <w:r w:rsidRPr="00821661">
        <w:rPr>
          <w:u w:val="single"/>
          <w:lang w:val="ru-RU" w:eastAsia="en-US"/>
        </w:rPr>
        <w:t>конструкторских проектов</w:t>
      </w:r>
      <w:r w:rsidRPr="00821661">
        <w:rPr>
          <w:lang w:val="ru-RU" w:eastAsia="en-US"/>
        </w:rPr>
        <w:t xml:space="preserve"> в пояснительную записку, кроме того, включается описание особенностей конструкторских решений, для </w:t>
      </w:r>
      <w:r w:rsidRPr="00821661">
        <w:rPr>
          <w:u w:val="single"/>
          <w:lang w:val="ru-RU" w:eastAsia="en-US"/>
        </w:rPr>
        <w:t>социальных проектов</w:t>
      </w:r>
      <w:r w:rsidRPr="00821661">
        <w:rPr>
          <w:lang w:val="ru-RU" w:eastAsia="en-US"/>
        </w:rPr>
        <w:t xml:space="preserve"> — описание эффектов от реализации проекта;</w:t>
      </w:r>
    </w:p>
    <w:p w:rsidR="00211AD8" w:rsidRPr="00821661" w:rsidRDefault="00211AD8" w:rsidP="00B1471C">
      <w:pPr>
        <w:widowControl/>
        <w:autoSpaceDE/>
        <w:autoSpaceDN/>
        <w:adjustRightInd/>
        <w:ind w:firstLine="454"/>
        <w:jc w:val="both"/>
        <w:rPr>
          <w:lang w:val="ru-RU" w:eastAsia="en-US"/>
        </w:rPr>
      </w:pPr>
      <w:r w:rsidRPr="00821661">
        <w:rPr>
          <w:lang w:val="ru-RU" w:eastAsia="en-US"/>
        </w:rPr>
        <w:t>3)</w:t>
      </w:r>
      <w:r w:rsidRPr="00821661">
        <w:rPr>
          <w:lang w:eastAsia="en-US"/>
        </w:rPr>
        <w:t> </w:t>
      </w:r>
      <w:r w:rsidRPr="00821661">
        <w:rPr>
          <w:i/>
          <w:lang w:val="ru-RU" w:eastAsia="en-US"/>
        </w:rPr>
        <w:t>краткий отзыв руководителя,</w:t>
      </w:r>
      <w:r w:rsidRPr="00821661">
        <w:rPr>
          <w:lang w:val="ru-RU" w:eastAsia="en-US"/>
        </w:rPr>
        <w:t xml:space="preserve"> содержащий краткую характеристику работы учащегося в ходе выполнения проекта, в том числе: а)</w:t>
      </w:r>
      <w:r w:rsidRPr="00821661">
        <w:rPr>
          <w:lang w:eastAsia="en-US"/>
        </w:rPr>
        <w:t> </w:t>
      </w:r>
      <w:r w:rsidRPr="00821661">
        <w:rPr>
          <w:lang w:val="ru-RU" w:eastAsia="en-US"/>
        </w:rPr>
        <w:t>инициативности и самостоятельности; б)</w:t>
      </w:r>
      <w:r w:rsidRPr="00821661">
        <w:rPr>
          <w:lang w:eastAsia="en-US"/>
        </w:rPr>
        <w:t> </w:t>
      </w:r>
      <w:r w:rsidRPr="00821661">
        <w:rPr>
          <w:lang w:val="ru-RU" w:eastAsia="en-US"/>
        </w:rPr>
        <w:t>ответственности (включая динамику отношения к выполняемой работе); в)</w:t>
      </w:r>
      <w:r w:rsidRPr="00821661">
        <w:rPr>
          <w:lang w:eastAsia="en-US"/>
        </w:rPr>
        <w:t> </w:t>
      </w:r>
      <w:r w:rsidRPr="00821661">
        <w:rPr>
          <w:lang w:val="ru-RU" w:eastAsia="en-US"/>
        </w:rPr>
        <w:t>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211AD8" w:rsidRPr="00821661" w:rsidRDefault="00211AD8" w:rsidP="00B1471C">
      <w:pPr>
        <w:widowControl/>
        <w:autoSpaceDE/>
        <w:autoSpaceDN/>
        <w:adjustRightInd/>
        <w:ind w:firstLine="454"/>
        <w:jc w:val="both"/>
        <w:rPr>
          <w:b/>
          <w:lang w:val="ru-RU" w:eastAsia="en-US"/>
        </w:rPr>
      </w:pPr>
      <w:r w:rsidRPr="00821661">
        <w:rPr>
          <w:lang w:val="ru-RU" w:eastAsia="en-US"/>
        </w:rPr>
        <w:t xml:space="preserve">Общим требованием ко всем работам является необходимость соблюдения норм и правил цитирования, ссылок на различные источники. </w:t>
      </w:r>
      <w:r w:rsidRPr="00821661">
        <w:rPr>
          <w:b/>
          <w:lang w:val="ru-RU" w:eastAsia="en-US"/>
        </w:rPr>
        <w:t>В случае заимствования текста работы (плагиата) без указания ссылок на источник проект к защите не допускается.</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В разделе о</w:t>
      </w:r>
      <w:r w:rsidRPr="00821661">
        <w:rPr>
          <w:b/>
          <w:lang w:val="ru-RU" w:eastAsia="en-US"/>
        </w:rPr>
        <w:t xml:space="preserve"> требованиях к защите проекта</w:t>
      </w:r>
      <w:r w:rsidRPr="00821661">
        <w:rPr>
          <w:lang w:val="ru-RU" w:eastAsia="en-US"/>
        </w:rPr>
        <w:t xml:space="preserve"> указывается, что защита осуществляется в процессе специально организованной деятельности комиссии на школьной конференции</w:t>
      </w:r>
      <w:r w:rsidR="00BB29C2" w:rsidRPr="00821661">
        <w:rPr>
          <w:lang w:val="ru-RU" w:eastAsia="en-US"/>
        </w:rPr>
        <w:t>.</w:t>
      </w:r>
      <w:r w:rsidRPr="00821661">
        <w:rPr>
          <w:lang w:val="ru-RU" w:eastAsia="en-US"/>
        </w:rPr>
        <w:t xml:space="preserve"> </w:t>
      </w:r>
    </w:p>
    <w:p w:rsidR="00211AD8" w:rsidRPr="00821661" w:rsidRDefault="00211AD8" w:rsidP="00B1471C">
      <w:pPr>
        <w:widowControl/>
        <w:autoSpaceDE/>
        <w:autoSpaceDN/>
        <w:adjustRightInd/>
        <w:ind w:firstLine="454"/>
        <w:jc w:val="both"/>
        <w:rPr>
          <w:lang w:val="ru-RU" w:eastAsia="en-US"/>
        </w:rPr>
      </w:pPr>
      <w:r w:rsidRPr="00821661">
        <w:rPr>
          <w:lang w:val="ru-RU" w:eastAsia="en-US"/>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11AD8" w:rsidRPr="00821661" w:rsidRDefault="00211AD8" w:rsidP="00B1471C">
      <w:pPr>
        <w:widowControl/>
        <w:autoSpaceDE/>
        <w:autoSpaceDN/>
        <w:adjustRightInd/>
        <w:ind w:firstLine="454"/>
        <w:jc w:val="both"/>
        <w:rPr>
          <w:lang w:val="ru-RU" w:eastAsia="en-US"/>
        </w:rPr>
      </w:pPr>
      <w:r w:rsidRPr="00821661">
        <w:rPr>
          <w:b/>
          <w:lang w:val="ru-RU" w:eastAsia="en-US"/>
        </w:rPr>
        <w:t>Критерии оценки проектной работы</w:t>
      </w:r>
      <w:r w:rsidRPr="00821661">
        <w:rPr>
          <w:lang w:val="ru-RU" w:eastAsia="en-US"/>
        </w:rPr>
        <w:t xml:space="preserve"> разрабатываются с учётом целей и задач проектной деятельности на данном этапе образования. Индивидуальный проект оценива</w:t>
      </w:r>
      <w:r w:rsidR="00BB29C2" w:rsidRPr="00821661">
        <w:rPr>
          <w:lang w:val="ru-RU" w:eastAsia="en-US"/>
        </w:rPr>
        <w:t>ется</w:t>
      </w:r>
      <w:r w:rsidRPr="00821661">
        <w:rPr>
          <w:lang w:val="ru-RU" w:eastAsia="en-US"/>
        </w:rPr>
        <w:t xml:space="preserve"> по следующим критериям:</w:t>
      </w:r>
    </w:p>
    <w:p w:rsidR="00211AD8" w:rsidRPr="00821661" w:rsidRDefault="00211AD8" w:rsidP="00B1471C">
      <w:pPr>
        <w:widowControl/>
        <w:autoSpaceDE/>
        <w:autoSpaceDN/>
        <w:adjustRightInd/>
        <w:ind w:firstLine="454"/>
        <w:jc w:val="both"/>
        <w:rPr>
          <w:lang w:val="ru-RU" w:eastAsia="en-US"/>
        </w:rPr>
      </w:pPr>
      <w:r w:rsidRPr="00821661">
        <w:rPr>
          <w:lang w:val="ru-RU" w:eastAsia="en-US"/>
        </w:rPr>
        <w:t>1.</w:t>
      </w:r>
      <w:r w:rsidRPr="00821661">
        <w:rPr>
          <w:b/>
          <w:lang w:val="ru-RU" w:eastAsia="en-US"/>
        </w:rPr>
        <w:t> Способность к самостоятельному приобретению знаний и решению проблем</w:t>
      </w:r>
      <w:r w:rsidRPr="00821661">
        <w:rPr>
          <w:lang w:val="ru-RU" w:eastAsia="en-US"/>
        </w:rPr>
        <w:t>,</w:t>
      </w:r>
      <w:r w:rsidRPr="00821661">
        <w:rPr>
          <w:b/>
          <w:lang w:val="ru-RU" w:eastAsia="en-US"/>
        </w:rPr>
        <w:t xml:space="preserve"> </w:t>
      </w:r>
      <w:r w:rsidRPr="00821661">
        <w:rPr>
          <w:lang w:val="ru-RU" w:eastAsia="en-US"/>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211AD8" w:rsidRPr="00821661" w:rsidRDefault="00211AD8" w:rsidP="00B1471C">
      <w:pPr>
        <w:widowControl/>
        <w:autoSpaceDE/>
        <w:autoSpaceDN/>
        <w:adjustRightInd/>
        <w:ind w:firstLine="454"/>
        <w:jc w:val="both"/>
        <w:rPr>
          <w:lang w:val="ru-RU" w:eastAsia="en-US"/>
        </w:rPr>
      </w:pPr>
      <w:r w:rsidRPr="00821661">
        <w:rPr>
          <w:lang w:val="ru-RU" w:eastAsia="en-US"/>
        </w:rPr>
        <w:t>2.</w:t>
      </w:r>
      <w:r w:rsidRPr="00821661">
        <w:rPr>
          <w:b/>
          <w:lang w:val="ru-RU" w:eastAsia="en-US"/>
        </w:rPr>
        <w:t> Сформированность предметных знаний и способов действий</w:t>
      </w:r>
      <w:r w:rsidRPr="00821661">
        <w:rPr>
          <w:lang w:val="ru-RU" w:eastAsia="en-US"/>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211AD8" w:rsidRPr="00821661" w:rsidRDefault="00211AD8" w:rsidP="00B1471C">
      <w:pPr>
        <w:widowControl/>
        <w:autoSpaceDE/>
        <w:autoSpaceDN/>
        <w:adjustRightInd/>
        <w:ind w:firstLine="454"/>
        <w:jc w:val="both"/>
        <w:rPr>
          <w:lang w:val="ru-RU" w:eastAsia="en-US"/>
        </w:rPr>
      </w:pPr>
      <w:r w:rsidRPr="00821661">
        <w:rPr>
          <w:lang w:val="ru-RU" w:eastAsia="en-US"/>
        </w:rPr>
        <w:t>3.</w:t>
      </w:r>
      <w:r w:rsidRPr="00821661">
        <w:rPr>
          <w:b/>
          <w:lang w:val="ru-RU" w:eastAsia="en-US"/>
        </w:rPr>
        <w:t> Сформированность регулятивных действий</w:t>
      </w:r>
      <w:r w:rsidRPr="00821661">
        <w:rPr>
          <w:lang w:val="ru-RU" w:eastAsia="en-US"/>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211AD8" w:rsidRPr="00821661" w:rsidRDefault="00211AD8" w:rsidP="00B1471C">
      <w:pPr>
        <w:widowControl/>
        <w:autoSpaceDE/>
        <w:autoSpaceDN/>
        <w:adjustRightInd/>
        <w:ind w:firstLine="454"/>
        <w:jc w:val="both"/>
        <w:rPr>
          <w:lang w:val="ru-RU" w:eastAsia="en-US"/>
        </w:rPr>
      </w:pPr>
      <w:r w:rsidRPr="00821661">
        <w:rPr>
          <w:lang w:val="ru-RU" w:eastAsia="en-US"/>
        </w:rPr>
        <w:t>4.</w:t>
      </w:r>
      <w:r w:rsidRPr="00821661">
        <w:rPr>
          <w:b/>
          <w:lang w:val="ru-RU" w:eastAsia="en-US"/>
        </w:rPr>
        <w:t> Сформированность коммуникативных действий</w:t>
      </w:r>
      <w:r w:rsidRPr="00821661">
        <w:rPr>
          <w:lang w:val="ru-RU" w:eastAsia="en-US"/>
        </w:rPr>
        <w:t>, проявляющаяся в умении ясно изложить и оформить выполненную работу, представить её результаты, аргументированно ответить на вопросы.</w:t>
      </w:r>
    </w:p>
    <w:p w:rsidR="00211AD8" w:rsidRPr="00821661" w:rsidRDefault="00211AD8" w:rsidP="00B1471C">
      <w:pPr>
        <w:widowControl/>
        <w:autoSpaceDE/>
        <w:autoSpaceDN/>
        <w:adjustRightInd/>
        <w:ind w:firstLine="454"/>
        <w:jc w:val="both"/>
        <w:rPr>
          <w:lang w:val="ru-RU" w:eastAsia="en-US"/>
        </w:rPr>
      </w:pPr>
      <w:r w:rsidRPr="00821661">
        <w:rPr>
          <w:lang w:val="ru-RU" w:eastAsia="en-US"/>
        </w:rPr>
        <w:t>Результаты выполненного проекта могут быть описаны на основе интегрального (уровневого) подхода или на основе аналитического подхода.</w:t>
      </w:r>
    </w:p>
    <w:p w:rsidR="00211AD8" w:rsidRPr="00821661" w:rsidRDefault="00211AD8" w:rsidP="00B1471C">
      <w:pPr>
        <w:widowControl/>
        <w:autoSpaceDE/>
        <w:autoSpaceDN/>
        <w:adjustRightInd/>
        <w:ind w:firstLine="454"/>
        <w:jc w:val="both"/>
        <w:rPr>
          <w:lang w:val="ru-RU" w:eastAsia="en-US"/>
        </w:rPr>
      </w:pPr>
      <w:r w:rsidRPr="00821661">
        <w:rPr>
          <w:lang w:val="ru-RU" w:eastAsia="en-US"/>
        </w:rPr>
        <w:t xml:space="preserve">При </w:t>
      </w:r>
      <w:r w:rsidRPr="00821661">
        <w:rPr>
          <w:b/>
          <w:i/>
          <w:lang w:val="ru-RU" w:eastAsia="en-US"/>
        </w:rPr>
        <w:t>интегральном описании</w:t>
      </w:r>
      <w:r w:rsidRPr="00821661">
        <w:rPr>
          <w:lang w:val="ru-RU" w:eastAsia="en-US"/>
        </w:rPr>
        <w:t xml:space="preserve"> результатов выполнения проекта вывод об уровне сформированности навыков проектной деятельности делается на основе оценки всей </w:t>
      </w:r>
      <w:r w:rsidRPr="00821661">
        <w:rPr>
          <w:lang w:val="ru-RU" w:eastAsia="en-US"/>
        </w:rPr>
        <w:lastRenderedPageBreak/>
        <w:t>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211AD8" w:rsidRPr="00821661" w:rsidRDefault="00BB29C2" w:rsidP="00B1471C">
      <w:pPr>
        <w:widowControl/>
        <w:autoSpaceDE/>
        <w:autoSpaceDN/>
        <w:adjustRightInd/>
        <w:ind w:firstLine="454"/>
        <w:jc w:val="both"/>
        <w:rPr>
          <w:b/>
          <w:lang w:val="ru-RU" w:eastAsia="en-US"/>
        </w:rPr>
      </w:pPr>
      <w:r w:rsidRPr="00821661">
        <w:rPr>
          <w:lang w:val="ru-RU" w:eastAsia="en-US"/>
        </w:rPr>
        <w:t xml:space="preserve">Выделяются также базовый и повышенный уровни сформированности навыков проектной </w:t>
      </w:r>
      <w:r w:rsidR="00525DB6" w:rsidRPr="00821661">
        <w:rPr>
          <w:lang w:val="ru-RU" w:eastAsia="en-US"/>
        </w:rPr>
        <w:t>деятельности.</w:t>
      </w:r>
      <w:r w:rsidR="00211AD8" w:rsidRPr="00821661">
        <w:rPr>
          <w:lang w:val="ru-RU" w:eastAsia="en-US"/>
        </w:rPr>
        <w:t>Ниже приводится примерное содержательное описание каждого из вышеназванных критериев.</w:t>
      </w:r>
      <w:r w:rsidR="00211AD8" w:rsidRPr="00821661">
        <w:rPr>
          <w:b/>
          <w:lang w:val="ru-RU" w:eastAsia="en-US"/>
        </w:rPr>
        <w:t xml:space="preserve"> </w:t>
      </w:r>
    </w:p>
    <w:p w:rsidR="00211AD8" w:rsidRPr="00821661" w:rsidRDefault="00211AD8" w:rsidP="00B1471C">
      <w:pPr>
        <w:widowControl/>
        <w:autoSpaceDE/>
        <w:autoSpaceDN/>
        <w:adjustRightInd/>
        <w:ind w:firstLine="454"/>
        <w:jc w:val="both"/>
        <w:rPr>
          <w:b/>
          <w:lang w:val="ru-RU" w:eastAsia="en-US"/>
        </w:rPr>
      </w:pPr>
      <w:r w:rsidRPr="00821661">
        <w:rPr>
          <w:b/>
          <w:lang w:val="ru-RU" w:eastAsia="en-US"/>
        </w:rPr>
        <w:t>Содержательное описание каждого критерия</w:t>
      </w:r>
    </w:p>
    <w:p w:rsidR="00211AD8" w:rsidRPr="00821661" w:rsidRDefault="00211AD8" w:rsidP="00B1471C">
      <w:pPr>
        <w:widowControl/>
        <w:autoSpaceDE/>
        <w:autoSpaceDN/>
        <w:adjustRightInd/>
        <w:ind w:firstLine="454"/>
        <w:jc w:val="both"/>
        <w:rPr>
          <w:b/>
          <w:lang w:val="ru-RU" w:eastAsia="en-U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4011"/>
        <w:gridCol w:w="3878"/>
      </w:tblGrid>
      <w:tr w:rsidR="00211AD8" w:rsidRPr="00671549">
        <w:tc>
          <w:tcPr>
            <w:tcW w:w="1560" w:type="dxa"/>
            <w:vMerge w:val="restart"/>
          </w:tcPr>
          <w:p w:rsidR="00211AD8" w:rsidRPr="00821661" w:rsidRDefault="00211AD8" w:rsidP="00B1471C">
            <w:pPr>
              <w:widowControl/>
              <w:autoSpaceDE/>
              <w:autoSpaceDN/>
              <w:adjustRightInd/>
              <w:ind w:firstLine="454"/>
              <w:jc w:val="both"/>
              <w:rPr>
                <w:lang w:val="ru-RU" w:eastAsia="en-US"/>
              </w:rPr>
            </w:pPr>
            <w:r w:rsidRPr="00821661">
              <w:rPr>
                <w:b/>
                <w:lang w:val="ru-RU" w:eastAsia="en-US"/>
              </w:rPr>
              <w:t>Критерий</w:t>
            </w:r>
          </w:p>
        </w:tc>
        <w:tc>
          <w:tcPr>
            <w:tcW w:w="8080" w:type="dxa"/>
            <w:gridSpan w:val="2"/>
          </w:tcPr>
          <w:p w:rsidR="00211AD8" w:rsidRPr="00821661" w:rsidRDefault="00211AD8" w:rsidP="00B1471C">
            <w:pPr>
              <w:widowControl/>
              <w:autoSpaceDE/>
              <w:autoSpaceDN/>
              <w:adjustRightInd/>
              <w:ind w:firstLine="454"/>
              <w:jc w:val="both"/>
              <w:rPr>
                <w:lang w:val="ru-RU" w:eastAsia="en-US"/>
              </w:rPr>
            </w:pPr>
            <w:r w:rsidRPr="00821661">
              <w:rPr>
                <w:b/>
                <w:lang w:val="ru-RU" w:eastAsia="en-US"/>
              </w:rPr>
              <w:t>Уровни сформированности навыков проектной деятельности</w:t>
            </w:r>
          </w:p>
        </w:tc>
      </w:tr>
      <w:tr w:rsidR="00211AD8" w:rsidRPr="00821661">
        <w:tc>
          <w:tcPr>
            <w:tcW w:w="1560" w:type="dxa"/>
            <w:vMerge/>
          </w:tcPr>
          <w:p w:rsidR="00211AD8" w:rsidRPr="00821661" w:rsidRDefault="00211AD8" w:rsidP="00B1471C">
            <w:pPr>
              <w:widowControl/>
              <w:autoSpaceDE/>
              <w:autoSpaceDN/>
              <w:adjustRightInd/>
              <w:ind w:firstLine="454"/>
              <w:jc w:val="both"/>
              <w:rPr>
                <w:lang w:val="ru-RU" w:eastAsia="en-US"/>
              </w:rPr>
            </w:pPr>
          </w:p>
        </w:tc>
        <w:tc>
          <w:tcPr>
            <w:tcW w:w="4111" w:type="dxa"/>
            <w:vAlign w:val="center"/>
          </w:tcPr>
          <w:p w:rsidR="00211AD8" w:rsidRPr="00821661" w:rsidRDefault="00211AD8" w:rsidP="00B1471C">
            <w:pPr>
              <w:widowControl/>
              <w:autoSpaceDE/>
              <w:autoSpaceDN/>
              <w:adjustRightInd/>
              <w:ind w:firstLine="454"/>
              <w:jc w:val="both"/>
              <w:rPr>
                <w:b/>
                <w:lang w:eastAsia="en-US"/>
              </w:rPr>
            </w:pPr>
            <w:r w:rsidRPr="00821661">
              <w:rPr>
                <w:b/>
                <w:lang w:eastAsia="en-US"/>
              </w:rPr>
              <w:t>Базовый</w:t>
            </w:r>
          </w:p>
        </w:tc>
        <w:tc>
          <w:tcPr>
            <w:tcW w:w="3969" w:type="dxa"/>
            <w:vAlign w:val="center"/>
          </w:tcPr>
          <w:p w:rsidR="00211AD8" w:rsidRPr="00821661" w:rsidRDefault="00211AD8" w:rsidP="00B1471C">
            <w:pPr>
              <w:widowControl/>
              <w:autoSpaceDE/>
              <w:autoSpaceDN/>
              <w:adjustRightInd/>
              <w:ind w:firstLine="454"/>
              <w:jc w:val="both"/>
              <w:rPr>
                <w:b/>
                <w:lang w:eastAsia="en-US"/>
              </w:rPr>
            </w:pPr>
            <w:r w:rsidRPr="00821661">
              <w:rPr>
                <w:b/>
                <w:lang w:eastAsia="en-US"/>
              </w:rPr>
              <w:t>Повышенный</w:t>
            </w:r>
          </w:p>
        </w:tc>
      </w:tr>
      <w:tr w:rsidR="00211AD8" w:rsidRPr="00671549">
        <w:tc>
          <w:tcPr>
            <w:tcW w:w="1560" w:type="dxa"/>
          </w:tcPr>
          <w:p w:rsidR="00211AD8" w:rsidRPr="00821661" w:rsidRDefault="00211AD8" w:rsidP="00B1471C">
            <w:pPr>
              <w:widowControl/>
              <w:autoSpaceDE/>
              <w:autoSpaceDN/>
              <w:adjustRightInd/>
              <w:rPr>
                <w:b/>
                <w:lang w:val="ru-RU" w:eastAsia="en-US"/>
              </w:rPr>
            </w:pPr>
            <w:r w:rsidRPr="00821661">
              <w:rPr>
                <w:b/>
                <w:lang w:val="ru-RU" w:eastAsia="en-US"/>
              </w:rPr>
              <w:t>Самосто-ятельное приобре-тение знаний и решение проблем</w:t>
            </w:r>
          </w:p>
        </w:tc>
        <w:tc>
          <w:tcPr>
            <w:tcW w:w="4111" w:type="dxa"/>
          </w:tcPr>
          <w:p w:rsidR="00211AD8" w:rsidRPr="00821661" w:rsidRDefault="00211AD8" w:rsidP="00B1471C">
            <w:pPr>
              <w:widowControl/>
              <w:autoSpaceDE/>
              <w:autoSpaceDN/>
              <w:adjustRightInd/>
              <w:ind w:firstLine="454"/>
              <w:jc w:val="both"/>
              <w:rPr>
                <w:b/>
                <w:lang w:val="ru-RU" w:eastAsia="en-US"/>
              </w:rPr>
            </w:pPr>
            <w:r w:rsidRPr="00821661">
              <w:rPr>
                <w:lang w:val="ru-RU" w:eastAsia="en-US"/>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969" w:type="dxa"/>
          </w:tcPr>
          <w:p w:rsidR="00211AD8" w:rsidRPr="00821661" w:rsidRDefault="00211AD8" w:rsidP="00B1471C">
            <w:pPr>
              <w:widowControl/>
              <w:autoSpaceDE/>
              <w:autoSpaceDN/>
              <w:adjustRightInd/>
              <w:ind w:firstLine="454"/>
              <w:jc w:val="both"/>
              <w:rPr>
                <w:lang w:val="ru-RU" w:eastAsia="en-US"/>
              </w:rPr>
            </w:pPr>
            <w:r w:rsidRPr="00821661">
              <w:rPr>
                <w:lang w:val="ru-RU" w:eastAsia="en-US"/>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211AD8" w:rsidRPr="00821661">
        <w:tc>
          <w:tcPr>
            <w:tcW w:w="1560" w:type="dxa"/>
          </w:tcPr>
          <w:p w:rsidR="00211AD8" w:rsidRPr="00821661" w:rsidRDefault="00211AD8" w:rsidP="00B1471C">
            <w:pPr>
              <w:widowControl/>
              <w:autoSpaceDE/>
              <w:autoSpaceDN/>
              <w:adjustRightInd/>
              <w:jc w:val="both"/>
              <w:rPr>
                <w:b/>
                <w:lang w:eastAsia="en-US"/>
              </w:rPr>
            </w:pPr>
            <w:r w:rsidRPr="00821661">
              <w:rPr>
                <w:b/>
                <w:lang w:eastAsia="en-US"/>
              </w:rPr>
              <w:t>Знание предмета</w:t>
            </w:r>
          </w:p>
        </w:tc>
        <w:tc>
          <w:tcPr>
            <w:tcW w:w="4111" w:type="dxa"/>
          </w:tcPr>
          <w:p w:rsidR="00211AD8" w:rsidRPr="00821661" w:rsidRDefault="00211AD8" w:rsidP="00B1471C">
            <w:pPr>
              <w:widowControl/>
              <w:autoSpaceDE/>
              <w:autoSpaceDN/>
              <w:adjustRightInd/>
              <w:ind w:firstLine="454"/>
              <w:jc w:val="both"/>
              <w:rPr>
                <w:lang w:val="ru-RU" w:eastAsia="en-US"/>
              </w:rPr>
            </w:pPr>
            <w:r w:rsidRPr="00821661">
              <w:rPr>
                <w:lang w:val="ru-RU" w:eastAsia="en-US"/>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969" w:type="dxa"/>
          </w:tcPr>
          <w:p w:rsidR="00211AD8" w:rsidRPr="00821661" w:rsidRDefault="00211AD8" w:rsidP="00B1471C">
            <w:pPr>
              <w:widowControl/>
              <w:autoSpaceDE/>
              <w:autoSpaceDN/>
              <w:adjustRightInd/>
              <w:ind w:firstLine="454"/>
              <w:jc w:val="both"/>
              <w:rPr>
                <w:lang w:val="ru-RU" w:eastAsia="en-US"/>
              </w:rPr>
            </w:pPr>
            <w:r w:rsidRPr="00821661">
              <w:rPr>
                <w:lang w:val="ru-RU" w:eastAsia="en-US"/>
              </w:rPr>
              <w:t xml:space="preserve">Продемонстрировано свободное владение предметом проектной деятельности. </w:t>
            </w:r>
            <w:r w:rsidRPr="00821661">
              <w:rPr>
                <w:lang w:eastAsia="en-US"/>
              </w:rPr>
              <w:t>Ошибки отсутствуют</w:t>
            </w:r>
          </w:p>
        </w:tc>
      </w:tr>
      <w:tr w:rsidR="00211AD8" w:rsidRPr="00671549">
        <w:tc>
          <w:tcPr>
            <w:tcW w:w="1560" w:type="dxa"/>
          </w:tcPr>
          <w:p w:rsidR="00211AD8" w:rsidRPr="00821661" w:rsidRDefault="00211AD8" w:rsidP="00B1471C">
            <w:pPr>
              <w:widowControl/>
              <w:autoSpaceDE/>
              <w:autoSpaceDN/>
              <w:adjustRightInd/>
              <w:jc w:val="both"/>
              <w:rPr>
                <w:lang w:val="ru-RU" w:eastAsia="en-US"/>
              </w:rPr>
            </w:pPr>
            <w:r w:rsidRPr="00821661">
              <w:rPr>
                <w:b/>
                <w:lang w:val="ru-RU" w:eastAsia="en-US"/>
              </w:rPr>
              <w:t>Регуля-тивные действия</w:t>
            </w:r>
          </w:p>
        </w:tc>
        <w:tc>
          <w:tcPr>
            <w:tcW w:w="4111" w:type="dxa"/>
          </w:tcPr>
          <w:p w:rsidR="00211AD8" w:rsidRPr="00821661" w:rsidRDefault="00211AD8" w:rsidP="00B1471C">
            <w:pPr>
              <w:widowControl/>
              <w:autoSpaceDE/>
              <w:autoSpaceDN/>
              <w:adjustRightInd/>
              <w:ind w:firstLine="454"/>
              <w:jc w:val="both"/>
              <w:rPr>
                <w:lang w:val="ru-RU" w:eastAsia="en-US"/>
              </w:rPr>
            </w:pPr>
            <w:r w:rsidRPr="00821661">
              <w:rPr>
                <w:lang w:val="ru-RU" w:eastAsia="en-US"/>
              </w:rPr>
              <w:t>Продемонстрированы навыки определения темы и планирования работы.</w:t>
            </w:r>
          </w:p>
          <w:p w:rsidR="00211AD8" w:rsidRPr="00821661" w:rsidRDefault="00211AD8" w:rsidP="00B1471C">
            <w:pPr>
              <w:widowControl/>
              <w:autoSpaceDE/>
              <w:autoSpaceDN/>
              <w:adjustRightInd/>
              <w:ind w:firstLine="454"/>
              <w:jc w:val="both"/>
              <w:rPr>
                <w:lang w:val="ru-RU" w:eastAsia="en-US"/>
              </w:rPr>
            </w:pPr>
            <w:r w:rsidRPr="00821661">
              <w:rPr>
                <w:lang w:val="ru-RU" w:eastAsia="en-US"/>
              </w:rPr>
              <w:t>Работа доведена до конца и представлена комиссии; 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969" w:type="dxa"/>
          </w:tcPr>
          <w:p w:rsidR="00211AD8" w:rsidRPr="00821661" w:rsidRDefault="00211AD8" w:rsidP="00B1471C">
            <w:pPr>
              <w:widowControl/>
              <w:autoSpaceDE/>
              <w:autoSpaceDN/>
              <w:adjustRightInd/>
              <w:ind w:firstLine="454"/>
              <w:jc w:val="both"/>
              <w:rPr>
                <w:lang w:val="ru-RU" w:eastAsia="en-US"/>
              </w:rPr>
            </w:pPr>
            <w:r w:rsidRPr="00821661">
              <w:rPr>
                <w:lang w:val="ru-RU" w:eastAsia="en-US"/>
              </w:rPr>
              <w:t>Работа тщательно спланирована и последовательно реализована, своевременно пройдены все необходимые этапы обсуждения и представления.</w:t>
            </w:r>
          </w:p>
          <w:p w:rsidR="00211AD8" w:rsidRPr="00821661" w:rsidRDefault="00211AD8" w:rsidP="00B1471C">
            <w:pPr>
              <w:widowControl/>
              <w:autoSpaceDE/>
              <w:autoSpaceDN/>
              <w:adjustRightInd/>
              <w:rPr>
                <w:lang w:val="ru-RU" w:eastAsia="en-US"/>
              </w:rPr>
            </w:pPr>
            <w:r w:rsidRPr="00821661">
              <w:rPr>
                <w:lang w:val="ru-RU" w:eastAsia="en-US"/>
              </w:rPr>
              <w:t>Контроль и коррекция осуществлялись      самостоятельно</w:t>
            </w:r>
          </w:p>
        </w:tc>
      </w:tr>
      <w:tr w:rsidR="00211AD8" w:rsidRPr="00821661">
        <w:tc>
          <w:tcPr>
            <w:tcW w:w="1560" w:type="dxa"/>
          </w:tcPr>
          <w:p w:rsidR="00211AD8" w:rsidRPr="00821661" w:rsidRDefault="00211AD8" w:rsidP="00B1471C">
            <w:pPr>
              <w:widowControl/>
              <w:autoSpaceDE/>
              <w:autoSpaceDN/>
              <w:adjustRightInd/>
              <w:jc w:val="both"/>
              <w:rPr>
                <w:b/>
                <w:lang w:eastAsia="en-US"/>
              </w:rPr>
            </w:pPr>
            <w:r w:rsidRPr="00821661">
              <w:rPr>
                <w:b/>
                <w:lang w:eastAsia="en-US"/>
              </w:rPr>
              <w:t>Комму-никация</w:t>
            </w:r>
          </w:p>
        </w:tc>
        <w:tc>
          <w:tcPr>
            <w:tcW w:w="4111" w:type="dxa"/>
          </w:tcPr>
          <w:p w:rsidR="00211AD8" w:rsidRPr="00821661" w:rsidRDefault="00211AD8" w:rsidP="00B1471C">
            <w:pPr>
              <w:widowControl/>
              <w:autoSpaceDE/>
              <w:autoSpaceDN/>
              <w:adjustRightInd/>
              <w:ind w:firstLine="454"/>
              <w:jc w:val="both"/>
              <w:rPr>
                <w:lang w:eastAsia="en-US"/>
              </w:rPr>
            </w:pPr>
            <w:r w:rsidRPr="00821661">
              <w:rPr>
                <w:lang w:val="ru-RU" w:eastAsia="en-US"/>
              </w:rPr>
              <w:t xml:space="preserve">Продемонстрированы навыки оформления проектной работы и пояснительной записки, а также подготовки простой презентации. </w:t>
            </w:r>
            <w:r w:rsidRPr="00821661">
              <w:rPr>
                <w:lang w:eastAsia="en-US"/>
              </w:rPr>
              <w:t>Автор отвечает на вопросы</w:t>
            </w:r>
          </w:p>
        </w:tc>
        <w:tc>
          <w:tcPr>
            <w:tcW w:w="3969" w:type="dxa"/>
          </w:tcPr>
          <w:p w:rsidR="00211AD8" w:rsidRPr="00821661" w:rsidRDefault="00211AD8" w:rsidP="00B1471C">
            <w:pPr>
              <w:widowControl/>
              <w:autoSpaceDE/>
              <w:autoSpaceDN/>
              <w:adjustRightInd/>
              <w:ind w:firstLine="454"/>
              <w:jc w:val="both"/>
              <w:rPr>
                <w:lang w:val="ru-RU" w:eastAsia="en-US"/>
              </w:rPr>
            </w:pPr>
            <w:r w:rsidRPr="00821661">
              <w:rPr>
                <w:lang w:val="ru-RU" w:eastAsia="en-US"/>
              </w:rPr>
              <w:t xml:space="preserve">Тема ясно определена и пояснена. Текст/сообщение хорошо структурированы. Все мысли выражены ясно, логично, последовательно, аргументированно. </w:t>
            </w:r>
            <w:r w:rsidRPr="00821661">
              <w:rPr>
                <w:lang w:eastAsia="en-US"/>
              </w:rPr>
              <w:t>Работа/сообщение вызывает интерес. Автор свободно отвечает на вопросы</w:t>
            </w:r>
          </w:p>
        </w:tc>
      </w:tr>
    </w:tbl>
    <w:p w:rsidR="00211AD8" w:rsidRPr="00821661" w:rsidRDefault="00211AD8" w:rsidP="00B1471C">
      <w:pPr>
        <w:widowControl/>
        <w:autoSpaceDE/>
        <w:autoSpaceDN/>
        <w:adjustRightInd/>
        <w:jc w:val="both"/>
        <w:rPr>
          <w:lang w:val="ru-RU" w:eastAsia="en-US"/>
        </w:rPr>
      </w:pPr>
    </w:p>
    <w:p w:rsidR="00211AD8" w:rsidRPr="00821661" w:rsidRDefault="00211AD8" w:rsidP="00B1471C">
      <w:pPr>
        <w:widowControl/>
        <w:autoSpaceDE/>
        <w:autoSpaceDN/>
        <w:adjustRightInd/>
        <w:ind w:firstLine="454"/>
        <w:jc w:val="both"/>
        <w:rPr>
          <w:lang w:val="ru-RU" w:eastAsia="en-US"/>
        </w:rPr>
      </w:pPr>
      <w:r w:rsidRPr="00821661">
        <w:rPr>
          <w:lang w:val="ru-RU" w:eastAsia="en-US"/>
        </w:rPr>
        <w:t>Решение о том, что проект выполнен на повышенном уровне, принимается при условии, что: 1)</w:t>
      </w:r>
      <w:r w:rsidRPr="00821661">
        <w:rPr>
          <w:lang w:eastAsia="en-US"/>
        </w:rPr>
        <w:t> </w:t>
      </w:r>
      <w:r w:rsidRPr="00821661">
        <w:rPr>
          <w:lang w:val="ru-RU" w:eastAsia="en-US"/>
        </w:rPr>
        <w:t xml:space="preserve">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w:t>
      </w:r>
      <w:r w:rsidRPr="00821661">
        <w:rPr>
          <w:lang w:val="ru-RU" w:eastAsia="en-US"/>
        </w:rPr>
        <w:lastRenderedPageBreak/>
        <w:t>Сформированность предметных знаний и способов действий может быть зафиксирована на базовом уровне; 2)</w:t>
      </w:r>
      <w:r w:rsidRPr="00821661">
        <w:rPr>
          <w:lang w:eastAsia="en-US"/>
        </w:rPr>
        <w:t> </w:t>
      </w:r>
      <w:r w:rsidRPr="00821661">
        <w:rPr>
          <w:lang w:val="ru-RU" w:eastAsia="en-US"/>
        </w:rPr>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211AD8" w:rsidRPr="00821661" w:rsidRDefault="00211AD8" w:rsidP="00B1471C">
      <w:pPr>
        <w:widowControl/>
        <w:autoSpaceDE/>
        <w:autoSpaceDN/>
        <w:adjustRightInd/>
        <w:ind w:firstLine="454"/>
        <w:jc w:val="both"/>
        <w:rPr>
          <w:lang w:val="ru-RU" w:eastAsia="en-US"/>
        </w:rPr>
      </w:pPr>
      <w:r w:rsidRPr="00821661">
        <w:rPr>
          <w:lang w:val="ru-RU" w:eastAsia="en-US"/>
        </w:rPr>
        <w:t>Решение о том, что проект выполнен на базовом уровне, принимается при условии, что: 1)</w:t>
      </w:r>
      <w:r w:rsidRPr="00821661">
        <w:rPr>
          <w:lang w:eastAsia="en-US"/>
        </w:rPr>
        <w:t> </w:t>
      </w:r>
      <w:r w:rsidRPr="00821661">
        <w:rPr>
          <w:lang w:val="ru-RU" w:eastAsia="en-US"/>
        </w:rPr>
        <w:t>такая оценка выставлена комиссией по каждому из предъявляемых критериев; 2)</w:t>
      </w:r>
      <w:r w:rsidRPr="00821661">
        <w:rPr>
          <w:lang w:eastAsia="en-US"/>
        </w:rPr>
        <w:t> </w:t>
      </w:r>
      <w:r w:rsidRPr="00821661">
        <w:rPr>
          <w:lang w:val="ru-RU" w:eastAsia="en-US"/>
        </w:rPr>
        <w:t xml:space="preserve">продемонстрированы </w:t>
      </w:r>
      <w:r w:rsidRPr="00821661">
        <w:rPr>
          <w:u w:val="single"/>
          <w:lang w:val="ru-RU" w:eastAsia="en-US"/>
        </w:rPr>
        <w:t>все</w:t>
      </w:r>
      <w:r w:rsidRPr="00821661">
        <w:rPr>
          <w:lang w:val="ru-RU" w:eastAsia="en-US"/>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w:t>
      </w:r>
      <w:r w:rsidRPr="00821661">
        <w:rPr>
          <w:lang w:eastAsia="en-US"/>
        </w:rPr>
        <w:t> </w:t>
      </w:r>
      <w:r w:rsidRPr="00821661">
        <w:rPr>
          <w:lang w:val="ru-RU" w:eastAsia="en-US"/>
        </w:rPr>
        <w:t>даны ответы на вопросы.</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211AD8" w:rsidRPr="00821661" w:rsidRDefault="00211AD8" w:rsidP="00B1471C">
      <w:pPr>
        <w:widowControl/>
        <w:autoSpaceDE/>
        <w:autoSpaceDN/>
        <w:adjustRightInd/>
        <w:ind w:firstLine="454"/>
        <w:jc w:val="both"/>
        <w:rPr>
          <w:lang w:val="ru-RU" w:eastAsia="en-US"/>
        </w:rPr>
      </w:pPr>
      <w:r w:rsidRPr="00821661">
        <w:rPr>
          <w:lang w:val="ru-RU" w:eastAsia="en-US"/>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211AD8" w:rsidRPr="00821661" w:rsidRDefault="00211AD8" w:rsidP="00E45C35">
      <w:pPr>
        <w:widowControl/>
        <w:autoSpaceDE/>
        <w:autoSpaceDN/>
        <w:adjustRightInd/>
        <w:ind w:firstLine="454"/>
        <w:jc w:val="both"/>
        <w:rPr>
          <w:lang w:val="ru-RU" w:eastAsia="en-US"/>
        </w:rPr>
      </w:pPr>
      <w:r w:rsidRPr="00821661">
        <w:rPr>
          <w:lang w:val="ru-RU" w:eastAsia="en-US"/>
        </w:rPr>
        <w:t xml:space="preserve">При необходимости осуществления отбора при поступлении в профильные классы может использоваться </w:t>
      </w:r>
      <w:r w:rsidRPr="00821661">
        <w:rPr>
          <w:b/>
          <w:i/>
          <w:lang w:val="ru-RU" w:eastAsia="en-US"/>
        </w:rPr>
        <w:t>аналитический подход</w:t>
      </w:r>
      <w:r w:rsidRPr="00821661">
        <w:rPr>
          <w:lang w:val="ru-RU" w:eastAsia="en-US"/>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w:t>
      </w:r>
    </w:p>
    <w:p w:rsidR="00211AD8" w:rsidRPr="00821661" w:rsidRDefault="00211AD8" w:rsidP="00B1471C">
      <w:pPr>
        <w:pStyle w:val="20"/>
        <w:jc w:val="center"/>
        <w:rPr>
          <w:rFonts w:ascii="Times New Roman" w:hAnsi="Times New Roman"/>
          <w:color w:val="auto"/>
          <w:sz w:val="24"/>
          <w:szCs w:val="24"/>
          <w:lang w:val="ru-RU"/>
        </w:rPr>
      </w:pPr>
      <w:bookmarkStart w:id="228" w:name="_Toc343499765"/>
      <w:r w:rsidRPr="00821661">
        <w:rPr>
          <w:rFonts w:ascii="Times New Roman" w:hAnsi="Times New Roman"/>
          <w:color w:val="auto"/>
          <w:sz w:val="24"/>
          <w:szCs w:val="24"/>
          <w:lang w:val="ru-RU"/>
        </w:rPr>
        <w:t>1.3.4. Особенности оценки предметных результатов</w:t>
      </w:r>
      <w:bookmarkEnd w:id="228"/>
    </w:p>
    <w:p w:rsidR="00211AD8" w:rsidRPr="00821661" w:rsidRDefault="00211AD8" w:rsidP="00B1471C">
      <w:pPr>
        <w:pStyle w:val="a8"/>
        <w:spacing w:line="240" w:lineRule="auto"/>
        <w:jc w:val="center"/>
        <w:rPr>
          <w:b/>
          <w:sz w:val="24"/>
          <w:szCs w:val="24"/>
          <w:lang w:val="ru-RU"/>
        </w:rPr>
      </w:pPr>
    </w:p>
    <w:p w:rsidR="00211AD8" w:rsidRPr="00821661" w:rsidRDefault="00211AD8" w:rsidP="00B1471C">
      <w:pPr>
        <w:widowControl/>
        <w:autoSpaceDE/>
        <w:autoSpaceDN/>
        <w:adjustRightInd/>
        <w:ind w:firstLine="454"/>
        <w:jc w:val="both"/>
        <w:rPr>
          <w:lang w:val="ru-RU" w:eastAsia="en-US"/>
        </w:rPr>
      </w:pPr>
      <w:r w:rsidRPr="00821661">
        <w:rPr>
          <w:lang w:val="ru-RU" w:eastAsia="en-US"/>
        </w:rPr>
        <w:t>Оценка предметных результатов</w:t>
      </w:r>
      <w:r w:rsidRPr="00821661">
        <w:rPr>
          <w:b/>
          <w:lang w:val="ru-RU" w:eastAsia="en-US"/>
        </w:rPr>
        <w:t xml:space="preserve"> </w:t>
      </w:r>
      <w:r w:rsidRPr="00821661">
        <w:rPr>
          <w:bCs/>
          <w:lang w:val="ru-RU" w:eastAsia="en-US"/>
        </w:rPr>
        <w:t xml:space="preserve">представляет собой оценку достижения обучающимся </w:t>
      </w:r>
      <w:r w:rsidRPr="00821661">
        <w:rPr>
          <w:lang w:val="ru-RU" w:eastAsia="en-US"/>
        </w:rPr>
        <w:t>планируемых результатов по отдельным предметам.</w:t>
      </w:r>
    </w:p>
    <w:p w:rsidR="00211AD8" w:rsidRPr="00821661" w:rsidRDefault="00211AD8" w:rsidP="00B1471C">
      <w:pPr>
        <w:widowControl/>
        <w:autoSpaceDE/>
        <w:autoSpaceDN/>
        <w:adjustRightInd/>
        <w:ind w:firstLine="454"/>
        <w:jc w:val="both"/>
        <w:rPr>
          <w:i/>
          <w:lang w:val="ru-RU" w:eastAsia="en-US"/>
        </w:rPr>
      </w:pPr>
      <w:r w:rsidRPr="00821661">
        <w:rPr>
          <w:lang w:val="ru-RU" w:eastAsia="en-US"/>
        </w:rPr>
        <w:t xml:space="preserve">Формирование этих результатов обеспечивается за счёт основных </w:t>
      </w:r>
      <w:r w:rsidRPr="00821661">
        <w:rPr>
          <w:i/>
          <w:lang w:val="ru-RU" w:eastAsia="en-US"/>
        </w:rPr>
        <w:t>компонентов образовательного процесса — учебных предметов.</w:t>
      </w:r>
    </w:p>
    <w:p w:rsidR="00211AD8" w:rsidRPr="00821661" w:rsidRDefault="00211AD8" w:rsidP="00B1471C">
      <w:pPr>
        <w:widowControl/>
        <w:autoSpaceDE/>
        <w:autoSpaceDN/>
        <w:adjustRightInd/>
        <w:ind w:firstLine="454"/>
        <w:jc w:val="both"/>
        <w:rPr>
          <w:b/>
          <w:i/>
          <w:lang w:val="ru-RU" w:eastAsia="en-US"/>
        </w:rPr>
      </w:pPr>
      <w:r w:rsidRPr="00821661">
        <w:rPr>
          <w:b/>
          <w:i/>
          <w:lang w:val="ru-RU" w:eastAsia="en-US"/>
        </w:rPr>
        <w:t>Оценка предметных результатов.</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основной образовательной программы общего образования является достижение предметных и метапредметных</w:t>
      </w:r>
      <w:r w:rsidRPr="00821661">
        <w:rPr>
          <w:lang w:eastAsia="en-US"/>
        </w:rPr>
        <w:t> </w:t>
      </w:r>
      <w:r w:rsidRPr="00821661">
        <w:rPr>
          <w:lang w:val="ru-RU" w:eastAsia="en-US"/>
        </w:rPr>
        <w:t>результатов основного общего образования, необходимых для продолжения образования.</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Основным инструментом итоговой оценки являются итоговые комплексные работы – система заданий различного уровня сложности по школьным предметам.</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В учебном процессе оценка предметных результатов проводится с помощью диагностических работ, направленных на определение уровня освоения темы учащимися.</w:t>
      </w:r>
      <w:r w:rsidRPr="00821661">
        <w:rPr>
          <w:lang w:eastAsia="en-US"/>
        </w:rPr>
        <w:t> </w:t>
      </w:r>
    </w:p>
    <w:p w:rsidR="00211AD8" w:rsidRPr="00821661" w:rsidRDefault="00211AD8" w:rsidP="00B1471C">
      <w:pPr>
        <w:widowControl/>
        <w:autoSpaceDE/>
        <w:autoSpaceDN/>
        <w:adjustRightInd/>
        <w:ind w:firstLine="454"/>
        <w:jc w:val="both"/>
        <w:rPr>
          <w:lang w:val="ru-RU" w:eastAsia="en-US"/>
        </w:rPr>
      </w:pPr>
      <w:r w:rsidRPr="00821661">
        <w:rPr>
          <w:lang w:val="ru-RU" w:eastAsia="en-US"/>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821661">
        <w:rPr>
          <w:b/>
          <w:lang w:val="ru-RU" w:eastAsia="en-US"/>
        </w:rPr>
        <w:t>выделение</w:t>
      </w:r>
      <w:r w:rsidRPr="00821661">
        <w:rPr>
          <w:lang w:val="ru-RU" w:eastAsia="en-US"/>
        </w:rPr>
        <w:t xml:space="preserve"> </w:t>
      </w:r>
      <w:r w:rsidRPr="00821661">
        <w:rPr>
          <w:b/>
          <w:lang w:val="ru-RU" w:eastAsia="en-US"/>
        </w:rPr>
        <w:t>базового уровня достижений как точки отсчёта</w:t>
      </w:r>
      <w:r w:rsidRPr="00821661">
        <w:rPr>
          <w:lang w:val="ru-RU" w:eastAsia="en-US"/>
        </w:rPr>
        <w:t xml:space="preserve"> при построении всей системы оценки и организации индивидуальной работы с обучающимися.</w:t>
      </w:r>
    </w:p>
    <w:p w:rsidR="00211AD8" w:rsidRPr="00821661" w:rsidRDefault="00211AD8" w:rsidP="00B1471C">
      <w:pPr>
        <w:widowControl/>
        <w:autoSpaceDE/>
        <w:autoSpaceDN/>
        <w:adjustRightInd/>
        <w:ind w:firstLine="454"/>
        <w:jc w:val="both"/>
        <w:rPr>
          <w:lang w:val="ru-RU" w:eastAsia="en-US"/>
        </w:rPr>
      </w:pPr>
      <w:r w:rsidRPr="00821661">
        <w:rPr>
          <w:lang w:val="ru-RU" w:eastAsia="en-US"/>
        </w:rPr>
        <w:t>Реальные достижения обучающихся могут соответствовать базовому уровню, а могут отличаться от него как в сторону превышения, так и в сторону не</w:t>
      </w:r>
      <w:r w:rsidR="00E45C35" w:rsidRPr="00821661">
        <w:rPr>
          <w:lang w:val="ru-RU" w:eastAsia="en-US"/>
        </w:rPr>
        <w:t xml:space="preserve"> </w:t>
      </w:r>
      <w:r w:rsidRPr="00821661">
        <w:rPr>
          <w:lang w:val="ru-RU" w:eastAsia="en-US"/>
        </w:rPr>
        <w:t>достижения.</w:t>
      </w:r>
    </w:p>
    <w:p w:rsidR="00211AD8" w:rsidRPr="00821661" w:rsidRDefault="00525DB6" w:rsidP="00B1471C">
      <w:pPr>
        <w:widowControl/>
        <w:autoSpaceDE/>
        <w:autoSpaceDN/>
        <w:adjustRightInd/>
        <w:ind w:firstLine="454"/>
        <w:jc w:val="both"/>
        <w:rPr>
          <w:lang w:val="ru-RU" w:eastAsia="en-US"/>
        </w:rPr>
      </w:pPr>
      <w:r w:rsidRPr="00821661">
        <w:rPr>
          <w:lang w:val="ru-RU" w:eastAsia="en-US"/>
        </w:rPr>
        <w:t>Д</w:t>
      </w:r>
      <w:r w:rsidR="00211AD8" w:rsidRPr="00821661">
        <w:rPr>
          <w:lang w:val="ru-RU" w:eastAsia="en-US"/>
        </w:rPr>
        <w:t>ля описания достижений обучающихся целесообразно установить следующие уровн</w:t>
      </w:r>
      <w:r w:rsidRPr="00821661">
        <w:rPr>
          <w:lang w:val="ru-RU" w:eastAsia="en-US"/>
        </w:rPr>
        <w:t>и</w:t>
      </w:r>
      <w:r w:rsidR="00211AD8" w:rsidRPr="00821661">
        <w:rPr>
          <w:lang w:val="ru-RU" w:eastAsia="en-US"/>
        </w:rPr>
        <w:t>.</w:t>
      </w:r>
    </w:p>
    <w:p w:rsidR="00211AD8" w:rsidRPr="00821661" w:rsidRDefault="00211AD8" w:rsidP="00B1471C">
      <w:pPr>
        <w:widowControl/>
        <w:autoSpaceDE/>
        <w:autoSpaceDN/>
        <w:adjustRightInd/>
        <w:ind w:firstLine="454"/>
        <w:jc w:val="both"/>
        <w:rPr>
          <w:lang w:val="ru-RU" w:eastAsia="en-US"/>
        </w:rPr>
      </w:pPr>
      <w:r w:rsidRPr="00821661">
        <w:rPr>
          <w:b/>
          <w:lang w:val="ru-RU" w:eastAsia="en-US"/>
        </w:rPr>
        <w:t>Базовый уровень достижений</w:t>
      </w:r>
      <w:r w:rsidRPr="00821661">
        <w:rPr>
          <w:lang w:val="ru-RU" w:eastAsia="en-US"/>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w:t>
      </w:r>
      <w:r w:rsidRPr="00821661">
        <w:rPr>
          <w:lang w:val="ru-RU" w:eastAsia="en-US"/>
        </w:rPr>
        <w:lastRenderedPageBreak/>
        <w:t>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821661">
        <w:rPr>
          <w:b/>
          <w:lang w:val="ru-RU" w:eastAsia="en-US"/>
        </w:rPr>
        <w:t xml:space="preserve"> превышающие базовый</w:t>
      </w:r>
      <w:r w:rsidRPr="00821661">
        <w:rPr>
          <w:lang w:val="ru-RU" w:eastAsia="en-US"/>
        </w:rPr>
        <w:t>:</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b/>
          <w:lang w:val="ru-RU" w:eastAsia="en-US"/>
        </w:rPr>
        <w:t>повышенный</w:t>
      </w:r>
      <w:r w:rsidRPr="00821661">
        <w:rPr>
          <w:lang w:val="ru-RU" w:eastAsia="en-US"/>
        </w:rPr>
        <w:t xml:space="preserve"> </w:t>
      </w:r>
      <w:r w:rsidRPr="00821661">
        <w:rPr>
          <w:b/>
          <w:lang w:val="ru-RU" w:eastAsia="en-US"/>
        </w:rPr>
        <w:t>уровень</w:t>
      </w:r>
      <w:r w:rsidRPr="00821661">
        <w:rPr>
          <w:lang w:val="ru-RU" w:eastAsia="en-US"/>
        </w:rPr>
        <w:t xml:space="preserve"> достижения планируемых результатов, оценка «хорошо» (отметка «4»);</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b/>
          <w:lang w:val="ru-RU" w:eastAsia="en-US"/>
        </w:rPr>
        <w:t xml:space="preserve">высокий уровень </w:t>
      </w:r>
      <w:r w:rsidRPr="00821661">
        <w:rPr>
          <w:lang w:val="ru-RU" w:eastAsia="en-US"/>
        </w:rPr>
        <w:t>достижения планируемых результатов, оценка «отлично» (отметка «5»).</w:t>
      </w:r>
    </w:p>
    <w:p w:rsidR="00211AD8" w:rsidRPr="00821661" w:rsidRDefault="00211AD8" w:rsidP="00E45C35">
      <w:pPr>
        <w:widowControl/>
        <w:autoSpaceDE/>
        <w:autoSpaceDN/>
        <w:adjustRightInd/>
        <w:ind w:firstLine="454"/>
        <w:jc w:val="both"/>
        <w:rPr>
          <w:lang w:val="ru-RU" w:eastAsia="en-US"/>
        </w:rPr>
      </w:pPr>
      <w:r w:rsidRPr="00821661">
        <w:rPr>
          <w:lang w:val="ru-RU" w:eastAsia="en-US"/>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211AD8" w:rsidRPr="00821661" w:rsidRDefault="00211AD8" w:rsidP="00B1471C">
      <w:pPr>
        <w:widowControl/>
        <w:autoSpaceDE/>
        <w:autoSpaceDN/>
        <w:adjustRightInd/>
        <w:ind w:firstLine="454"/>
        <w:jc w:val="both"/>
        <w:rPr>
          <w:lang w:val="ru-RU" w:eastAsia="en-US"/>
        </w:rPr>
      </w:pPr>
      <w:r w:rsidRPr="00821661">
        <w:rPr>
          <w:lang w:val="ru-RU" w:eastAsia="en-US"/>
        </w:rPr>
        <w:t xml:space="preserve">Для описания подготовки учащихся, уровень достижений которых </w:t>
      </w:r>
      <w:r w:rsidRPr="00821661">
        <w:rPr>
          <w:b/>
          <w:lang w:val="ru-RU" w:eastAsia="en-US"/>
        </w:rPr>
        <w:t>ниже базового</w:t>
      </w:r>
      <w:r w:rsidRPr="00821661">
        <w:rPr>
          <w:lang w:val="ru-RU" w:eastAsia="en-US"/>
        </w:rPr>
        <w:t>, целесообразно выделить также два уровня:</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b/>
          <w:lang w:val="ru-RU" w:eastAsia="en-US"/>
        </w:rPr>
        <w:t>пониженный уровень</w:t>
      </w:r>
      <w:r w:rsidRPr="00821661">
        <w:rPr>
          <w:lang w:val="ru-RU" w:eastAsia="en-US"/>
        </w:rPr>
        <w:t xml:space="preserve"> достижений, оценка «неудовлетворительно» (отметка «2»);</w:t>
      </w:r>
    </w:p>
    <w:p w:rsidR="00211AD8" w:rsidRPr="00821661" w:rsidRDefault="00211AD8" w:rsidP="00B1471C">
      <w:pPr>
        <w:widowControl/>
        <w:autoSpaceDE/>
        <w:autoSpaceDN/>
        <w:adjustRightInd/>
        <w:ind w:firstLine="454"/>
        <w:jc w:val="both"/>
        <w:rPr>
          <w:lang w:val="ru-RU" w:eastAsia="en-US"/>
        </w:rPr>
      </w:pPr>
      <w:r w:rsidRPr="00821661">
        <w:rPr>
          <w:lang w:val="ru-RU" w:eastAsia="en-US"/>
        </w:rPr>
        <w:t xml:space="preserve">Как правило, </w:t>
      </w:r>
      <w:r w:rsidRPr="00821661">
        <w:rPr>
          <w:b/>
          <w:lang w:val="ru-RU" w:eastAsia="en-US"/>
        </w:rPr>
        <w:t>пониженный уровень</w:t>
      </w:r>
      <w:r w:rsidRPr="00821661">
        <w:rPr>
          <w:lang w:val="ru-RU" w:eastAsia="en-US"/>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211AD8" w:rsidRPr="00821661" w:rsidRDefault="00211AD8" w:rsidP="00B1471C">
      <w:pPr>
        <w:widowControl/>
        <w:autoSpaceDE/>
        <w:autoSpaceDN/>
        <w:adjustRightInd/>
        <w:ind w:firstLine="454"/>
        <w:jc w:val="both"/>
        <w:rPr>
          <w:b/>
          <w:i/>
          <w:lang w:val="ru-RU" w:eastAsia="en-US"/>
        </w:rPr>
      </w:pPr>
      <w:r w:rsidRPr="00821661">
        <w:rPr>
          <w:b/>
          <w:i/>
          <w:lang w:val="ru-RU" w:eastAsia="en-US"/>
        </w:rPr>
        <w:t>Уровни оценки достижения планируемых результатов освоения основной образовательной программы основного  общего образования.</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156"/>
        <w:gridCol w:w="6189"/>
      </w:tblGrid>
      <w:tr w:rsidR="00211AD8" w:rsidRPr="00821661">
        <w:trPr>
          <w:tblCellSpacing w:w="0" w:type="dxa"/>
          <w:jc w:val="center"/>
        </w:trPr>
        <w:tc>
          <w:tcPr>
            <w:tcW w:w="3240" w:type="dxa"/>
            <w:tcMar>
              <w:top w:w="60" w:type="dxa"/>
              <w:left w:w="60" w:type="dxa"/>
              <w:bottom w:w="60" w:type="dxa"/>
              <w:right w:w="60" w:type="dxa"/>
            </w:tcMar>
          </w:tcPr>
          <w:p w:rsidR="00211AD8" w:rsidRPr="00821661" w:rsidRDefault="00211AD8" w:rsidP="00B1471C">
            <w:pPr>
              <w:widowControl/>
              <w:autoSpaceDE/>
              <w:autoSpaceDN/>
              <w:adjustRightInd/>
              <w:ind w:firstLine="454"/>
              <w:jc w:val="both"/>
              <w:rPr>
                <w:lang w:val="ru-RU" w:eastAsia="en-US"/>
              </w:rPr>
            </w:pPr>
            <w:r w:rsidRPr="00821661">
              <w:rPr>
                <w:lang w:val="ru-RU" w:eastAsia="en-US"/>
              </w:rPr>
              <w:t>Уровни оценки и сопоставление уровней</w:t>
            </w:r>
          </w:p>
        </w:tc>
        <w:tc>
          <w:tcPr>
            <w:tcW w:w="6407" w:type="dxa"/>
            <w:tcMar>
              <w:top w:w="60" w:type="dxa"/>
              <w:left w:w="60" w:type="dxa"/>
              <w:bottom w:w="60" w:type="dxa"/>
              <w:right w:w="60" w:type="dxa"/>
            </w:tcMar>
          </w:tcPr>
          <w:p w:rsidR="00211AD8" w:rsidRPr="00821661" w:rsidRDefault="00211AD8" w:rsidP="00B1471C">
            <w:pPr>
              <w:widowControl/>
              <w:autoSpaceDE/>
              <w:autoSpaceDN/>
              <w:adjustRightInd/>
              <w:ind w:firstLine="454"/>
              <w:jc w:val="both"/>
              <w:rPr>
                <w:lang w:eastAsia="en-US"/>
              </w:rPr>
            </w:pPr>
            <w:r w:rsidRPr="00821661">
              <w:rPr>
                <w:lang w:eastAsia="en-US"/>
              </w:rPr>
              <w:t>Уровни сформированности</w:t>
            </w:r>
          </w:p>
        </w:tc>
      </w:tr>
      <w:tr w:rsidR="00211AD8" w:rsidRPr="00671549">
        <w:trPr>
          <w:tblCellSpacing w:w="0" w:type="dxa"/>
          <w:jc w:val="center"/>
        </w:trPr>
        <w:tc>
          <w:tcPr>
            <w:tcW w:w="3240" w:type="dxa"/>
            <w:tcMar>
              <w:top w:w="60" w:type="dxa"/>
              <w:left w:w="60" w:type="dxa"/>
              <w:bottom w:w="60" w:type="dxa"/>
              <w:right w:w="60" w:type="dxa"/>
            </w:tcMar>
          </w:tcPr>
          <w:p w:rsidR="00211AD8" w:rsidRPr="00821661" w:rsidRDefault="00211AD8" w:rsidP="00B1471C">
            <w:pPr>
              <w:widowControl/>
              <w:autoSpaceDE/>
              <w:autoSpaceDN/>
              <w:adjustRightInd/>
              <w:jc w:val="both"/>
              <w:rPr>
                <w:lang w:eastAsia="en-US"/>
              </w:rPr>
            </w:pPr>
            <w:r w:rsidRPr="00821661">
              <w:rPr>
                <w:lang w:eastAsia="en-US"/>
              </w:rPr>
              <w:t>Повышенный, высокий</w:t>
            </w:r>
          </w:p>
          <w:p w:rsidR="00211AD8" w:rsidRPr="00821661" w:rsidRDefault="00211AD8" w:rsidP="00B1471C">
            <w:pPr>
              <w:widowControl/>
              <w:autoSpaceDE/>
              <w:autoSpaceDN/>
              <w:adjustRightInd/>
              <w:ind w:firstLine="454"/>
              <w:jc w:val="both"/>
              <w:rPr>
                <w:lang w:eastAsia="en-US"/>
              </w:rPr>
            </w:pPr>
          </w:p>
        </w:tc>
        <w:tc>
          <w:tcPr>
            <w:tcW w:w="6407" w:type="dxa"/>
            <w:tcMar>
              <w:top w:w="60" w:type="dxa"/>
              <w:left w:w="60" w:type="dxa"/>
              <w:bottom w:w="60" w:type="dxa"/>
              <w:right w:w="60" w:type="dxa"/>
            </w:tcMar>
          </w:tcPr>
          <w:p w:rsidR="00211AD8" w:rsidRPr="00821661" w:rsidRDefault="00211AD8" w:rsidP="00B1471C">
            <w:pPr>
              <w:widowControl/>
              <w:autoSpaceDE/>
              <w:autoSpaceDN/>
              <w:adjustRightInd/>
              <w:ind w:firstLine="454"/>
              <w:jc w:val="both"/>
              <w:rPr>
                <w:lang w:val="ru-RU" w:eastAsia="en-US"/>
              </w:rPr>
            </w:pPr>
            <w:r w:rsidRPr="00821661">
              <w:rPr>
                <w:lang w:val="ru-RU" w:eastAsia="en-US"/>
              </w:rPr>
              <w:t>Знает и может получить возможность научиться личностным, регулятивным, познавательным и</w:t>
            </w:r>
            <w:r w:rsidRPr="00821661">
              <w:rPr>
                <w:lang w:eastAsia="en-US"/>
              </w:rPr>
              <w:t> </w:t>
            </w:r>
            <w:r w:rsidRPr="00821661">
              <w:rPr>
                <w:lang w:val="ru-RU" w:eastAsia="en-US"/>
              </w:rPr>
              <w:t>коммуникативным универсальным учебным действиям</w:t>
            </w:r>
            <w:r w:rsidRPr="00821661">
              <w:rPr>
                <w:lang w:eastAsia="en-US"/>
              </w:rPr>
              <w:t> </w:t>
            </w:r>
            <w:r w:rsidRPr="00821661">
              <w:rPr>
                <w:lang w:val="ru-RU" w:eastAsia="en-US"/>
              </w:rPr>
              <w:t>в новой творческой ситуации.</w:t>
            </w:r>
          </w:p>
        </w:tc>
      </w:tr>
      <w:tr w:rsidR="00211AD8" w:rsidRPr="00671549">
        <w:trPr>
          <w:tblCellSpacing w:w="0" w:type="dxa"/>
          <w:jc w:val="center"/>
        </w:trPr>
        <w:tc>
          <w:tcPr>
            <w:tcW w:w="3240" w:type="dxa"/>
            <w:tcMar>
              <w:top w:w="60" w:type="dxa"/>
              <w:left w:w="60" w:type="dxa"/>
              <w:bottom w:w="60" w:type="dxa"/>
              <w:right w:w="60" w:type="dxa"/>
            </w:tcMar>
          </w:tcPr>
          <w:p w:rsidR="00211AD8" w:rsidRPr="00821661" w:rsidRDefault="00211AD8" w:rsidP="00B1471C">
            <w:pPr>
              <w:widowControl/>
              <w:autoSpaceDE/>
              <w:autoSpaceDN/>
              <w:adjustRightInd/>
              <w:jc w:val="both"/>
              <w:rPr>
                <w:lang w:eastAsia="en-US"/>
              </w:rPr>
            </w:pPr>
            <w:r w:rsidRPr="00821661">
              <w:rPr>
                <w:lang w:eastAsia="en-US"/>
              </w:rPr>
              <w:t>Базовый</w:t>
            </w:r>
          </w:p>
        </w:tc>
        <w:tc>
          <w:tcPr>
            <w:tcW w:w="6407" w:type="dxa"/>
            <w:tcMar>
              <w:top w:w="60" w:type="dxa"/>
              <w:left w:w="60" w:type="dxa"/>
              <w:bottom w:w="60" w:type="dxa"/>
              <w:right w:w="60" w:type="dxa"/>
            </w:tcMar>
          </w:tcPr>
          <w:p w:rsidR="00211AD8" w:rsidRPr="00821661" w:rsidRDefault="00211AD8" w:rsidP="00B1471C">
            <w:pPr>
              <w:widowControl/>
              <w:autoSpaceDE/>
              <w:autoSpaceDN/>
              <w:adjustRightInd/>
              <w:ind w:firstLine="454"/>
              <w:jc w:val="both"/>
              <w:rPr>
                <w:lang w:val="ru-RU" w:eastAsia="en-US"/>
              </w:rPr>
            </w:pPr>
            <w:r w:rsidRPr="00821661">
              <w:rPr>
                <w:lang w:val="ru-RU" w:eastAsia="en-US"/>
              </w:rPr>
              <w:t>Знает и может получить возможность научиться личностным, регулятивным, познавательным и</w:t>
            </w:r>
            <w:r w:rsidRPr="00821661">
              <w:rPr>
                <w:lang w:eastAsia="en-US"/>
              </w:rPr>
              <w:t> </w:t>
            </w:r>
            <w:r w:rsidRPr="00821661">
              <w:rPr>
                <w:lang w:val="ru-RU" w:eastAsia="en-US"/>
              </w:rPr>
              <w:t>коммуникативным универсальным учебным действиям</w:t>
            </w:r>
            <w:r w:rsidRPr="00821661">
              <w:rPr>
                <w:lang w:eastAsia="en-US"/>
              </w:rPr>
              <w:t> </w:t>
            </w:r>
            <w:r w:rsidRPr="00821661">
              <w:rPr>
                <w:lang w:val="ru-RU" w:eastAsia="en-US"/>
              </w:rPr>
              <w:t xml:space="preserve">в знакомой </w:t>
            </w:r>
            <w:r w:rsidRPr="00821661">
              <w:rPr>
                <w:lang w:eastAsia="en-US"/>
              </w:rPr>
              <w:t> </w:t>
            </w:r>
            <w:r w:rsidRPr="00821661">
              <w:rPr>
                <w:lang w:val="ru-RU" w:eastAsia="en-US"/>
              </w:rPr>
              <w:t>ситуации.</w:t>
            </w:r>
          </w:p>
        </w:tc>
      </w:tr>
      <w:tr w:rsidR="00211AD8" w:rsidRPr="00671549">
        <w:trPr>
          <w:tblCellSpacing w:w="0" w:type="dxa"/>
          <w:jc w:val="center"/>
        </w:trPr>
        <w:tc>
          <w:tcPr>
            <w:tcW w:w="3240" w:type="dxa"/>
            <w:tcMar>
              <w:top w:w="60" w:type="dxa"/>
              <w:left w:w="60" w:type="dxa"/>
              <w:bottom w:w="60" w:type="dxa"/>
              <w:right w:w="60" w:type="dxa"/>
            </w:tcMar>
          </w:tcPr>
          <w:p w:rsidR="00211AD8" w:rsidRPr="00821661" w:rsidRDefault="00211AD8" w:rsidP="00B1471C">
            <w:pPr>
              <w:widowControl/>
              <w:autoSpaceDE/>
              <w:autoSpaceDN/>
              <w:adjustRightInd/>
              <w:jc w:val="both"/>
              <w:rPr>
                <w:lang w:eastAsia="en-US"/>
              </w:rPr>
            </w:pPr>
            <w:r w:rsidRPr="00821661">
              <w:rPr>
                <w:lang w:eastAsia="en-US"/>
              </w:rPr>
              <w:t>Пониженный</w:t>
            </w:r>
          </w:p>
        </w:tc>
        <w:tc>
          <w:tcPr>
            <w:tcW w:w="6407" w:type="dxa"/>
            <w:tcMar>
              <w:top w:w="60" w:type="dxa"/>
              <w:left w:w="60" w:type="dxa"/>
              <w:bottom w:w="60" w:type="dxa"/>
              <w:right w:w="60" w:type="dxa"/>
            </w:tcMar>
          </w:tcPr>
          <w:p w:rsidR="00211AD8" w:rsidRPr="00821661" w:rsidRDefault="00211AD8" w:rsidP="00B1471C">
            <w:pPr>
              <w:widowControl/>
              <w:autoSpaceDE/>
              <w:autoSpaceDN/>
              <w:adjustRightInd/>
              <w:ind w:firstLine="454"/>
              <w:jc w:val="both"/>
              <w:rPr>
                <w:lang w:val="ru-RU" w:eastAsia="en-US"/>
              </w:rPr>
            </w:pPr>
            <w:r w:rsidRPr="00821661">
              <w:rPr>
                <w:lang w:val="ru-RU" w:eastAsia="en-US"/>
              </w:rPr>
              <w:t>Знает и может получить возможность научиться личностным, регулятивным, познавательным и</w:t>
            </w:r>
            <w:r w:rsidRPr="00821661">
              <w:rPr>
                <w:lang w:eastAsia="en-US"/>
              </w:rPr>
              <w:t> </w:t>
            </w:r>
            <w:r w:rsidRPr="00821661">
              <w:rPr>
                <w:lang w:val="ru-RU" w:eastAsia="en-US"/>
              </w:rPr>
              <w:t>коммуникативным универсальным учебным действиям.</w:t>
            </w:r>
          </w:p>
        </w:tc>
      </w:tr>
    </w:tbl>
    <w:p w:rsidR="00211AD8" w:rsidRPr="00821661" w:rsidRDefault="00211AD8" w:rsidP="00B1471C">
      <w:pPr>
        <w:widowControl/>
        <w:autoSpaceDE/>
        <w:autoSpaceDN/>
        <w:adjustRightInd/>
        <w:ind w:firstLine="454"/>
        <w:jc w:val="both"/>
        <w:rPr>
          <w:lang w:val="ru-RU" w:eastAsia="en-US"/>
        </w:rPr>
      </w:pPr>
      <w:r w:rsidRPr="00821661">
        <w:rPr>
          <w:i/>
          <w:lang w:eastAsia="en-US"/>
        </w:rPr>
        <w:t> </w:t>
      </w:r>
      <w:r w:rsidRPr="00821661">
        <w:rPr>
          <w:lang w:val="ru-RU" w:eastAsia="en-US"/>
        </w:rPr>
        <w:t>Описанный выше подход применя</w:t>
      </w:r>
      <w:r w:rsidR="004835CD" w:rsidRPr="00821661">
        <w:rPr>
          <w:lang w:val="ru-RU" w:eastAsia="en-US"/>
        </w:rPr>
        <w:t xml:space="preserve">ется </w:t>
      </w:r>
      <w:r w:rsidRPr="00821661">
        <w:rPr>
          <w:lang w:val="ru-RU" w:eastAsia="en-US"/>
        </w:rPr>
        <w:t xml:space="preserve"> в ходе различных процедур оценивания: текущего, промежуточного и итогового.</w:t>
      </w:r>
    </w:p>
    <w:p w:rsidR="00211AD8" w:rsidRPr="00821661" w:rsidRDefault="00211AD8" w:rsidP="00B1471C">
      <w:pPr>
        <w:widowControl/>
        <w:autoSpaceDE/>
        <w:autoSpaceDN/>
        <w:adjustRightInd/>
        <w:ind w:firstLine="454"/>
        <w:jc w:val="both"/>
        <w:rPr>
          <w:lang w:val="ru-RU" w:eastAsia="en-US"/>
        </w:rPr>
      </w:pPr>
      <w:r w:rsidRPr="00821661">
        <w:rPr>
          <w:b/>
          <w:i/>
          <w:lang w:val="ru-RU" w:eastAsia="en-US"/>
        </w:rPr>
        <w:t xml:space="preserve">Для оценки динамики формирования предметных результатов </w:t>
      </w:r>
      <w:r w:rsidRPr="00821661">
        <w:rPr>
          <w:lang w:val="ru-RU" w:eastAsia="en-US"/>
        </w:rPr>
        <w:t>в системе внутришкольного мониторинга образовательных достижений фиксир</w:t>
      </w:r>
      <w:r w:rsidR="004835CD" w:rsidRPr="00821661">
        <w:rPr>
          <w:lang w:val="ru-RU" w:eastAsia="en-US"/>
        </w:rPr>
        <w:t>уются</w:t>
      </w:r>
      <w:r w:rsidRPr="00821661">
        <w:rPr>
          <w:lang w:val="ru-RU" w:eastAsia="en-US"/>
        </w:rPr>
        <w:t xml:space="preserve"> и анализир</w:t>
      </w:r>
      <w:r w:rsidR="004835CD" w:rsidRPr="00821661">
        <w:rPr>
          <w:lang w:val="ru-RU" w:eastAsia="en-US"/>
        </w:rPr>
        <w:t>уются</w:t>
      </w:r>
      <w:r w:rsidRPr="00821661">
        <w:rPr>
          <w:lang w:val="ru-RU" w:eastAsia="en-US"/>
        </w:rPr>
        <w:t xml:space="preserve"> данные о сформированности умений и навыков, способствующих </w:t>
      </w:r>
      <w:r w:rsidRPr="00821661">
        <w:rPr>
          <w:b/>
          <w:lang w:val="ru-RU" w:eastAsia="en-US"/>
        </w:rPr>
        <w:t>освоению систематических знаний</w:t>
      </w:r>
      <w:r w:rsidRPr="00821661">
        <w:rPr>
          <w:lang w:val="ru-RU" w:eastAsia="en-US"/>
        </w:rPr>
        <w:t>, в том числе:</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i/>
          <w:lang w:val="ru-RU" w:eastAsia="en-US"/>
        </w:rPr>
        <w:t>первичному ознакомлению, отработке и осознанию теоретических моделей и понятий</w:t>
      </w:r>
      <w:r w:rsidRPr="00821661">
        <w:rPr>
          <w:b/>
          <w:lang w:val="ru-RU" w:eastAsia="en-US"/>
        </w:rPr>
        <w:t xml:space="preserve"> </w:t>
      </w:r>
      <w:r w:rsidRPr="00821661">
        <w:rPr>
          <w:lang w:val="ru-RU" w:eastAsia="en-US"/>
        </w:rPr>
        <w:t xml:space="preserve">(общенаучных и базовых для данной области знания), </w:t>
      </w:r>
      <w:r w:rsidRPr="00821661">
        <w:rPr>
          <w:i/>
          <w:lang w:val="ru-RU" w:eastAsia="en-US"/>
        </w:rPr>
        <w:t>стандартных алгоритмов и процедур</w:t>
      </w:r>
      <w:r w:rsidRPr="00821661">
        <w:rPr>
          <w:lang w:val="ru-RU" w:eastAsia="en-US"/>
        </w:rPr>
        <w:t>;</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lastRenderedPageBreak/>
        <w:t>• </w:t>
      </w:r>
      <w:r w:rsidRPr="00821661">
        <w:rPr>
          <w:i/>
          <w:lang w:val="ru-RU" w:eastAsia="en-US"/>
        </w:rPr>
        <w:t>выявлению и осознанию сущности и особенностей</w:t>
      </w:r>
      <w:r w:rsidRPr="00821661">
        <w:rPr>
          <w:b/>
          <w:lang w:val="ru-RU" w:eastAsia="en-US"/>
        </w:rPr>
        <w:t xml:space="preserve"> </w:t>
      </w:r>
      <w:r w:rsidRPr="00821661">
        <w:rPr>
          <w:lang w:val="ru-RU" w:eastAsia="en-US"/>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821661">
        <w:rPr>
          <w:i/>
          <w:lang w:val="ru-RU" w:eastAsia="en-US"/>
        </w:rPr>
        <w:t>созданию и использованию моделей</w:t>
      </w:r>
      <w:r w:rsidRPr="00821661">
        <w:rPr>
          <w:lang w:val="ru-RU" w:eastAsia="en-US"/>
        </w:rPr>
        <w:t xml:space="preserve"> изучаемых объектов и процессов, схем;</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i/>
          <w:lang w:val="ru-RU" w:eastAsia="en-US"/>
        </w:rPr>
        <w:t>выявлению и анализу существенных и устойчивых связей и отношений</w:t>
      </w:r>
      <w:r w:rsidRPr="00821661">
        <w:rPr>
          <w:b/>
          <w:lang w:val="ru-RU" w:eastAsia="en-US"/>
        </w:rPr>
        <w:t xml:space="preserve"> </w:t>
      </w:r>
      <w:r w:rsidRPr="00821661">
        <w:rPr>
          <w:lang w:val="ru-RU" w:eastAsia="en-US"/>
        </w:rPr>
        <w:t>между объектами и процессами.</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При этом обязательными составляющими системы накопленной оценки являются материалы:</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i/>
          <w:lang w:val="ru-RU" w:eastAsia="en-US"/>
        </w:rPr>
        <w:t>стартовой диагностики</w:t>
      </w:r>
      <w:r w:rsidRPr="00821661">
        <w:rPr>
          <w:lang w:val="ru-RU" w:eastAsia="en-US"/>
        </w:rPr>
        <w:t>;</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i/>
          <w:lang w:val="ru-RU" w:eastAsia="en-US"/>
        </w:rPr>
        <w:t>тематических и итоговых проверочных работ по всем учебным предметам</w:t>
      </w:r>
      <w:r w:rsidRPr="00821661">
        <w:rPr>
          <w:lang w:val="ru-RU" w:eastAsia="en-US"/>
        </w:rPr>
        <w:t>;</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 xml:space="preserve"> </w:t>
      </w:r>
      <w:r w:rsidRPr="00821661">
        <w:rPr>
          <w:i/>
          <w:lang w:val="ru-RU" w:eastAsia="en-US"/>
        </w:rPr>
        <w:t>творческих работ</w:t>
      </w:r>
      <w:r w:rsidRPr="00821661">
        <w:rPr>
          <w:lang w:val="ru-RU" w:eastAsia="en-US"/>
        </w:rPr>
        <w:t>, включая учебные исследования и учебные проекты.</w:t>
      </w:r>
    </w:p>
    <w:p w:rsidR="00211AD8" w:rsidRPr="00821661" w:rsidRDefault="00211AD8" w:rsidP="00E45C35">
      <w:pPr>
        <w:widowControl/>
        <w:autoSpaceDE/>
        <w:autoSpaceDN/>
        <w:adjustRightInd/>
        <w:ind w:firstLine="454"/>
        <w:jc w:val="both"/>
        <w:rPr>
          <w:lang w:val="ru-RU" w:eastAsia="en-US"/>
        </w:rPr>
      </w:pPr>
      <w:r w:rsidRPr="00821661">
        <w:rPr>
          <w:lang w:val="ru-RU" w:eastAsia="en-US"/>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211AD8" w:rsidRPr="00821661" w:rsidRDefault="00211AD8" w:rsidP="00B1471C">
      <w:pPr>
        <w:pStyle w:val="20"/>
        <w:jc w:val="center"/>
        <w:rPr>
          <w:rFonts w:ascii="Times New Roman" w:hAnsi="Times New Roman"/>
          <w:color w:val="auto"/>
          <w:sz w:val="24"/>
          <w:szCs w:val="24"/>
          <w:lang w:val="ru-RU"/>
        </w:rPr>
      </w:pPr>
      <w:bookmarkStart w:id="229" w:name="_Toc343499766"/>
      <w:r w:rsidRPr="00821661">
        <w:rPr>
          <w:rFonts w:ascii="Times New Roman" w:hAnsi="Times New Roman"/>
          <w:color w:val="auto"/>
          <w:sz w:val="24"/>
          <w:szCs w:val="24"/>
          <w:lang w:val="ru-RU"/>
        </w:rPr>
        <w:t>1.3.5. Система внутришкольного мониторинга образовательных достижений и портфель достижений как инструменты динамики образовательных достижений</w:t>
      </w:r>
      <w:bookmarkEnd w:id="229"/>
    </w:p>
    <w:p w:rsidR="00211AD8" w:rsidRPr="00821661" w:rsidRDefault="00211AD8" w:rsidP="00B1471C">
      <w:pPr>
        <w:widowControl/>
        <w:autoSpaceDE/>
        <w:autoSpaceDN/>
        <w:adjustRightInd/>
        <w:ind w:firstLine="454"/>
        <w:jc w:val="both"/>
        <w:rPr>
          <w:b/>
          <w:lang w:val="ru-RU" w:eastAsia="en-US"/>
        </w:rPr>
      </w:pPr>
    </w:p>
    <w:p w:rsidR="00211AD8" w:rsidRPr="00821661" w:rsidRDefault="00211AD8" w:rsidP="00B1471C">
      <w:pPr>
        <w:widowControl/>
        <w:autoSpaceDE/>
        <w:autoSpaceDN/>
        <w:adjustRightInd/>
        <w:ind w:firstLine="454"/>
        <w:jc w:val="both"/>
        <w:rPr>
          <w:lang w:val="ru-RU" w:eastAsia="en-US"/>
        </w:rPr>
      </w:pPr>
      <w:r w:rsidRPr="00821661">
        <w:rPr>
          <w:lang w:val="ru-RU" w:eastAsia="en-US"/>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школы</w:t>
      </w:r>
      <w:r w:rsidR="004835CD" w:rsidRPr="00821661">
        <w:rPr>
          <w:lang w:val="ru-RU" w:eastAsia="en-US"/>
        </w:rPr>
        <w:t xml:space="preserve">. </w:t>
      </w:r>
      <w:r w:rsidRPr="00821661">
        <w:rPr>
          <w:lang w:val="ru-RU" w:eastAsia="en-US"/>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u w:val="single"/>
          <w:lang w:val="ru-RU" w:eastAsia="ar-SA"/>
        </w:rPr>
        <w:t>педагогические показания</w:t>
      </w:r>
      <w:r w:rsidRPr="00821661">
        <w:rPr>
          <w:lang w:val="ru-RU" w:eastAsia="ar-SA"/>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t xml:space="preserve">соображения, связанные с </w:t>
      </w:r>
      <w:r w:rsidRPr="00821661">
        <w:rPr>
          <w:u w:val="single"/>
          <w:lang w:val="ru-RU" w:eastAsia="ar-SA"/>
        </w:rPr>
        <w:t>возможным использованием</w:t>
      </w:r>
      <w:r w:rsidRPr="00821661">
        <w:rPr>
          <w:lang w:val="ru-RU" w:eastAsia="ar-SA"/>
        </w:rPr>
        <w:t xml:space="preserve"> учащимися портфеля достижений при выборе направления профильного образования.</w:t>
      </w:r>
    </w:p>
    <w:p w:rsidR="00211AD8" w:rsidRPr="00821661" w:rsidRDefault="00211AD8" w:rsidP="00B1471C">
      <w:pPr>
        <w:widowControl/>
        <w:autoSpaceDE/>
        <w:autoSpaceDN/>
        <w:adjustRightInd/>
        <w:ind w:firstLine="454"/>
        <w:jc w:val="both"/>
        <w:rPr>
          <w:b/>
          <w:i/>
          <w:lang w:val="ru-RU" w:eastAsia="en-US"/>
        </w:rPr>
      </w:pPr>
      <w:r w:rsidRPr="00821661">
        <w:rPr>
          <w:b/>
          <w:i/>
          <w:lang w:val="ru-RU" w:eastAsia="en-US"/>
        </w:rPr>
        <w:t>Рабочее Портфолио ученика:</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t>является современным педагогическим инструментом сопровождения развития</w:t>
      </w:r>
      <w:r w:rsidRPr="00821661">
        <w:rPr>
          <w:lang w:eastAsia="ar-SA"/>
        </w:rPr>
        <w:t> </w:t>
      </w:r>
      <w:r w:rsidRPr="00821661">
        <w:rPr>
          <w:lang w:val="ru-RU" w:eastAsia="ar-SA"/>
        </w:rPr>
        <w:t>и оценки достижений учащихся, ориентированным на обновление и совершенствование качества образования;</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lastRenderedPageBreak/>
        <w:t>позволяет учитывать возрастные особенности развития универсальных учебных действий учащихся; лучшие достижения Российской школы на этапе основного общего обучения; а также педагогические ресурсы учебных предметов образовательного плана;</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t xml:space="preserve">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 </w:t>
      </w:r>
    </w:p>
    <w:p w:rsidR="00211AD8" w:rsidRPr="00821661" w:rsidRDefault="00211AD8" w:rsidP="00B1471C">
      <w:pPr>
        <w:widowControl/>
        <w:autoSpaceDE/>
        <w:autoSpaceDN/>
        <w:adjustRightInd/>
        <w:ind w:firstLine="454"/>
        <w:jc w:val="both"/>
        <w:rPr>
          <w:i/>
          <w:lang w:val="ru-RU" w:eastAsia="en-US"/>
        </w:rPr>
      </w:pPr>
      <w:r w:rsidRPr="00821661">
        <w:rPr>
          <w:i/>
          <w:lang w:val="ru-RU" w:eastAsia="en-US"/>
        </w:rPr>
        <w:t>.</w:t>
      </w:r>
    </w:p>
    <w:p w:rsidR="00211AD8" w:rsidRPr="00821661" w:rsidRDefault="00211AD8" w:rsidP="00B1471C">
      <w:pPr>
        <w:widowControl/>
        <w:autoSpaceDE/>
        <w:autoSpaceDN/>
        <w:adjustRightInd/>
        <w:ind w:firstLine="454"/>
        <w:jc w:val="both"/>
        <w:rPr>
          <w:lang w:val="ru-RU" w:eastAsia="en-US"/>
        </w:rPr>
      </w:pPr>
      <w:r w:rsidRPr="00821661">
        <w:rPr>
          <w:lang w:val="ru-RU" w:eastAsia="en-US"/>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w:t>
      </w:r>
      <w:r w:rsidR="00507DCC" w:rsidRPr="00821661">
        <w:rPr>
          <w:lang w:val="ru-RU" w:eastAsia="en-US"/>
        </w:rPr>
        <w:t>ются</w:t>
      </w:r>
      <w:r w:rsidRPr="00821661">
        <w:rPr>
          <w:lang w:val="ru-RU" w:eastAsia="en-US"/>
        </w:rPr>
        <w:t xml:space="preserve"> работы, демонстрирующие динамику:</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t>становления устойчивых познавательных интересов обучающихся, в том числе сопровождающего успехами в различных учебных предметах;</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211AD8" w:rsidRPr="00821661" w:rsidRDefault="00211AD8" w:rsidP="00B1471C">
      <w:pPr>
        <w:widowControl/>
        <w:autoSpaceDE/>
        <w:autoSpaceDN/>
        <w:adjustRightInd/>
        <w:ind w:firstLine="454"/>
        <w:jc w:val="both"/>
        <w:rPr>
          <w:lang w:val="ru-RU" w:eastAsia="en-US"/>
        </w:rPr>
      </w:pPr>
      <w:r w:rsidRPr="00821661">
        <w:rPr>
          <w:lang w:val="ru-RU" w:eastAsia="en-US"/>
        </w:rPr>
        <w:t>Решение об использовании портфеля достижений в рамках системы внутренней оценки принимает образовательное учреждение.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211AD8" w:rsidRPr="00821661" w:rsidRDefault="00211AD8" w:rsidP="00B1471C">
      <w:pPr>
        <w:widowControl/>
        <w:autoSpaceDE/>
        <w:autoSpaceDN/>
        <w:adjustRightInd/>
        <w:ind w:firstLine="454"/>
        <w:jc w:val="center"/>
        <w:rPr>
          <w:b/>
          <w:lang w:val="ru-RU" w:eastAsia="en-US"/>
        </w:rPr>
      </w:pPr>
    </w:p>
    <w:p w:rsidR="00211AD8" w:rsidRPr="00821661" w:rsidRDefault="00211AD8" w:rsidP="00B1471C">
      <w:pPr>
        <w:pStyle w:val="20"/>
        <w:jc w:val="center"/>
        <w:rPr>
          <w:rFonts w:ascii="Times New Roman" w:hAnsi="Times New Roman"/>
          <w:color w:val="auto"/>
          <w:sz w:val="24"/>
          <w:szCs w:val="24"/>
          <w:lang w:val="ru-RU"/>
        </w:rPr>
      </w:pPr>
      <w:bookmarkStart w:id="230" w:name="_Toc343499767"/>
      <w:r w:rsidRPr="00821661">
        <w:rPr>
          <w:rFonts w:ascii="Times New Roman" w:hAnsi="Times New Roman"/>
          <w:color w:val="auto"/>
          <w:sz w:val="24"/>
          <w:szCs w:val="24"/>
          <w:lang w:val="ru-RU"/>
        </w:rPr>
        <w:t>1.3.6. Итоговая оценка выпускника и её использование при переходе от основного к среднему (полному) общему образованию</w:t>
      </w:r>
      <w:bookmarkEnd w:id="230"/>
    </w:p>
    <w:p w:rsidR="00211AD8" w:rsidRPr="00821661" w:rsidRDefault="00211AD8" w:rsidP="00B1471C">
      <w:pPr>
        <w:pStyle w:val="a8"/>
        <w:spacing w:line="240" w:lineRule="auto"/>
        <w:jc w:val="center"/>
        <w:rPr>
          <w:b/>
          <w:sz w:val="24"/>
          <w:szCs w:val="24"/>
          <w:lang w:val="ru-RU"/>
        </w:rPr>
      </w:pPr>
    </w:p>
    <w:p w:rsidR="00211AD8" w:rsidRPr="00821661" w:rsidRDefault="00211AD8" w:rsidP="00B1471C">
      <w:pPr>
        <w:widowControl/>
        <w:autoSpaceDE/>
        <w:autoSpaceDN/>
        <w:adjustRightInd/>
        <w:ind w:firstLine="454"/>
        <w:jc w:val="both"/>
        <w:rPr>
          <w:lang w:val="ru-RU" w:eastAsia="en-US"/>
        </w:rPr>
      </w:pPr>
      <w:r w:rsidRPr="00821661">
        <w:rPr>
          <w:lang w:val="ru-RU" w:eastAsia="en-US"/>
        </w:rPr>
        <w:t xml:space="preserve">На итоговую оценку на ступени основного общего образования выносятся </w:t>
      </w:r>
      <w:r w:rsidRPr="00821661">
        <w:rPr>
          <w:i/>
          <w:lang w:val="ru-RU" w:eastAsia="en-US"/>
        </w:rPr>
        <w:t>только предметные и метапредметные результаты</w:t>
      </w:r>
      <w:r w:rsidRPr="00821661">
        <w:rPr>
          <w:lang w:val="ru-RU" w:eastAsia="en-US"/>
        </w:rPr>
        <w:t>, описанные в разделе «Выпускник научится» планируемых результатов основного общего образования.</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Итоговая оценка выпускника формируется на основе:</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t>оценок за выполнение итоговых работ по всем учебным предметам;</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t>оценки за выполнение и защиту индивидуального проекта;</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t>оценок за работы, выносимые на государственную итоговую аттестацию (далее — ГИА).</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211AD8" w:rsidRPr="00821661" w:rsidRDefault="00211AD8" w:rsidP="00B1471C">
      <w:pPr>
        <w:widowControl/>
        <w:autoSpaceDE/>
        <w:autoSpaceDN/>
        <w:adjustRightInd/>
        <w:ind w:firstLine="454"/>
        <w:jc w:val="both"/>
        <w:rPr>
          <w:lang w:val="ru-RU" w:eastAsia="en-US"/>
        </w:rPr>
      </w:pPr>
      <w:r w:rsidRPr="00821661">
        <w:rPr>
          <w:lang w:val="ru-RU" w:eastAsia="en-US"/>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211AD8" w:rsidRPr="00821661" w:rsidRDefault="00211AD8" w:rsidP="00B1471C">
      <w:pPr>
        <w:widowControl/>
        <w:autoSpaceDE/>
        <w:autoSpaceDN/>
        <w:adjustRightInd/>
        <w:ind w:firstLine="454"/>
        <w:jc w:val="both"/>
        <w:rPr>
          <w:b/>
          <w:lang w:val="ru-RU" w:eastAsia="en-US"/>
        </w:rPr>
      </w:pPr>
      <w:r w:rsidRPr="00821661">
        <w:rPr>
          <w:lang w:val="ru-RU" w:eastAsia="en-US"/>
        </w:rPr>
        <w:t xml:space="preserve">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w:t>
      </w:r>
      <w:r w:rsidRPr="00821661">
        <w:rPr>
          <w:b/>
          <w:lang w:val="ru-RU" w:eastAsia="en-US"/>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211AD8" w:rsidRPr="00821661" w:rsidRDefault="00211AD8" w:rsidP="00B1471C">
      <w:pPr>
        <w:widowControl/>
        <w:autoSpaceDE/>
        <w:autoSpaceDN/>
        <w:adjustRightInd/>
        <w:ind w:firstLine="454"/>
        <w:jc w:val="both"/>
        <w:rPr>
          <w:lang w:val="ru-RU" w:eastAsia="en-US"/>
        </w:rPr>
      </w:pPr>
      <w:r w:rsidRPr="00821661">
        <w:rPr>
          <w:lang w:val="ru-RU" w:eastAsia="en-US"/>
        </w:rPr>
        <w:lastRenderedPageBreak/>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821661">
        <w:rPr>
          <w:b/>
          <w:lang w:val="ru-RU" w:eastAsia="en-US"/>
        </w:rPr>
        <w:t xml:space="preserve">выдаче документа государственного образца об уровне образования – аттестата об основном общем образовании </w:t>
      </w:r>
      <w:r w:rsidRPr="00821661">
        <w:rPr>
          <w:lang w:val="ru-RU" w:eastAsia="en-US"/>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211AD8" w:rsidRPr="00821661" w:rsidRDefault="00211AD8" w:rsidP="00B1471C">
      <w:pPr>
        <w:widowControl/>
        <w:autoSpaceDE/>
        <w:autoSpaceDN/>
        <w:adjustRightInd/>
        <w:ind w:firstLine="454"/>
        <w:jc w:val="both"/>
        <w:rPr>
          <w:b/>
          <w:lang w:val="ru-RU" w:eastAsia="en-US"/>
        </w:rPr>
      </w:pPr>
      <w:r w:rsidRPr="00821661">
        <w:rPr>
          <w:lang w:val="ru-RU" w:eastAsia="en-US"/>
        </w:rPr>
        <w:t xml:space="preserve">Решение </w:t>
      </w:r>
      <w:r w:rsidRPr="00821661">
        <w:rPr>
          <w:b/>
          <w:lang w:val="ru-RU" w:eastAsia="en-US"/>
        </w:rPr>
        <w:t>о выдаче документа государственного образца об уровне образования — аттестата об основном общем образовании</w:t>
      </w:r>
      <w:r w:rsidRPr="00821661">
        <w:rPr>
          <w:lang w:val="ru-RU" w:eastAsia="en-US"/>
        </w:rPr>
        <w:t xml:space="preserve"> принимается одновременно с рассмотрением и утверждением </w:t>
      </w:r>
      <w:r w:rsidRPr="00821661">
        <w:rPr>
          <w:b/>
          <w:lang w:val="ru-RU" w:eastAsia="en-US"/>
        </w:rPr>
        <w:t>характеристики обучающегося,</w:t>
      </w:r>
      <w:r w:rsidRPr="00821661">
        <w:rPr>
          <w:lang w:val="ru-RU" w:eastAsia="en-US"/>
        </w:rPr>
        <w:t xml:space="preserve"> с учётом которой осуществляется приём в профильные классы старшей школы. В характеристике обучающегося:</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t>отмечаются образовательные достижения и положительные качества обучающегося;</w:t>
      </w:r>
    </w:p>
    <w:p w:rsidR="00211AD8" w:rsidRPr="00821661" w:rsidRDefault="00211AD8" w:rsidP="00AE0DA0">
      <w:pPr>
        <w:widowControl/>
        <w:numPr>
          <w:ilvl w:val="0"/>
          <w:numId w:val="17"/>
        </w:numPr>
        <w:autoSpaceDE/>
        <w:autoSpaceDN/>
        <w:adjustRightInd/>
        <w:ind w:left="0" w:firstLine="360"/>
        <w:contextualSpacing/>
        <w:jc w:val="both"/>
        <w:rPr>
          <w:lang w:val="ru-RU" w:eastAsia="ar-SA"/>
        </w:rPr>
      </w:pPr>
      <w:r w:rsidRPr="00821661">
        <w:rPr>
          <w:lang w:val="ru-RU" w:eastAsia="ar-SA"/>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211AD8" w:rsidRPr="00821661" w:rsidRDefault="00211AD8" w:rsidP="008C54E7">
      <w:pPr>
        <w:widowControl/>
        <w:autoSpaceDE/>
        <w:autoSpaceDN/>
        <w:adjustRightInd/>
        <w:ind w:firstLine="454"/>
        <w:jc w:val="both"/>
        <w:rPr>
          <w:lang w:val="ru-RU" w:eastAsia="en-US"/>
        </w:rPr>
      </w:pPr>
      <w:r w:rsidRPr="00821661">
        <w:rPr>
          <w:lang w:val="ru-RU" w:eastAsia="en-US"/>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211AD8" w:rsidRPr="00821661" w:rsidRDefault="00211AD8" w:rsidP="008C54E7">
      <w:pPr>
        <w:pStyle w:val="20"/>
        <w:jc w:val="center"/>
        <w:rPr>
          <w:rFonts w:ascii="Times New Roman" w:hAnsi="Times New Roman"/>
          <w:color w:val="auto"/>
          <w:sz w:val="24"/>
          <w:szCs w:val="24"/>
          <w:lang w:val="ru-RU"/>
        </w:rPr>
      </w:pPr>
      <w:bookmarkStart w:id="231" w:name="_Toc343499768"/>
      <w:r w:rsidRPr="00821661">
        <w:rPr>
          <w:rFonts w:ascii="Times New Roman" w:hAnsi="Times New Roman"/>
          <w:color w:val="auto"/>
          <w:sz w:val="24"/>
          <w:szCs w:val="24"/>
          <w:lang w:val="ru-RU"/>
        </w:rPr>
        <w:t xml:space="preserve">1.3.7. Оценка результатов деятельности </w:t>
      </w:r>
      <w:bookmarkEnd w:id="231"/>
    </w:p>
    <w:p w:rsidR="00211AD8" w:rsidRPr="00821661" w:rsidRDefault="00211AD8" w:rsidP="00B1471C">
      <w:pPr>
        <w:widowControl/>
        <w:autoSpaceDE/>
        <w:autoSpaceDN/>
        <w:adjustRightInd/>
        <w:ind w:firstLine="454"/>
        <w:jc w:val="both"/>
        <w:rPr>
          <w:lang w:val="ru-RU" w:eastAsia="en-US"/>
        </w:rPr>
      </w:pPr>
      <w:r w:rsidRPr="00821661">
        <w:rPr>
          <w:lang w:val="ru-RU" w:eastAsia="en-US"/>
        </w:rPr>
        <w:t>Оценка результатов деятельности М</w:t>
      </w:r>
      <w:r w:rsidR="00373970" w:rsidRPr="00821661">
        <w:rPr>
          <w:lang w:val="ru-RU" w:eastAsia="en-US"/>
        </w:rPr>
        <w:t>К</w:t>
      </w:r>
      <w:r w:rsidRPr="00821661">
        <w:rPr>
          <w:lang w:val="ru-RU" w:eastAsia="en-US"/>
        </w:rPr>
        <w:t>ОУ</w:t>
      </w:r>
      <w:r w:rsidR="0057685A" w:rsidRPr="00821661">
        <w:rPr>
          <w:lang w:val="ru-RU" w:eastAsia="en-US"/>
        </w:rPr>
        <w:t>«</w:t>
      </w:r>
      <w:r w:rsidR="00221B45" w:rsidRPr="00821661">
        <w:rPr>
          <w:lang w:val="ru-RU" w:eastAsia="en-US"/>
        </w:rPr>
        <w:t>Калининаульская СОШ им.С</w:t>
      </w:r>
      <w:r w:rsidR="00E1717B" w:rsidRPr="00821661">
        <w:rPr>
          <w:lang w:val="ru-RU" w:eastAsia="en-US"/>
        </w:rPr>
        <w:t>.</w:t>
      </w:r>
      <w:r w:rsidR="00221B45" w:rsidRPr="00821661">
        <w:rPr>
          <w:lang w:val="ru-RU" w:eastAsia="en-US"/>
        </w:rPr>
        <w:t>И. Капае</w:t>
      </w:r>
      <w:r w:rsidR="00373970" w:rsidRPr="00821661">
        <w:rPr>
          <w:lang w:val="ru-RU" w:eastAsia="en-US"/>
        </w:rPr>
        <w:t>ва»</w:t>
      </w:r>
      <w:r w:rsidR="00433072" w:rsidRPr="00821661">
        <w:rPr>
          <w:lang w:val="ru-RU" w:eastAsia="en-US"/>
        </w:rPr>
        <w:t xml:space="preserve"> </w:t>
      </w:r>
      <w:r w:rsidRPr="00821661">
        <w:rPr>
          <w:lang w:val="ru-RU" w:eastAsia="en-US"/>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ООП ООО с учётом:</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результатов мониторинговых исследований разного уровня (федерального, регионального, муниципального);</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условий реализации ООП ООО;</w:t>
      </w:r>
    </w:p>
    <w:p w:rsidR="00211AD8" w:rsidRPr="00821661" w:rsidRDefault="00211AD8" w:rsidP="00B1471C">
      <w:pPr>
        <w:widowControl/>
        <w:autoSpaceDE/>
        <w:autoSpaceDN/>
        <w:adjustRightInd/>
        <w:ind w:firstLine="454"/>
        <w:jc w:val="both"/>
        <w:rPr>
          <w:lang w:val="ru-RU" w:eastAsia="en-US"/>
        </w:rPr>
      </w:pPr>
      <w:r w:rsidRPr="00821661">
        <w:rPr>
          <w:iCs/>
          <w:lang w:val="ru-RU" w:eastAsia="en-US"/>
        </w:rPr>
        <w:t>• </w:t>
      </w:r>
      <w:r w:rsidRPr="00821661">
        <w:rPr>
          <w:lang w:val="ru-RU" w:eastAsia="en-US"/>
        </w:rPr>
        <w:t>особенностей контингента обучающихся.</w:t>
      </w:r>
    </w:p>
    <w:p w:rsidR="00211AD8" w:rsidRPr="00821661" w:rsidRDefault="00211AD8" w:rsidP="00B1471C">
      <w:pPr>
        <w:widowControl/>
        <w:autoSpaceDE/>
        <w:autoSpaceDN/>
        <w:adjustRightInd/>
        <w:ind w:firstLine="454"/>
        <w:jc w:val="both"/>
        <w:rPr>
          <w:lang w:val="ru-RU" w:eastAsia="en-US"/>
        </w:rPr>
      </w:pPr>
      <w:r w:rsidRPr="00821661">
        <w:rPr>
          <w:lang w:val="ru-RU" w:eastAsia="en-US"/>
        </w:rPr>
        <w:t xml:space="preserve">Предметом оценки в ходе данных процедур является также </w:t>
      </w:r>
      <w:r w:rsidRPr="00821661">
        <w:rPr>
          <w:i/>
          <w:lang w:val="ru-RU" w:eastAsia="en-US"/>
        </w:rPr>
        <w:t>текущая оценочная деятельность</w:t>
      </w:r>
      <w:r w:rsidRPr="00821661">
        <w:rPr>
          <w:lang w:val="ru-RU" w:eastAsia="en-US"/>
        </w:rPr>
        <w:t xml:space="preserve"> образовательных учреждений и педагогов и, в частности, отслеживание динамики образовательных достижений выпускников основной школы.</w:t>
      </w:r>
    </w:p>
    <w:p w:rsidR="000C61D4" w:rsidRPr="00821661" w:rsidRDefault="000C61D4" w:rsidP="00B1471C">
      <w:pPr>
        <w:pStyle w:val="Zag1"/>
        <w:spacing w:after="0" w:line="240" w:lineRule="auto"/>
        <w:ind w:firstLine="454"/>
        <w:outlineLvl w:val="0"/>
        <w:rPr>
          <w:rStyle w:val="Zag11"/>
          <w:rFonts w:eastAsia="@Arial Unicode MS"/>
          <w:color w:val="auto"/>
          <w:lang w:val="ru-RU"/>
        </w:rPr>
      </w:pPr>
      <w:bookmarkStart w:id="232" w:name="_Toc343499769"/>
    </w:p>
    <w:p w:rsidR="00E76FC9" w:rsidRPr="00821661" w:rsidRDefault="00E76FC9" w:rsidP="00B1471C">
      <w:pPr>
        <w:pStyle w:val="Zag1"/>
        <w:spacing w:after="0" w:line="240" w:lineRule="auto"/>
        <w:ind w:firstLine="454"/>
        <w:outlineLvl w:val="0"/>
        <w:rPr>
          <w:rStyle w:val="Zag11"/>
          <w:rFonts w:eastAsia="@Arial Unicode MS"/>
          <w:color w:val="auto"/>
          <w:lang w:val="ru-RU"/>
        </w:rPr>
      </w:pPr>
      <w:r w:rsidRPr="00821661">
        <w:rPr>
          <w:rStyle w:val="Zag11"/>
          <w:rFonts w:eastAsia="@Arial Unicode MS"/>
          <w:color w:val="auto"/>
          <w:lang w:val="ru-RU"/>
        </w:rPr>
        <w:t>2. СОДЕРЖАТЕЛЬНЫЙ РАЗДЕЛ</w:t>
      </w:r>
    </w:p>
    <w:p w:rsidR="00E76FC9" w:rsidRPr="00821661" w:rsidRDefault="00E76FC9" w:rsidP="00B1471C">
      <w:pPr>
        <w:pStyle w:val="aff6"/>
        <w:tabs>
          <w:tab w:val="num" w:pos="720"/>
        </w:tabs>
        <w:ind w:firstLine="454"/>
        <w:jc w:val="center"/>
        <w:outlineLvl w:val="0"/>
        <w:rPr>
          <w:rFonts w:ascii="Times New Roman" w:hAnsi="Times New Roman"/>
          <w:b/>
          <w:sz w:val="24"/>
          <w:szCs w:val="24"/>
          <w:lang w:val="ru-RU"/>
        </w:rPr>
      </w:pPr>
      <w:r w:rsidRPr="00821661">
        <w:rPr>
          <w:rFonts w:ascii="Times New Roman" w:hAnsi="Times New Roman"/>
          <w:b/>
          <w:sz w:val="24"/>
          <w:szCs w:val="24"/>
          <w:lang w:val="ru-RU"/>
        </w:rPr>
        <w:t>2.1.</w:t>
      </w:r>
      <w:r w:rsidRPr="00821661">
        <w:rPr>
          <w:rFonts w:ascii="Times New Roman" w:hAnsi="Times New Roman"/>
          <w:b/>
          <w:sz w:val="24"/>
          <w:szCs w:val="24"/>
        </w:rPr>
        <w:t> </w:t>
      </w:r>
      <w:r w:rsidRPr="00821661">
        <w:rPr>
          <w:rFonts w:ascii="Times New Roman" w:hAnsi="Times New Roman"/>
          <w:b/>
          <w:sz w:val="24"/>
          <w:szCs w:val="24"/>
          <w:lang w:val="ru-RU"/>
        </w:rPr>
        <w:t>Программа развития универсальных учебных действий на</w:t>
      </w:r>
    </w:p>
    <w:p w:rsidR="00E76FC9" w:rsidRPr="00821661" w:rsidRDefault="00E76FC9" w:rsidP="00B1471C">
      <w:pPr>
        <w:pStyle w:val="aff6"/>
        <w:tabs>
          <w:tab w:val="num" w:pos="720"/>
        </w:tabs>
        <w:ind w:firstLine="454"/>
        <w:jc w:val="center"/>
        <w:outlineLvl w:val="0"/>
        <w:rPr>
          <w:rFonts w:ascii="Times New Roman" w:hAnsi="Times New Roman"/>
          <w:b/>
          <w:sz w:val="24"/>
          <w:szCs w:val="24"/>
          <w:lang w:val="ru-RU"/>
        </w:rPr>
      </w:pPr>
      <w:r w:rsidRPr="00821661">
        <w:rPr>
          <w:rFonts w:ascii="Times New Roman" w:hAnsi="Times New Roman"/>
          <w:b/>
          <w:sz w:val="24"/>
          <w:szCs w:val="24"/>
          <w:lang w:val="ru-RU"/>
        </w:rPr>
        <w:t>ступени основного общего образования</w:t>
      </w:r>
    </w:p>
    <w:p w:rsidR="00E76FC9" w:rsidRPr="00821661" w:rsidRDefault="00E76FC9" w:rsidP="00B1471C">
      <w:pPr>
        <w:pStyle w:val="aff6"/>
        <w:tabs>
          <w:tab w:val="num" w:pos="720"/>
        </w:tabs>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
    <w:p w:rsidR="00E76FC9" w:rsidRPr="00821661" w:rsidRDefault="00E76FC9" w:rsidP="00B1471C">
      <w:pPr>
        <w:pStyle w:val="aff6"/>
        <w:tabs>
          <w:tab w:val="num" w:pos="720"/>
        </w:tabs>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 xml:space="preserve">Программа развития универсальных учебных действий (УУД) в основной школе определяет: </w:t>
      </w:r>
    </w:p>
    <w:p w:rsidR="00E76FC9" w:rsidRPr="00821661" w:rsidRDefault="00E76FC9" w:rsidP="00B1471C">
      <w:pPr>
        <w:pStyle w:val="Abstract"/>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E76FC9" w:rsidRPr="00821661" w:rsidRDefault="00E76FC9" w:rsidP="00B1471C">
      <w:pPr>
        <w:pStyle w:val="Abstract"/>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E76FC9" w:rsidRPr="00821661" w:rsidRDefault="00E76FC9" w:rsidP="00B1471C">
      <w:pPr>
        <w:pStyle w:val="Abstract"/>
        <w:spacing w:line="240" w:lineRule="auto"/>
        <w:rPr>
          <w:sz w:val="24"/>
          <w:szCs w:val="24"/>
          <w:lang w:val="ru-RU"/>
        </w:rPr>
      </w:pPr>
      <w:r w:rsidRPr="00821661">
        <w:rPr>
          <w:sz w:val="24"/>
          <w:szCs w:val="24"/>
          <w:lang w:val="ru-RU"/>
        </w:rPr>
        <w:lastRenderedPageBreak/>
        <w:t>—</w:t>
      </w:r>
      <w:r w:rsidRPr="00821661">
        <w:rPr>
          <w:sz w:val="24"/>
          <w:szCs w:val="24"/>
        </w:rPr>
        <w:t> </w:t>
      </w:r>
      <w:r w:rsidRPr="00821661">
        <w:rPr>
          <w:sz w:val="24"/>
          <w:szCs w:val="24"/>
          <w:lang w:val="ru-RU"/>
        </w:rPr>
        <w:t>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w:t>
      </w:r>
      <w:r w:rsidRPr="00821661">
        <w:rPr>
          <w:sz w:val="24"/>
          <w:szCs w:val="24"/>
        </w:rPr>
        <w:t> </w:t>
      </w:r>
      <w:r w:rsidRPr="00821661">
        <w:rPr>
          <w:sz w:val="24"/>
          <w:szCs w:val="24"/>
          <w:lang w:val="ru-RU"/>
        </w:rPr>
        <w:t>п. Связь универсальных учебных действий с содержанием учебных предметов;</w:t>
      </w:r>
    </w:p>
    <w:p w:rsidR="00E76FC9" w:rsidRPr="00821661" w:rsidRDefault="00E76FC9" w:rsidP="00B1471C">
      <w:pPr>
        <w:pStyle w:val="Abstract"/>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E76FC9" w:rsidRPr="00821661" w:rsidRDefault="00E76FC9" w:rsidP="00B1471C">
      <w:pPr>
        <w:pStyle w:val="Abstract"/>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условия развития УУД;</w:t>
      </w:r>
    </w:p>
    <w:p w:rsidR="00E76FC9" w:rsidRPr="00821661" w:rsidRDefault="00E76FC9" w:rsidP="00B1471C">
      <w:pPr>
        <w:pStyle w:val="Abstract"/>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преемственность программы развития универсальных учебных действий при переходе от начального к основному общему образованию.</w:t>
      </w:r>
    </w:p>
    <w:p w:rsidR="00E76FC9" w:rsidRPr="00821661" w:rsidRDefault="00E76FC9" w:rsidP="00B1471C">
      <w:pPr>
        <w:pStyle w:val="Abstract"/>
        <w:spacing w:line="240" w:lineRule="auto"/>
        <w:rPr>
          <w:i/>
          <w:sz w:val="24"/>
          <w:szCs w:val="24"/>
          <w:lang w:val="ru-RU"/>
        </w:rPr>
      </w:pPr>
      <w:r w:rsidRPr="00821661">
        <w:rPr>
          <w:sz w:val="24"/>
          <w:szCs w:val="24"/>
          <w:lang w:val="ru-RU"/>
        </w:rPr>
        <w:t xml:space="preserve">Целью 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E76FC9" w:rsidRPr="00821661" w:rsidRDefault="00E76FC9" w:rsidP="00B1471C">
      <w:pPr>
        <w:pStyle w:val="aff6"/>
        <w:tabs>
          <w:tab w:val="num" w:pos="720"/>
        </w:tabs>
        <w:ind w:firstLine="454"/>
        <w:jc w:val="both"/>
        <w:outlineLvl w:val="0"/>
        <w:rPr>
          <w:rFonts w:ascii="Times New Roman" w:hAnsi="Times New Roman"/>
          <w:b/>
          <w:i/>
          <w:sz w:val="24"/>
          <w:szCs w:val="24"/>
          <w:lang w:val="ru-RU"/>
        </w:rPr>
      </w:pPr>
      <w:r w:rsidRPr="00821661">
        <w:rPr>
          <w:rFonts w:ascii="Times New Roman" w:hAnsi="Times New Roman"/>
          <w:sz w:val="24"/>
          <w:szCs w:val="24"/>
          <w:lang w:val="ru-RU"/>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E76FC9" w:rsidRPr="00821661" w:rsidRDefault="00E76FC9" w:rsidP="00B1471C">
      <w:pPr>
        <w:pStyle w:val="aff6"/>
        <w:tabs>
          <w:tab w:val="num" w:pos="720"/>
        </w:tabs>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E76FC9" w:rsidRPr="00821661" w:rsidRDefault="00E76FC9" w:rsidP="00B1471C">
      <w:pPr>
        <w:pStyle w:val="aff6"/>
        <w:tabs>
          <w:tab w:val="num" w:pos="720"/>
        </w:tabs>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E76FC9" w:rsidRPr="00821661" w:rsidRDefault="00E76FC9" w:rsidP="00B1471C">
      <w:pPr>
        <w:pStyle w:val="aff6"/>
        <w:tabs>
          <w:tab w:val="num" w:pos="720"/>
        </w:tabs>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w:t>
      </w:r>
    </w:p>
    <w:p w:rsidR="002B31F4" w:rsidRPr="00821661" w:rsidRDefault="002B31F4" w:rsidP="00B1471C">
      <w:pPr>
        <w:pStyle w:val="aff6"/>
        <w:tabs>
          <w:tab w:val="num" w:pos="720"/>
        </w:tabs>
        <w:ind w:firstLine="454"/>
        <w:jc w:val="center"/>
        <w:outlineLvl w:val="0"/>
        <w:rPr>
          <w:rFonts w:ascii="Times New Roman" w:hAnsi="Times New Roman"/>
          <w:b/>
          <w:sz w:val="24"/>
          <w:szCs w:val="24"/>
          <w:lang w:val="ru-RU"/>
        </w:rPr>
      </w:pPr>
    </w:p>
    <w:p w:rsidR="00E76FC9" w:rsidRPr="00821661" w:rsidRDefault="00E76FC9" w:rsidP="00B1471C">
      <w:pPr>
        <w:pStyle w:val="aff6"/>
        <w:tabs>
          <w:tab w:val="num" w:pos="720"/>
        </w:tabs>
        <w:ind w:firstLine="454"/>
        <w:jc w:val="center"/>
        <w:outlineLvl w:val="0"/>
        <w:rPr>
          <w:rFonts w:ascii="Times New Roman" w:hAnsi="Times New Roman"/>
          <w:b/>
          <w:sz w:val="24"/>
          <w:szCs w:val="24"/>
          <w:lang w:val="ru-RU"/>
        </w:rPr>
      </w:pPr>
      <w:r w:rsidRPr="00821661">
        <w:rPr>
          <w:rFonts w:ascii="Times New Roman" w:hAnsi="Times New Roman"/>
          <w:b/>
          <w:sz w:val="24"/>
          <w:szCs w:val="24"/>
          <w:lang w:val="ru-RU"/>
        </w:rPr>
        <w:t>Планируемые результаты усвоения обучающимися универсальных учебных действий</w:t>
      </w:r>
    </w:p>
    <w:p w:rsidR="00E76FC9" w:rsidRPr="00821661" w:rsidRDefault="00E76FC9" w:rsidP="00B1471C">
      <w:pPr>
        <w:pStyle w:val="aff6"/>
        <w:tabs>
          <w:tab w:val="num" w:pos="720"/>
        </w:tabs>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w:t>
      </w:r>
    </w:p>
    <w:p w:rsidR="00E76FC9" w:rsidRPr="00821661" w:rsidRDefault="00E76FC9" w:rsidP="00B1471C">
      <w:pPr>
        <w:pStyle w:val="aff6"/>
        <w:ind w:firstLine="454"/>
        <w:jc w:val="center"/>
        <w:outlineLvl w:val="0"/>
        <w:rPr>
          <w:rFonts w:ascii="Times New Roman" w:hAnsi="Times New Roman"/>
          <w:b/>
          <w:sz w:val="24"/>
          <w:szCs w:val="24"/>
          <w:lang w:val="ru-RU"/>
        </w:rPr>
      </w:pPr>
      <w:r w:rsidRPr="00821661">
        <w:rPr>
          <w:rFonts w:ascii="Times New Roman" w:hAnsi="Times New Roman"/>
          <w:b/>
          <w:sz w:val="24"/>
          <w:szCs w:val="24"/>
          <w:lang w:val="ru-RU"/>
        </w:rPr>
        <w:t>Технологии развития универсальных учебных действий</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 xml:space="preserve">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w:t>
      </w:r>
      <w:r w:rsidRPr="00821661">
        <w:rPr>
          <w:rFonts w:ascii="Times New Roman" w:hAnsi="Times New Roman"/>
          <w:sz w:val="24"/>
          <w:szCs w:val="24"/>
          <w:lang w:val="ru-RU"/>
        </w:rPr>
        <w:lastRenderedPageBreak/>
        <w:t>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Развитие УУД в основной школе целесообразно в рамках использования возможностей современной информационной образовательной среды как:</w:t>
      </w:r>
    </w:p>
    <w:p w:rsidR="00E76FC9" w:rsidRPr="00821661" w:rsidRDefault="00E76FC9" w:rsidP="00B1471C">
      <w:pPr>
        <w:pStyle w:val="a8"/>
        <w:spacing w:line="240" w:lineRule="auto"/>
        <w:rPr>
          <w:sz w:val="24"/>
          <w:szCs w:val="24"/>
          <w:lang w:val="ru-RU"/>
        </w:rPr>
      </w:pPr>
      <w:r w:rsidRPr="00821661">
        <w:rPr>
          <w:iCs/>
          <w:sz w:val="24"/>
          <w:szCs w:val="24"/>
          <w:lang w:val="ru-RU"/>
        </w:rPr>
        <w:t>•</w:t>
      </w:r>
      <w:r w:rsidRPr="00821661">
        <w:rPr>
          <w:iCs/>
          <w:sz w:val="24"/>
          <w:szCs w:val="24"/>
        </w:rPr>
        <w:t> </w:t>
      </w:r>
      <w:r w:rsidRPr="00821661">
        <w:rPr>
          <w:sz w:val="24"/>
          <w:szCs w:val="24"/>
          <w:lang w:val="ru-RU"/>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E76FC9" w:rsidRPr="00821661" w:rsidRDefault="00E76FC9" w:rsidP="00B1471C">
      <w:pPr>
        <w:pStyle w:val="a8"/>
        <w:spacing w:line="240" w:lineRule="auto"/>
        <w:rPr>
          <w:sz w:val="24"/>
          <w:szCs w:val="24"/>
          <w:lang w:val="ru-RU"/>
        </w:rPr>
      </w:pPr>
      <w:r w:rsidRPr="00821661">
        <w:rPr>
          <w:iCs/>
          <w:sz w:val="24"/>
          <w:szCs w:val="24"/>
          <w:lang w:val="ru-RU"/>
        </w:rPr>
        <w:t>•</w:t>
      </w:r>
      <w:r w:rsidRPr="00821661">
        <w:rPr>
          <w:iCs/>
          <w:sz w:val="24"/>
          <w:szCs w:val="24"/>
        </w:rPr>
        <w:t> </w:t>
      </w:r>
      <w:r w:rsidRPr="00821661">
        <w:rPr>
          <w:sz w:val="24"/>
          <w:szCs w:val="24"/>
          <w:lang w:val="ru-RU"/>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E76FC9" w:rsidRPr="00821661" w:rsidRDefault="00E76FC9" w:rsidP="00B1471C">
      <w:pPr>
        <w:pStyle w:val="a8"/>
        <w:spacing w:line="240" w:lineRule="auto"/>
        <w:rPr>
          <w:sz w:val="24"/>
          <w:szCs w:val="24"/>
          <w:lang w:val="ru-RU"/>
        </w:rPr>
      </w:pPr>
      <w:r w:rsidRPr="00821661">
        <w:rPr>
          <w:iCs/>
          <w:sz w:val="24"/>
          <w:szCs w:val="24"/>
          <w:lang w:val="ru-RU"/>
        </w:rPr>
        <w:t>•</w:t>
      </w:r>
      <w:r w:rsidRPr="00821661">
        <w:rPr>
          <w:iCs/>
          <w:sz w:val="24"/>
          <w:szCs w:val="24"/>
        </w:rPr>
        <w:t> </w:t>
      </w:r>
      <w:r w:rsidRPr="00821661">
        <w:rPr>
          <w:sz w:val="24"/>
          <w:szCs w:val="24"/>
          <w:lang w:val="ru-RU"/>
        </w:rPr>
        <w:t>средства телекоммуникации, формирующего умения и навыки получения необходимой информации из разнообразных источников;</w:t>
      </w:r>
    </w:p>
    <w:p w:rsidR="00E76FC9" w:rsidRPr="00821661" w:rsidRDefault="00E76FC9" w:rsidP="00B1471C">
      <w:pPr>
        <w:pStyle w:val="a8"/>
        <w:spacing w:line="240" w:lineRule="auto"/>
        <w:rPr>
          <w:sz w:val="24"/>
          <w:szCs w:val="24"/>
          <w:lang w:val="ru-RU"/>
        </w:rPr>
      </w:pPr>
      <w:r w:rsidRPr="00821661">
        <w:rPr>
          <w:iCs/>
          <w:sz w:val="24"/>
          <w:szCs w:val="24"/>
          <w:lang w:val="ru-RU"/>
        </w:rPr>
        <w:t>•</w:t>
      </w:r>
      <w:r w:rsidRPr="00821661">
        <w:rPr>
          <w:iCs/>
          <w:sz w:val="24"/>
          <w:szCs w:val="24"/>
        </w:rPr>
        <w:t> </w:t>
      </w:r>
      <w:r w:rsidRPr="00821661">
        <w:rPr>
          <w:sz w:val="24"/>
          <w:szCs w:val="24"/>
          <w:lang w:val="ru-RU"/>
        </w:rPr>
        <w:t>средства развития личности за счёт формирования навыков культуры общения;</w:t>
      </w:r>
    </w:p>
    <w:p w:rsidR="00E76FC9" w:rsidRPr="00821661" w:rsidRDefault="00E76FC9" w:rsidP="00B1471C">
      <w:pPr>
        <w:pStyle w:val="a8"/>
        <w:spacing w:line="240" w:lineRule="auto"/>
        <w:rPr>
          <w:sz w:val="24"/>
          <w:szCs w:val="24"/>
          <w:lang w:val="ru-RU"/>
        </w:rPr>
      </w:pPr>
      <w:r w:rsidRPr="00821661">
        <w:rPr>
          <w:iCs/>
          <w:sz w:val="24"/>
          <w:szCs w:val="24"/>
          <w:lang w:val="ru-RU"/>
        </w:rPr>
        <w:t>•</w:t>
      </w:r>
      <w:r w:rsidRPr="00821661">
        <w:rPr>
          <w:iCs/>
          <w:sz w:val="24"/>
          <w:szCs w:val="24"/>
        </w:rPr>
        <w:t> </w:t>
      </w:r>
      <w:r w:rsidRPr="00821661">
        <w:rPr>
          <w:sz w:val="24"/>
          <w:szCs w:val="24"/>
          <w:lang w:val="ru-RU"/>
        </w:rPr>
        <w:t>эффективного инструмента контроля и коррекции результатов учебной деятельности.</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(кружков, элективов).</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E76FC9" w:rsidRPr="00821661" w:rsidRDefault="00E76FC9" w:rsidP="00B1471C">
      <w:pPr>
        <w:pStyle w:val="a8"/>
        <w:spacing w:line="240" w:lineRule="auto"/>
        <w:rPr>
          <w:sz w:val="24"/>
          <w:szCs w:val="24"/>
          <w:lang w:val="ru-RU"/>
        </w:rPr>
      </w:pPr>
      <w:r w:rsidRPr="00821661">
        <w:rPr>
          <w:iCs/>
          <w:sz w:val="24"/>
          <w:szCs w:val="24"/>
          <w:lang w:val="ru-RU"/>
        </w:rPr>
        <w:t>•</w:t>
      </w:r>
      <w:r w:rsidRPr="00821661">
        <w:rPr>
          <w:iCs/>
          <w:sz w:val="24"/>
          <w:szCs w:val="24"/>
        </w:rPr>
        <w:t> </w:t>
      </w:r>
      <w:r w:rsidRPr="00821661">
        <w:rPr>
          <w:i/>
          <w:sz w:val="24"/>
          <w:szCs w:val="24"/>
          <w:lang w:val="ru-RU"/>
        </w:rPr>
        <w:t>ситуация-проблема</w:t>
      </w:r>
      <w:r w:rsidRPr="00821661">
        <w:rPr>
          <w:sz w:val="24"/>
          <w:szCs w:val="24"/>
          <w:lang w:val="ru-RU"/>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E76FC9" w:rsidRPr="00821661" w:rsidRDefault="00E76FC9" w:rsidP="00B1471C">
      <w:pPr>
        <w:pStyle w:val="a8"/>
        <w:spacing w:line="240" w:lineRule="auto"/>
        <w:rPr>
          <w:sz w:val="24"/>
          <w:szCs w:val="24"/>
          <w:lang w:val="ru-RU"/>
        </w:rPr>
      </w:pPr>
      <w:r w:rsidRPr="00821661">
        <w:rPr>
          <w:iCs/>
          <w:sz w:val="24"/>
          <w:szCs w:val="24"/>
          <w:lang w:val="ru-RU"/>
        </w:rPr>
        <w:t>•</w:t>
      </w:r>
      <w:r w:rsidRPr="00821661">
        <w:rPr>
          <w:iCs/>
          <w:sz w:val="24"/>
          <w:szCs w:val="24"/>
        </w:rPr>
        <w:t> </w:t>
      </w:r>
      <w:r w:rsidRPr="00821661">
        <w:rPr>
          <w:i/>
          <w:sz w:val="24"/>
          <w:szCs w:val="24"/>
          <w:lang w:val="ru-RU"/>
        </w:rPr>
        <w:t>ситуация-иллюстрация</w:t>
      </w:r>
      <w:r w:rsidRPr="00821661">
        <w:rPr>
          <w:sz w:val="24"/>
          <w:szCs w:val="24"/>
          <w:lang w:val="ru-RU"/>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E76FC9" w:rsidRPr="00821661" w:rsidRDefault="00E76FC9" w:rsidP="00B1471C">
      <w:pPr>
        <w:pStyle w:val="a8"/>
        <w:spacing w:line="240" w:lineRule="auto"/>
        <w:rPr>
          <w:sz w:val="24"/>
          <w:szCs w:val="24"/>
          <w:lang w:val="ru-RU"/>
        </w:rPr>
      </w:pPr>
      <w:r w:rsidRPr="00821661">
        <w:rPr>
          <w:iCs/>
          <w:sz w:val="24"/>
          <w:szCs w:val="24"/>
          <w:lang w:val="ru-RU"/>
        </w:rPr>
        <w:t>•</w:t>
      </w:r>
      <w:r w:rsidRPr="00821661">
        <w:rPr>
          <w:iCs/>
          <w:sz w:val="24"/>
          <w:szCs w:val="24"/>
        </w:rPr>
        <w:t> </w:t>
      </w:r>
      <w:r w:rsidRPr="00821661">
        <w:rPr>
          <w:i/>
          <w:sz w:val="24"/>
          <w:szCs w:val="24"/>
          <w:lang w:val="ru-RU"/>
        </w:rPr>
        <w:t>ситуация-оценка</w:t>
      </w:r>
      <w:r w:rsidRPr="00821661">
        <w:rPr>
          <w:sz w:val="24"/>
          <w:szCs w:val="24"/>
          <w:lang w:val="ru-RU"/>
        </w:rPr>
        <w:t xml:space="preserve"> — прототип реальной ситуации с готовым предполагаемым решением, которое следует оценить, и предложить своё адекватное решение;</w:t>
      </w:r>
    </w:p>
    <w:p w:rsidR="00E76FC9" w:rsidRPr="00821661" w:rsidRDefault="00E76FC9" w:rsidP="00B1471C">
      <w:pPr>
        <w:pStyle w:val="a8"/>
        <w:spacing w:line="240" w:lineRule="auto"/>
        <w:rPr>
          <w:sz w:val="24"/>
          <w:szCs w:val="24"/>
          <w:lang w:val="ru-RU"/>
        </w:rPr>
      </w:pPr>
      <w:r w:rsidRPr="00821661">
        <w:rPr>
          <w:iCs/>
          <w:sz w:val="24"/>
          <w:szCs w:val="24"/>
          <w:lang w:val="ru-RU"/>
        </w:rPr>
        <w:t>•</w:t>
      </w:r>
      <w:r w:rsidRPr="00821661">
        <w:rPr>
          <w:iCs/>
          <w:sz w:val="24"/>
          <w:szCs w:val="24"/>
        </w:rPr>
        <w:t> </w:t>
      </w:r>
      <w:r w:rsidRPr="00821661">
        <w:rPr>
          <w:i/>
          <w:sz w:val="24"/>
          <w:szCs w:val="24"/>
          <w:lang w:val="ru-RU"/>
        </w:rPr>
        <w:t>ситуация-тренинг</w:t>
      </w:r>
      <w:r w:rsidRPr="00821661">
        <w:rPr>
          <w:sz w:val="24"/>
          <w:szCs w:val="24"/>
          <w:lang w:val="ru-RU"/>
        </w:rPr>
        <w:t xml:space="preserve"> — прототип стандартной или другой ситуации (тренинг возможно проводить как по описанию ситуации, так и по её решению).</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Наряду с учебными ситуациями для развития УУД в основной школе возможно использовать следующие типы задач.</w:t>
      </w:r>
    </w:p>
    <w:p w:rsidR="00E76FC9" w:rsidRPr="00821661" w:rsidRDefault="00E76FC9" w:rsidP="00B1471C">
      <w:pPr>
        <w:pStyle w:val="aff6"/>
        <w:ind w:firstLine="454"/>
        <w:jc w:val="both"/>
        <w:outlineLvl w:val="0"/>
        <w:rPr>
          <w:rFonts w:ascii="Times New Roman" w:hAnsi="Times New Roman"/>
          <w:i/>
          <w:sz w:val="24"/>
          <w:szCs w:val="24"/>
          <w:lang w:val="ru-RU"/>
        </w:rPr>
      </w:pPr>
      <w:r w:rsidRPr="00821661">
        <w:rPr>
          <w:rFonts w:ascii="Times New Roman" w:hAnsi="Times New Roman"/>
          <w:i/>
          <w:sz w:val="24"/>
          <w:szCs w:val="24"/>
          <w:lang w:val="ru-RU"/>
        </w:rPr>
        <w:t>Личностные универсальные учебные действия: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на личностное самоопределение;</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на развитие Я-концепции;</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на смыслообразование;</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на мотивацию;</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на нравственно-этическое оценивание.</w:t>
      </w:r>
    </w:p>
    <w:p w:rsidR="00E76FC9" w:rsidRPr="00821661" w:rsidRDefault="00E76FC9" w:rsidP="00B1471C">
      <w:pPr>
        <w:pStyle w:val="aff6"/>
        <w:ind w:firstLine="454"/>
        <w:jc w:val="both"/>
        <w:outlineLvl w:val="0"/>
        <w:rPr>
          <w:rFonts w:ascii="Times New Roman" w:hAnsi="Times New Roman"/>
          <w:i/>
          <w:sz w:val="24"/>
          <w:szCs w:val="24"/>
          <w:lang w:val="ru-RU"/>
        </w:rPr>
      </w:pPr>
      <w:r w:rsidRPr="00821661">
        <w:rPr>
          <w:rFonts w:ascii="Times New Roman" w:hAnsi="Times New Roman"/>
          <w:i/>
          <w:sz w:val="24"/>
          <w:szCs w:val="24"/>
          <w:lang w:val="ru-RU"/>
        </w:rPr>
        <w:t>Коммуникативные универсальные учебные действия: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на учёт позиции партнёра;</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на организацию и осуществление сотрудничества;</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на передачу информации и отображению предметного содержания;</w:t>
      </w:r>
    </w:p>
    <w:p w:rsidR="00E76FC9" w:rsidRPr="00821661" w:rsidRDefault="00E76FC9" w:rsidP="00B1471C">
      <w:pPr>
        <w:pStyle w:val="a8"/>
        <w:spacing w:line="240" w:lineRule="auto"/>
        <w:rPr>
          <w:sz w:val="24"/>
          <w:szCs w:val="24"/>
          <w:lang w:val="ru-RU"/>
        </w:rPr>
      </w:pPr>
      <w:r w:rsidRPr="00821661">
        <w:rPr>
          <w:sz w:val="24"/>
          <w:szCs w:val="24"/>
          <w:lang w:val="ru-RU"/>
        </w:rPr>
        <w:lastRenderedPageBreak/>
        <w:t>—</w:t>
      </w:r>
      <w:r w:rsidRPr="00821661">
        <w:rPr>
          <w:sz w:val="24"/>
          <w:szCs w:val="24"/>
        </w:rPr>
        <w:t> </w:t>
      </w:r>
      <w:r w:rsidRPr="00821661">
        <w:rPr>
          <w:sz w:val="24"/>
          <w:szCs w:val="24"/>
          <w:lang w:val="ru-RU"/>
        </w:rPr>
        <w:t>тренинги коммуникативных навыков;</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ролевые игры;</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групповые игры.</w:t>
      </w:r>
    </w:p>
    <w:p w:rsidR="00E76FC9" w:rsidRPr="00821661" w:rsidRDefault="00E76FC9" w:rsidP="00B1471C">
      <w:pPr>
        <w:pStyle w:val="aff6"/>
        <w:ind w:firstLine="454"/>
        <w:jc w:val="both"/>
        <w:outlineLvl w:val="0"/>
        <w:rPr>
          <w:rFonts w:ascii="Times New Roman" w:hAnsi="Times New Roman"/>
          <w:i/>
          <w:sz w:val="24"/>
          <w:szCs w:val="24"/>
          <w:lang w:val="ru-RU"/>
        </w:rPr>
      </w:pPr>
      <w:r w:rsidRPr="00821661">
        <w:rPr>
          <w:rFonts w:ascii="Times New Roman" w:hAnsi="Times New Roman"/>
          <w:i/>
          <w:sz w:val="24"/>
          <w:szCs w:val="24"/>
          <w:lang w:val="ru-RU"/>
        </w:rPr>
        <w:t>Познавательные универсальные учебные действия: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задачи и проекты на выстраивание стратегии поиска решения задач;</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задачи и проекты на сериацию, сравнение, оценивание;</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задачи и проекты на проведение эмпирического исследования;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задачи и проекты на проведение теоретического исследования;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задачи на смысловое чтение.</w:t>
      </w:r>
    </w:p>
    <w:p w:rsidR="00E76FC9" w:rsidRPr="00821661" w:rsidRDefault="00E76FC9" w:rsidP="00B1471C">
      <w:pPr>
        <w:pStyle w:val="aff6"/>
        <w:ind w:firstLine="454"/>
        <w:jc w:val="both"/>
        <w:outlineLvl w:val="0"/>
        <w:rPr>
          <w:rFonts w:ascii="Times New Roman" w:hAnsi="Times New Roman"/>
          <w:i/>
          <w:sz w:val="24"/>
          <w:szCs w:val="24"/>
          <w:lang w:val="ru-RU"/>
        </w:rPr>
      </w:pPr>
      <w:r w:rsidRPr="00821661">
        <w:rPr>
          <w:rFonts w:ascii="Times New Roman" w:hAnsi="Times New Roman"/>
          <w:i/>
          <w:sz w:val="24"/>
          <w:szCs w:val="24"/>
          <w:lang w:val="ru-RU"/>
        </w:rPr>
        <w:t>Регулятивные универсальные учебные действия: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на планирование;</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на рефлексию;</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на ориентировку в ситуации;</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на прогнозирование;</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на целеполагание;</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на оценивание;</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на принятие решения;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на самоконтроль;</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на коррекцию.</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w:t>
      </w:r>
      <w:r w:rsidRPr="00821661">
        <w:rPr>
          <w:rFonts w:ascii="Times New Roman" w:hAnsi="Times New Roman"/>
          <w:sz w:val="24"/>
          <w:szCs w:val="24"/>
        </w:rPr>
        <w:t> </w:t>
      </w:r>
      <w:r w:rsidRPr="00821661">
        <w:rPr>
          <w:rFonts w:ascii="Times New Roman" w:hAnsi="Times New Roman"/>
          <w:sz w:val="24"/>
          <w:szCs w:val="24"/>
          <w:lang w:val="ru-RU"/>
        </w:rPr>
        <w:t>п.) для младших школьников; подготовка материалов для внутришкольного сайта (стенгазеты, выставки и т.</w:t>
      </w:r>
      <w:r w:rsidRPr="00821661">
        <w:rPr>
          <w:rFonts w:ascii="Times New Roman" w:hAnsi="Times New Roman"/>
          <w:sz w:val="24"/>
          <w:szCs w:val="24"/>
        </w:rPr>
        <w:t> </w:t>
      </w:r>
      <w:r w:rsidRPr="00821661">
        <w:rPr>
          <w:rFonts w:ascii="Times New Roman" w:hAnsi="Times New Roman"/>
          <w:sz w:val="24"/>
          <w:szCs w:val="24"/>
          <w:lang w:val="ru-RU"/>
        </w:rPr>
        <w:t>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821661">
        <w:rPr>
          <w:rFonts w:ascii="Times New Roman" w:hAnsi="Times New Roman"/>
          <w:sz w:val="24"/>
          <w:szCs w:val="24"/>
          <w:vertAlign w:val="superscript"/>
        </w:rPr>
        <w:footnoteReference w:id="3"/>
      </w:r>
      <w:r w:rsidRPr="00821661">
        <w:rPr>
          <w:rFonts w:ascii="Times New Roman" w:hAnsi="Times New Roman"/>
          <w:sz w:val="24"/>
          <w:szCs w:val="24"/>
          <w:lang w:val="ru-RU"/>
        </w:rPr>
        <w:t>.</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1)</w:t>
      </w:r>
      <w:r w:rsidRPr="00821661">
        <w:rPr>
          <w:rFonts w:ascii="Times New Roman" w:hAnsi="Times New Roman"/>
          <w:sz w:val="24"/>
          <w:szCs w:val="24"/>
        </w:rPr>
        <w:t> </w:t>
      </w:r>
      <w:r w:rsidRPr="00821661">
        <w:rPr>
          <w:rFonts w:ascii="Times New Roman" w:hAnsi="Times New Roman"/>
          <w:sz w:val="24"/>
          <w:szCs w:val="24"/>
          <w:lang w:val="ru-RU"/>
        </w:rPr>
        <w:t xml:space="preserve">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w:t>
      </w:r>
      <w:r w:rsidRPr="00821661">
        <w:rPr>
          <w:rFonts w:ascii="Times New Roman" w:hAnsi="Times New Roman"/>
          <w:sz w:val="24"/>
          <w:szCs w:val="24"/>
          <w:lang w:val="ru-RU"/>
        </w:rPr>
        <w:lastRenderedPageBreak/>
        <w:t>области определённых учебных дисциплин, на развитие их способностей, но и на создание продукта, имеющего значимость для других;</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2)</w:t>
      </w:r>
      <w:r w:rsidRPr="00821661">
        <w:rPr>
          <w:rFonts w:ascii="Times New Roman" w:hAnsi="Times New Roman"/>
          <w:sz w:val="24"/>
          <w:szCs w:val="24"/>
        </w:rPr>
        <w:t> </w:t>
      </w:r>
      <w:r w:rsidRPr="00821661">
        <w:rPr>
          <w:rFonts w:ascii="Times New Roman" w:hAnsi="Times New Roman"/>
          <w:sz w:val="24"/>
          <w:szCs w:val="24"/>
          <w:lang w:val="ru-RU"/>
        </w:rPr>
        <w:t>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w:t>
      </w:r>
      <w:r w:rsidRPr="00821661">
        <w:rPr>
          <w:rFonts w:ascii="Times New Roman" w:hAnsi="Times New Roman"/>
          <w:sz w:val="24"/>
          <w:szCs w:val="24"/>
        </w:rPr>
        <w:t> </w:t>
      </w:r>
      <w:r w:rsidRPr="00821661">
        <w:rPr>
          <w:rFonts w:ascii="Times New Roman" w:hAnsi="Times New Roman"/>
          <w:sz w:val="24"/>
          <w:szCs w:val="24"/>
          <w:lang w:val="ru-RU"/>
        </w:rPr>
        <w:t>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3)</w:t>
      </w:r>
      <w:r w:rsidRPr="00821661">
        <w:rPr>
          <w:rFonts w:ascii="Times New Roman" w:hAnsi="Times New Roman"/>
          <w:sz w:val="24"/>
          <w:szCs w:val="24"/>
        </w:rPr>
        <w:t> </w:t>
      </w:r>
      <w:r w:rsidRPr="00821661">
        <w:rPr>
          <w:rFonts w:ascii="Times New Roman" w:hAnsi="Times New Roman"/>
          <w:sz w:val="24"/>
          <w:szCs w:val="24"/>
          <w:lang w:val="ru-RU"/>
        </w:rPr>
        <w:t>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При построении учебно-исследовательского процесса учителю важно учесть следующие моменты:</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w:t>
      </w:r>
      <w:r w:rsidRPr="00821661">
        <w:rPr>
          <w:rFonts w:ascii="Times New Roman" w:hAnsi="Times New Roman"/>
          <w:sz w:val="24"/>
          <w:szCs w:val="24"/>
        </w:rPr>
        <w:t> </w:t>
      </w:r>
      <w:r w:rsidRPr="00821661">
        <w:rPr>
          <w:rFonts w:ascii="Times New Roman" w:hAnsi="Times New Roman"/>
          <w:sz w:val="24"/>
          <w:szCs w:val="24"/>
          <w:lang w:val="ru-RU"/>
        </w:rPr>
        <w:t>тема исследования должна быть на самом деле интересна для ученика и совпадать с кругом интереса учителя;</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w:t>
      </w:r>
      <w:r w:rsidRPr="00821661">
        <w:rPr>
          <w:rFonts w:ascii="Times New Roman" w:hAnsi="Times New Roman"/>
          <w:sz w:val="24"/>
          <w:szCs w:val="24"/>
        </w:rPr>
        <w:t> </w:t>
      </w:r>
      <w:r w:rsidRPr="00821661">
        <w:rPr>
          <w:rFonts w:ascii="Times New Roman" w:hAnsi="Times New Roman"/>
          <w:sz w:val="24"/>
          <w:szCs w:val="24"/>
          <w:lang w:val="ru-RU"/>
        </w:rPr>
        <w:t>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w:t>
      </w:r>
      <w:r w:rsidRPr="00821661">
        <w:rPr>
          <w:rFonts w:ascii="Times New Roman" w:hAnsi="Times New Roman"/>
          <w:sz w:val="24"/>
          <w:szCs w:val="24"/>
        </w:rPr>
        <w:t> </w:t>
      </w:r>
      <w:r w:rsidRPr="00821661">
        <w:rPr>
          <w:rFonts w:ascii="Times New Roman" w:hAnsi="Times New Roman"/>
          <w:sz w:val="24"/>
          <w:szCs w:val="24"/>
          <w:lang w:val="ru-RU"/>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w:t>
      </w:r>
      <w:r w:rsidRPr="00821661">
        <w:rPr>
          <w:rFonts w:ascii="Times New Roman" w:hAnsi="Times New Roman"/>
          <w:sz w:val="24"/>
          <w:szCs w:val="24"/>
        </w:rPr>
        <w:t> </w:t>
      </w:r>
      <w:r w:rsidRPr="00821661">
        <w:rPr>
          <w:rFonts w:ascii="Times New Roman" w:hAnsi="Times New Roman"/>
          <w:sz w:val="24"/>
          <w:szCs w:val="24"/>
          <w:lang w:val="ru-RU"/>
        </w:rPr>
        <w:t>раскрытие проблемы в первую очередь должно приносить что-то новое ученику, а уже потом науке.</w:t>
      </w:r>
    </w:p>
    <w:p w:rsidR="00E76FC9" w:rsidRPr="00821661" w:rsidRDefault="00E76FC9" w:rsidP="00B1471C">
      <w:pPr>
        <w:ind w:firstLine="454"/>
        <w:jc w:val="both"/>
        <w:rPr>
          <w:snapToGrid w:val="0"/>
          <w:lang w:val="ru-RU"/>
        </w:rPr>
      </w:pPr>
      <w:r w:rsidRPr="00821661">
        <w:rPr>
          <w:snapToGrid w:val="0"/>
          <w:lang w:val="ru-RU"/>
        </w:rPr>
        <w:t>Учебно-исследовательская и проектная деятельность имеет как общие, так и специфические черты.</w:t>
      </w:r>
    </w:p>
    <w:p w:rsidR="00E76FC9" w:rsidRPr="00821661" w:rsidRDefault="00E76FC9" w:rsidP="00B1471C">
      <w:pPr>
        <w:ind w:firstLine="454"/>
        <w:jc w:val="both"/>
        <w:rPr>
          <w:snapToGrid w:val="0"/>
          <w:lang w:val="ru-RU"/>
        </w:rPr>
      </w:pPr>
      <w:r w:rsidRPr="00821661">
        <w:rPr>
          <w:snapToGrid w:val="0"/>
          <w:lang w:val="ru-RU"/>
        </w:rPr>
        <w:t xml:space="preserve">К </w:t>
      </w:r>
      <w:r w:rsidRPr="00821661">
        <w:rPr>
          <w:i/>
          <w:snapToGrid w:val="0"/>
          <w:lang w:val="ru-RU"/>
        </w:rPr>
        <w:t>общим характеристикам</w:t>
      </w:r>
      <w:r w:rsidRPr="00821661">
        <w:rPr>
          <w:snapToGrid w:val="0"/>
          <w:lang w:val="ru-RU"/>
        </w:rPr>
        <w:t xml:space="preserve"> следует отнести:</w:t>
      </w:r>
    </w:p>
    <w:p w:rsidR="00E76FC9" w:rsidRPr="00821661" w:rsidRDefault="00E76FC9" w:rsidP="00B1471C">
      <w:pPr>
        <w:pStyle w:val="a8"/>
        <w:spacing w:line="240" w:lineRule="auto"/>
        <w:rPr>
          <w:snapToGrid w:val="0"/>
          <w:sz w:val="24"/>
          <w:szCs w:val="24"/>
          <w:lang w:val="ru-RU"/>
        </w:rPr>
      </w:pPr>
      <w:r w:rsidRPr="00821661">
        <w:rPr>
          <w:sz w:val="24"/>
          <w:szCs w:val="24"/>
          <w:lang w:val="ru-RU"/>
        </w:rPr>
        <w:t>•</w:t>
      </w:r>
      <w:r w:rsidRPr="00821661">
        <w:rPr>
          <w:sz w:val="24"/>
          <w:szCs w:val="24"/>
        </w:rPr>
        <w:t> </w:t>
      </w:r>
      <w:r w:rsidRPr="00821661">
        <w:rPr>
          <w:snapToGrid w:val="0"/>
          <w:sz w:val="24"/>
          <w:szCs w:val="24"/>
          <w:lang w:val="ru-RU"/>
        </w:rPr>
        <w:t>практически значимые цели и задачи учебно-исследовательской и проектной деятельности;</w:t>
      </w:r>
    </w:p>
    <w:p w:rsidR="00E76FC9" w:rsidRPr="00821661" w:rsidRDefault="00E76FC9" w:rsidP="00B1471C">
      <w:pPr>
        <w:pStyle w:val="a8"/>
        <w:spacing w:line="240" w:lineRule="auto"/>
        <w:rPr>
          <w:snapToGrid w:val="0"/>
          <w:sz w:val="24"/>
          <w:szCs w:val="24"/>
          <w:lang w:val="ru-RU"/>
        </w:rPr>
      </w:pPr>
      <w:r w:rsidRPr="00821661">
        <w:rPr>
          <w:sz w:val="24"/>
          <w:szCs w:val="24"/>
          <w:lang w:val="ru-RU"/>
        </w:rPr>
        <w:t>•</w:t>
      </w:r>
      <w:r w:rsidRPr="00821661">
        <w:rPr>
          <w:sz w:val="24"/>
          <w:szCs w:val="24"/>
        </w:rPr>
        <w:t> </w:t>
      </w:r>
      <w:r w:rsidRPr="00821661">
        <w:rPr>
          <w:snapToGrid w:val="0"/>
          <w:sz w:val="24"/>
          <w:szCs w:val="24"/>
          <w:lang w:val="ru-RU"/>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E76FC9" w:rsidRPr="00821661" w:rsidRDefault="00E76FC9" w:rsidP="00B1471C">
      <w:pPr>
        <w:pStyle w:val="a8"/>
        <w:spacing w:line="240" w:lineRule="auto"/>
        <w:rPr>
          <w:snapToGrid w:val="0"/>
          <w:sz w:val="24"/>
          <w:szCs w:val="24"/>
          <w:lang w:val="ru-RU"/>
        </w:rPr>
      </w:pPr>
      <w:r w:rsidRPr="00821661">
        <w:rPr>
          <w:sz w:val="24"/>
          <w:szCs w:val="24"/>
          <w:lang w:val="ru-RU"/>
        </w:rPr>
        <w:t>•</w:t>
      </w:r>
      <w:r w:rsidRPr="00821661">
        <w:rPr>
          <w:sz w:val="24"/>
          <w:szCs w:val="24"/>
        </w:rPr>
        <w:t> </w:t>
      </w:r>
      <w:r w:rsidRPr="00821661">
        <w:rPr>
          <w:snapToGrid w:val="0"/>
          <w:sz w:val="24"/>
          <w:szCs w:val="24"/>
          <w:lang w:val="ru-RU"/>
        </w:rPr>
        <w:t>компетентность в выбранной сфере исследования, творческую активность, собранность, аккуратность, целеустремлённость, высокую мотивацию.</w:t>
      </w:r>
    </w:p>
    <w:p w:rsidR="00E76FC9" w:rsidRPr="00821661" w:rsidRDefault="00E76FC9" w:rsidP="00B1471C">
      <w:pPr>
        <w:pStyle w:val="a8"/>
        <w:spacing w:line="240" w:lineRule="auto"/>
        <w:rPr>
          <w:snapToGrid w:val="0"/>
          <w:sz w:val="24"/>
          <w:szCs w:val="24"/>
          <w:lang w:val="ru-RU"/>
        </w:rPr>
      </w:pPr>
      <w:r w:rsidRPr="00821661">
        <w:rPr>
          <w:sz w:val="24"/>
          <w:szCs w:val="24"/>
          <w:lang w:val="ru-RU"/>
        </w:rPr>
        <w:t>И</w:t>
      </w:r>
      <w:r w:rsidRPr="00821661">
        <w:rPr>
          <w:snapToGrid w:val="0"/>
          <w:sz w:val="24"/>
          <w:szCs w:val="24"/>
          <w:lang w:val="ru-RU"/>
        </w:rPr>
        <w:t>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E76FC9" w:rsidRPr="00821661" w:rsidRDefault="00E76FC9" w:rsidP="00B1471C">
      <w:pPr>
        <w:ind w:firstLine="454"/>
        <w:jc w:val="center"/>
        <w:rPr>
          <w:b/>
          <w:snapToGrid w:val="0"/>
          <w:lang w:val="ru-RU"/>
        </w:rPr>
      </w:pPr>
      <w:r w:rsidRPr="00821661">
        <w:rPr>
          <w:b/>
          <w:snapToGrid w:val="0"/>
          <w:lang w:val="ru-RU"/>
        </w:rPr>
        <w:t>Специфические черты (различия) проектной и учебно-исследовательской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0"/>
      </w:tblGrid>
      <w:tr w:rsidR="00E76FC9" w:rsidRPr="00821661" w:rsidTr="006174CE">
        <w:trPr>
          <w:jc w:val="center"/>
        </w:trPr>
        <w:tc>
          <w:tcPr>
            <w:tcW w:w="4785" w:type="dxa"/>
          </w:tcPr>
          <w:p w:rsidR="00E76FC9" w:rsidRPr="00821661" w:rsidRDefault="00E76FC9" w:rsidP="00B1471C">
            <w:pPr>
              <w:jc w:val="center"/>
              <w:rPr>
                <w:b/>
                <w:snapToGrid w:val="0"/>
              </w:rPr>
            </w:pPr>
            <w:r w:rsidRPr="00821661">
              <w:rPr>
                <w:b/>
                <w:snapToGrid w:val="0"/>
              </w:rPr>
              <w:t>Проектная деятельность</w:t>
            </w:r>
          </w:p>
        </w:tc>
        <w:tc>
          <w:tcPr>
            <w:tcW w:w="4786" w:type="dxa"/>
          </w:tcPr>
          <w:p w:rsidR="00E76FC9" w:rsidRPr="00821661" w:rsidRDefault="00E76FC9" w:rsidP="00B1471C">
            <w:pPr>
              <w:jc w:val="center"/>
              <w:rPr>
                <w:b/>
                <w:snapToGrid w:val="0"/>
              </w:rPr>
            </w:pPr>
            <w:r w:rsidRPr="00821661">
              <w:rPr>
                <w:b/>
                <w:snapToGrid w:val="0"/>
              </w:rPr>
              <w:t>Учебно-исследовательская деятельность</w:t>
            </w:r>
          </w:p>
        </w:tc>
      </w:tr>
      <w:tr w:rsidR="00E76FC9" w:rsidRPr="00821661" w:rsidTr="006174CE">
        <w:trPr>
          <w:jc w:val="center"/>
        </w:trPr>
        <w:tc>
          <w:tcPr>
            <w:tcW w:w="4785" w:type="dxa"/>
          </w:tcPr>
          <w:p w:rsidR="00E76FC9" w:rsidRPr="00821661" w:rsidRDefault="00E76FC9" w:rsidP="00B1471C">
            <w:pPr>
              <w:rPr>
                <w:snapToGrid w:val="0"/>
                <w:lang w:val="ru-RU"/>
              </w:rPr>
            </w:pPr>
            <w:r w:rsidRPr="00821661">
              <w:rPr>
                <w:snapToGrid w:val="0"/>
                <w:lang w:val="ru-RU"/>
              </w:rPr>
              <w:t xml:space="preserve">Проект направлен на получение конкретного запланированного результата — продукта, обладающего определёнными свойствами и необходимого для </w:t>
            </w:r>
            <w:r w:rsidRPr="00821661">
              <w:rPr>
                <w:snapToGrid w:val="0"/>
                <w:lang w:val="ru-RU"/>
              </w:rPr>
              <w:lastRenderedPageBreak/>
              <w:t>конкретного использования</w:t>
            </w:r>
          </w:p>
        </w:tc>
        <w:tc>
          <w:tcPr>
            <w:tcW w:w="4786" w:type="dxa"/>
          </w:tcPr>
          <w:p w:rsidR="00E76FC9" w:rsidRPr="00821661" w:rsidRDefault="00E76FC9" w:rsidP="00B1471C">
            <w:pPr>
              <w:rPr>
                <w:snapToGrid w:val="0"/>
                <w:lang w:val="ru-RU"/>
              </w:rPr>
            </w:pPr>
            <w:r w:rsidRPr="00821661">
              <w:rPr>
                <w:snapToGrid w:val="0"/>
                <w:lang w:val="ru-RU"/>
              </w:rPr>
              <w:lastRenderedPageBreak/>
              <w:t xml:space="preserve">В ходе исследования организуется поиск в какой-то области, формулируются отдельные характеристики итогов работ. Отрицательный результат есть тоже </w:t>
            </w:r>
            <w:r w:rsidRPr="00821661">
              <w:rPr>
                <w:snapToGrid w:val="0"/>
                <w:lang w:val="ru-RU"/>
              </w:rPr>
              <w:lastRenderedPageBreak/>
              <w:t>результат</w:t>
            </w:r>
          </w:p>
        </w:tc>
      </w:tr>
      <w:tr w:rsidR="00E76FC9" w:rsidRPr="00671549" w:rsidTr="006174CE">
        <w:trPr>
          <w:jc w:val="center"/>
        </w:trPr>
        <w:tc>
          <w:tcPr>
            <w:tcW w:w="4785" w:type="dxa"/>
          </w:tcPr>
          <w:p w:rsidR="00E76FC9" w:rsidRPr="00821661" w:rsidRDefault="00E76FC9" w:rsidP="00B1471C">
            <w:pPr>
              <w:rPr>
                <w:snapToGrid w:val="0"/>
                <w:lang w:val="ru-RU"/>
              </w:rPr>
            </w:pPr>
            <w:r w:rsidRPr="00821661">
              <w:rPr>
                <w:snapToGrid w:val="0"/>
                <w:lang w:val="ru-RU"/>
              </w:rPr>
              <w:lastRenderedPageBreak/>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E76FC9" w:rsidRPr="00821661" w:rsidRDefault="00E76FC9" w:rsidP="00B1471C">
            <w:pPr>
              <w:rPr>
                <w:snapToGrid w:val="0"/>
                <w:lang w:val="ru-RU"/>
              </w:rPr>
            </w:pPr>
            <w:r w:rsidRPr="00821661">
              <w:rPr>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E76FC9" w:rsidRPr="00821661" w:rsidRDefault="00E76FC9" w:rsidP="00B1471C">
      <w:pPr>
        <w:pStyle w:val="aff6"/>
        <w:ind w:firstLine="454"/>
        <w:jc w:val="both"/>
        <w:outlineLvl w:val="0"/>
        <w:rPr>
          <w:rFonts w:ascii="Times New Roman" w:hAnsi="Times New Roman"/>
          <w:sz w:val="24"/>
          <w:szCs w:val="24"/>
          <w:lang w:val="ru-RU"/>
        </w:rPr>
      </w:pP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821661">
        <w:rPr>
          <w:rFonts w:ascii="Times New Roman" w:hAnsi="Times New Roman"/>
          <w:sz w:val="24"/>
          <w:szCs w:val="24"/>
        </w:rPr>
        <w:t> </w:t>
      </w:r>
      <w:r w:rsidRPr="00821661">
        <w:rPr>
          <w:rFonts w:ascii="Times New Roman" w:hAnsi="Times New Roman"/>
          <w:sz w:val="24"/>
          <w:szCs w:val="24"/>
          <w:lang w:val="ru-RU"/>
        </w:rPr>
        <w:t>— решение конкретной проблемы, значимой для обучающихся и оформленной в виде некоего конечного продукта.</w:t>
      </w:r>
    </w:p>
    <w:p w:rsidR="00E76FC9" w:rsidRPr="00821661" w:rsidRDefault="00E76FC9" w:rsidP="00B1471C">
      <w:pPr>
        <w:ind w:firstLine="454"/>
        <w:jc w:val="both"/>
        <w:rPr>
          <w:lang w:val="ru-RU"/>
        </w:rPr>
      </w:pPr>
      <w:r w:rsidRPr="00821661">
        <w:rPr>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содержанию: монопредметный, метапредметный, относящийся к области знаний (нескольким областям), относящийся к области деятельности и пр.;</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длительности (продолжительности) проекта: от проекта-урока до вертикального многолетнего проекта;</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E76FC9" w:rsidRPr="00821661" w:rsidRDefault="00E76FC9" w:rsidP="00B1471C">
      <w:pPr>
        <w:ind w:firstLine="454"/>
        <w:jc w:val="both"/>
        <w:rPr>
          <w:lang w:val="ru-RU"/>
        </w:rPr>
      </w:pPr>
      <w:r w:rsidRPr="00821661">
        <w:rPr>
          <w:lang w:val="ru-RU"/>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E76FC9" w:rsidRPr="00821661" w:rsidRDefault="00E76FC9" w:rsidP="00B1471C">
      <w:pPr>
        <w:ind w:firstLine="454"/>
        <w:jc w:val="both"/>
        <w:rPr>
          <w:lang w:val="ru-RU"/>
        </w:rPr>
      </w:pPr>
      <w:r w:rsidRPr="00821661">
        <w:rPr>
          <w:lang w:val="ru-RU"/>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w:t>
      </w:r>
      <w:r w:rsidRPr="00821661">
        <w:rPr>
          <w:lang w:val="ru-RU"/>
        </w:rPr>
        <w:lastRenderedPageBreak/>
        <w:t xml:space="preserve">его жестам, мимике, одежде», «Эмоциональное благополучие» и др.). </w:t>
      </w:r>
    </w:p>
    <w:p w:rsidR="00E76FC9" w:rsidRPr="00821661" w:rsidRDefault="00E76FC9" w:rsidP="00B1471C">
      <w:pPr>
        <w:ind w:firstLine="454"/>
        <w:jc w:val="both"/>
        <w:rPr>
          <w:lang w:val="ru-RU"/>
        </w:rPr>
      </w:pPr>
      <w:r w:rsidRPr="00821661">
        <w:rPr>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 xml:space="preserve">оказывать поддержку и содействие тем, от кого зависит достижение цели; </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 xml:space="preserve">обеспечивать бесконфликтную совместную работу в группе; </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 xml:space="preserve">устанавливать с партнёрами отношения взаимопонимания; </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 xml:space="preserve">проводить эффективные групповые обсуждения; </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 xml:space="preserve">обеспечивать обмен знаниями между членами группы для принятия эффективных совместных решений; </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чётко формулировать цели группы и позволять её участникам проявлять инициативу для достижения этих целей;</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адекватно реагировать на нужды других.</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821661">
        <w:rPr>
          <w:rFonts w:ascii="Times New Roman" w:hAnsi="Times New Roman"/>
          <w:sz w:val="24"/>
          <w:szCs w:val="24"/>
        </w:rPr>
        <w:t> </w:t>
      </w:r>
      <w:r w:rsidRPr="00821661">
        <w:rPr>
          <w:rFonts w:ascii="Times New Roman" w:hAnsi="Times New Roman"/>
          <w:sz w:val="24"/>
          <w:szCs w:val="24"/>
          <w:lang w:val="ru-RU"/>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Для успешного осуществления учебно-исследовательской деятельности обучающиеся должны овладеть следующими действиями:</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постановка проблемы и аргументирование её актуальности;</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формулировка гипотезы исследования и раскрытие замысла</w:t>
      </w:r>
      <w:r w:rsidRPr="00821661">
        <w:rPr>
          <w:sz w:val="24"/>
          <w:szCs w:val="24"/>
        </w:rPr>
        <w:t> </w:t>
      </w:r>
      <w:r w:rsidRPr="00821661">
        <w:rPr>
          <w:sz w:val="24"/>
          <w:szCs w:val="24"/>
          <w:lang w:val="ru-RU"/>
        </w:rPr>
        <w:t>— сущности будущей деятельности;</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планирование исследовательских работ и выбор необходимого инструментария;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собственно проведение исследования с обязательным поэтапным контролем и коррекцией результатов работ;</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оформление результатов учебно-исследовательской деятельности как конечного продукта;</w:t>
      </w:r>
    </w:p>
    <w:p w:rsidR="00E76FC9" w:rsidRPr="00821661" w:rsidRDefault="00E76FC9" w:rsidP="00B1471C">
      <w:pPr>
        <w:pStyle w:val="a8"/>
        <w:spacing w:line="240" w:lineRule="auto"/>
        <w:rPr>
          <w:sz w:val="24"/>
          <w:szCs w:val="24"/>
          <w:lang w:val="ru-RU"/>
        </w:rPr>
      </w:pPr>
      <w:r w:rsidRPr="00821661">
        <w:rPr>
          <w:sz w:val="24"/>
          <w:szCs w:val="24"/>
          <w:lang w:val="ru-RU"/>
        </w:rPr>
        <w:lastRenderedPageBreak/>
        <w:t>•</w:t>
      </w:r>
      <w:r w:rsidRPr="00821661">
        <w:rPr>
          <w:sz w:val="24"/>
          <w:szCs w:val="24"/>
        </w:rPr>
        <w:t> </w:t>
      </w:r>
      <w:r w:rsidRPr="00821661">
        <w:rPr>
          <w:sz w:val="24"/>
          <w:szCs w:val="24"/>
          <w:lang w:val="ru-RU"/>
        </w:rPr>
        <w:t>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E76FC9" w:rsidRPr="00821661" w:rsidRDefault="00E76FC9" w:rsidP="00B1471C">
      <w:pPr>
        <w:pStyle w:val="aff6"/>
        <w:ind w:firstLine="454"/>
        <w:jc w:val="both"/>
        <w:outlineLvl w:val="0"/>
        <w:rPr>
          <w:rFonts w:ascii="Times New Roman" w:hAnsi="Times New Roman"/>
          <w:i/>
          <w:sz w:val="24"/>
          <w:szCs w:val="24"/>
          <w:lang w:val="ru-RU"/>
        </w:rPr>
      </w:pPr>
      <w:r w:rsidRPr="00821661">
        <w:rPr>
          <w:rFonts w:ascii="Times New Roman" w:hAnsi="Times New Roman"/>
          <w:i/>
          <w:sz w:val="24"/>
          <w:szCs w:val="24"/>
          <w:lang w:val="ru-RU"/>
        </w:rPr>
        <w:t>Формы организации учебно-исследовательской деятельности на урочных занятиях могут быть следующими:</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E76FC9" w:rsidRPr="00821661" w:rsidRDefault="00E76FC9" w:rsidP="00B1471C">
      <w:pPr>
        <w:pStyle w:val="aff6"/>
        <w:ind w:firstLine="454"/>
        <w:jc w:val="both"/>
        <w:outlineLvl w:val="0"/>
        <w:rPr>
          <w:rFonts w:ascii="Times New Roman" w:hAnsi="Times New Roman"/>
          <w:i/>
          <w:sz w:val="24"/>
          <w:szCs w:val="24"/>
          <w:lang w:val="ru-RU"/>
        </w:rPr>
      </w:pPr>
      <w:r w:rsidRPr="00821661">
        <w:rPr>
          <w:rFonts w:ascii="Times New Roman" w:hAnsi="Times New Roman"/>
          <w:i/>
          <w:sz w:val="24"/>
          <w:szCs w:val="24"/>
          <w:lang w:val="ru-RU"/>
        </w:rPr>
        <w:t>Формы организации учебно-исследовательской деятельности на внеурочных занятиях могут быть следующими:</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исследовательская практика обучающихся;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E76FC9" w:rsidRPr="00821661" w:rsidRDefault="00E76FC9" w:rsidP="00B1471C">
      <w:pPr>
        <w:pStyle w:val="aff6"/>
        <w:ind w:firstLine="454"/>
        <w:jc w:val="both"/>
        <w:outlineLvl w:val="0"/>
        <w:rPr>
          <w:rFonts w:ascii="Times New Roman" w:hAnsi="Times New Roman"/>
          <w:sz w:val="24"/>
          <w:szCs w:val="24"/>
          <w:lang w:val="ru-RU"/>
        </w:rPr>
      </w:pPr>
      <w:r w:rsidRPr="00821661">
        <w:rPr>
          <w:rFonts w:ascii="Times New Roman" w:hAnsi="Times New Roman"/>
          <w:sz w:val="24"/>
          <w:szCs w:val="24"/>
          <w:lang w:val="ru-RU"/>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E76FC9" w:rsidRPr="00821661" w:rsidRDefault="00E76FC9" w:rsidP="00B1471C">
      <w:pPr>
        <w:ind w:firstLine="454"/>
        <w:jc w:val="both"/>
        <w:rPr>
          <w:lang w:val="ru-RU"/>
        </w:rPr>
      </w:pPr>
      <w:r w:rsidRPr="00821661">
        <w:rPr>
          <w:lang w:val="ru-RU"/>
        </w:rPr>
        <w:t>При этом необходимо соблюдать ряд условий:</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проект или учебное исследование должны быть выполнимыми и соответствовать возрасту, способностям и возможностям обучающегося;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для выполнения проекта должны быть все условия</w:t>
      </w:r>
      <w:r w:rsidRPr="00821661">
        <w:rPr>
          <w:sz w:val="24"/>
          <w:szCs w:val="24"/>
        </w:rPr>
        <w:t> </w:t>
      </w:r>
      <w:r w:rsidRPr="00821661">
        <w:rPr>
          <w:sz w:val="24"/>
          <w:szCs w:val="24"/>
          <w:lang w:val="ru-RU"/>
        </w:rPr>
        <w:t>— информационные ресурсы, мастерские, клубы, школьные научные общества;</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 xml:space="preserve">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w:t>
      </w:r>
      <w:r w:rsidRPr="00821661">
        <w:rPr>
          <w:sz w:val="24"/>
          <w:szCs w:val="24"/>
          <w:lang w:val="ru-RU"/>
        </w:rPr>
        <w:lastRenderedPageBreak/>
        <w:t>так и в части конкретных приёмов, технологий и методов, необходимых для успешной реализации выбранного вида проекта;</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E76FC9" w:rsidRPr="00821661" w:rsidRDefault="00E76FC9" w:rsidP="00B1471C">
      <w:pPr>
        <w:ind w:firstLine="454"/>
        <w:jc w:val="center"/>
        <w:rPr>
          <w:b/>
          <w:lang w:val="ru-RU"/>
        </w:rPr>
      </w:pPr>
    </w:p>
    <w:p w:rsidR="00E76FC9" w:rsidRPr="00821661" w:rsidRDefault="00E76FC9" w:rsidP="00B1471C">
      <w:pPr>
        <w:ind w:firstLine="454"/>
        <w:jc w:val="center"/>
        <w:rPr>
          <w:b/>
          <w:lang w:val="ru-RU"/>
        </w:rPr>
      </w:pPr>
      <w:r w:rsidRPr="00821661">
        <w:rPr>
          <w:b/>
          <w:lang w:val="ru-RU"/>
        </w:rPr>
        <w:t>Условия и средства формирования универсальных учебных действий</w:t>
      </w:r>
    </w:p>
    <w:p w:rsidR="00E76FC9" w:rsidRPr="00821661" w:rsidRDefault="00E76FC9" w:rsidP="00B1471C">
      <w:pPr>
        <w:pStyle w:val="af4"/>
        <w:spacing w:before="0" w:beforeAutospacing="0" w:after="0" w:afterAutospacing="0"/>
        <w:ind w:firstLine="454"/>
        <w:jc w:val="both"/>
        <w:outlineLvl w:val="0"/>
        <w:rPr>
          <w:b/>
          <w:bCs/>
          <w:i/>
        </w:rPr>
      </w:pPr>
      <w:r w:rsidRPr="00821661">
        <w:rPr>
          <w:b/>
          <w:bCs/>
          <w:i/>
        </w:rPr>
        <w:t>Учебное сотрудничество</w:t>
      </w:r>
    </w:p>
    <w:p w:rsidR="00E76FC9" w:rsidRPr="00821661" w:rsidRDefault="00E76FC9" w:rsidP="00B1471C">
      <w:pPr>
        <w:ind w:firstLine="454"/>
        <w:jc w:val="both"/>
        <w:rPr>
          <w:lang w:val="ru-RU"/>
        </w:rPr>
      </w:pPr>
      <w:r w:rsidRPr="00821661">
        <w:rPr>
          <w:lang w:val="ru-RU"/>
        </w:rPr>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821661">
        <w:rPr>
          <w:i/>
          <w:lang w:val="ru-RU"/>
        </w:rPr>
        <w:t>индивидуальной</w:t>
      </w:r>
      <w:r w:rsidRPr="00821661">
        <w:rPr>
          <w:lang w:val="ru-RU"/>
        </w:rPr>
        <w:t xml:space="preserve">, тем не менее </w:t>
      </w:r>
      <w:r w:rsidRPr="00821661">
        <w:rPr>
          <w:i/>
          <w:lang w:val="ru-RU"/>
        </w:rPr>
        <w:t>вокруг</w:t>
      </w:r>
      <w:r w:rsidRPr="00821661">
        <w:rPr>
          <w:lang w:val="ru-RU"/>
        </w:rPr>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821661">
        <w:rPr>
          <w:i/>
          <w:lang w:val="ru-RU"/>
        </w:rPr>
        <w:t>помогают</w:t>
      </w:r>
      <w:r w:rsidRPr="00821661">
        <w:rPr>
          <w:lang w:val="ru-RU"/>
        </w:rPr>
        <w:t xml:space="preserve"> друг другу, осуществляют </w:t>
      </w:r>
      <w:r w:rsidRPr="00821661">
        <w:rPr>
          <w:i/>
          <w:lang w:val="ru-RU"/>
        </w:rPr>
        <w:t xml:space="preserve">взаимоконтроль </w:t>
      </w:r>
      <w:r w:rsidRPr="00821661">
        <w:rPr>
          <w:lang w:val="ru-RU"/>
        </w:rPr>
        <w:t xml:space="preserve"> и т. д. </w:t>
      </w:r>
    </w:p>
    <w:p w:rsidR="00E76FC9" w:rsidRPr="00821661" w:rsidRDefault="00E76FC9" w:rsidP="00B1471C">
      <w:pPr>
        <w:ind w:firstLine="454"/>
        <w:jc w:val="both"/>
        <w:rPr>
          <w:lang w:val="ru-RU"/>
        </w:rPr>
      </w:pPr>
      <w:r w:rsidRPr="00821661">
        <w:rPr>
          <w:lang w:val="ru-RU"/>
        </w:rPr>
        <w:t xml:space="preserve">В условиях </w:t>
      </w:r>
      <w:r w:rsidRPr="00821661">
        <w:rPr>
          <w:i/>
          <w:lang w:val="ru-RU"/>
        </w:rPr>
        <w:t>специально организуемого учебного сотрудничества</w:t>
      </w:r>
      <w:r w:rsidRPr="00821661">
        <w:rPr>
          <w:lang w:val="ru-RU"/>
        </w:rPr>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распределение начальных действий и операций, заданное предметным условием совместной работы;</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обмен способами действий,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коммуникацию (общение), обеспечивающую реализацию процессов распределения, обмена и взаимопонимания;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 xml:space="preserve">рефлексию, обеспечивающую преодоление ограничений собственного действия относительно общей схемы деятельности. </w:t>
      </w:r>
    </w:p>
    <w:p w:rsidR="00E76FC9" w:rsidRPr="00821661" w:rsidRDefault="00E76FC9" w:rsidP="00B1471C">
      <w:pPr>
        <w:overflowPunct w:val="0"/>
        <w:ind w:firstLine="454"/>
        <w:jc w:val="both"/>
        <w:outlineLvl w:val="0"/>
        <w:rPr>
          <w:b/>
          <w:i/>
          <w:lang w:val="ru-RU"/>
        </w:rPr>
      </w:pPr>
      <w:r w:rsidRPr="00821661">
        <w:rPr>
          <w:b/>
          <w:i/>
          <w:lang w:val="ru-RU"/>
        </w:rPr>
        <w:t>Совместная деятельность</w:t>
      </w:r>
    </w:p>
    <w:p w:rsidR="00E76FC9" w:rsidRPr="00821661" w:rsidRDefault="00E76FC9" w:rsidP="00B1471C">
      <w:pPr>
        <w:ind w:firstLine="454"/>
        <w:jc w:val="both"/>
        <w:rPr>
          <w:lang w:val="ru-RU"/>
        </w:rPr>
      </w:pPr>
      <w:r w:rsidRPr="00821661">
        <w:rPr>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E76FC9" w:rsidRPr="00821661" w:rsidRDefault="00E76FC9" w:rsidP="00B1471C">
      <w:pPr>
        <w:ind w:firstLine="454"/>
        <w:jc w:val="both"/>
        <w:rPr>
          <w:lang w:val="ru-RU"/>
        </w:rPr>
      </w:pPr>
      <w:r w:rsidRPr="00821661">
        <w:rPr>
          <w:lang w:val="ru-RU"/>
        </w:rPr>
        <w:t xml:space="preserve">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w:t>
      </w:r>
      <w:r w:rsidRPr="00821661">
        <w:rPr>
          <w:lang w:val="ru-RU"/>
        </w:rPr>
        <w:lastRenderedPageBreak/>
        <w:t>между участниками процесса обучения.</w:t>
      </w:r>
    </w:p>
    <w:p w:rsidR="00E76FC9" w:rsidRPr="00821661" w:rsidRDefault="00E76FC9" w:rsidP="00B1471C">
      <w:pPr>
        <w:ind w:firstLine="454"/>
        <w:jc w:val="both"/>
        <w:rPr>
          <w:lang w:val="ru-RU"/>
        </w:rPr>
      </w:pPr>
      <w:r w:rsidRPr="00821661">
        <w:rPr>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E76FC9" w:rsidRPr="00821661" w:rsidRDefault="00E76FC9" w:rsidP="00B1471C">
      <w:pPr>
        <w:ind w:firstLine="454"/>
        <w:jc w:val="both"/>
        <w:rPr>
          <w:lang w:val="ru-RU"/>
        </w:rPr>
      </w:pPr>
      <w:r w:rsidRPr="00821661">
        <w:rPr>
          <w:lang w:val="ru-RU"/>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на совместное выполнение задания. </w:t>
      </w:r>
    </w:p>
    <w:p w:rsidR="00E76FC9" w:rsidRPr="00821661" w:rsidRDefault="00E76FC9" w:rsidP="00B1471C">
      <w:pPr>
        <w:ind w:firstLine="454"/>
        <w:jc w:val="both"/>
        <w:rPr>
          <w:lang w:val="ru-RU"/>
        </w:rPr>
      </w:pPr>
      <w:r w:rsidRPr="00821661">
        <w:rPr>
          <w:lang w:val="ru-RU"/>
        </w:rPr>
        <w:t>Цели организации работы в группе:</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создание учебной мотивации;</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пробуждение в учениках познавательного интереса;</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развитие стремления к успеху и одобрению;</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снятие неуверенности в себе, боязни сделать ошибку и получить за это порицание;</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развитие способности к самостоятельной оценке своей работы;</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формирование умения общаться и взаимодействовать с другими обучающимися.</w:t>
      </w:r>
    </w:p>
    <w:p w:rsidR="00E76FC9" w:rsidRPr="00821661" w:rsidRDefault="00E76FC9" w:rsidP="00B1471C">
      <w:pPr>
        <w:ind w:firstLine="454"/>
        <w:jc w:val="both"/>
        <w:rPr>
          <w:lang w:val="ru-RU"/>
        </w:rPr>
      </w:pPr>
      <w:r w:rsidRPr="00821661">
        <w:rPr>
          <w:lang w:val="ru-RU"/>
        </w:rPr>
        <w:t xml:space="preserve">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 </w:t>
      </w:r>
    </w:p>
    <w:p w:rsidR="00E76FC9" w:rsidRPr="00821661" w:rsidRDefault="00E76FC9" w:rsidP="00B1471C">
      <w:pPr>
        <w:ind w:firstLine="454"/>
        <w:jc w:val="both"/>
        <w:rPr>
          <w:lang w:val="ru-RU"/>
        </w:rPr>
      </w:pPr>
      <w:r w:rsidRPr="00821661">
        <w:rPr>
          <w:lang w:val="ru-RU"/>
        </w:rPr>
        <w:t>Можно выделить три принципа организации совместной деятельности:</w:t>
      </w:r>
    </w:p>
    <w:p w:rsidR="00E76FC9" w:rsidRPr="00821661" w:rsidRDefault="00E76FC9" w:rsidP="00B1471C">
      <w:pPr>
        <w:pStyle w:val="a8"/>
        <w:spacing w:line="240" w:lineRule="auto"/>
        <w:rPr>
          <w:sz w:val="24"/>
          <w:szCs w:val="24"/>
          <w:lang w:val="ru-RU"/>
        </w:rPr>
      </w:pPr>
      <w:r w:rsidRPr="00821661">
        <w:rPr>
          <w:sz w:val="24"/>
          <w:szCs w:val="24"/>
          <w:lang w:val="ru-RU"/>
        </w:rPr>
        <w:t>1)</w:t>
      </w:r>
      <w:r w:rsidRPr="00821661">
        <w:rPr>
          <w:sz w:val="24"/>
          <w:szCs w:val="24"/>
        </w:rPr>
        <w:t> </w:t>
      </w:r>
      <w:r w:rsidRPr="00821661">
        <w:rPr>
          <w:sz w:val="24"/>
          <w:szCs w:val="24"/>
          <w:lang w:val="ru-RU"/>
        </w:rPr>
        <w:t>принцип индивидуальных вкладов;</w:t>
      </w:r>
    </w:p>
    <w:p w:rsidR="00E76FC9" w:rsidRPr="00821661" w:rsidRDefault="00E76FC9" w:rsidP="00B1471C">
      <w:pPr>
        <w:pStyle w:val="a8"/>
        <w:spacing w:line="240" w:lineRule="auto"/>
        <w:rPr>
          <w:sz w:val="24"/>
          <w:szCs w:val="24"/>
          <w:lang w:val="ru-RU"/>
        </w:rPr>
      </w:pPr>
      <w:r w:rsidRPr="00821661">
        <w:rPr>
          <w:sz w:val="24"/>
          <w:szCs w:val="24"/>
          <w:lang w:val="ru-RU"/>
        </w:rPr>
        <w:t>2)</w:t>
      </w:r>
      <w:r w:rsidRPr="00821661">
        <w:rPr>
          <w:sz w:val="24"/>
          <w:szCs w:val="24"/>
        </w:rPr>
        <w:t> </w:t>
      </w:r>
      <w:r w:rsidRPr="00821661">
        <w:rPr>
          <w:sz w:val="24"/>
          <w:szCs w:val="24"/>
          <w:lang w:val="ru-RU"/>
        </w:rPr>
        <w:t>позиционный принцип, при котором важно столкновение и координация разных позиций членов группы;</w:t>
      </w:r>
    </w:p>
    <w:p w:rsidR="00E76FC9" w:rsidRPr="00821661" w:rsidRDefault="00E76FC9" w:rsidP="00B1471C">
      <w:pPr>
        <w:pStyle w:val="a8"/>
        <w:spacing w:line="240" w:lineRule="auto"/>
        <w:rPr>
          <w:sz w:val="24"/>
          <w:szCs w:val="24"/>
          <w:lang w:val="ru-RU"/>
        </w:rPr>
      </w:pPr>
      <w:r w:rsidRPr="00821661">
        <w:rPr>
          <w:sz w:val="24"/>
          <w:szCs w:val="24"/>
          <w:lang w:val="ru-RU"/>
        </w:rPr>
        <w:t>3)</w:t>
      </w:r>
      <w:r w:rsidRPr="00821661">
        <w:rPr>
          <w:sz w:val="24"/>
          <w:szCs w:val="24"/>
        </w:rPr>
        <w:t> </w:t>
      </w:r>
      <w:r w:rsidRPr="00821661">
        <w:rPr>
          <w:sz w:val="24"/>
          <w:szCs w:val="24"/>
          <w:lang w:val="ru-RU"/>
        </w:rPr>
        <w:t xml:space="preserve">принцип содержательного распределения действий, при котором за обучающимися закреплены определённые модели действий. </w:t>
      </w:r>
    </w:p>
    <w:p w:rsidR="00E76FC9" w:rsidRPr="00821661" w:rsidRDefault="00E76FC9" w:rsidP="00B1471C">
      <w:pPr>
        <w:ind w:firstLine="454"/>
        <w:jc w:val="both"/>
        <w:rPr>
          <w:lang w:val="ru-RU"/>
        </w:rPr>
      </w:pPr>
      <w:r w:rsidRPr="00821661">
        <w:rPr>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E76FC9" w:rsidRPr="00821661" w:rsidRDefault="00E76FC9" w:rsidP="00B1471C">
      <w:pPr>
        <w:ind w:firstLine="454"/>
        <w:jc w:val="both"/>
        <w:rPr>
          <w:lang w:val="ru-RU"/>
        </w:rPr>
      </w:pPr>
      <w:r w:rsidRPr="00821661">
        <w:rPr>
          <w:lang w:val="ru-RU"/>
        </w:rPr>
        <w:t>Роли обучающихся при работе в группе могут распределяться по-разному:</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все роли заранее распределены учителем;</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участники группы сами выбирают себе роли.</w:t>
      </w:r>
    </w:p>
    <w:p w:rsidR="00E76FC9" w:rsidRPr="00821661" w:rsidRDefault="00E76FC9" w:rsidP="00B1471C">
      <w:pPr>
        <w:ind w:firstLine="454"/>
        <w:jc w:val="both"/>
        <w:rPr>
          <w:lang w:val="ru-RU"/>
        </w:rPr>
      </w:pPr>
      <w:r w:rsidRPr="00821661">
        <w:rPr>
          <w:lang w:val="ru-RU"/>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E76FC9" w:rsidRPr="00821661" w:rsidRDefault="00E76FC9" w:rsidP="00B1471C">
      <w:pPr>
        <w:ind w:firstLine="454"/>
        <w:jc w:val="both"/>
        <w:rPr>
          <w:lang w:val="ru-RU"/>
        </w:rPr>
      </w:pPr>
      <w:r w:rsidRPr="00821661">
        <w:rPr>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E76FC9" w:rsidRPr="00821661" w:rsidRDefault="00E76FC9" w:rsidP="00B1471C">
      <w:pPr>
        <w:ind w:firstLine="454"/>
        <w:jc w:val="both"/>
        <w:rPr>
          <w:lang w:val="ru-RU"/>
        </w:rPr>
      </w:pPr>
      <w:r w:rsidRPr="00821661">
        <w:rPr>
          <w:lang w:val="ru-RU"/>
        </w:rPr>
        <w:t>В качестве вариантов работы парами можно назвать следующие:</w:t>
      </w:r>
    </w:p>
    <w:p w:rsidR="00E76FC9" w:rsidRPr="00821661" w:rsidRDefault="00E76FC9" w:rsidP="00B1471C">
      <w:pPr>
        <w:ind w:firstLine="454"/>
        <w:jc w:val="both"/>
        <w:rPr>
          <w:lang w:val="ru-RU"/>
        </w:rPr>
      </w:pPr>
      <w:r w:rsidRPr="00821661">
        <w:rPr>
          <w:lang w:val="ru-RU"/>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E76FC9" w:rsidRPr="00821661" w:rsidRDefault="00E76FC9" w:rsidP="00B1471C">
      <w:pPr>
        <w:ind w:firstLine="454"/>
        <w:jc w:val="both"/>
        <w:rPr>
          <w:lang w:val="ru-RU"/>
        </w:rPr>
      </w:pPr>
      <w:r w:rsidRPr="00821661">
        <w:rPr>
          <w:lang w:val="ru-RU"/>
        </w:rPr>
        <w:lastRenderedPageBreak/>
        <w:t>2) ученики поочерёдно выполняют общее задание, используя те определённые знания и средства, которые имеются у каждого;</w:t>
      </w:r>
    </w:p>
    <w:p w:rsidR="00E76FC9" w:rsidRPr="00821661" w:rsidRDefault="00E76FC9" w:rsidP="00B1471C">
      <w:pPr>
        <w:ind w:firstLine="454"/>
        <w:jc w:val="both"/>
        <w:rPr>
          <w:lang w:val="ru-RU"/>
        </w:rPr>
      </w:pPr>
      <w:r w:rsidRPr="00821661">
        <w:rPr>
          <w:lang w:val="ru-RU"/>
        </w:rPr>
        <w:t xml:space="preserve">3) 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предложенных заданий (сложность, оригинальность и т. п.). </w:t>
      </w:r>
    </w:p>
    <w:p w:rsidR="00E76FC9" w:rsidRPr="00821661" w:rsidRDefault="00E76FC9" w:rsidP="00B1471C">
      <w:pPr>
        <w:ind w:firstLine="454"/>
        <w:jc w:val="both"/>
        <w:rPr>
          <w:lang w:val="ru-RU"/>
        </w:rPr>
      </w:pPr>
      <w:r w:rsidRPr="00821661">
        <w:rPr>
          <w:lang w:val="ru-RU"/>
        </w:rPr>
        <w:t xml:space="preserve">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 </w:t>
      </w:r>
    </w:p>
    <w:p w:rsidR="00E76FC9" w:rsidRPr="00821661" w:rsidRDefault="00E76FC9" w:rsidP="00B1471C">
      <w:pPr>
        <w:pStyle w:val="af4"/>
        <w:spacing w:before="0" w:beforeAutospacing="0" w:after="0" w:afterAutospacing="0"/>
        <w:ind w:firstLine="454"/>
        <w:jc w:val="both"/>
        <w:outlineLvl w:val="0"/>
        <w:rPr>
          <w:b/>
          <w:i/>
        </w:rPr>
      </w:pPr>
      <w:r w:rsidRPr="00821661">
        <w:rPr>
          <w:b/>
          <w:i/>
        </w:rPr>
        <w:t>Разновозрастное сотрудничество</w:t>
      </w:r>
    </w:p>
    <w:p w:rsidR="00E76FC9" w:rsidRPr="00821661" w:rsidRDefault="00E76FC9" w:rsidP="00B1471C">
      <w:pPr>
        <w:pStyle w:val="af4"/>
        <w:spacing w:before="0" w:beforeAutospacing="0" w:after="0" w:afterAutospacing="0"/>
        <w:ind w:firstLine="454"/>
        <w:jc w:val="both"/>
      </w:pPr>
      <w:r w:rsidRPr="00821661">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E76FC9" w:rsidRPr="00821661" w:rsidRDefault="00E76FC9" w:rsidP="00B1471C">
      <w:pPr>
        <w:pStyle w:val="af4"/>
        <w:spacing w:before="0" w:beforeAutospacing="0" w:after="0" w:afterAutospacing="0"/>
        <w:ind w:firstLine="454"/>
        <w:jc w:val="both"/>
      </w:pPr>
      <w:r w:rsidRPr="00821661">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p>
    <w:p w:rsidR="00E76FC9" w:rsidRPr="00821661" w:rsidRDefault="00E76FC9" w:rsidP="00B1471C">
      <w:pPr>
        <w:pStyle w:val="af4"/>
        <w:spacing w:before="0" w:beforeAutospacing="0" w:after="0" w:afterAutospacing="0"/>
        <w:ind w:firstLine="454"/>
        <w:jc w:val="both"/>
        <w:rPr>
          <w:b/>
          <w:bCs/>
          <w:i/>
        </w:rPr>
      </w:pPr>
      <w:r w:rsidRPr="00821661">
        <w:rPr>
          <w:b/>
          <w:bCs/>
          <w:i/>
        </w:rPr>
        <w:t>Проектная деятельность обучающихся как форма сотрудничества</w:t>
      </w:r>
    </w:p>
    <w:p w:rsidR="00E76FC9" w:rsidRPr="00821661" w:rsidRDefault="00E76FC9" w:rsidP="00B1471C">
      <w:pPr>
        <w:pStyle w:val="af4"/>
        <w:spacing w:before="0" w:beforeAutospacing="0" w:after="0" w:afterAutospacing="0"/>
        <w:ind w:firstLine="454"/>
        <w:jc w:val="both"/>
      </w:pPr>
      <w:r w:rsidRPr="00821661">
        <w:t xml:space="preserve">Средняя ступень школьного образования является исключительно благоприятным периодом для развития коммуникативных способностей и </w:t>
      </w:r>
      <w:r w:rsidRPr="00821661">
        <w:rPr>
          <w:i/>
        </w:rPr>
        <w:t>сотрудничества</w:t>
      </w:r>
      <w:r w:rsidRPr="00821661">
        <w:t xml:space="preserve">, </w:t>
      </w:r>
      <w:r w:rsidRPr="00821661">
        <w:rPr>
          <w:i/>
        </w:rPr>
        <w:t>кооперации</w:t>
      </w:r>
      <w:r w:rsidRPr="00821661">
        <w:t xml:space="preserve"> 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 д. </w:t>
      </w:r>
    </w:p>
    <w:p w:rsidR="00E76FC9" w:rsidRPr="00821661" w:rsidRDefault="00E76FC9" w:rsidP="00B1471C">
      <w:pPr>
        <w:pStyle w:val="14"/>
        <w:ind w:firstLine="454"/>
        <w:rPr>
          <w:sz w:val="24"/>
          <w:szCs w:val="24"/>
        </w:rPr>
      </w:pPr>
      <w:r w:rsidRPr="00821661">
        <w:rPr>
          <w:sz w:val="24"/>
          <w:szCs w:val="24"/>
        </w:rPr>
        <w:t xml:space="preserve">Целесообразно разделять разные типы ситуаций сотрудничества. </w:t>
      </w:r>
    </w:p>
    <w:p w:rsidR="00E76FC9" w:rsidRPr="00821661" w:rsidRDefault="00E76FC9" w:rsidP="00B1471C">
      <w:pPr>
        <w:pStyle w:val="14"/>
        <w:ind w:firstLine="454"/>
        <w:rPr>
          <w:sz w:val="24"/>
          <w:szCs w:val="24"/>
        </w:rPr>
      </w:pPr>
      <w:r w:rsidRPr="00821661">
        <w:rPr>
          <w:sz w:val="24"/>
          <w:szCs w:val="24"/>
        </w:rPr>
        <w:t xml:space="preserve">1. Ситуация </w:t>
      </w:r>
      <w:r w:rsidRPr="00821661">
        <w:rPr>
          <w:i/>
          <w:sz w:val="24"/>
          <w:szCs w:val="24"/>
        </w:rPr>
        <w:t>сотрудничества со сверстниками</w:t>
      </w:r>
      <w:r w:rsidRPr="00821661">
        <w:rPr>
          <w:sz w:val="24"/>
          <w:szCs w:val="24"/>
        </w:rPr>
        <w:t xml:space="preserve"> </w:t>
      </w:r>
      <w:r w:rsidRPr="00821661">
        <w:rPr>
          <w:i/>
          <w:sz w:val="24"/>
          <w:szCs w:val="24"/>
        </w:rPr>
        <w:t>с распределением функций</w:t>
      </w:r>
      <w:r w:rsidRPr="00821661">
        <w:rPr>
          <w:sz w:val="24"/>
          <w:szCs w:val="24"/>
        </w:rPr>
        <w:t>. Способность сформулировать вопрос, помогающий добыть информацию, недостающую для успешного действия, является существенным показателем</w:t>
      </w:r>
      <w:r w:rsidRPr="00821661">
        <w:rPr>
          <w:b/>
          <w:sz w:val="24"/>
          <w:szCs w:val="24"/>
        </w:rPr>
        <w:t xml:space="preserve"> </w:t>
      </w:r>
      <w:r w:rsidRPr="00821661">
        <w:rPr>
          <w:sz w:val="24"/>
          <w:szCs w:val="24"/>
        </w:rPr>
        <w:t xml:space="preserve">учебной инициативности обучающегося, перехода от позиции обучаемого к позиции учащего себя самостоятельно с помощью других людей. </w:t>
      </w:r>
    </w:p>
    <w:p w:rsidR="00E76FC9" w:rsidRPr="00821661" w:rsidRDefault="00E76FC9" w:rsidP="00B1471C">
      <w:pPr>
        <w:pStyle w:val="14"/>
        <w:ind w:firstLine="454"/>
        <w:rPr>
          <w:sz w:val="24"/>
          <w:szCs w:val="24"/>
        </w:rPr>
      </w:pPr>
      <w:r w:rsidRPr="00821661">
        <w:rPr>
          <w:sz w:val="24"/>
          <w:szCs w:val="24"/>
        </w:rPr>
        <w:t>2.</w:t>
      </w:r>
      <w:r w:rsidRPr="00821661">
        <w:rPr>
          <w:b/>
          <w:sz w:val="24"/>
          <w:szCs w:val="24"/>
        </w:rPr>
        <w:t> </w:t>
      </w:r>
      <w:r w:rsidRPr="00821661">
        <w:rPr>
          <w:sz w:val="24"/>
          <w:szCs w:val="24"/>
        </w:rPr>
        <w:t xml:space="preserve">Ситуация </w:t>
      </w:r>
      <w:r w:rsidRPr="00821661">
        <w:rPr>
          <w:i/>
          <w:sz w:val="24"/>
          <w:szCs w:val="24"/>
        </w:rPr>
        <w:t>сотрудничества со взрослым</w:t>
      </w:r>
      <w:r w:rsidRPr="00821661">
        <w:rPr>
          <w:sz w:val="24"/>
          <w:szCs w:val="24"/>
        </w:rPr>
        <w:t xml:space="preserve"> </w:t>
      </w:r>
      <w:r w:rsidRPr="00821661">
        <w:rPr>
          <w:i/>
          <w:sz w:val="24"/>
          <w:szCs w:val="24"/>
        </w:rPr>
        <w:t>с распределением функций</w:t>
      </w:r>
      <w:r w:rsidRPr="00821661">
        <w:rPr>
          <w:sz w:val="24"/>
          <w:szCs w:val="24"/>
        </w:rPr>
        <w:t xml:space="preserve">.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 </w:t>
      </w:r>
    </w:p>
    <w:p w:rsidR="00E76FC9" w:rsidRPr="00821661" w:rsidRDefault="00E76FC9" w:rsidP="00B1471C">
      <w:pPr>
        <w:pStyle w:val="14"/>
        <w:ind w:firstLine="454"/>
        <w:rPr>
          <w:sz w:val="24"/>
          <w:szCs w:val="24"/>
        </w:rPr>
      </w:pPr>
      <w:r w:rsidRPr="00821661">
        <w:rPr>
          <w:sz w:val="24"/>
          <w:szCs w:val="24"/>
        </w:rPr>
        <w:t>3.</w:t>
      </w:r>
      <w:r w:rsidRPr="00821661">
        <w:rPr>
          <w:b/>
          <w:sz w:val="24"/>
          <w:szCs w:val="24"/>
        </w:rPr>
        <w:t> </w:t>
      </w:r>
      <w:r w:rsidRPr="00821661">
        <w:rPr>
          <w:sz w:val="24"/>
          <w:szCs w:val="24"/>
        </w:rPr>
        <w:t xml:space="preserve">Ситуация </w:t>
      </w:r>
      <w:r w:rsidRPr="00821661">
        <w:rPr>
          <w:i/>
          <w:sz w:val="24"/>
          <w:szCs w:val="24"/>
        </w:rPr>
        <w:t>взаимодействия со сверстниками без чёткого разделения функций</w:t>
      </w:r>
      <w:r w:rsidRPr="00821661">
        <w:rPr>
          <w:sz w:val="24"/>
          <w:szCs w:val="24"/>
        </w:rPr>
        <w:t>.</w:t>
      </w:r>
    </w:p>
    <w:p w:rsidR="00E76FC9" w:rsidRPr="00821661" w:rsidRDefault="00E76FC9" w:rsidP="00B1471C">
      <w:pPr>
        <w:pStyle w:val="14"/>
        <w:ind w:firstLine="454"/>
        <w:rPr>
          <w:sz w:val="24"/>
          <w:szCs w:val="24"/>
        </w:rPr>
      </w:pPr>
      <w:r w:rsidRPr="00821661">
        <w:rPr>
          <w:sz w:val="24"/>
          <w:szCs w:val="24"/>
        </w:rPr>
        <w:t xml:space="preserve">4. Ситуация </w:t>
      </w:r>
      <w:r w:rsidRPr="00821661">
        <w:rPr>
          <w:i/>
          <w:sz w:val="24"/>
          <w:szCs w:val="24"/>
        </w:rPr>
        <w:t>конфликтного взаимодействия со сверстниками</w:t>
      </w:r>
      <w:r w:rsidRPr="00821661">
        <w:rPr>
          <w:sz w:val="24"/>
          <w:szCs w:val="24"/>
        </w:rPr>
        <w:t xml:space="preserve">. </w:t>
      </w:r>
    </w:p>
    <w:p w:rsidR="00E76FC9" w:rsidRPr="00821661" w:rsidRDefault="00E76FC9" w:rsidP="00B1471C">
      <w:pPr>
        <w:pStyle w:val="14"/>
        <w:ind w:firstLine="454"/>
        <w:rPr>
          <w:sz w:val="24"/>
          <w:szCs w:val="24"/>
        </w:rPr>
      </w:pPr>
      <w:r w:rsidRPr="00821661">
        <w:rPr>
          <w:sz w:val="24"/>
          <w:szCs w:val="24"/>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E76FC9" w:rsidRPr="00821661" w:rsidRDefault="00E76FC9" w:rsidP="00B1471C">
      <w:pPr>
        <w:pStyle w:val="af4"/>
        <w:spacing w:before="0" w:beforeAutospacing="0" w:after="0" w:afterAutospacing="0"/>
        <w:ind w:firstLine="454"/>
        <w:jc w:val="both"/>
      </w:pPr>
      <w:r w:rsidRPr="00821661">
        <w:lastRenderedPageBreak/>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E76FC9" w:rsidRPr="00821661" w:rsidRDefault="00E76FC9" w:rsidP="00B1471C">
      <w:pPr>
        <w:pStyle w:val="af4"/>
        <w:spacing w:before="0" w:beforeAutospacing="0" w:after="0" w:afterAutospacing="0"/>
        <w:ind w:firstLine="454"/>
        <w:jc w:val="both"/>
        <w:outlineLvl w:val="0"/>
        <w:rPr>
          <w:b/>
          <w:i/>
        </w:rPr>
      </w:pPr>
      <w:r w:rsidRPr="00821661">
        <w:rPr>
          <w:b/>
          <w:i/>
        </w:rPr>
        <w:t>Дискуссия</w:t>
      </w:r>
    </w:p>
    <w:p w:rsidR="00E76FC9" w:rsidRPr="00821661" w:rsidRDefault="00E76FC9" w:rsidP="00B1471C">
      <w:pPr>
        <w:ind w:firstLine="454"/>
        <w:jc w:val="both"/>
        <w:rPr>
          <w:lang w:val="ru-RU"/>
        </w:rPr>
      </w:pPr>
      <w:r w:rsidRPr="00821661">
        <w:rPr>
          <w:iCs/>
          <w:lang w:val="ru-RU"/>
        </w:rPr>
        <w:t xml:space="preserve">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 </w:t>
      </w:r>
      <w:r w:rsidRPr="00821661">
        <w:rPr>
          <w:i/>
          <w:iCs/>
          <w:lang w:val="ru-RU"/>
        </w:rPr>
        <w:t>письменная дискуссия</w:t>
      </w:r>
      <w:r w:rsidRPr="00821661">
        <w:rPr>
          <w:iCs/>
          <w:lang w:val="ru-RU"/>
        </w:rPr>
        <w:t xml:space="preserve">. В </w:t>
      </w:r>
      <w:r w:rsidRPr="00821661">
        <w:rPr>
          <w:lang w:val="ru-RU"/>
        </w:rPr>
        <w:t xml:space="preserve">начальной школе на протяжении более чем 3 лет совместные действия обучающихся строятся преимущественно через </w:t>
      </w:r>
      <w:r w:rsidRPr="00821661">
        <w:rPr>
          <w:i/>
          <w:lang w:val="ru-RU"/>
        </w:rPr>
        <w:t>устные формы учебных диалогов</w:t>
      </w:r>
      <w:r w:rsidRPr="00821661">
        <w:rPr>
          <w:lang w:val="ru-RU"/>
        </w:rPr>
        <w:t xml:space="preserve"> с одноклассниками и учителем. </w:t>
      </w:r>
    </w:p>
    <w:p w:rsidR="00E76FC9" w:rsidRPr="00821661" w:rsidRDefault="00E76FC9" w:rsidP="00B1471C">
      <w:pPr>
        <w:ind w:firstLine="454"/>
        <w:jc w:val="both"/>
        <w:rPr>
          <w:lang w:val="ru-RU"/>
        </w:rPr>
      </w:pPr>
      <w:r w:rsidRPr="00821661">
        <w:rPr>
          <w:lang w:val="ru-RU"/>
        </w:rPr>
        <w:t xml:space="preserve">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 </w:t>
      </w:r>
    </w:p>
    <w:p w:rsidR="00E76FC9" w:rsidRPr="00821661" w:rsidRDefault="00E76FC9" w:rsidP="00B1471C">
      <w:pPr>
        <w:ind w:firstLine="454"/>
        <w:jc w:val="both"/>
        <w:rPr>
          <w:lang w:val="ru-RU"/>
        </w:rPr>
      </w:pPr>
      <w:r w:rsidRPr="00821661">
        <w:rPr>
          <w:lang w:val="ru-RU"/>
        </w:rPr>
        <w:t xml:space="preserve">Выделяются следующие </w:t>
      </w:r>
      <w:r w:rsidRPr="00821661">
        <w:rPr>
          <w:i/>
          <w:lang w:val="ru-RU"/>
        </w:rPr>
        <w:t>функции письменной дискуссии</w:t>
      </w:r>
      <w:r w:rsidRPr="00821661">
        <w:rPr>
          <w:lang w:val="ru-RU"/>
        </w:rPr>
        <w:t>:</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E76FC9" w:rsidRPr="00821661" w:rsidRDefault="00E76FC9" w:rsidP="00B1471C">
      <w:pPr>
        <w:pStyle w:val="af4"/>
        <w:spacing w:before="0" w:beforeAutospacing="0" w:after="0" w:afterAutospacing="0"/>
        <w:ind w:firstLine="454"/>
        <w:outlineLvl w:val="0"/>
        <w:rPr>
          <w:b/>
          <w:i/>
        </w:rPr>
      </w:pPr>
      <w:r w:rsidRPr="00821661">
        <w:rPr>
          <w:b/>
          <w:i/>
        </w:rPr>
        <w:t>Тренинги</w:t>
      </w:r>
    </w:p>
    <w:p w:rsidR="00E76FC9" w:rsidRPr="00821661" w:rsidRDefault="00E76FC9" w:rsidP="00B1471C">
      <w:pPr>
        <w:ind w:firstLine="454"/>
        <w:jc w:val="both"/>
        <w:rPr>
          <w:lang w:val="ru-RU"/>
        </w:rPr>
      </w:pPr>
      <w:r w:rsidRPr="00821661">
        <w:rPr>
          <w:lang w:val="ru-RU"/>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sidRPr="00821661">
        <w:rPr>
          <w:i/>
          <w:lang w:val="ru-RU"/>
        </w:rPr>
        <w:t>тренингов</w:t>
      </w:r>
      <w:r w:rsidRPr="00821661">
        <w:rPr>
          <w:lang w:val="ru-RU"/>
        </w:rPr>
        <w:t xml:space="preserve"> для подростков. Программы тренингов позволяют ставить и достигать следующих конкретных целей: </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вырабатывать положительное отношение друг к другу и умение общаться так, чтобы общение с тобой приносило радость окружающим;</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развивать навыки взаимодействия в группе;</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создать положительное настроение на дальнейшее продолжительное взаимодействие в тренинговой группе;</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развивать невербальные навыки общения;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развивать навыки самопознания;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развивать навыки восприятия и понимания других людей;</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учиться познавать себя через восприятие другого;</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получить представление о «неверных средствах общения»;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развивать положительную самооценку;</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сформировать чувство уверенности в себе и осознание себя в новом качестве;</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познакомить с понятием «конфликт»;</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определить особенности поведения в конфликтной ситуации;</w:t>
      </w:r>
    </w:p>
    <w:p w:rsidR="00E76FC9" w:rsidRPr="00821661" w:rsidRDefault="00E76FC9" w:rsidP="00B1471C">
      <w:pPr>
        <w:pStyle w:val="a8"/>
        <w:spacing w:line="240" w:lineRule="auto"/>
        <w:rPr>
          <w:sz w:val="24"/>
          <w:szCs w:val="24"/>
          <w:lang w:val="ru-RU"/>
        </w:rPr>
      </w:pPr>
      <w:r w:rsidRPr="00821661">
        <w:rPr>
          <w:sz w:val="24"/>
          <w:szCs w:val="24"/>
          <w:lang w:val="ru-RU"/>
        </w:rPr>
        <w:lastRenderedPageBreak/>
        <w:t>•</w:t>
      </w:r>
      <w:r w:rsidRPr="00821661">
        <w:rPr>
          <w:sz w:val="24"/>
          <w:szCs w:val="24"/>
        </w:rPr>
        <w:t> </w:t>
      </w:r>
      <w:r w:rsidRPr="00821661">
        <w:rPr>
          <w:sz w:val="24"/>
          <w:szCs w:val="24"/>
          <w:lang w:val="ru-RU"/>
        </w:rPr>
        <w:t>обучить способам выхода из конфликтной ситуации;</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отработать ситуации предотвращения конфликтов;</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закрепить навыки поведения в конфликтной ситуации;</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снизить уровень конфликтности подростков.</w:t>
      </w:r>
    </w:p>
    <w:p w:rsidR="00E76FC9" w:rsidRPr="00821661" w:rsidRDefault="00E76FC9" w:rsidP="00B1471C">
      <w:pPr>
        <w:ind w:firstLine="454"/>
        <w:jc w:val="both"/>
        <w:rPr>
          <w:iCs/>
          <w:lang w:val="ru-RU"/>
        </w:rPr>
      </w:pPr>
      <w:r w:rsidRPr="00821661">
        <w:rPr>
          <w:iCs/>
          <w:lang w:val="ru-RU"/>
        </w:rPr>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E76FC9" w:rsidRPr="00821661" w:rsidRDefault="00E76FC9" w:rsidP="00B1471C">
      <w:pPr>
        <w:pStyle w:val="af4"/>
        <w:spacing w:before="0" w:beforeAutospacing="0" w:after="0" w:afterAutospacing="0"/>
        <w:ind w:firstLine="454"/>
        <w:jc w:val="both"/>
      </w:pPr>
      <w:r w:rsidRPr="00821661">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E76FC9" w:rsidRPr="00821661" w:rsidRDefault="00E76FC9" w:rsidP="00B1471C">
      <w:pPr>
        <w:ind w:firstLine="454"/>
        <w:jc w:val="both"/>
        <w:outlineLvl w:val="0"/>
        <w:rPr>
          <w:b/>
          <w:i/>
          <w:lang w:val="ru-RU"/>
        </w:rPr>
      </w:pPr>
    </w:p>
    <w:p w:rsidR="00E76FC9" w:rsidRPr="00821661" w:rsidRDefault="00E76FC9" w:rsidP="00B1471C">
      <w:pPr>
        <w:ind w:firstLine="454"/>
        <w:jc w:val="both"/>
        <w:outlineLvl w:val="0"/>
        <w:rPr>
          <w:b/>
          <w:i/>
          <w:lang w:val="ru-RU"/>
        </w:rPr>
      </w:pPr>
      <w:r w:rsidRPr="00821661">
        <w:rPr>
          <w:b/>
          <w:i/>
          <w:lang w:val="ru-RU"/>
        </w:rPr>
        <w:t>Общий приём доказательства</w:t>
      </w:r>
    </w:p>
    <w:p w:rsidR="00E76FC9" w:rsidRPr="00821661" w:rsidRDefault="00E76FC9" w:rsidP="00B1471C">
      <w:pPr>
        <w:ind w:firstLine="454"/>
        <w:jc w:val="both"/>
        <w:rPr>
          <w:lang w:val="ru-RU"/>
        </w:rPr>
      </w:pPr>
      <w:r w:rsidRPr="00821661">
        <w:rPr>
          <w:lang w:val="ru-RU"/>
        </w:rPr>
        <w:t xml:space="preserve">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 </w:t>
      </w:r>
    </w:p>
    <w:p w:rsidR="00E76FC9" w:rsidRPr="00821661" w:rsidRDefault="00E76FC9" w:rsidP="00B1471C">
      <w:pPr>
        <w:ind w:firstLine="454"/>
        <w:jc w:val="both"/>
        <w:rPr>
          <w:lang w:val="ru-RU"/>
        </w:rPr>
      </w:pPr>
      <w:r w:rsidRPr="00821661">
        <w:rPr>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анализ и воспроизведение готовых доказательств;</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опровержение предложенных доказательств;</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самостоятельный поиск, конструирование и осуществление доказательства.</w:t>
      </w:r>
    </w:p>
    <w:p w:rsidR="00E76FC9" w:rsidRPr="00821661" w:rsidRDefault="00E76FC9" w:rsidP="00B1471C">
      <w:pPr>
        <w:widowControl/>
        <w:autoSpaceDE/>
        <w:autoSpaceDN/>
        <w:adjustRightInd/>
        <w:ind w:firstLine="454"/>
        <w:jc w:val="both"/>
        <w:rPr>
          <w:lang w:val="ru-RU"/>
        </w:rPr>
      </w:pPr>
      <w:r w:rsidRPr="00821661">
        <w:rPr>
          <w:lang w:val="ru-RU"/>
        </w:rPr>
        <w:t>Необходимость использования обучающимися доказательства возникает в ситуациях, когда:</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учитель сам формулирует то или иное положение и предлагает обучающимся доказать его;</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 xml:space="preserve">учитель ставит проблему, в ходе решения которой у обучающихся возникает потребность доказать правильность (истинность) выбранного пути решения. </w:t>
      </w:r>
    </w:p>
    <w:p w:rsidR="00E76FC9" w:rsidRPr="00821661" w:rsidRDefault="00E76FC9" w:rsidP="00B1471C">
      <w:pPr>
        <w:ind w:firstLine="454"/>
        <w:jc w:val="both"/>
        <w:rPr>
          <w:lang w:val="ru-RU"/>
        </w:rPr>
      </w:pPr>
      <w:r w:rsidRPr="00821661">
        <w:rPr>
          <w:lang w:val="ru-RU"/>
        </w:rPr>
        <w:t xml:space="preserve">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 </w:t>
      </w:r>
    </w:p>
    <w:p w:rsidR="00E76FC9" w:rsidRPr="00821661" w:rsidRDefault="00E76FC9" w:rsidP="00B1471C">
      <w:pPr>
        <w:ind w:firstLine="454"/>
        <w:jc w:val="both"/>
        <w:rPr>
          <w:lang w:val="ru-RU"/>
        </w:rPr>
      </w:pPr>
      <w:r w:rsidRPr="00821661">
        <w:rPr>
          <w:lang w:val="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E76FC9" w:rsidRPr="00821661" w:rsidRDefault="00E76FC9" w:rsidP="00B1471C">
      <w:pPr>
        <w:ind w:firstLine="454"/>
        <w:jc w:val="both"/>
        <w:rPr>
          <w:lang w:val="ru-RU"/>
        </w:rPr>
      </w:pPr>
      <w:r w:rsidRPr="00821661">
        <w:rPr>
          <w:lang w:val="ru-RU"/>
        </w:rPr>
        <w:t>Любое доказательство включает:</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i/>
          <w:sz w:val="24"/>
          <w:szCs w:val="24"/>
          <w:lang w:val="ru-RU"/>
        </w:rPr>
        <w:t>тезис</w:t>
      </w:r>
      <w:r w:rsidRPr="00821661">
        <w:rPr>
          <w:sz w:val="24"/>
          <w:szCs w:val="24"/>
          <w:lang w:val="ru-RU"/>
        </w:rPr>
        <w:t xml:space="preserve"> — суждение (утверждение), истинность которого доказывается;</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i/>
          <w:sz w:val="24"/>
          <w:szCs w:val="24"/>
          <w:lang w:val="ru-RU"/>
        </w:rPr>
        <w:t>аргументы</w:t>
      </w:r>
      <w:r w:rsidRPr="00821661">
        <w:rPr>
          <w:sz w:val="24"/>
          <w:szCs w:val="24"/>
          <w:lang w:val="ru-RU"/>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i/>
          <w:sz w:val="24"/>
          <w:szCs w:val="24"/>
          <w:lang w:val="ru-RU"/>
        </w:rPr>
        <w:t>демонстрация</w:t>
      </w:r>
      <w:r w:rsidRPr="00821661">
        <w:rPr>
          <w:sz w:val="24"/>
          <w:szCs w:val="24"/>
          <w:lang w:val="ru-RU"/>
        </w:rPr>
        <w:t xml:space="preserve"> —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E76FC9" w:rsidRPr="00821661" w:rsidRDefault="00E76FC9" w:rsidP="00B1471C">
      <w:pPr>
        <w:ind w:firstLine="454"/>
        <w:jc w:val="both"/>
        <w:rPr>
          <w:lang w:val="ru-RU"/>
        </w:rPr>
      </w:pPr>
      <w:r w:rsidRPr="00821661">
        <w:rPr>
          <w:lang w:val="ru-RU"/>
        </w:rPr>
        <w:t xml:space="preserve">В целях обеспечения освоения обучающимися деятельности доказательства в работе </w:t>
      </w:r>
      <w:r w:rsidRPr="00821661">
        <w:rPr>
          <w:lang w:val="ru-RU"/>
        </w:rPr>
        <w:lastRenderedPageBreak/>
        <w:t>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E76FC9" w:rsidRPr="00821661" w:rsidRDefault="00E76FC9" w:rsidP="00B1471C">
      <w:pPr>
        <w:pStyle w:val="af2"/>
        <w:spacing w:after="0"/>
        <w:ind w:left="0" w:firstLine="454"/>
        <w:jc w:val="both"/>
        <w:rPr>
          <w:b/>
          <w:i/>
          <w:lang w:val="ru-RU"/>
        </w:rPr>
      </w:pPr>
      <w:r w:rsidRPr="00821661">
        <w:rPr>
          <w:b/>
          <w:i/>
          <w:lang w:val="ru-RU"/>
        </w:rPr>
        <w:t>Рефлексия</w:t>
      </w:r>
    </w:p>
    <w:p w:rsidR="00E76FC9" w:rsidRPr="00821661" w:rsidRDefault="00E76FC9" w:rsidP="00B1471C">
      <w:pPr>
        <w:pStyle w:val="af2"/>
        <w:spacing w:after="0"/>
        <w:ind w:left="0" w:firstLine="454"/>
        <w:jc w:val="both"/>
        <w:rPr>
          <w:lang w:val="ru-RU"/>
        </w:rPr>
      </w:pPr>
      <w:r w:rsidRPr="00821661">
        <w:rPr>
          <w:lang w:val="ru-RU"/>
        </w:rPr>
        <w:t xml:space="preserve">В наиболее широком значении </w:t>
      </w:r>
      <w:r w:rsidRPr="00821661">
        <w:rPr>
          <w:i/>
          <w:lang w:val="ru-RU"/>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821661">
        <w:rPr>
          <w:i/>
        </w:rPr>
        <w:t> </w:t>
      </w:r>
      <w:r w:rsidRPr="00821661">
        <w:rPr>
          <w:i/>
          <w:lang w:val="ru-RU"/>
        </w:rPr>
        <w:t>межличностные отношения предметом специального рассмотрения (анализа и</w:t>
      </w:r>
      <w:r w:rsidRPr="00821661">
        <w:rPr>
          <w:i/>
        </w:rPr>
        <w:t> </w:t>
      </w:r>
      <w:r w:rsidRPr="00821661">
        <w:rPr>
          <w:i/>
          <w:lang w:val="ru-RU"/>
        </w:rPr>
        <w:t>оценки) и практического преобразования.</w:t>
      </w:r>
      <w:r w:rsidRPr="00821661">
        <w:rPr>
          <w:lang w:val="ru-RU"/>
        </w:rPr>
        <w:t xml:space="preserve"> Задача рефлексии — осознание внешнего и внутреннего опыта субъекта и его отражение в той или иной форме.</w:t>
      </w:r>
    </w:p>
    <w:p w:rsidR="00E76FC9" w:rsidRPr="00821661" w:rsidRDefault="00E76FC9" w:rsidP="00B1471C">
      <w:pPr>
        <w:ind w:firstLine="454"/>
        <w:jc w:val="both"/>
        <w:rPr>
          <w:lang w:val="ru-RU"/>
        </w:rPr>
      </w:pPr>
      <w:r w:rsidRPr="00821661">
        <w:rPr>
          <w:lang w:val="ru-RU"/>
        </w:rPr>
        <w:t xml:space="preserve">Выделяются </w:t>
      </w:r>
      <w:r w:rsidRPr="00821661">
        <w:rPr>
          <w:i/>
          <w:lang w:val="ru-RU"/>
        </w:rPr>
        <w:t>три основные сферы</w:t>
      </w:r>
      <w:r w:rsidRPr="00821661">
        <w:rPr>
          <w:lang w:val="ru-RU"/>
        </w:rPr>
        <w:t xml:space="preserve"> существования рефлексии. Во-первых, это </w:t>
      </w:r>
      <w:r w:rsidRPr="00821661">
        <w:rPr>
          <w:i/>
          <w:lang w:val="ru-RU"/>
        </w:rPr>
        <w:t>сфера коммуникации и кооперации</w:t>
      </w:r>
      <w:r w:rsidRPr="00821661">
        <w:rPr>
          <w:lang w:val="ru-RU"/>
        </w:rPr>
        <w:t xml:space="preserve">,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E76FC9" w:rsidRPr="00821661" w:rsidRDefault="00E76FC9" w:rsidP="00B1471C">
      <w:pPr>
        <w:ind w:firstLine="454"/>
        <w:jc w:val="both"/>
        <w:rPr>
          <w:lang w:val="ru-RU"/>
        </w:rPr>
      </w:pPr>
      <w:r w:rsidRPr="00821661">
        <w:rPr>
          <w:lang w:val="ru-RU"/>
        </w:rPr>
        <w:t xml:space="preserve">Во-вторых, это </w:t>
      </w:r>
      <w:r w:rsidRPr="00821661">
        <w:rPr>
          <w:i/>
          <w:lang w:val="ru-RU"/>
        </w:rPr>
        <w:t>сфера мыслительных процессов,</w:t>
      </w:r>
      <w:r w:rsidRPr="00821661">
        <w:rPr>
          <w:lang w:val="ru-RU"/>
        </w:rPr>
        <w:t xml:space="preserve"> 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  </w:t>
      </w:r>
    </w:p>
    <w:p w:rsidR="00E76FC9" w:rsidRPr="00821661" w:rsidRDefault="00E76FC9" w:rsidP="00B1471C">
      <w:pPr>
        <w:ind w:firstLine="454"/>
        <w:jc w:val="both"/>
        <w:rPr>
          <w:lang w:val="ru-RU"/>
        </w:rPr>
      </w:pPr>
      <w:r w:rsidRPr="00821661">
        <w:rPr>
          <w:lang w:val="ru-RU"/>
        </w:rPr>
        <w:t xml:space="preserve">В-третьих, это </w:t>
      </w:r>
      <w:r w:rsidRPr="00821661">
        <w:rPr>
          <w:i/>
          <w:lang w:val="ru-RU"/>
        </w:rPr>
        <w:t>сфера самосознания</w:t>
      </w:r>
      <w:r w:rsidRPr="00821661">
        <w:rPr>
          <w:lang w:val="ru-RU"/>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понимание цели учебной деятельности (чему я научился на уроке? каких целей добился? чему можно было научиться ещё?);</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E76FC9" w:rsidRPr="00821661" w:rsidRDefault="00E76FC9" w:rsidP="00B1471C">
      <w:pPr>
        <w:ind w:firstLine="454"/>
        <w:jc w:val="both"/>
        <w:rPr>
          <w:lang w:val="ru-RU"/>
        </w:rPr>
      </w:pPr>
      <w:r w:rsidRPr="00821661">
        <w:rPr>
          <w:lang w:val="ru-RU"/>
        </w:rPr>
        <w:t xml:space="preserve">Соответственно развитию рефлексии будет способствовать  организация учебной деятельности, отвечающая следующим критериям: </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 xml:space="preserve">постановка всякой новой задачи как задачи с недостающими данными; </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 xml:space="preserve">анализ наличия способов и средств выполнения задачи; </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 xml:space="preserve">оценка своей готовности к решению проблемы; </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 xml:space="preserve">самостоятельный поиск недостающей информации в любом «хранилище» (учебнике, справочнике, книге, у учителя); </w:t>
      </w:r>
    </w:p>
    <w:p w:rsidR="00E76FC9" w:rsidRPr="00821661" w:rsidRDefault="00E76FC9" w:rsidP="00B1471C">
      <w:pPr>
        <w:pStyle w:val="a8"/>
        <w:spacing w:line="240" w:lineRule="auto"/>
        <w:rPr>
          <w:sz w:val="24"/>
          <w:szCs w:val="24"/>
          <w:lang w:val="ru-RU"/>
        </w:rPr>
      </w:pPr>
      <w:r w:rsidRPr="00821661">
        <w:rPr>
          <w:sz w:val="24"/>
          <w:szCs w:val="24"/>
          <w:lang w:val="ru-RU"/>
        </w:rPr>
        <w:t>•</w:t>
      </w:r>
      <w:r w:rsidRPr="00821661">
        <w:rPr>
          <w:sz w:val="24"/>
          <w:szCs w:val="24"/>
        </w:rPr>
        <w:t> </w:t>
      </w:r>
      <w:r w:rsidRPr="00821661">
        <w:rPr>
          <w:sz w:val="24"/>
          <w:szCs w:val="24"/>
          <w:lang w:val="ru-RU"/>
        </w:rPr>
        <w:t>самостоятельное изобретение недостающего способа действия (практически это перевод учебной задачи в творческую).</w:t>
      </w:r>
    </w:p>
    <w:p w:rsidR="00E76FC9" w:rsidRPr="00821661" w:rsidRDefault="00E76FC9" w:rsidP="00B1471C">
      <w:pPr>
        <w:ind w:firstLine="454"/>
        <w:jc w:val="both"/>
        <w:rPr>
          <w:lang w:val="ru-RU"/>
        </w:rPr>
      </w:pPr>
      <w:r w:rsidRPr="00821661">
        <w:rPr>
          <w:lang w:val="ru-RU"/>
        </w:rPr>
        <w:t xml:space="preserve">Формирование у школьников привычки к </w:t>
      </w:r>
      <w:r w:rsidRPr="00821661">
        <w:rPr>
          <w:i/>
          <w:lang w:val="ru-RU"/>
        </w:rPr>
        <w:t>систематическому развёрнутому словесному разъяснению всех совершаемых действий</w:t>
      </w:r>
      <w:r w:rsidRPr="00821661">
        <w:rPr>
          <w:lang w:val="ru-RU"/>
        </w:rPr>
        <w:t xml:space="preserve"> (а это возможно только в условиях совместной деятельности или учебного сотрудничества) способствует возникновению </w:t>
      </w:r>
      <w:r w:rsidRPr="00821661">
        <w:rPr>
          <w:i/>
          <w:lang w:val="ru-RU"/>
        </w:rPr>
        <w:t>рефлексии</w:t>
      </w:r>
      <w:r w:rsidRPr="00821661">
        <w:rPr>
          <w:lang w:val="ru-RU"/>
        </w:rPr>
        <w:t xml:space="preserve">,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 </w:t>
      </w:r>
      <w:r w:rsidRPr="00821661">
        <w:rPr>
          <w:i/>
          <w:lang w:val="ru-RU"/>
        </w:rPr>
        <w:t>рефлексия</w:t>
      </w:r>
      <w:r w:rsidRPr="00821661">
        <w:rPr>
          <w:lang w:val="ru-RU"/>
        </w:rPr>
        <w:t xml:space="preserve">. В конечном счёте рефлексия даёт возможность человеку определять подлинные </w:t>
      </w:r>
      <w:r w:rsidRPr="00821661">
        <w:rPr>
          <w:i/>
          <w:lang w:val="ru-RU"/>
        </w:rPr>
        <w:t>основания</w:t>
      </w:r>
      <w:r w:rsidRPr="00821661">
        <w:rPr>
          <w:lang w:val="ru-RU"/>
        </w:rPr>
        <w:t xml:space="preserve"> собственных действий при решении задач.</w:t>
      </w:r>
    </w:p>
    <w:p w:rsidR="00E76FC9" w:rsidRPr="00821661" w:rsidRDefault="00E76FC9" w:rsidP="00B1471C">
      <w:pPr>
        <w:ind w:firstLine="454"/>
        <w:jc w:val="both"/>
        <w:rPr>
          <w:lang w:val="ru-RU"/>
        </w:rPr>
      </w:pPr>
      <w:r w:rsidRPr="00821661">
        <w:rPr>
          <w:lang w:val="ru-RU"/>
        </w:rPr>
        <w:lastRenderedPageBreak/>
        <w:t xml:space="preserve">В </w:t>
      </w:r>
      <w:r w:rsidRPr="00821661">
        <w:rPr>
          <w:i/>
          <w:lang w:val="ru-RU"/>
        </w:rPr>
        <w:t>процессе совместной коллективно-распределённой деятельности</w:t>
      </w:r>
      <w:r w:rsidRPr="00821661">
        <w:rPr>
          <w:lang w:val="ru-RU"/>
        </w:rPr>
        <w:t xml:space="preserve"> с учителем и 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 </w:t>
      </w:r>
    </w:p>
    <w:p w:rsidR="00E76FC9" w:rsidRPr="00821661" w:rsidRDefault="00E76FC9" w:rsidP="00B1471C">
      <w:pPr>
        <w:ind w:firstLine="454"/>
        <w:jc w:val="both"/>
        <w:rPr>
          <w:lang w:val="ru-RU"/>
        </w:rPr>
      </w:pPr>
      <w:r w:rsidRPr="00821661">
        <w:rPr>
          <w:i/>
          <w:lang w:val="ru-RU"/>
        </w:rPr>
        <w:t>Кооперация со сверстниками</w:t>
      </w:r>
      <w:r w:rsidRPr="00821661">
        <w:rPr>
          <w:lang w:val="ru-RU"/>
        </w:rPr>
        <w:t xml:space="preserve"> 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 е. стремления человека удовлетворять свои желания и отстаивать свои цели, планы, взгляды без должной координации этих устремлений с другими людьми. </w:t>
      </w:r>
    </w:p>
    <w:p w:rsidR="00E76FC9" w:rsidRPr="00821661" w:rsidRDefault="00E76FC9" w:rsidP="00B1471C">
      <w:pPr>
        <w:ind w:firstLine="454"/>
        <w:jc w:val="both"/>
        <w:rPr>
          <w:lang w:val="ru-RU"/>
        </w:rPr>
      </w:pPr>
      <w:r w:rsidRPr="00821661">
        <w:rPr>
          <w:i/>
          <w:lang w:val="ru-RU"/>
        </w:rPr>
        <w:t>Коммуникативная деятельность в рамках специально организованного учебного сотрудничества</w:t>
      </w:r>
      <w:r w:rsidRPr="00821661">
        <w:rPr>
          <w:lang w:val="ru-RU"/>
        </w:rPr>
        <w:t xml:space="preserve"> учеников с взрослыми и сверстниками сопровождается яркими </w:t>
      </w:r>
      <w:r w:rsidRPr="00821661">
        <w:rPr>
          <w:i/>
          <w:lang w:val="ru-RU"/>
        </w:rPr>
        <w:t>эмоциональными</w:t>
      </w:r>
      <w:r w:rsidRPr="00821661">
        <w:rPr>
          <w:lang w:val="ru-RU"/>
        </w:rPr>
        <w:t xml:space="preserve"> 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 </w:t>
      </w:r>
      <w:r w:rsidRPr="00821661">
        <w:rPr>
          <w:i/>
          <w:lang w:val="ru-RU"/>
        </w:rPr>
        <w:t>эмпатического</w:t>
      </w:r>
      <w:r w:rsidRPr="00821661">
        <w:rPr>
          <w:lang w:val="ru-RU"/>
        </w:rPr>
        <w:t xml:space="preserve"> отношения друг к другу. </w:t>
      </w:r>
    </w:p>
    <w:p w:rsidR="00E76FC9" w:rsidRPr="00821661" w:rsidRDefault="00E76FC9" w:rsidP="00B1471C">
      <w:pPr>
        <w:ind w:firstLine="454"/>
        <w:jc w:val="both"/>
        <w:outlineLvl w:val="0"/>
        <w:rPr>
          <w:b/>
          <w:i/>
          <w:lang w:val="ru-RU"/>
        </w:rPr>
      </w:pPr>
      <w:r w:rsidRPr="00821661">
        <w:rPr>
          <w:b/>
          <w:i/>
          <w:lang w:val="ru-RU"/>
        </w:rPr>
        <w:t>Педагогическое общение</w:t>
      </w:r>
    </w:p>
    <w:p w:rsidR="00E76FC9" w:rsidRPr="00821661" w:rsidRDefault="00E76FC9" w:rsidP="00B1471C">
      <w:pPr>
        <w:ind w:firstLine="454"/>
        <w:jc w:val="both"/>
        <w:rPr>
          <w:lang w:val="ru-RU"/>
        </w:rPr>
      </w:pPr>
      <w:r w:rsidRPr="00821661">
        <w:rPr>
          <w:lang w:val="ru-RU"/>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E76FC9" w:rsidRPr="00821661" w:rsidRDefault="00E76FC9" w:rsidP="00B1471C">
      <w:pPr>
        <w:ind w:firstLine="454"/>
        <w:jc w:val="both"/>
        <w:rPr>
          <w:lang w:val="ru-RU"/>
        </w:rPr>
      </w:pPr>
      <w:r w:rsidRPr="00821661">
        <w:rPr>
          <w:lang w:val="ru-RU"/>
        </w:rPr>
        <w:t xml:space="preserve">Анализ педагогического общения позволяет выделить такие виды педагогического стиля, как авторитарный (директивный), демократический и либеральный (попустительский).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 </w:t>
      </w:r>
    </w:p>
    <w:p w:rsidR="00E76FC9" w:rsidRPr="00821661" w:rsidRDefault="00E76FC9" w:rsidP="00B1471C">
      <w:pPr>
        <w:pStyle w:val="af4"/>
        <w:spacing w:before="0" w:beforeAutospacing="0" w:after="0" w:afterAutospacing="0"/>
        <w:ind w:firstLine="454"/>
        <w:jc w:val="both"/>
      </w:pPr>
      <w:r w:rsidRPr="00821661">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E76FC9" w:rsidRPr="00821661" w:rsidRDefault="00E76FC9" w:rsidP="00B1471C">
      <w:pPr>
        <w:tabs>
          <w:tab w:val="left" w:pos="357"/>
        </w:tabs>
        <w:ind w:firstLine="454"/>
        <w:jc w:val="center"/>
        <w:rPr>
          <w:b/>
          <w:lang w:val="ru-RU"/>
        </w:rPr>
      </w:pPr>
    </w:p>
    <w:p w:rsidR="00E76FC9" w:rsidRPr="00821661" w:rsidRDefault="00E76FC9" w:rsidP="00B1471C">
      <w:pPr>
        <w:tabs>
          <w:tab w:val="left" w:pos="357"/>
        </w:tabs>
        <w:ind w:firstLine="454"/>
        <w:jc w:val="center"/>
        <w:rPr>
          <w:b/>
          <w:lang w:val="ru-RU"/>
        </w:rPr>
      </w:pPr>
      <w:r w:rsidRPr="00821661">
        <w:rPr>
          <w:b/>
          <w:lang w:val="ru-RU"/>
        </w:rPr>
        <w:t>2.2. Программы отдельных учебных предметов, курсов</w:t>
      </w:r>
    </w:p>
    <w:p w:rsidR="00E76FC9" w:rsidRPr="00821661" w:rsidRDefault="00E76FC9" w:rsidP="00B1471C">
      <w:pPr>
        <w:pStyle w:val="Zag2"/>
        <w:tabs>
          <w:tab w:val="left" w:leader="dot" w:pos="624"/>
        </w:tabs>
        <w:spacing w:after="0" w:line="240" w:lineRule="auto"/>
        <w:ind w:firstLine="454"/>
        <w:outlineLvl w:val="0"/>
        <w:rPr>
          <w:rStyle w:val="Zag11"/>
          <w:rFonts w:eastAsia="@Arial Unicode MS"/>
          <w:color w:val="auto"/>
          <w:lang w:val="ru-RU"/>
        </w:rPr>
      </w:pPr>
      <w:r w:rsidRPr="00821661">
        <w:rPr>
          <w:rStyle w:val="Zag11"/>
          <w:rFonts w:eastAsia="@Arial Unicode MS"/>
          <w:color w:val="auto"/>
          <w:lang w:val="ru-RU"/>
        </w:rPr>
        <w:t>2.2.1. Общие положения</w:t>
      </w:r>
    </w:p>
    <w:p w:rsidR="00E76FC9" w:rsidRPr="00821661" w:rsidRDefault="00E76FC9" w:rsidP="00B1471C">
      <w:pPr>
        <w:tabs>
          <w:tab w:val="left" w:leader="dot" w:pos="624"/>
        </w:tabs>
        <w:ind w:firstLine="454"/>
        <w:jc w:val="both"/>
        <w:rPr>
          <w:rStyle w:val="Zag11"/>
          <w:rFonts w:eastAsia="@Arial Unicode MS"/>
          <w:lang w:val="ru-RU"/>
        </w:rPr>
      </w:pPr>
      <w:r w:rsidRPr="00821661">
        <w:rPr>
          <w:rStyle w:val="Zag11"/>
          <w:rFonts w:eastAsia="@Arial Unicode MS"/>
          <w:lang w:val="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E76FC9" w:rsidRPr="00821661" w:rsidRDefault="00E76FC9" w:rsidP="00B1471C">
      <w:pPr>
        <w:tabs>
          <w:tab w:val="left" w:leader="dot" w:pos="624"/>
        </w:tabs>
        <w:ind w:firstLine="454"/>
        <w:jc w:val="both"/>
        <w:rPr>
          <w:rStyle w:val="Zag11"/>
          <w:rFonts w:eastAsia="@Arial Unicode MS"/>
          <w:lang w:val="ru-RU"/>
        </w:rPr>
      </w:pPr>
      <w:r w:rsidRPr="00821661">
        <w:rPr>
          <w:rStyle w:val="Zag11"/>
          <w:rFonts w:eastAsia="@Arial Unicode MS"/>
          <w:lang w:val="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E76FC9" w:rsidRPr="00821661" w:rsidRDefault="00E76FC9" w:rsidP="00B1471C">
      <w:pPr>
        <w:pStyle w:val="af2"/>
        <w:spacing w:after="0"/>
        <w:ind w:left="0" w:firstLine="454"/>
        <w:jc w:val="both"/>
        <w:rPr>
          <w:lang w:val="ru-RU"/>
        </w:rPr>
      </w:pPr>
      <w:r w:rsidRPr="00821661">
        <w:rPr>
          <w:b/>
          <w:bCs/>
          <w:lang w:val="ru-RU"/>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821661">
        <w:rPr>
          <w:bCs/>
          <w:lang w:val="ru-RU"/>
        </w:rPr>
        <w:t>.</w:t>
      </w:r>
      <w:r w:rsidRPr="00821661">
        <w:rPr>
          <w:lang w:val="ru-RU"/>
        </w:rPr>
        <w:t xml:space="preserve"> </w:t>
      </w:r>
    </w:p>
    <w:p w:rsidR="00E76FC9" w:rsidRPr="00821661" w:rsidRDefault="00E76FC9" w:rsidP="00B1471C">
      <w:pPr>
        <w:pStyle w:val="14"/>
        <w:ind w:firstLine="454"/>
        <w:rPr>
          <w:sz w:val="24"/>
          <w:szCs w:val="24"/>
        </w:rPr>
      </w:pPr>
      <w:r w:rsidRPr="00821661">
        <w:rPr>
          <w:sz w:val="24"/>
          <w:szCs w:val="24"/>
        </w:rPr>
        <w:t xml:space="preserve">В средних классах у обучающихся на основе усвоения научных понятий закладываются основы </w:t>
      </w:r>
      <w:r w:rsidRPr="00821661">
        <w:rPr>
          <w:i/>
          <w:sz w:val="24"/>
          <w:szCs w:val="24"/>
        </w:rPr>
        <w:t xml:space="preserve">теоретического, формального </w:t>
      </w:r>
      <w:r w:rsidRPr="00821661">
        <w:rPr>
          <w:sz w:val="24"/>
          <w:szCs w:val="24"/>
        </w:rPr>
        <w:t>и</w:t>
      </w:r>
      <w:r w:rsidRPr="00821661">
        <w:rPr>
          <w:i/>
          <w:sz w:val="24"/>
          <w:szCs w:val="24"/>
        </w:rPr>
        <w:t xml:space="preserve"> рефлексивного мышления,</w:t>
      </w:r>
      <w:r w:rsidRPr="00821661">
        <w:rPr>
          <w:sz w:val="24"/>
          <w:szCs w:val="24"/>
        </w:rPr>
        <w:t xml:space="preserve"> появляются </w:t>
      </w:r>
      <w:r w:rsidRPr="00821661">
        <w:rPr>
          <w:i/>
          <w:sz w:val="24"/>
          <w:szCs w:val="24"/>
        </w:rPr>
        <w:t>способности</w:t>
      </w:r>
      <w:r w:rsidRPr="00821661">
        <w:rPr>
          <w:sz w:val="24"/>
          <w:szCs w:val="24"/>
        </w:rPr>
        <w:t xml:space="preserve"> </w:t>
      </w:r>
      <w:r w:rsidRPr="00821661">
        <w:rPr>
          <w:i/>
          <w:sz w:val="24"/>
          <w:szCs w:val="24"/>
        </w:rPr>
        <w:t>рассуждать</w:t>
      </w:r>
      <w:r w:rsidRPr="00821661">
        <w:rPr>
          <w:sz w:val="24"/>
          <w:szCs w:val="24"/>
        </w:rPr>
        <w:t xml:space="preserve"> на основе общих посылок, у</w:t>
      </w:r>
      <w:r w:rsidRPr="00821661">
        <w:rPr>
          <w:i/>
          <w:sz w:val="24"/>
          <w:szCs w:val="24"/>
        </w:rPr>
        <w:t xml:space="preserve">мение оперировать гипотезами как отличительный инструмент научного рассуждения. Контролируемой и управляемой </w:t>
      </w:r>
      <w:r w:rsidRPr="00821661">
        <w:rPr>
          <w:sz w:val="24"/>
          <w:szCs w:val="24"/>
        </w:rPr>
        <w:t>становится</w:t>
      </w:r>
      <w:r w:rsidRPr="00821661">
        <w:rPr>
          <w:i/>
          <w:sz w:val="24"/>
          <w:szCs w:val="24"/>
        </w:rPr>
        <w:t xml:space="preserve"> речь </w:t>
      </w:r>
      <w:r w:rsidRPr="00821661">
        <w:rPr>
          <w:sz w:val="24"/>
          <w:szCs w:val="24"/>
        </w:rPr>
        <w:t xml:space="preserve">(обучающийся способен осознанно и произвольно строить </w:t>
      </w:r>
      <w:r w:rsidRPr="00821661">
        <w:rPr>
          <w:sz w:val="24"/>
          <w:szCs w:val="24"/>
        </w:rPr>
        <w:lastRenderedPageBreak/>
        <w:t>свой рассказ)</w:t>
      </w:r>
      <w:r w:rsidRPr="00821661">
        <w:rPr>
          <w:i/>
          <w:sz w:val="24"/>
          <w:szCs w:val="24"/>
        </w:rPr>
        <w:t xml:space="preserve">, </w:t>
      </w:r>
      <w:r w:rsidRPr="00821661">
        <w:rPr>
          <w:sz w:val="24"/>
          <w:szCs w:val="24"/>
        </w:rPr>
        <w:t>а также другие высшие психические функции — внимание и память.</w:t>
      </w:r>
      <w:r w:rsidRPr="00821661">
        <w:rPr>
          <w:i/>
          <w:sz w:val="24"/>
          <w:szCs w:val="24"/>
        </w:rPr>
        <w:t xml:space="preserve"> </w:t>
      </w:r>
      <w:r w:rsidRPr="00821661">
        <w:rPr>
          <w:sz w:val="24"/>
          <w:szCs w:val="24"/>
        </w:rPr>
        <w:t xml:space="preserve">У подростков впервые начинает наблюдаться </w:t>
      </w:r>
      <w:r w:rsidRPr="00821661">
        <w:rPr>
          <w:i/>
          <w:sz w:val="24"/>
          <w:szCs w:val="24"/>
        </w:rPr>
        <w:t>умение длительное время удерживать внимание на отвлечённом, логически организованном материале.</w:t>
      </w:r>
      <w:r w:rsidRPr="00821661">
        <w:rPr>
          <w:sz w:val="24"/>
          <w:szCs w:val="24"/>
        </w:rPr>
        <w:t xml:space="preserve"> </w:t>
      </w:r>
      <w:r w:rsidRPr="00821661">
        <w:rPr>
          <w:i/>
          <w:sz w:val="24"/>
          <w:szCs w:val="24"/>
        </w:rPr>
        <w:t>Интеллектуализируется</w:t>
      </w:r>
      <w:r w:rsidRPr="00821661">
        <w:rPr>
          <w:sz w:val="24"/>
          <w:szCs w:val="24"/>
        </w:rPr>
        <w:t xml:space="preserve"> процесс </w:t>
      </w:r>
      <w:r w:rsidRPr="00821661">
        <w:rPr>
          <w:i/>
          <w:sz w:val="24"/>
          <w:szCs w:val="24"/>
        </w:rPr>
        <w:t>восприятия</w:t>
      </w:r>
      <w:r w:rsidRPr="00821661">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821661">
        <w:rPr>
          <w:i/>
          <w:sz w:val="24"/>
          <w:szCs w:val="24"/>
        </w:rPr>
        <w:t>осмысления</w:t>
      </w:r>
      <w:r w:rsidRPr="00821661">
        <w:rPr>
          <w:sz w:val="24"/>
          <w:szCs w:val="24"/>
        </w:rPr>
        <w:t xml:space="preserve"> первичных зрительных ощущений.</w:t>
      </w:r>
    </w:p>
    <w:p w:rsidR="00E76FC9" w:rsidRPr="00821661" w:rsidRDefault="00E76FC9" w:rsidP="00B1471C">
      <w:pPr>
        <w:tabs>
          <w:tab w:val="left" w:leader="dot" w:pos="624"/>
        </w:tabs>
        <w:ind w:firstLine="454"/>
        <w:jc w:val="both"/>
        <w:rPr>
          <w:rStyle w:val="Zag11"/>
          <w:rFonts w:eastAsia="@Arial Unicode MS"/>
          <w:lang w:val="ru-RU"/>
        </w:rPr>
      </w:pPr>
      <w:r w:rsidRPr="00821661">
        <w:rPr>
          <w:rStyle w:val="Zag11"/>
          <w:rFonts w:eastAsia="@Arial Unicode MS"/>
          <w:lang w:val="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E76FC9" w:rsidRPr="00821661" w:rsidRDefault="00E76FC9" w:rsidP="00B1471C">
      <w:pPr>
        <w:tabs>
          <w:tab w:val="left" w:leader="dot" w:pos="624"/>
        </w:tabs>
        <w:ind w:firstLine="454"/>
        <w:jc w:val="both"/>
        <w:rPr>
          <w:rStyle w:val="Zag11"/>
          <w:rFonts w:eastAsia="@Arial Unicode MS"/>
          <w:lang w:val="ru-RU"/>
        </w:rPr>
      </w:pPr>
      <w:r w:rsidRPr="00821661">
        <w:rPr>
          <w:rStyle w:val="Zag11"/>
          <w:rFonts w:eastAsia="@Arial Unicode MS"/>
          <w:lang w:val="ru-RU"/>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E76FC9" w:rsidRPr="00821661" w:rsidRDefault="00E76FC9" w:rsidP="00B1471C">
      <w:pPr>
        <w:tabs>
          <w:tab w:val="left" w:leader="dot" w:pos="624"/>
        </w:tabs>
        <w:ind w:firstLine="454"/>
        <w:jc w:val="both"/>
        <w:rPr>
          <w:rStyle w:val="Zag11"/>
          <w:rFonts w:eastAsia="@Arial Unicode MS"/>
          <w:lang w:val="ru-RU"/>
        </w:rPr>
      </w:pPr>
      <w:r w:rsidRPr="00821661">
        <w:rPr>
          <w:rStyle w:val="Zag11"/>
          <w:rFonts w:eastAsia="@Arial Unicode MS"/>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E76FC9" w:rsidRPr="00821661" w:rsidRDefault="00E76FC9" w:rsidP="00B1471C">
      <w:pPr>
        <w:tabs>
          <w:tab w:val="num" w:pos="1920"/>
        </w:tabs>
        <w:ind w:firstLine="454"/>
        <w:jc w:val="both"/>
        <w:rPr>
          <w:lang w:val="ru-RU"/>
        </w:rPr>
      </w:pPr>
      <w:r w:rsidRPr="00821661">
        <w:rPr>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821661">
        <w:rPr>
          <w:i/>
          <w:lang w:val="ru-RU"/>
        </w:rPr>
        <w:t xml:space="preserve">, </w:t>
      </w:r>
      <w:r w:rsidRPr="00821661">
        <w:rPr>
          <w:lang w:val="ru-RU"/>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E76FC9" w:rsidRPr="00821661" w:rsidRDefault="00E76FC9" w:rsidP="00B1471C">
      <w:pPr>
        <w:tabs>
          <w:tab w:val="left" w:leader="dot" w:pos="624"/>
        </w:tabs>
        <w:ind w:firstLine="454"/>
        <w:jc w:val="both"/>
        <w:rPr>
          <w:rStyle w:val="Zag11"/>
          <w:rFonts w:eastAsia="@Arial Unicode MS"/>
          <w:lang w:val="ru-RU"/>
        </w:rPr>
      </w:pPr>
      <w:r w:rsidRPr="00821661">
        <w:rPr>
          <w:rStyle w:val="Zag11"/>
          <w:rFonts w:eastAsia="@Arial Unicode MS"/>
          <w:lang w:val="ru-RU"/>
        </w:rPr>
        <w:t>Примерные программы по учебным предметам включают:</w:t>
      </w:r>
    </w:p>
    <w:p w:rsidR="00E76FC9" w:rsidRPr="00821661" w:rsidRDefault="00E76FC9" w:rsidP="00B1471C">
      <w:pPr>
        <w:pStyle w:val="dash0410005f0431005f0437005f0430005f0446005f0020005f0441005f043f005f0438005f0441005f043a005f0430"/>
        <w:ind w:left="0" w:firstLine="454"/>
      </w:pPr>
      <w:r w:rsidRPr="00821661">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E76FC9" w:rsidRPr="00821661" w:rsidRDefault="00E76FC9" w:rsidP="00B1471C">
      <w:pPr>
        <w:pStyle w:val="dash0410005f0431005f0437005f0430005f0446005f0020005f0441005f043f005f0438005f0441005f043a005f0430"/>
        <w:ind w:left="0" w:firstLine="454"/>
      </w:pPr>
      <w:r w:rsidRPr="00821661">
        <w:rPr>
          <w:rStyle w:val="dash0410005f0431005f0437005f0430005f0446005f0020005f0441005f043f005f0438005f0441005f043a005f0430005f005fchar1char1"/>
        </w:rPr>
        <w:t>2) общую характеристику учебного предмета, курса;</w:t>
      </w:r>
    </w:p>
    <w:p w:rsidR="00E76FC9" w:rsidRPr="00821661" w:rsidRDefault="00E76FC9" w:rsidP="00B1471C">
      <w:pPr>
        <w:pStyle w:val="dash0410005f0431005f0437005f0430005f0446005f0020005f0441005f043f005f0438005f0441005f043a005f0430"/>
        <w:ind w:left="0" w:firstLine="454"/>
      </w:pPr>
      <w:r w:rsidRPr="00821661">
        <w:rPr>
          <w:rStyle w:val="dash0410005f0431005f0437005f0430005f0446005f0020005f0441005f043f005f0438005f0441005f043a005f0430005f005fchar1char1"/>
        </w:rPr>
        <w:t>3) описание места учебного предмета, курса в учебном плане;</w:t>
      </w:r>
    </w:p>
    <w:p w:rsidR="00E76FC9" w:rsidRPr="00821661" w:rsidRDefault="00E76FC9" w:rsidP="00B1471C">
      <w:pPr>
        <w:pStyle w:val="dash0410005f0431005f0437005f0430005f0446005f0020005f0441005f043f005f0438005f0441005f043a005f0430"/>
        <w:ind w:left="0" w:firstLine="454"/>
      </w:pPr>
      <w:r w:rsidRPr="00821661">
        <w:rPr>
          <w:rStyle w:val="dash0410005f0431005f0437005f0430005f0446005f0020005f0441005f043f005f0438005f0441005f043a005f0430005f005fchar1char1"/>
        </w:rPr>
        <w:t>4) личностные, метапредметные и предметные результаты освоения конкретного учебного предмета, курса;</w:t>
      </w:r>
    </w:p>
    <w:p w:rsidR="00E76FC9" w:rsidRPr="00821661" w:rsidRDefault="00E76FC9" w:rsidP="00B1471C">
      <w:pPr>
        <w:pStyle w:val="dash0410005f0431005f0437005f0430005f0446005f0020005f0441005f043f005f0438005f0441005f043a005f0430"/>
        <w:ind w:left="0" w:firstLine="454"/>
      </w:pPr>
      <w:r w:rsidRPr="00821661">
        <w:rPr>
          <w:rStyle w:val="dash0410005f0431005f0437005f0430005f0446005f0020005f0441005f043f005f0438005f0441005f043a005f0430005f005fchar1char1"/>
        </w:rPr>
        <w:t>5) содержание учебного предмета, курса;</w:t>
      </w:r>
    </w:p>
    <w:p w:rsidR="00E76FC9" w:rsidRPr="00821661" w:rsidRDefault="00E76FC9" w:rsidP="00B1471C">
      <w:pPr>
        <w:pStyle w:val="dash0410005f0431005f0437005f0430005f0446005f0020005f0441005f043f005f0438005f0441005f043a005f0430"/>
        <w:ind w:left="0" w:firstLine="454"/>
      </w:pPr>
      <w:r w:rsidRPr="00821661">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E76FC9" w:rsidRPr="00821661" w:rsidRDefault="00E76FC9" w:rsidP="00B1471C">
      <w:pPr>
        <w:pStyle w:val="dash0410005f0431005f0437005f0430005f0446005f0020005f0441005f043f005f0438005f0441005f043a005f0430"/>
        <w:ind w:left="0" w:firstLine="454"/>
      </w:pPr>
      <w:r w:rsidRPr="00821661">
        <w:rPr>
          <w:rStyle w:val="dash0410005f0431005f0437005f0430005f0446005f0020005f0441005f043f005f0438005f0441005f043a005f0430005f005fchar1char1"/>
        </w:rPr>
        <w:t xml:space="preserve">7) описание учебно-методического и материально-технического обеспе-чения образовательного процесса; </w:t>
      </w:r>
    </w:p>
    <w:p w:rsidR="00E76FC9" w:rsidRPr="00821661" w:rsidRDefault="00E76FC9" w:rsidP="00B1471C">
      <w:pPr>
        <w:pStyle w:val="dash0410005f0431005f0437005f0430005f0446005f0020005f0441005f043f005f0438005f0441005f043a005f0430"/>
        <w:ind w:left="0" w:firstLine="454"/>
        <w:rPr>
          <w:rStyle w:val="dash041e005f0431005f044b005f0447005f043d005f044b005f0439005f005fchar1char1"/>
        </w:rPr>
      </w:pPr>
      <w:r w:rsidRPr="00821661">
        <w:rPr>
          <w:rStyle w:val="dash041e005f0431005f044b005f0447005f043d005f044b005f0439005f005fchar1char1"/>
        </w:rPr>
        <w:t>8) планируемые результаты изучения учебного предмета, курса.</w:t>
      </w:r>
    </w:p>
    <w:p w:rsidR="00E76FC9" w:rsidRPr="00821661" w:rsidRDefault="00E76FC9" w:rsidP="00B1471C">
      <w:pPr>
        <w:tabs>
          <w:tab w:val="left" w:leader="dot" w:pos="624"/>
        </w:tabs>
        <w:ind w:firstLine="454"/>
        <w:jc w:val="both"/>
        <w:rPr>
          <w:rStyle w:val="Zag11"/>
          <w:rFonts w:eastAsia="@Arial Unicode MS"/>
          <w:lang w:val="ru-RU"/>
        </w:rPr>
      </w:pPr>
      <w:r w:rsidRPr="00821661">
        <w:rPr>
          <w:rStyle w:val="Zag11"/>
          <w:rFonts w:eastAsia="@Arial Unicode MS"/>
          <w:lang w:val="ru-RU"/>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E76FC9" w:rsidRPr="00821661" w:rsidRDefault="00E76FC9" w:rsidP="00B1471C">
      <w:pPr>
        <w:pStyle w:val="Zag2"/>
        <w:tabs>
          <w:tab w:val="left" w:leader="dot" w:pos="0"/>
        </w:tabs>
        <w:spacing w:after="0" w:line="240" w:lineRule="auto"/>
        <w:ind w:firstLine="454"/>
        <w:outlineLvl w:val="0"/>
        <w:rPr>
          <w:rStyle w:val="Zag11"/>
          <w:rFonts w:eastAsia="@Arial Unicode MS"/>
          <w:i/>
          <w:color w:val="auto"/>
          <w:lang w:val="ru-RU"/>
        </w:rPr>
      </w:pPr>
    </w:p>
    <w:p w:rsidR="00E76FC9" w:rsidRPr="00821661" w:rsidRDefault="00E76FC9" w:rsidP="00B1471C">
      <w:pPr>
        <w:pStyle w:val="Zag2"/>
        <w:tabs>
          <w:tab w:val="left" w:leader="dot" w:pos="0"/>
        </w:tabs>
        <w:spacing w:after="0" w:line="240" w:lineRule="auto"/>
        <w:ind w:firstLine="454"/>
        <w:outlineLvl w:val="0"/>
        <w:rPr>
          <w:rStyle w:val="Zag11"/>
          <w:rFonts w:eastAsia="@Arial Unicode MS"/>
          <w:color w:val="auto"/>
          <w:lang w:val="ru-RU"/>
        </w:rPr>
      </w:pPr>
      <w:r w:rsidRPr="00821661">
        <w:rPr>
          <w:rStyle w:val="Zag11"/>
          <w:rFonts w:eastAsia="@Arial Unicode MS"/>
          <w:color w:val="auto"/>
          <w:lang w:val="ru-RU"/>
        </w:rPr>
        <w:t xml:space="preserve">2.2.2. Основное содержание учебных предметов на ступени основного общего </w:t>
      </w:r>
      <w:r w:rsidRPr="00821661">
        <w:rPr>
          <w:rStyle w:val="Zag11"/>
          <w:rFonts w:eastAsia="@Arial Unicode MS"/>
          <w:color w:val="auto"/>
          <w:lang w:val="ru-RU"/>
        </w:rPr>
        <w:lastRenderedPageBreak/>
        <w:t>образования</w:t>
      </w:r>
    </w:p>
    <w:p w:rsidR="00E76FC9" w:rsidRPr="00821661" w:rsidRDefault="000C61D4" w:rsidP="00B1471C">
      <w:pPr>
        <w:pStyle w:val="Zag3"/>
        <w:tabs>
          <w:tab w:val="num" w:pos="0"/>
          <w:tab w:val="left" w:leader="dot" w:pos="624"/>
        </w:tabs>
        <w:spacing w:after="0" w:line="240" w:lineRule="auto"/>
        <w:ind w:firstLine="454"/>
        <w:outlineLvl w:val="0"/>
        <w:rPr>
          <w:rStyle w:val="Zag11"/>
          <w:rFonts w:eastAsia="@Arial Unicode MS"/>
          <w:b/>
          <w:i w:val="0"/>
          <w:color w:val="auto"/>
          <w:lang w:val="ru-RU"/>
        </w:rPr>
      </w:pPr>
      <w:r w:rsidRPr="00821661">
        <w:rPr>
          <w:b/>
          <w:lang w:val="ru-RU"/>
        </w:rPr>
        <w:t xml:space="preserve">2.2.2.1 </w:t>
      </w:r>
      <w:r w:rsidR="00E76FC9" w:rsidRPr="00821661">
        <w:rPr>
          <w:rStyle w:val="Zag11"/>
          <w:rFonts w:eastAsia="@Arial Unicode MS"/>
          <w:b/>
          <w:i w:val="0"/>
          <w:color w:val="auto"/>
          <w:lang w:val="ru-RU"/>
        </w:rPr>
        <w:t>Русский язык</w:t>
      </w:r>
    </w:p>
    <w:p w:rsidR="00E76FC9" w:rsidRPr="00821661" w:rsidRDefault="00E76FC9" w:rsidP="00B1471C">
      <w:pPr>
        <w:shd w:val="clear" w:color="auto" w:fill="FFFFFF"/>
        <w:ind w:firstLine="454"/>
        <w:jc w:val="both"/>
        <w:rPr>
          <w:b/>
          <w:bCs/>
          <w:lang w:val="ru-RU"/>
        </w:rPr>
      </w:pPr>
      <w:r w:rsidRPr="00821661">
        <w:rPr>
          <w:b/>
          <w:bCs/>
          <w:lang w:val="ru-RU"/>
        </w:rPr>
        <w:t>Речь и речевое общение</w:t>
      </w:r>
    </w:p>
    <w:p w:rsidR="00E76FC9" w:rsidRPr="00821661" w:rsidRDefault="00E76FC9" w:rsidP="00B1471C">
      <w:pPr>
        <w:shd w:val="clear" w:color="auto" w:fill="FFFFFF"/>
        <w:ind w:firstLine="454"/>
        <w:jc w:val="both"/>
        <w:rPr>
          <w:lang w:val="ru-RU"/>
        </w:rPr>
      </w:pPr>
      <w:r w:rsidRPr="00821661">
        <w:rPr>
          <w:lang w:val="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E76FC9" w:rsidRPr="00821661" w:rsidRDefault="00E76FC9" w:rsidP="00B1471C">
      <w:pPr>
        <w:shd w:val="clear" w:color="auto" w:fill="FFFFFF"/>
        <w:ind w:firstLine="454"/>
        <w:jc w:val="both"/>
        <w:rPr>
          <w:lang w:val="ru-RU"/>
        </w:rPr>
      </w:pPr>
      <w:r w:rsidRPr="00821661">
        <w:rPr>
          <w:lang w:val="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E76FC9" w:rsidRPr="00821661" w:rsidRDefault="00E76FC9" w:rsidP="00B1471C">
      <w:pPr>
        <w:shd w:val="clear" w:color="auto" w:fill="FFFFFF"/>
        <w:ind w:firstLine="454"/>
        <w:jc w:val="both"/>
        <w:rPr>
          <w:b/>
          <w:bCs/>
          <w:lang w:val="ru-RU"/>
        </w:rPr>
      </w:pPr>
    </w:p>
    <w:p w:rsidR="00E76FC9" w:rsidRPr="00821661" w:rsidRDefault="00E76FC9" w:rsidP="00B1471C">
      <w:pPr>
        <w:shd w:val="clear" w:color="auto" w:fill="FFFFFF"/>
        <w:ind w:firstLine="454"/>
        <w:jc w:val="both"/>
        <w:rPr>
          <w:b/>
          <w:bCs/>
          <w:lang w:val="ru-RU"/>
        </w:rPr>
      </w:pPr>
      <w:r w:rsidRPr="00821661">
        <w:rPr>
          <w:b/>
          <w:bCs/>
          <w:lang w:val="ru-RU"/>
        </w:rPr>
        <w:t>Речевая деятельность</w:t>
      </w:r>
    </w:p>
    <w:p w:rsidR="00E76FC9" w:rsidRPr="00821661" w:rsidRDefault="00E76FC9" w:rsidP="00B1471C">
      <w:pPr>
        <w:shd w:val="clear" w:color="auto" w:fill="FFFFFF"/>
        <w:ind w:firstLine="454"/>
        <w:jc w:val="both"/>
        <w:rPr>
          <w:lang w:val="ru-RU"/>
        </w:rPr>
      </w:pPr>
      <w:r w:rsidRPr="00821661">
        <w:rPr>
          <w:lang w:val="ru-RU"/>
        </w:rPr>
        <w:t>1. Виды речевой деятельности: чтение, аудирование (слушание), говорение, письмо.</w:t>
      </w:r>
    </w:p>
    <w:p w:rsidR="00E76FC9" w:rsidRPr="00821661" w:rsidRDefault="00E76FC9" w:rsidP="00B1471C">
      <w:pPr>
        <w:shd w:val="clear" w:color="auto" w:fill="FFFFFF"/>
        <w:ind w:firstLine="454"/>
        <w:jc w:val="both"/>
        <w:rPr>
          <w:lang w:val="ru-RU"/>
        </w:rPr>
      </w:pPr>
      <w:r w:rsidRPr="00821661">
        <w:rPr>
          <w:lang w:val="ru-RU"/>
        </w:rPr>
        <w:t>Культура чтения, аудирования, говорения и письма.</w:t>
      </w:r>
    </w:p>
    <w:p w:rsidR="00E76FC9" w:rsidRPr="00821661" w:rsidRDefault="00E76FC9" w:rsidP="00B1471C">
      <w:pPr>
        <w:ind w:firstLine="454"/>
        <w:jc w:val="both"/>
        <w:rPr>
          <w:lang w:val="ru-RU"/>
        </w:rPr>
      </w:pPr>
      <w:r w:rsidRPr="00821661">
        <w:rPr>
          <w:lang w:val="ru-RU"/>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E76FC9" w:rsidRPr="00821661" w:rsidRDefault="00E76FC9" w:rsidP="00B1471C">
      <w:pPr>
        <w:shd w:val="clear" w:color="auto" w:fill="FFFFFF"/>
        <w:ind w:firstLine="454"/>
        <w:jc w:val="both"/>
        <w:rPr>
          <w:lang w:val="ru-RU"/>
        </w:rPr>
      </w:pPr>
      <w:r w:rsidRPr="00821661">
        <w:rPr>
          <w:lang w:val="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E76FC9" w:rsidRPr="00821661" w:rsidRDefault="00E76FC9" w:rsidP="00B1471C">
      <w:pPr>
        <w:shd w:val="clear" w:color="auto" w:fill="FFFFFF"/>
        <w:ind w:firstLine="454"/>
        <w:jc w:val="both"/>
        <w:rPr>
          <w:b/>
          <w:bCs/>
          <w:lang w:val="ru-RU"/>
        </w:rPr>
      </w:pPr>
      <w:r w:rsidRPr="00821661">
        <w:rPr>
          <w:b/>
          <w:bCs/>
          <w:lang w:val="ru-RU"/>
        </w:rPr>
        <w:t>Текст</w:t>
      </w:r>
    </w:p>
    <w:p w:rsidR="00E76FC9" w:rsidRPr="00821661" w:rsidRDefault="00E76FC9" w:rsidP="00B1471C">
      <w:pPr>
        <w:shd w:val="clear" w:color="auto" w:fill="FFFFFF"/>
        <w:ind w:firstLine="454"/>
        <w:jc w:val="both"/>
        <w:rPr>
          <w:lang w:val="ru-RU"/>
        </w:rPr>
      </w:pPr>
      <w:r w:rsidRPr="00821661">
        <w:rPr>
          <w:lang w:val="ru-RU"/>
        </w:rPr>
        <w:t>1. Понятие текста, основные признаки текста (членимость, смысловая цельность, связность). Тема, основная мысль текста. Микротема текста.</w:t>
      </w:r>
    </w:p>
    <w:p w:rsidR="00E76FC9" w:rsidRPr="00821661" w:rsidRDefault="00E76FC9" w:rsidP="00B1471C">
      <w:pPr>
        <w:shd w:val="clear" w:color="auto" w:fill="FFFFFF"/>
        <w:ind w:firstLine="454"/>
        <w:jc w:val="both"/>
        <w:rPr>
          <w:lang w:val="ru-RU"/>
        </w:rPr>
      </w:pPr>
      <w:r w:rsidRPr="00821661">
        <w:rPr>
          <w:lang w:val="ru-RU"/>
        </w:rPr>
        <w:t>Средства связи предложений и частей текста. Абзац как средство композиционно-стилистического членения текста.</w:t>
      </w:r>
    </w:p>
    <w:p w:rsidR="00E76FC9" w:rsidRPr="00821661" w:rsidRDefault="00E76FC9" w:rsidP="00B1471C">
      <w:pPr>
        <w:shd w:val="clear" w:color="auto" w:fill="FFFFFF"/>
        <w:ind w:firstLine="454"/>
        <w:jc w:val="both"/>
        <w:rPr>
          <w:lang w:val="ru-RU"/>
        </w:rPr>
      </w:pPr>
      <w:r w:rsidRPr="00821661">
        <w:rPr>
          <w:lang w:val="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E76FC9" w:rsidRPr="00821661" w:rsidRDefault="00E76FC9" w:rsidP="00B1471C">
      <w:pPr>
        <w:shd w:val="clear" w:color="auto" w:fill="FFFFFF"/>
        <w:ind w:firstLine="454"/>
        <w:jc w:val="both"/>
        <w:rPr>
          <w:lang w:val="ru-RU"/>
        </w:rPr>
      </w:pPr>
      <w:r w:rsidRPr="00821661">
        <w:rPr>
          <w:lang w:val="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E76FC9" w:rsidRPr="00821661" w:rsidRDefault="00E76FC9" w:rsidP="00B1471C">
      <w:pPr>
        <w:shd w:val="clear" w:color="auto" w:fill="FFFFFF"/>
        <w:ind w:firstLine="454"/>
        <w:jc w:val="both"/>
        <w:rPr>
          <w:b/>
          <w:bCs/>
          <w:lang w:val="ru-RU"/>
        </w:rPr>
      </w:pPr>
      <w:r w:rsidRPr="00821661">
        <w:rPr>
          <w:b/>
          <w:bCs/>
          <w:lang w:val="ru-RU"/>
        </w:rPr>
        <w:t>Функциональные разновидности языка</w:t>
      </w:r>
    </w:p>
    <w:p w:rsidR="00E76FC9" w:rsidRPr="00821661" w:rsidRDefault="00E76FC9" w:rsidP="00B1471C">
      <w:pPr>
        <w:shd w:val="clear" w:color="auto" w:fill="FFFFFF"/>
        <w:ind w:firstLine="454"/>
        <w:jc w:val="both"/>
        <w:rPr>
          <w:lang w:val="ru-RU"/>
        </w:rPr>
      </w:pPr>
      <w:r w:rsidRPr="00821661">
        <w:rPr>
          <w:lang w:val="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E76FC9" w:rsidRPr="00821661" w:rsidRDefault="00E76FC9" w:rsidP="00B1471C">
      <w:pPr>
        <w:shd w:val="clear" w:color="auto" w:fill="FFFFFF"/>
        <w:ind w:firstLine="454"/>
        <w:jc w:val="both"/>
        <w:rPr>
          <w:lang w:val="ru-RU"/>
        </w:rPr>
      </w:pPr>
      <w:r w:rsidRPr="00821661">
        <w:rPr>
          <w:lang w:val="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E76FC9" w:rsidRPr="00821661" w:rsidRDefault="00E76FC9" w:rsidP="00B1471C">
      <w:pPr>
        <w:shd w:val="clear" w:color="auto" w:fill="FFFFFF"/>
        <w:ind w:firstLine="454"/>
        <w:jc w:val="both"/>
        <w:rPr>
          <w:lang w:val="ru-RU"/>
        </w:rPr>
      </w:pPr>
      <w:r w:rsidRPr="00821661">
        <w:rPr>
          <w:lang w:val="ru-RU"/>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E76FC9" w:rsidRPr="00821661" w:rsidRDefault="00E76FC9" w:rsidP="00B1471C">
      <w:pPr>
        <w:shd w:val="clear" w:color="auto" w:fill="FFFFFF"/>
        <w:ind w:firstLine="454"/>
        <w:jc w:val="both"/>
        <w:rPr>
          <w:b/>
          <w:bCs/>
          <w:lang w:val="ru-RU"/>
        </w:rPr>
      </w:pPr>
      <w:r w:rsidRPr="00821661">
        <w:rPr>
          <w:b/>
          <w:bCs/>
          <w:lang w:val="ru-RU"/>
        </w:rPr>
        <w:lastRenderedPageBreak/>
        <w:t>Общие сведения о языке</w:t>
      </w:r>
    </w:p>
    <w:p w:rsidR="00E76FC9" w:rsidRPr="00821661" w:rsidRDefault="00E76FC9" w:rsidP="00B1471C">
      <w:pPr>
        <w:shd w:val="clear" w:color="auto" w:fill="FFFFFF"/>
        <w:ind w:firstLine="454"/>
        <w:jc w:val="both"/>
        <w:rPr>
          <w:lang w:val="ru-RU"/>
        </w:rPr>
      </w:pPr>
      <w:r w:rsidRPr="00821661">
        <w:rPr>
          <w:lang w:val="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E76FC9" w:rsidRPr="00821661" w:rsidRDefault="00E76FC9" w:rsidP="00B1471C">
      <w:pPr>
        <w:shd w:val="clear" w:color="auto" w:fill="FFFFFF"/>
        <w:ind w:firstLine="454"/>
        <w:jc w:val="both"/>
        <w:rPr>
          <w:lang w:val="ru-RU"/>
        </w:rPr>
      </w:pPr>
      <w:r w:rsidRPr="00821661">
        <w:rPr>
          <w:lang w:val="ru-RU"/>
        </w:rPr>
        <w:t>Русский язык в кругу других славянских языков. Роль старославянского (церковнославянского) языка в развитии русского языка.</w:t>
      </w:r>
    </w:p>
    <w:p w:rsidR="00E76FC9" w:rsidRPr="00821661" w:rsidRDefault="00E76FC9" w:rsidP="00B1471C">
      <w:pPr>
        <w:shd w:val="clear" w:color="auto" w:fill="FFFFFF"/>
        <w:ind w:firstLine="454"/>
        <w:jc w:val="both"/>
        <w:rPr>
          <w:lang w:val="ru-RU"/>
        </w:rPr>
      </w:pPr>
      <w:r w:rsidRPr="00821661">
        <w:rPr>
          <w:lang w:val="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E76FC9" w:rsidRPr="00821661" w:rsidRDefault="00E76FC9" w:rsidP="00B1471C">
      <w:pPr>
        <w:shd w:val="clear" w:color="auto" w:fill="FFFFFF"/>
        <w:ind w:firstLine="454"/>
        <w:jc w:val="both"/>
        <w:rPr>
          <w:lang w:val="ru-RU"/>
        </w:rPr>
      </w:pPr>
      <w:r w:rsidRPr="00821661">
        <w:rPr>
          <w:lang w:val="ru-RU"/>
        </w:rPr>
        <w:t>Русский язык — язык русской художественной литературы. Основные изобразительные средства русского языка.</w:t>
      </w:r>
    </w:p>
    <w:p w:rsidR="00E76FC9" w:rsidRPr="00821661" w:rsidRDefault="00E76FC9" w:rsidP="00B1471C">
      <w:pPr>
        <w:shd w:val="clear" w:color="auto" w:fill="FFFFFF"/>
        <w:ind w:firstLine="454"/>
        <w:jc w:val="both"/>
        <w:rPr>
          <w:lang w:val="ru-RU"/>
        </w:rPr>
      </w:pPr>
      <w:r w:rsidRPr="00821661">
        <w:rPr>
          <w:lang w:val="ru-RU"/>
        </w:rPr>
        <w:t>Лингвистика как наука о языке.</w:t>
      </w:r>
    </w:p>
    <w:p w:rsidR="00E76FC9" w:rsidRPr="00821661" w:rsidRDefault="00E76FC9" w:rsidP="00B1471C">
      <w:pPr>
        <w:shd w:val="clear" w:color="auto" w:fill="FFFFFF"/>
        <w:ind w:firstLine="454"/>
        <w:jc w:val="both"/>
        <w:rPr>
          <w:lang w:val="ru-RU"/>
        </w:rPr>
      </w:pPr>
      <w:r w:rsidRPr="00821661">
        <w:rPr>
          <w:lang w:val="ru-RU"/>
        </w:rPr>
        <w:t>Основные разделы лингвистики.</w:t>
      </w:r>
    </w:p>
    <w:p w:rsidR="00E76FC9" w:rsidRPr="00821661" w:rsidRDefault="00E76FC9" w:rsidP="00B1471C">
      <w:pPr>
        <w:shd w:val="clear" w:color="auto" w:fill="FFFFFF"/>
        <w:ind w:firstLine="454"/>
        <w:jc w:val="both"/>
        <w:rPr>
          <w:lang w:val="ru-RU"/>
        </w:rPr>
      </w:pPr>
      <w:r w:rsidRPr="00821661">
        <w:rPr>
          <w:lang w:val="ru-RU"/>
        </w:rPr>
        <w:t>Выдающиеся отечественные лингвисты.</w:t>
      </w:r>
    </w:p>
    <w:p w:rsidR="00E76FC9" w:rsidRPr="00821661" w:rsidRDefault="00E76FC9" w:rsidP="00B1471C">
      <w:pPr>
        <w:shd w:val="clear" w:color="auto" w:fill="FFFFFF"/>
        <w:ind w:firstLine="454"/>
        <w:jc w:val="both"/>
        <w:rPr>
          <w:lang w:val="ru-RU"/>
        </w:rPr>
      </w:pPr>
      <w:r w:rsidRPr="00821661">
        <w:rPr>
          <w:lang w:val="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E76FC9" w:rsidRPr="00821661" w:rsidRDefault="00E76FC9" w:rsidP="00B1471C">
      <w:pPr>
        <w:shd w:val="clear" w:color="auto" w:fill="FFFFFF"/>
        <w:ind w:firstLine="454"/>
        <w:jc w:val="both"/>
        <w:rPr>
          <w:lang w:val="ru-RU"/>
        </w:rPr>
      </w:pPr>
      <w:r w:rsidRPr="00821661">
        <w:rPr>
          <w:lang w:val="ru-RU"/>
        </w:rPr>
        <w:t>Понимание различий между литературным языком и диалектами, просторечием, профессиональными разновидностями языка, жаргоном.</w:t>
      </w:r>
    </w:p>
    <w:p w:rsidR="00E76FC9" w:rsidRPr="00821661" w:rsidRDefault="00E76FC9" w:rsidP="00B1471C">
      <w:pPr>
        <w:shd w:val="clear" w:color="auto" w:fill="FFFFFF"/>
        <w:ind w:firstLine="454"/>
        <w:jc w:val="both"/>
        <w:rPr>
          <w:lang w:val="ru-RU"/>
        </w:rPr>
      </w:pPr>
      <w:r w:rsidRPr="00821661">
        <w:rPr>
          <w:lang w:val="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E76FC9" w:rsidRPr="00821661" w:rsidRDefault="00E76FC9" w:rsidP="00B1471C">
      <w:pPr>
        <w:shd w:val="clear" w:color="auto" w:fill="FFFFFF"/>
        <w:ind w:firstLine="454"/>
        <w:jc w:val="both"/>
        <w:rPr>
          <w:b/>
          <w:bCs/>
          <w:lang w:val="ru-RU"/>
        </w:rPr>
      </w:pPr>
      <w:r w:rsidRPr="00821661">
        <w:rPr>
          <w:b/>
          <w:bCs/>
          <w:lang w:val="ru-RU"/>
        </w:rPr>
        <w:t>Фонетика и орфоэпия</w:t>
      </w:r>
    </w:p>
    <w:p w:rsidR="00E76FC9" w:rsidRPr="00821661" w:rsidRDefault="00E76FC9" w:rsidP="00B1471C">
      <w:pPr>
        <w:shd w:val="clear" w:color="auto" w:fill="FFFFFF"/>
        <w:ind w:firstLine="454"/>
        <w:jc w:val="both"/>
        <w:rPr>
          <w:lang w:val="ru-RU"/>
        </w:rPr>
      </w:pPr>
      <w:r w:rsidRPr="00821661">
        <w:rPr>
          <w:lang w:val="ru-RU"/>
        </w:rPr>
        <w:t>1. Фонетика как раздел лингвистики.</w:t>
      </w:r>
    </w:p>
    <w:p w:rsidR="00E76FC9" w:rsidRPr="00821661" w:rsidRDefault="00E76FC9" w:rsidP="00B1471C">
      <w:pPr>
        <w:shd w:val="clear" w:color="auto" w:fill="FFFFFF"/>
        <w:ind w:firstLine="454"/>
        <w:jc w:val="both"/>
        <w:rPr>
          <w:lang w:val="ru-RU"/>
        </w:rPr>
      </w:pPr>
      <w:r w:rsidRPr="00821661">
        <w:rPr>
          <w:lang w:val="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E76FC9" w:rsidRPr="00821661" w:rsidRDefault="00E76FC9" w:rsidP="00B1471C">
      <w:pPr>
        <w:shd w:val="clear" w:color="auto" w:fill="FFFFFF"/>
        <w:ind w:firstLine="454"/>
        <w:jc w:val="both"/>
        <w:rPr>
          <w:lang w:val="ru-RU"/>
        </w:rPr>
      </w:pPr>
      <w:r w:rsidRPr="00821661">
        <w:rPr>
          <w:lang w:val="ru-RU"/>
        </w:rPr>
        <w:t>Орфоэпия как раздел лингвистики. Основные правила нормативного произношения и ударения.</w:t>
      </w:r>
    </w:p>
    <w:p w:rsidR="00E76FC9" w:rsidRPr="00821661" w:rsidRDefault="00E76FC9" w:rsidP="00B1471C">
      <w:pPr>
        <w:shd w:val="clear" w:color="auto" w:fill="FFFFFF"/>
        <w:ind w:firstLine="454"/>
        <w:jc w:val="both"/>
        <w:rPr>
          <w:lang w:val="ru-RU"/>
        </w:rPr>
      </w:pPr>
      <w:r w:rsidRPr="00821661">
        <w:rPr>
          <w:lang w:val="ru-RU"/>
        </w:rPr>
        <w:t>Орфоэпический словарь.</w:t>
      </w:r>
    </w:p>
    <w:p w:rsidR="00E76FC9" w:rsidRPr="00821661" w:rsidRDefault="00E76FC9" w:rsidP="00B1471C">
      <w:pPr>
        <w:shd w:val="clear" w:color="auto" w:fill="FFFFFF"/>
        <w:ind w:firstLine="454"/>
        <w:jc w:val="both"/>
        <w:rPr>
          <w:lang w:val="ru-RU"/>
        </w:rPr>
      </w:pPr>
      <w:r w:rsidRPr="00821661">
        <w:rPr>
          <w:lang w:val="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E76FC9" w:rsidRPr="00821661" w:rsidRDefault="00E76FC9" w:rsidP="00B1471C">
      <w:pPr>
        <w:shd w:val="clear" w:color="auto" w:fill="FFFFFF"/>
        <w:ind w:firstLine="454"/>
        <w:jc w:val="both"/>
        <w:rPr>
          <w:lang w:val="ru-RU"/>
        </w:rPr>
      </w:pPr>
      <w:r w:rsidRPr="00821661">
        <w:rPr>
          <w:lang w:val="ru-RU"/>
        </w:rPr>
        <w:t>Нормативное произношение слов. Оценка собственной и чужой речи с точки зрения орфоэпической правильности.</w:t>
      </w:r>
    </w:p>
    <w:p w:rsidR="00E76FC9" w:rsidRPr="00821661" w:rsidRDefault="00E76FC9" w:rsidP="00B1471C">
      <w:pPr>
        <w:shd w:val="clear" w:color="auto" w:fill="FFFFFF"/>
        <w:ind w:firstLine="454"/>
        <w:jc w:val="both"/>
        <w:rPr>
          <w:lang w:val="ru-RU"/>
        </w:rPr>
      </w:pPr>
      <w:r w:rsidRPr="00821661">
        <w:rPr>
          <w:lang w:val="ru-RU"/>
        </w:rPr>
        <w:t>Применение фонетико-орфоэпических знаний и умений в собственной речевой практике.</w:t>
      </w:r>
    </w:p>
    <w:p w:rsidR="00E76FC9" w:rsidRPr="00821661" w:rsidRDefault="00E76FC9" w:rsidP="00B1471C">
      <w:pPr>
        <w:shd w:val="clear" w:color="auto" w:fill="FFFFFF"/>
        <w:ind w:firstLine="454"/>
        <w:jc w:val="both"/>
        <w:rPr>
          <w:lang w:val="ru-RU"/>
        </w:rPr>
      </w:pPr>
      <w:r w:rsidRPr="00821661">
        <w:rPr>
          <w:lang w:val="ru-RU"/>
        </w:rPr>
        <w:t>Использование орфоэпического словаря для овладения произносительной культурой.</w:t>
      </w:r>
    </w:p>
    <w:p w:rsidR="00E76FC9" w:rsidRPr="00821661" w:rsidRDefault="00E76FC9" w:rsidP="00B1471C">
      <w:pPr>
        <w:shd w:val="clear" w:color="auto" w:fill="FFFFFF"/>
        <w:ind w:firstLine="454"/>
        <w:jc w:val="both"/>
        <w:rPr>
          <w:b/>
          <w:bCs/>
          <w:lang w:val="ru-RU"/>
        </w:rPr>
      </w:pPr>
    </w:p>
    <w:p w:rsidR="00E76FC9" w:rsidRPr="00821661" w:rsidRDefault="00E76FC9" w:rsidP="00B1471C">
      <w:pPr>
        <w:shd w:val="clear" w:color="auto" w:fill="FFFFFF"/>
        <w:ind w:firstLine="454"/>
        <w:jc w:val="both"/>
        <w:rPr>
          <w:b/>
          <w:bCs/>
          <w:lang w:val="ru-RU"/>
        </w:rPr>
      </w:pPr>
      <w:r w:rsidRPr="00821661">
        <w:rPr>
          <w:b/>
          <w:bCs/>
          <w:lang w:val="ru-RU"/>
        </w:rPr>
        <w:t>Графика</w:t>
      </w:r>
    </w:p>
    <w:p w:rsidR="00E76FC9" w:rsidRPr="00821661" w:rsidRDefault="00E76FC9" w:rsidP="00B1471C">
      <w:pPr>
        <w:shd w:val="clear" w:color="auto" w:fill="FFFFFF"/>
        <w:ind w:firstLine="454"/>
        <w:jc w:val="both"/>
        <w:rPr>
          <w:lang w:val="ru-RU"/>
        </w:rPr>
      </w:pPr>
      <w:r w:rsidRPr="00821661">
        <w:rPr>
          <w:lang w:val="ru-RU"/>
        </w:rPr>
        <w:t>1. Графика как раздел лингвистики. Соотношение звука и буквы. Обозначение на письме твёрдости и мягкости согласных. Способы обозначения [</w:t>
      </w:r>
      <w:r w:rsidRPr="00821661">
        <w:t>j</w:t>
      </w:r>
      <w:r w:rsidRPr="00821661">
        <w:rPr>
          <w:lang w:val="ru-RU"/>
        </w:rPr>
        <w:t>’].</w:t>
      </w:r>
    </w:p>
    <w:p w:rsidR="00E76FC9" w:rsidRPr="00821661" w:rsidRDefault="00E76FC9" w:rsidP="00B1471C">
      <w:pPr>
        <w:shd w:val="clear" w:color="auto" w:fill="FFFFFF"/>
        <w:ind w:firstLine="454"/>
        <w:jc w:val="both"/>
        <w:rPr>
          <w:lang w:val="ru-RU"/>
        </w:rPr>
      </w:pPr>
      <w:r w:rsidRPr="00821661">
        <w:rPr>
          <w:lang w:val="ru-RU"/>
        </w:rPr>
        <w:t>2.</w:t>
      </w:r>
      <w:r w:rsidRPr="00821661">
        <w:t> </w:t>
      </w:r>
      <w:r w:rsidRPr="00821661">
        <w:rPr>
          <w:lang w:val="ru-RU"/>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821661">
        <w:t>SMS</w:t>
      </w:r>
      <w:r w:rsidRPr="00821661">
        <w:rPr>
          <w:lang w:val="ru-RU"/>
        </w:rPr>
        <w:t>-сообщениях.</w:t>
      </w:r>
    </w:p>
    <w:p w:rsidR="00E76FC9" w:rsidRPr="00821661" w:rsidRDefault="00E76FC9" w:rsidP="00B1471C">
      <w:pPr>
        <w:shd w:val="clear" w:color="auto" w:fill="FFFFFF"/>
        <w:ind w:firstLine="454"/>
        <w:jc w:val="both"/>
        <w:rPr>
          <w:b/>
          <w:bCs/>
          <w:lang w:val="ru-RU"/>
        </w:rPr>
      </w:pPr>
      <w:r w:rsidRPr="00821661">
        <w:rPr>
          <w:b/>
          <w:bCs/>
          <w:lang w:val="ru-RU"/>
        </w:rPr>
        <w:t>Морфемика и словообразование</w:t>
      </w:r>
    </w:p>
    <w:p w:rsidR="00E76FC9" w:rsidRPr="00821661" w:rsidRDefault="00E76FC9" w:rsidP="00B1471C">
      <w:pPr>
        <w:shd w:val="clear" w:color="auto" w:fill="FFFFFF"/>
        <w:ind w:firstLine="454"/>
        <w:jc w:val="both"/>
        <w:rPr>
          <w:lang w:val="ru-RU"/>
        </w:rPr>
      </w:pPr>
      <w:r w:rsidRPr="00821661">
        <w:rPr>
          <w:lang w:val="ru-RU"/>
        </w:rPr>
        <w:t>1. Морфемика как раздел лингвистики. Морфема как минимальная значимая единица языка.</w:t>
      </w:r>
    </w:p>
    <w:p w:rsidR="00E76FC9" w:rsidRPr="00821661" w:rsidRDefault="00E76FC9" w:rsidP="00B1471C">
      <w:pPr>
        <w:shd w:val="clear" w:color="auto" w:fill="FFFFFF"/>
        <w:ind w:firstLine="454"/>
        <w:jc w:val="both"/>
        <w:rPr>
          <w:lang w:val="ru-RU"/>
        </w:rPr>
      </w:pPr>
      <w:r w:rsidRPr="00821661">
        <w:rPr>
          <w:lang w:val="ru-RU"/>
        </w:rPr>
        <w:t>Словообразующие и формообразующие морфемы. Окончание как формообразующая морфема.</w:t>
      </w:r>
    </w:p>
    <w:p w:rsidR="00E76FC9" w:rsidRPr="00821661" w:rsidRDefault="00E76FC9" w:rsidP="00B1471C">
      <w:pPr>
        <w:shd w:val="clear" w:color="auto" w:fill="FFFFFF"/>
        <w:ind w:firstLine="454"/>
        <w:jc w:val="both"/>
        <w:rPr>
          <w:lang w:val="ru-RU"/>
        </w:rPr>
      </w:pPr>
      <w:r w:rsidRPr="00821661">
        <w:rPr>
          <w:lang w:val="ru-RU"/>
        </w:rPr>
        <w:t>Приставка, суффикс как словообразующие морфемы.</w:t>
      </w:r>
    </w:p>
    <w:p w:rsidR="00E76FC9" w:rsidRPr="00821661" w:rsidRDefault="00E76FC9" w:rsidP="00B1471C">
      <w:pPr>
        <w:shd w:val="clear" w:color="auto" w:fill="FFFFFF"/>
        <w:ind w:firstLine="454"/>
        <w:jc w:val="both"/>
        <w:rPr>
          <w:lang w:val="ru-RU"/>
        </w:rPr>
      </w:pPr>
      <w:r w:rsidRPr="00821661">
        <w:rPr>
          <w:lang w:val="ru-RU"/>
        </w:rPr>
        <w:t>Корень. Однокоренные слова. Чередование гласных и согласных в корнях слов. Варианты морфем.</w:t>
      </w:r>
    </w:p>
    <w:p w:rsidR="00E76FC9" w:rsidRPr="00821661" w:rsidRDefault="00E76FC9" w:rsidP="00B1471C">
      <w:pPr>
        <w:shd w:val="clear" w:color="auto" w:fill="FFFFFF"/>
        <w:ind w:firstLine="454"/>
        <w:jc w:val="both"/>
        <w:rPr>
          <w:lang w:val="ru-RU"/>
        </w:rPr>
      </w:pPr>
      <w:r w:rsidRPr="00821661">
        <w:rPr>
          <w:lang w:val="ru-RU"/>
        </w:rPr>
        <w:t xml:space="preserve">Возможность исторических изменений в структуре слова. Понятие об этимологии. </w:t>
      </w:r>
      <w:r w:rsidRPr="00821661">
        <w:rPr>
          <w:lang w:val="ru-RU"/>
        </w:rPr>
        <w:lastRenderedPageBreak/>
        <w:t>Этимологический словарь.</w:t>
      </w:r>
    </w:p>
    <w:p w:rsidR="00E76FC9" w:rsidRPr="00821661" w:rsidRDefault="00E76FC9" w:rsidP="00B1471C">
      <w:pPr>
        <w:shd w:val="clear" w:color="auto" w:fill="FFFFFF"/>
        <w:ind w:firstLine="454"/>
        <w:jc w:val="both"/>
        <w:rPr>
          <w:lang w:val="ru-RU"/>
        </w:rPr>
      </w:pPr>
      <w:r w:rsidRPr="00821661">
        <w:rPr>
          <w:lang w:val="ru-RU"/>
        </w:rPr>
        <w:t>Словообразование как раздел лингвистики. Исходная (производящая) основа и словообразующая морфема.</w:t>
      </w:r>
    </w:p>
    <w:p w:rsidR="00E76FC9" w:rsidRPr="00821661" w:rsidRDefault="00E76FC9" w:rsidP="00B1471C">
      <w:pPr>
        <w:ind w:firstLine="454"/>
        <w:jc w:val="both"/>
        <w:rPr>
          <w:lang w:val="ru-RU"/>
        </w:rPr>
      </w:pPr>
      <w:r w:rsidRPr="00821661">
        <w:rPr>
          <w:lang w:val="ru-RU"/>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E76FC9" w:rsidRPr="00821661" w:rsidRDefault="00E76FC9" w:rsidP="00B1471C">
      <w:pPr>
        <w:shd w:val="clear" w:color="auto" w:fill="FFFFFF"/>
        <w:ind w:firstLine="454"/>
        <w:jc w:val="both"/>
        <w:rPr>
          <w:lang w:val="ru-RU"/>
        </w:rPr>
      </w:pPr>
      <w:r w:rsidRPr="00821661">
        <w:rPr>
          <w:lang w:val="ru-RU"/>
        </w:rPr>
        <w:t>Словообразовательный и морфемный словари.</w:t>
      </w:r>
    </w:p>
    <w:p w:rsidR="00E76FC9" w:rsidRPr="00821661" w:rsidRDefault="00E76FC9" w:rsidP="00B1471C">
      <w:pPr>
        <w:shd w:val="clear" w:color="auto" w:fill="FFFFFF"/>
        <w:ind w:firstLine="454"/>
        <w:jc w:val="both"/>
        <w:rPr>
          <w:lang w:val="ru-RU"/>
        </w:rPr>
      </w:pPr>
      <w:r w:rsidRPr="00821661">
        <w:rPr>
          <w:lang w:val="ru-RU"/>
        </w:rPr>
        <w:t>Основные выразительные средства словообразования.</w:t>
      </w:r>
    </w:p>
    <w:p w:rsidR="00E76FC9" w:rsidRPr="00821661" w:rsidRDefault="00E76FC9" w:rsidP="00B1471C">
      <w:pPr>
        <w:shd w:val="clear" w:color="auto" w:fill="FFFFFF"/>
        <w:ind w:firstLine="454"/>
        <w:jc w:val="both"/>
        <w:rPr>
          <w:lang w:val="ru-RU"/>
        </w:rPr>
      </w:pPr>
      <w:r w:rsidRPr="00821661">
        <w:rPr>
          <w:lang w:val="ru-RU"/>
        </w:rPr>
        <w:t>2. Осмысление морфемы как значимой единицы языка. Осознание роли морфем в процессах формо- и словообразования.</w:t>
      </w:r>
    </w:p>
    <w:p w:rsidR="00E76FC9" w:rsidRPr="00821661" w:rsidRDefault="00E76FC9" w:rsidP="00B1471C">
      <w:pPr>
        <w:shd w:val="clear" w:color="auto" w:fill="FFFFFF"/>
        <w:ind w:firstLine="454"/>
        <w:jc w:val="both"/>
        <w:rPr>
          <w:lang w:val="ru-RU"/>
        </w:rPr>
      </w:pPr>
      <w:r w:rsidRPr="00821661">
        <w:rPr>
          <w:lang w:val="ru-RU"/>
        </w:rPr>
        <w:t>Определение основных способов словообразования, построение словообразовательных цепочек слов.</w:t>
      </w:r>
    </w:p>
    <w:p w:rsidR="00E76FC9" w:rsidRPr="00821661" w:rsidRDefault="00E76FC9" w:rsidP="00B1471C">
      <w:pPr>
        <w:shd w:val="clear" w:color="auto" w:fill="FFFFFF"/>
        <w:ind w:firstLine="454"/>
        <w:jc w:val="both"/>
        <w:rPr>
          <w:lang w:val="ru-RU"/>
        </w:rPr>
      </w:pPr>
      <w:r w:rsidRPr="00821661">
        <w:rPr>
          <w:lang w:val="ru-RU"/>
        </w:rPr>
        <w:t>Применение знаний и умений по морфемике и словообразованию в практике правописания.</w:t>
      </w:r>
    </w:p>
    <w:p w:rsidR="00E76FC9" w:rsidRPr="00821661" w:rsidRDefault="00E76FC9" w:rsidP="00B1471C">
      <w:pPr>
        <w:shd w:val="clear" w:color="auto" w:fill="FFFFFF"/>
        <w:ind w:firstLine="454"/>
        <w:jc w:val="both"/>
        <w:rPr>
          <w:lang w:val="ru-RU"/>
        </w:rPr>
      </w:pPr>
      <w:r w:rsidRPr="00821661">
        <w:rPr>
          <w:lang w:val="ru-RU"/>
        </w:rPr>
        <w:t>Использование словообразовательного, морфемного и этимологического словарей при решении разнообразных учебных задач.</w:t>
      </w:r>
    </w:p>
    <w:p w:rsidR="00E76FC9" w:rsidRPr="00821661" w:rsidRDefault="00E76FC9" w:rsidP="00B1471C">
      <w:pPr>
        <w:shd w:val="clear" w:color="auto" w:fill="FFFFFF"/>
        <w:ind w:firstLine="454"/>
        <w:jc w:val="both"/>
        <w:rPr>
          <w:b/>
          <w:bCs/>
          <w:lang w:val="ru-RU"/>
        </w:rPr>
      </w:pPr>
      <w:r w:rsidRPr="00821661">
        <w:rPr>
          <w:b/>
          <w:bCs/>
          <w:lang w:val="ru-RU"/>
        </w:rPr>
        <w:t>Лексикология и фразеология</w:t>
      </w:r>
    </w:p>
    <w:p w:rsidR="00E76FC9" w:rsidRPr="00821661" w:rsidRDefault="00E76FC9" w:rsidP="00B1471C">
      <w:pPr>
        <w:shd w:val="clear" w:color="auto" w:fill="FFFFFF"/>
        <w:ind w:firstLine="454"/>
        <w:jc w:val="both"/>
        <w:rPr>
          <w:lang w:val="ru-RU"/>
        </w:rPr>
      </w:pPr>
      <w:r w:rsidRPr="00821661">
        <w:rPr>
          <w:lang w:val="ru-RU"/>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E76FC9" w:rsidRPr="00821661" w:rsidRDefault="00E76FC9" w:rsidP="00B1471C">
      <w:pPr>
        <w:shd w:val="clear" w:color="auto" w:fill="FFFFFF"/>
        <w:ind w:firstLine="454"/>
        <w:jc w:val="both"/>
        <w:rPr>
          <w:lang w:val="ru-RU"/>
        </w:rPr>
      </w:pPr>
      <w:r w:rsidRPr="00821661">
        <w:rPr>
          <w:lang w:val="ru-RU"/>
        </w:rPr>
        <w:t>Тематические группы слов. Толковые словари русского языка.</w:t>
      </w:r>
    </w:p>
    <w:p w:rsidR="00E76FC9" w:rsidRPr="00821661" w:rsidRDefault="00E76FC9" w:rsidP="00B1471C">
      <w:pPr>
        <w:shd w:val="clear" w:color="auto" w:fill="FFFFFF"/>
        <w:ind w:firstLine="454"/>
        <w:jc w:val="both"/>
        <w:rPr>
          <w:lang w:val="ru-RU"/>
        </w:rPr>
      </w:pPr>
      <w:r w:rsidRPr="00821661">
        <w:rPr>
          <w:lang w:val="ru-RU"/>
        </w:rPr>
        <w:t>Синонимы. Антонимы. Омонимы. Словари синонимов и антонимов русского языка.</w:t>
      </w:r>
    </w:p>
    <w:p w:rsidR="00E76FC9" w:rsidRPr="00821661" w:rsidRDefault="00E76FC9" w:rsidP="00B1471C">
      <w:pPr>
        <w:shd w:val="clear" w:color="auto" w:fill="FFFFFF"/>
        <w:ind w:firstLine="454"/>
        <w:jc w:val="both"/>
        <w:rPr>
          <w:lang w:val="ru-RU"/>
        </w:rPr>
      </w:pPr>
      <w:r w:rsidRPr="00821661">
        <w:rPr>
          <w:lang w:val="ru-RU"/>
        </w:rPr>
        <w:t>Лексика русского языка с точки зрения её происхождения: исконно русские и заимствованные слова. Словари иностранных слов.</w:t>
      </w:r>
    </w:p>
    <w:p w:rsidR="00E76FC9" w:rsidRPr="00821661" w:rsidRDefault="00E76FC9" w:rsidP="00B1471C">
      <w:pPr>
        <w:shd w:val="clear" w:color="auto" w:fill="FFFFFF"/>
        <w:ind w:firstLine="454"/>
        <w:jc w:val="both"/>
        <w:rPr>
          <w:lang w:val="ru-RU"/>
        </w:rPr>
      </w:pPr>
      <w:r w:rsidRPr="00821661">
        <w:rPr>
          <w:lang w:val="ru-RU"/>
        </w:rPr>
        <w:t xml:space="preserve">Лексика русского языка с точки зрения её активного и пассивного запаса. Архаизмы, историзмы, неологизмы. </w:t>
      </w:r>
    </w:p>
    <w:p w:rsidR="00E76FC9" w:rsidRPr="00821661" w:rsidRDefault="00E76FC9" w:rsidP="00B1471C">
      <w:pPr>
        <w:shd w:val="clear" w:color="auto" w:fill="FFFFFF"/>
        <w:ind w:firstLine="454"/>
        <w:jc w:val="both"/>
        <w:rPr>
          <w:lang w:val="ru-RU"/>
        </w:rPr>
      </w:pPr>
      <w:r w:rsidRPr="00821661">
        <w:rPr>
          <w:lang w:val="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E76FC9" w:rsidRPr="00821661" w:rsidRDefault="00E76FC9" w:rsidP="00B1471C">
      <w:pPr>
        <w:shd w:val="clear" w:color="auto" w:fill="FFFFFF"/>
        <w:ind w:firstLine="454"/>
        <w:jc w:val="both"/>
        <w:rPr>
          <w:lang w:val="ru-RU"/>
        </w:rPr>
      </w:pPr>
      <w:r w:rsidRPr="00821661">
        <w:rPr>
          <w:lang w:val="ru-RU"/>
        </w:rPr>
        <w:t>Стилистические пласты лексики.</w:t>
      </w:r>
    </w:p>
    <w:p w:rsidR="00E76FC9" w:rsidRPr="00821661" w:rsidRDefault="00E76FC9" w:rsidP="00B1471C">
      <w:pPr>
        <w:shd w:val="clear" w:color="auto" w:fill="FFFFFF"/>
        <w:ind w:firstLine="454"/>
        <w:jc w:val="both"/>
        <w:rPr>
          <w:lang w:val="ru-RU"/>
        </w:rPr>
      </w:pPr>
      <w:r w:rsidRPr="00821661">
        <w:rPr>
          <w:lang w:val="ru-RU"/>
        </w:rPr>
        <w:t>Фразеология как раздел лингвистики. Фразеологизмы. Пословицы, поговорки, афоризмы, крылатые слова. Фразеологические словари.</w:t>
      </w:r>
    </w:p>
    <w:p w:rsidR="00E76FC9" w:rsidRPr="00821661" w:rsidRDefault="00E76FC9" w:rsidP="00B1471C">
      <w:pPr>
        <w:ind w:firstLine="454"/>
        <w:jc w:val="both"/>
        <w:rPr>
          <w:lang w:val="ru-RU"/>
        </w:rPr>
      </w:pPr>
      <w:r w:rsidRPr="00821661">
        <w:rPr>
          <w:lang w:val="ru-RU"/>
        </w:rPr>
        <w:t>Разные виды лексических словарей и их роль в овладении словарным богатством родного языка.</w:t>
      </w:r>
    </w:p>
    <w:p w:rsidR="00E76FC9" w:rsidRPr="00821661" w:rsidRDefault="00E76FC9" w:rsidP="00B1471C">
      <w:pPr>
        <w:shd w:val="clear" w:color="auto" w:fill="FFFFFF"/>
        <w:ind w:firstLine="454"/>
        <w:jc w:val="both"/>
        <w:rPr>
          <w:lang w:val="ru-RU"/>
        </w:rPr>
      </w:pPr>
      <w:r w:rsidRPr="00821661">
        <w:rPr>
          <w:lang w:val="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E76FC9" w:rsidRPr="00821661" w:rsidRDefault="00E76FC9" w:rsidP="00B1471C">
      <w:pPr>
        <w:shd w:val="clear" w:color="auto" w:fill="FFFFFF"/>
        <w:ind w:firstLine="454"/>
        <w:jc w:val="both"/>
        <w:rPr>
          <w:lang w:val="ru-RU"/>
        </w:rPr>
      </w:pPr>
      <w:r w:rsidRPr="00821661">
        <w:rPr>
          <w:lang w:val="ru-RU"/>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E76FC9" w:rsidRPr="00821661" w:rsidRDefault="00E76FC9" w:rsidP="00B1471C">
      <w:pPr>
        <w:shd w:val="clear" w:color="auto" w:fill="FFFFFF"/>
        <w:ind w:firstLine="454"/>
        <w:jc w:val="both"/>
        <w:rPr>
          <w:lang w:val="ru-RU"/>
        </w:rPr>
      </w:pPr>
      <w:r w:rsidRPr="00821661">
        <w:rPr>
          <w:lang w:val="ru-RU"/>
        </w:rPr>
        <w:t>Проведение лексического разбора слов.</w:t>
      </w:r>
    </w:p>
    <w:p w:rsidR="00E76FC9" w:rsidRPr="00821661" w:rsidRDefault="00E76FC9" w:rsidP="00B1471C">
      <w:pPr>
        <w:shd w:val="clear" w:color="auto" w:fill="FFFFFF"/>
        <w:ind w:firstLine="454"/>
        <w:jc w:val="both"/>
        <w:rPr>
          <w:lang w:val="ru-RU"/>
        </w:rPr>
      </w:pPr>
      <w:r w:rsidRPr="00821661">
        <w:rPr>
          <w:lang w:val="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E76FC9" w:rsidRPr="00821661" w:rsidRDefault="00E76FC9" w:rsidP="00B1471C">
      <w:pPr>
        <w:shd w:val="clear" w:color="auto" w:fill="FFFFFF"/>
        <w:ind w:firstLine="454"/>
        <w:jc w:val="both"/>
        <w:rPr>
          <w:b/>
          <w:bCs/>
          <w:lang w:val="ru-RU"/>
        </w:rPr>
      </w:pPr>
      <w:r w:rsidRPr="00821661">
        <w:rPr>
          <w:b/>
          <w:bCs/>
          <w:lang w:val="ru-RU"/>
        </w:rPr>
        <w:t>Морфология</w:t>
      </w:r>
    </w:p>
    <w:p w:rsidR="00E76FC9" w:rsidRPr="00821661" w:rsidRDefault="00E76FC9" w:rsidP="00B1471C">
      <w:pPr>
        <w:shd w:val="clear" w:color="auto" w:fill="FFFFFF"/>
        <w:ind w:firstLine="454"/>
        <w:jc w:val="both"/>
        <w:rPr>
          <w:lang w:val="ru-RU"/>
        </w:rPr>
      </w:pPr>
      <w:r w:rsidRPr="00821661">
        <w:rPr>
          <w:lang w:val="ru-RU"/>
        </w:rPr>
        <w:t>1. Морфология как раздел грамматики.</w:t>
      </w:r>
    </w:p>
    <w:p w:rsidR="00E76FC9" w:rsidRPr="00821661" w:rsidRDefault="00E76FC9" w:rsidP="00B1471C">
      <w:pPr>
        <w:shd w:val="clear" w:color="auto" w:fill="FFFFFF"/>
        <w:ind w:firstLine="454"/>
        <w:jc w:val="both"/>
        <w:rPr>
          <w:lang w:val="ru-RU"/>
        </w:rPr>
      </w:pPr>
      <w:r w:rsidRPr="00821661">
        <w:rPr>
          <w:lang w:val="ru-RU"/>
        </w:rPr>
        <w:t>Части речи как лексико-грамматические разряды слов. Система частей речи в русском языке.</w:t>
      </w:r>
    </w:p>
    <w:p w:rsidR="00E76FC9" w:rsidRPr="00821661" w:rsidRDefault="00E76FC9" w:rsidP="00B1471C">
      <w:pPr>
        <w:shd w:val="clear" w:color="auto" w:fill="FFFFFF"/>
        <w:ind w:firstLine="454"/>
        <w:jc w:val="both"/>
        <w:rPr>
          <w:lang w:val="ru-RU"/>
        </w:rPr>
      </w:pPr>
      <w:r w:rsidRPr="00821661">
        <w:rPr>
          <w:lang w:val="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E76FC9" w:rsidRPr="00821661" w:rsidRDefault="00E76FC9" w:rsidP="00B1471C">
      <w:pPr>
        <w:shd w:val="clear" w:color="auto" w:fill="FFFFFF"/>
        <w:ind w:firstLine="454"/>
        <w:jc w:val="both"/>
        <w:rPr>
          <w:lang w:val="ru-RU"/>
        </w:rPr>
      </w:pPr>
      <w:r w:rsidRPr="00821661">
        <w:rPr>
          <w:lang w:val="ru-RU"/>
        </w:rPr>
        <w:lastRenderedPageBreak/>
        <w:t>Служебные части речи, их разряды по значению, структуре и синтаксическому употреблению.</w:t>
      </w:r>
    </w:p>
    <w:p w:rsidR="00E76FC9" w:rsidRPr="00821661" w:rsidRDefault="00E76FC9" w:rsidP="00B1471C">
      <w:pPr>
        <w:shd w:val="clear" w:color="auto" w:fill="FFFFFF"/>
        <w:ind w:firstLine="454"/>
        <w:jc w:val="both"/>
        <w:rPr>
          <w:lang w:val="ru-RU"/>
        </w:rPr>
      </w:pPr>
      <w:r w:rsidRPr="00821661">
        <w:rPr>
          <w:lang w:val="ru-RU"/>
        </w:rPr>
        <w:t>Междометия и звукоподражательные слова.</w:t>
      </w:r>
    </w:p>
    <w:p w:rsidR="00E76FC9" w:rsidRPr="00821661" w:rsidRDefault="00E76FC9" w:rsidP="00B1471C">
      <w:pPr>
        <w:shd w:val="clear" w:color="auto" w:fill="FFFFFF"/>
        <w:ind w:firstLine="454"/>
        <w:jc w:val="both"/>
        <w:rPr>
          <w:lang w:val="ru-RU"/>
        </w:rPr>
      </w:pPr>
      <w:r w:rsidRPr="00821661">
        <w:rPr>
          <w:lang w:val="ru-RU"/>
        </w:rPr>
        <w:t>Омонимия слов разных частей речи.</w:t>
      </w:r>
    </w:p>
    <w:p w:rsidR="00E76FC9" w:rsidRPr="00821661" w:rsidRDefault="00E76FC9" w:rsidP="00B1471C">
      <w:pPr>
        <w:shd w:val="clear" w:color="auto" w:fill="FFFFFF"/>
        <w:ind w:firstLine="454"/>
        <w:jc w:val="both"/>
        <w:rPr>
          <w:lang w:val="ru-RU"/>
        </w:rPr>
      </w:pPr>
      <w:r w:rsidRPr="00821661">
        <w:rPr>
          <w:lang w:val="ru-RU"/>
        </w:rPr>
        <w:t>Словари грамматических трудностей.</w:t>
      </w:r>
    </w:p>
    <w:p w:rsidR="00E76FC9" w:rsidRPr="00821661" w:rsidRDefault="00E76FC9" w:rsidP="00B1471C">
      <w:pPr>
        <w:shd w:val="clear" w:color="auto" w:fill="FFFFFF"/>
        <w:ind w:firstLine="454"/>
        <w:jc w:val="both"/>
        <w:rPr>
          <w:lang w:val="ru-RU"/>
        </w:rPr>
      </w:pPr>
      <w:r w:rsidRPr="00821661">
        <w:rPr>
          <w:lang w:val="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E76FC9" w:rsidRPr="00821661" w:rsidRDefault="00E76FC9" w:rsidP="00B1471C">
      <w:pPr>
        <w:shd w:val="clear" w:color="auto" w:fill="FFFFFF"/>
        <w:ind w:firstLine="454"/>
        <w:jc w:val="both"/>
        <w:rPr>
          <w:lang w:val="ru-RU"/>
        </w:rPr>
      </w:pPr>
      <w:r w:rsidRPr="00821661">
        <w:rPr>
          <w:lang w:val="ru-RU"/>
        </w:rPr>
        <w:t>Использование словарей грамматических трудностей в речевой практике.</w:t>
      </w:r>
    </w:p>
    <w:p w:rsidR="00E76FC9" w:rsidRPr="00821661" w:rsidRDefault="00E76FC9" w:rsidP="00B1471C">
      <w:pPr>
        <w:shd w:val="clear" w:color="auto" w:fill="FFFFFF"/>
        <w:ind w:firstLine="454"/>
        <w:jc w:val="both"/>
        <w:rPr>
          <w:b/>
          <w:bCs/>
          <w:lang w:val="ru-RU"/>
        </w:rPr>
      </w:pPr>
      <w:r w:rsidRPr="00821661">
        <w:rPr>
          <w:b/>
          <w:bCs/>
          <w:lang w:val="ru-RU"/>
        </w:rPr>
        <w:t>Синтаксис</w:t>
      </w:r>
    </w:p>
    <w:p w:rsidR="00E76FC9" w:rsidRPr="00821661" w:rsidRDefault="00E76FC9" w:rsidP="00B1471C">
      <w:pPr>
        <w:ind w:firstLine="454"/>
        <w:jc w:val="both"/>
        <w:rPr>
          <w:lang w:val="ru-RU"/>
        </w:rPr>
      </w:pPr>
      <w:r w:rsidRPr="00821661">
        <w:rPr>
          <w:lang w:val="ru-RU"/>
        </w:rPr>
        <w:t>1. Синтаксис как раздел грамматики. Словосочетание и предложение как единицы синтаксиса.</w:t>
      </w:r>
    </w:p>
    <w:p w:rsidR="00E76FC9" w:rsidRPr="00821661" w:rsidRDefault="00E76FC9" w:rsidP="00B1471C">
      <w:pPr>
        <w:shd w:val="clear" w:color="auto" w:fill="FFFFFF"/>
        <w:ind w:firstLine="454"/>
        <w:jc w:val="both"/>
        <w:rPr>
          <w:lang w:val="ru-RU"/>
        </w:rPr>
      </w:pPr>
      <w:r w:rsidRPr="00821661">
        <w:rPr>
          <w:lang w:val="ru-RU"/>
        </w:rPr>
        <w:t>Словосочетание как синтаксическая единица, типы словосочетаний. Виды связи в словосочетании.</w:t>
      </w:r>
    </w:p>
    <w:p w:rsidR="00E76FC9" w:rsidRPr="00821661" w:rsidRDefault="00E76FC9" w:rsidP="00B1471C">
      <w:pPr>
        <w:shd w:val="clear" w:color="auto" w:fill="FFFFFF"/>
        <w:ind w:firstLine="454"/>
        <w:jc w:val="both"/>
        <w:rPr>
          <w:lang w:val="ru-RU"/>
        </w:rPr>
      </w:pPr>
      <w:r w:rsidRPr="00821661">
        <w:rPr>
          <w:lang w:val="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E76FC9" w:rsidRPr="00821661" w:rsidRDefault="00E76FC9" w:rsidP="00B1471C">
      <w:pPr>
        <w:shd w:val="clear" w:color="auto" w:fill="FFFFFF"/>
        <w:ind w:firstLine="454"/>
        <w:jc w:val="both"/>
        <w:rPr>
          <w:lang w:val="ru-RU"/>
        </w:rPr>
      </w:pPr>
      <w:r w:rsidRPr="00821661">
        <w:rPr>
          <w:lang w:val="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E76FC9" w:rsidRPr="00821661" w:rsidRDefault="00E76FC9" w:rsidP="00B1471C">
      <w:pPr>
        <w:shd w:val="clear" w:color="auto" w:fill="FFFFFF"/>
        <w:ind w:firstLine="454"/>
        <w:jc w:val="both"/>
        <w:rPr>
          <w:lang w:val="ru-RU"/>
        </w:rPr>
      </w:pPr>
      <w:r w:rsidRPr="00821661">
        <w:rPr>
          <w:lang w:val="ru-RU"/>
        </w:rPr>
        <w:t>Виды односоставных предложений.</w:t>
      </w:r>
    </w:p>
    <w:p w:rsidR="00E76FC9" w:rsidRPr="00821661" w:rsidRDefault="00E76FC9" w:rsidP="00B1471C">
      <w:pPr>
        <w:shd w:val="clear" w:color="auto" w:fill="FFFFFF"/>
        <w:ind w:firstLine="454"/>
        <w:jc w:val="both"/>
        <w:rPr>
          <w:lang w:val="ru-RU"/>
        </w:rPr>
      </w:pPr>
      <w:r w:rsidRPr="00821661">
        <w:rPr>
          <w:lang w:val="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E76FC9" w:rsidRPr="00821661" w:rsidRDefault="00E76FC9" w:rsidP="00B1471C">
      <w:pPr>
        <w:shd w:val="clear" w:color="auto" w:fill="FFFFFF"/>
        <w:ind w:firstLine="454"/>
        <w:jc w:val="both"/>
        <w:rPr>
          <w:lang w:val="ru-RU"/>
        </w:rPr>
      </w:pPr>
      <w:r w:rsidRPr="00821661">
        <w:rPr>
          <w:lang w:val="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E76FC9" w:rsidRPr="00821661" w:rsidRDefault="00E76FC9" w:rsidP="00B1471C">
      <w:pPr>
        <w:shd w:val="clear" w:color="auto" w:fill="FFFFFF"/>
        <w:ind w:firstLine="454"/>
        <w:jc w:val="both"/>
        <w:rPr>
          <w:lang w:val="ru-RU"/>
        </w:rPr>
      </w:pPr>
      <w:r w:rsidRPr="00821661">
        <w:rPr>
          <w:lang w:val="ru-RU"/>
        </w:rPr>
        <w:t>Способы передачи чужой речи.</w:t>
      </w:r>
    </w:p>
    <w:p w:rsidR="00E76FC9" w:rsidRPr="00821661" w:rsidRDefault="00E76FC9" w:rsidP="00B1471C">
      <w:pPr>
        <w:shd w:val="clear" w:color="auto" w:fill="FFFFFF"/>
        <w:ind w:firstLine="454"/>
        <w:jc w:val="both"/>
        <w:rPr>
          <w:lang w:val="ru-RU"/>
        </w:rPr>
      </w:pPr>
      <w:r w:rsidRPr="00821661">
        <w:rPr>
          <w:lang w:val="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E76FC9" w:rsidRPr="00821661" w:rsidRDefault="00E76FC9" w:rsidP="00B1471C">
      <w:pPr>
        <w:shd w:val="clear" w:color="auto" w:fill="FFFFFF"/>
        <w:ind w:firstLine="454"/>
        <w:jc w:val="both"/>
        <w:rPr>
          <w:lang w:val="ru-RU"/>
        </w:rPr>
      </w:pPr>
      <w:r w:rsidRPr="00821661">
        <w:rPr>
          <w:lang w:val="ru-RU"/>
        </w:rPr>
        <w:t>Применение синтаксических знаний и умений в практике правописания.</w:t>
      </w:r>
    </w:p>
    <w:p w:rsidR="00E76FC9" w:rsidRPr="00821661" w:rsidRDefault="00E76FC9" w:rsidP="00B1471C">
      <w:pPr>
        <w:shd w:val="clear" w:color="auto" w:fill="FFFFFF"/>
        <w:ind w:firstLine="454"/>
        <w:jc w:val="both"/>
        <w:rPr>
          <w:b/>
          <w:bCs/>
          <w:lang w:val="ru-RU"/>
        </w:rPr>
      </w:pPr>
      <w:r w:rsidRPr="00821661">
        <w:rPr>
          <w:b/>
          <w:bCs/>
          <w:lang w:val="ru-RU"/>
        </w:rPr>
        <w:t>Правописание: орфография и пунктуация</w:t>
      </w:r>
    </w:p>
    <w:p w:rsidR="00E76FC9" w:rsidRPr="00821661" w:rsidRDefault="00E76FC9" w:rsidP="00B1471C">
      <w:pPr>
        <w:shd w:val="clear" w:color="auto" w:fill="FFFFFF"/>
        <w:ind w:firstLine="454"/>
        <w:jc w:val="both"/>
        <w:rPr>
          <w:lang w:val="ru-RU"/>
        </w:rPr>
      </w:pPr>
      <w:r w:rsidRPr="00821661">
        <w:rPr>
          <w:lang w:val="ru-RU"/>
        </w:rPr>
        <w:t>1. Орфография как система правил правописания. Понятие орфограммы.</w:t>
      </w:r>
    </w:p>
    <w:p w:rsidR="00E76FC9" w:rsidRPr="00821661" w:rsidRDefault="00E76FC9" w:rsidP="00B1471C">
      <w:pPr>
        <w:shd w:val="clear" w:color="auto" w:fill="FFFFFF"/>
        <w:ind w:firstLine="454"/>
        <w:jc w:val="both"/>
        <w:rPr>
          <w:i/>
          <w:iCs/>
          <w:lang w:val="ru-RU"/>
        </w:rPr>
      </w:pPr>
      <w:r w:rsidRPr="00821661">
        <w:rPr>
          <w:lang w:val="ru-RU"/>
        </w:rPr>
        <w:t xml:space="preserve">Правописание гласных и согласных в составе морфем. Правописание </w:t>
      </w:r>
      <w:r w:rsidRPr="00821661">
        <w:rPr>
          <w:i/>
          <w:iCs/>
          <w:lang w:val="ru-RU"/>
        </w:rPr>
        <w:t>ъ </w:t>
      </w:r>
      <w:r w:rsidRPr="00821661">
        <w:rPr>
          <w:lang w:val="ru-RU"/>
        </w:rPr>
        <w:t>и </w:t>
      </w:r>
      <w:r w:rsidRPr="00821661">
        <w:rPr>
          <w:i/>
          <w:iCs/>
          <w:lang w:val="ru-RU"/>
        </w:rPr>
        <w:t>ь.</w:t>
      </w:r>
    </w:p>
    <w:p w:rsidR="00E76FC9" w:rsidRPr="00821661" w:rsidRDefault="00E76FC9" w:rsidP="00B1471C">
      <w:pPr>
        <w:shd w:val="clear" w:color="auto" w:fill="FFFFFF"/>
        <w:ind w:firstLine="454"/>
        <w:jc w:val="both"/>
        <w:rPr>
          <w:lang w:val="ru-RU"/>
        </w:rPr>
      </w:pPr>
      <w:r w:rsidRPr="00821661">
        <w:rPr>
          <w:lang w:val="ru-RU"/>
        </w:rPr>
        <w:t>Слитные, дефисные и раздельные написания.</w:t>
      </w:r>
    </w:p>
    <w:p w:rsidR="00E76FC9" w:rsidRPr="00821661" w:rsidRDefault="00E76FC9" w:rsidP="00B1471C">
      <w:pPr>
        <w:shd w:val="clear" w:color="auto" w:fill="FFFFFF"/>
        <w:ind w:firstLine="454"/>
        <w:jc w:val="both"/>
        <w:rPr>
          <w:lang w:val="ru-RU"/>
        </w:rPr>
      </w:pPr>
      <w:r w:rsidRPr="00821661">
        <w:rPr>
          <w:lang w:val="ru-RU"/>
        </w:rPr>
        <w:t>Употребление прописной и строчной буквы.</w:t>
      </w:r>
    </w:p>
    <w:p w:rsidR="00E76FC9" w:rsidRPr="00821661" w:rsidRDefault="00E76FC9" w:rsidP="00B1471C">
      <w:pPr>
        <w:shd w:val="clear" w:color="auto" w:fill="FFFFFF"/>
        <w:ind w:firstLine="454"/>
        <w:jc w:val="both"/>
        <w:rPr>
          <w:lang w:val="ru-RU"/>
        </w:rPr>
      </w:pPr>
      <w:r w:rsidRPr="00821661">
        <w:rPr>
          <w:lang w:val="ru-RU"/>
        </w:rPr>
        <w:t>Перенос слов.</w:t>
      </w:r>
    </w:p>
    <w:p w:rsidR="00E76FC9" w:rsidRPr="00821661" w:rsidRDefault="00E76FC9" w:rsidP="00B1471C">
      <w:pPr>
        <w:shd w:val="clear" w:color="auto" w:fill="FFFFFF"/>
        <w:ind w:firstLine="454"/>
        <w:jc w:val="both"/>
        <w:rPr>
          <w:lang w:val="ru-RU"/>
        </w:rPr>
      </w:pPr>
      <w:r w:rsidRPr="00821661">
        <w:rPr>
          <w:lang w:val="ru-RU"/>
        </w:rPr>
        <w:t>Орфографические словари и справочники.</w:t>
      </w:r>
    </w:p>
    <w:p w:rsidR="00E76FC9" w:rsidRPr="00821661" w:rsidRDefault="00E76FC9" w:rsidP="00B1471C">
      <w:pPr>
        <w:shd w:val="clear" w:color="auto" w:fill="FFFFFF"/>
        <w:ind w:firstLine="454"/>
        <w:jc w:val="both"/>
        <w:rPr>
          <w:lang w:val="ru-RU"/>
        </w:rPr>
      </w:pPr>
      <w:r w:rsidRPr="00821661">
        <w:rPr>
          <w:lang w:val="ru-RU"/>
        </w:rPr>
        <w:t>Пунктуация как система правил правописания.</w:t>
      </w:r>
    </w:p>
    <w:p w:rsidR="00E76FC9" w:rsidRPr="00821661" w:rsidRDefault="00E76FC9" w:rsidP="00B1471C">
      <w:pPr>
        <w:shd w:val="clear" w:color="auto" w:fill="FFFFFF"/>
        <w:ind w:firstLine="454"/>
        <w:jc w:val="both"/>
        <w:rPr>
          <w:lang w:val="ru-RU"/>
        </w:rPr>
      </w:pPr>
      <w:r w:rsidRPr="00821661">
        <w:rPr>
          <w:lang w:val="ru-RU"/>
        </w:rPr>
        <w:t>Знаки препинания и их функции. Одиночные и парные знаки препинания.</w:t>
      </w:r>
    </w:p>
    <w:p w:rsidR="00E76FC9" w:rsidRPr="00821661" w:rsidRDefault="00E76FC9" w:rsidP="00B1471C">
      <w:pPr>
        <w:shd w:val="clear" w:color="auto" w:fill="FFFFFF"/>
        <w:ind w:firstLine="454"/>
        <w:jc w:val="both"/>
        <w:rPr>
          <w:lang w:val="ru-RU"/>
        </w:rPr>
      </w:pPr>
      <w:r w:rsidRPr="00821661">
        <w:rPr>
          <w:lang w:val="ru-RU"/>
        </w:rPr>
        <w:t>Знаки препинания в конце предложения.</w:t>
      </w:r>
    </w:p>
    <w:p w:rsidR="00E76FC9" w:rsidRPr="00821661" w:rsidRDefault="00E76FC9" w:rsidP="00B1471C">
      <w:pPr>
        <w:shd w:val="clear" w:color="auto" w:fill="FFFFFF"/>
        <w:ind w:firstLine="454"/>
        <w:jc w:val="both"/>
        <w:rPr>
          <w:lang w:val="ru-RU"/>
        </w:rPr>
      </w:pPr>
      <w:r w:rsidRPr="00821661">
        <w:rPr>
          <w:lang w:val="ru-RU"/>
        </w:rPr>
        <w:t>Знаки препинания в простом неосложнённом предложении.</w:t>
      </w:r>
    </w:p>
    <w:p w:rsidR="00E76FC9" w:rsidRPr="00821661" w:rsidRDefault="00E76FC9" w:rsidP="00B1471C">
      <w:pPr>
        <w:shd w:val="clear" w:color="auto" w:fill="FFFFFF"/>
        <w:ind w:firstLine="454"/>
        <w:jc w:val="both"/>
        <w:rPr>
          <w:lang w:val="ru-RU"/>
        </w:rPr>
      </w:pPr>
      <w:r w:rsidRPr="00821661">
        <w:rPr>
          <w:lang w:val="ru-RU"/>
        </w:rPr>
        <w:t>Знаки препинания в простом осложнённом предложении.</w:t>
      </w:r>
    </w:p>
    <w:p w:rsidR="00E76FC9" w:rsidRPr="00821661" w:rsidRDefault="00E76FC9" w:rsidP="00B1471C">
      <w:pPr>
        <w:shd w:val="clear" w:color="auto" w:fill="FFFFFF"/>
        <w:ind w:firstLine="454"/>
        <w:jc w:val="both"/>
        <w:rPr>
          <w:lang w:val="ru-RU"/>
        </w:rPr>
      </w:pPr>
      <w:r w:rsidRPr="00821661">
        <w:rPr>
          <w:lang w:val="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E76FC9" w:rsidRPr="00821661" w:rsidRDefault="00E76FC9" w:rsidP="00B1471C">
      <w:pPr>
        <w:shd w:val="clear" w:color="auto" w:fill="FFFFFF"/>
        <w:ind w:firstLine="454"/>
        <w:jc w:val="both"/>
        <w:rPr>
          <w:lang w:val="ru-RU"/>
        </w:rPr>
      </w:pPr>
      <w:r w:rsidRPr="00821661">
        <w:rPr>
          <w:lang w:val="ru-RU"/>
        </w:rPr>
        <w:t>Знаки препинания при прямой речи и цитировании, в диалоге.</w:t>
      </w:r>
    </w:p>
    <w:p w:rsidR="00E76FC9" w:rsidRPr="00821661" w:rsidRDefault="00E76FC9" w:rsidP="00B1471C">
      <w:pPr>
        <w:shd w:val="clear" w:color="auto" w:fill="FFFFFF"/>
        <w:ind w:firstLine="454"/>
        <w:jc w:val="both"/>
        <w:rPr>
          <w:lang w:val="ru-RU"/>
        </w:rPr>
      </w:pPr>
      <w:r w:rsidRPr="00821661">
        <w:rPr>
          <w:lang w:val="ru-RU"/>
        </w:rPr>
        <w:t>Сочетание знаков препинания.</w:t>
      </w:r>
    </w:p>
    <w:p w:rsidR="00E76FC9" w:rsidRPr="00821661" w:rsidRDefault="00E76FC9" w:rsidP="00B1471C">
      <w:pPr>
        <w:shd w:val="clear" w:color="auto" w:fill="FFFFFF"/>
        <w:ind w:firstLine="454"/>
        <w:jc w:val="both"/>
        <w:rPr>
          <w:lang w:val="ru-RU"/>
        </w:rPr>
      </w:pPr>
      <w:r w:rsidRPr="00821661">
        <w:rPr>
          <w:lang w:val="ru-RU"/>
        </w:rPr>
        <w:lastRenderedPageBreak/>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E76FC9" w:rsidRPr="00821661" w:rsidRDefault="00E76FC9" w:rsidP="00B1471C">
      <w:pPr>
        <w:shd w:val="clear" w:color="auto" w:fill="FFFFFF"/>
        <w:ind w:firstLine="454"/>
        <w:jc w:val="both"/>
        <w:rPr>
          <w:lang w:val="ru-RU"/>
        </w:rPr>
      </w:pPr>
      <w:r w:rsidRPr="00821661">
        <w:rPr>
          <w:lang w:val="ru-RU"/>
        </w:rPr>
        <w:t>Использование орфографических словарей и справочников по правописанию для решения орфографических и пунктуационных проблем.</w:t>
      </w:r>
    </w:p>
    <w:p w:rsidR="00E76FC9" w:rsidRPr="00821661" w:rsidRDefault="00E76FC9" w:rsidP="00B1471C">
      <w:pPr>
        <w:shd w:val="clear" w:color="auto" w:fill="FFFFFF"/>
        <w:ind w:firstLine="454"/>
        <w:jc w:val="both"/>
        <w:rPr>
          <w:b/>
          <w:bCs/>
          <w:lang w:val="ru-RU"/>
        </w:rPr>
      </w:pPr>
      <w:r w:rsidRPr="00821661">
        <w:rPr>
          <w:b/>
          <w:bCs/>
          <w:lang w:val="ru-RU"/>
        </w:rPr>
        <w:t>Язык и культура</w:t>
      </w:r>
    </w:p>
    <w:p w:rsidR="00E76FC9" w:rsidRPr="00821661" w:rsidRDefault="00E76FC9" w:rsidP="00B1471C">
      <w:pPr>
        <w:shd w:val="clear" w:color="auto" w:fill="FFFFFF"/>
        <w:ind w:firstLine="454"/>
        <w:jc w:val="both"/>
        <w:rPr>
          <w:lang w:val="ru-RU"/>
        </w:rPr>
      </w:pPr>
      <w:r w:rsidRPr="00821661">
        <w:rPr>
          <w:lang w:val="ru-RU"/>
        </w:rPr>
        <w:t>1. Взаимосвязь языка и культуры, истории народа. Русский речевой этикет.</w:t>
      </w:r>
    </w:p>
    <w:p w:rsidR="00E76FC9" w:rsidRPr="00821661" w:rsidRDefault="00E76FC9" w:rsidP="00B1471C">
      <w:pPr>
        <w:ind w:firstLine="454"/>
        <w:jc w:val="both"/>
        <w:rPr>
          <w:lang w:val="ru-RU"/>
        </w:rPr>
      </w:pPr>
      <w:r w:rsidRPr="00821661">
        <w:rPr>
          <w:lang w:val="ru-RU"/>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E76FC9" w:rsidRPr="00821661" w:rsidRDefault="00E76FC9" w:rsidP="00B1471C">
      <w:pPr>
        <w:shd w:val="clear" w:color="auto" w:fill="FFFFFF"/>
        <w:ind w:firstLine="454"/>
        <w:jc w:val="center"/>
        <w:rPr>
          <w:b/>
          <w:lang w:val="ru-RU"/>
        </w:rPr>
      </w:pPr>
    </w:p>
    <w:p w:rsidR="00E76FC9" w:rsidRPr="00821661" w:rsidRDefault="00E76FC9" w:rsidP="00B1471C">
      <w:pPr>
        <w:shd w:val="clear" w:color="auto" w:fill="FFFFFF"/>
        <w:ind w:firstLine="454"/>
        <w:jc w:val="center"/>
        <w:rPr>
          <w:b/>
          <w:lang w:val="ru-RU"/>
        </w:rPr>
      </w:pPr>
    </w:p>
    <w:p w:rsidR="00E76FC9" w:rsidRPr="00821661" w:rsidRDefault="000C61D4" w:rsidP="00B1471C">
      <w:pPr>
        <w:shd w:val="clear" w:color="auto" w:fill="FFFFFF"/>
        <w:ind w:firstLine="454"/>
        <w:jc w:val="center"/>
        <w:rPr>
          <w:b/>
          <w:lang w:val="ru-RU"/>
        </w:rPr>
      </w:pPr>
      <w:r w:rsidRPr="00821661">
        <w:rPr>
          <w:b/>
          <w:lang w:val="ru-RU"/>
        </w:rPr>
        <w:t>2.2.2.2</w:t>
      </w:r>
      <w:r w:rsidR="00E76FC9" w:rsidRPr="00821661">
        <w:rPr>
          <w:b/>
          <w:lang w:val="ru-RU"/>
        </w:rPr>
        <w:t>Литература</w:t>
      </w:r>
    </w:p>
    <w:p w:rsidR="00E76FC9" w:rsidRPr="00821661" w:rsidRDefault="00E76FC9" w:rsidP="00B1471C">
      <w:pPr>
        <w:shd w:val="clear" w:color="auto" w:fill="FFFFFF"/>
        <w:ind w:firstLine="454"/>
        <w:jc w:val="both"/>
        <w:rPr>
          <w:lang w:val="ru-RU"/>
        </w:rPr>
      </w:pPr>
      <w:r w:rsidRPr="00821661">
        <w:rPr>
          <w:b/>
          <w:bCs/>
          <w:lang w:val="ru-RU"/>
        </w:rPr>
        <w:t>Русский фольклор</w:t>
      </w:r>
    </w:p>
    <w:p w:rsidR="00E76FC9" w:rsidRPr="00821661" w:rsidRDefault="00E76FC9" w:rsidP="00B1471C">
      <w:pPr>
        <w:shd w:val="clear" w:color="auto" w:fill="FFFFFF"/>
        <w:ind w:firstLine="454"/>
        <w:jc w:val="both"/>
        <w:rPr>
          <w:lang w:val="ru-RU"/>
        </w:rPr>
      </w:pPr>
      <w:r w:rsidRPr="00821661">
        <w:rPr>
          <w:bCs/>
          <w:lang w:val="ru-RU"/>
        </w:rPr>
        <w:t>Малые жанры фольклора.</w:t>
      </w:r>
    </w:p>
    <w:p w:rsidR="00E76FC9" w:rsidRPr="00821661" w:rsidRDefault="00E76FC9" w:rsidP="00B1471C">
      <w:pPr>
        <w:shd w:val="clear" w:color="auto" w:fill="FFFFFF"/>
        <w:ind w:firstLine="454"/>
        <w:jc w:val="both"/>
        <w:rPr>
          <w:lang w:val="ru-RU"/>
        </w:rPr>
      </w:pPr>
      <w:r w:rsidRPr="00821661">
        <w:rPr>
          <w:lang w:val="ru-RU"/>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E76FC9" w:rsidRPr="00821661" w:rsidRDefault="00E76FC9" w:rsidP="00B1471C">
      <w:pPr>
        <w:shd w:val="clear" w:color="auto" w:fill="FFFFFF"/>
        <w:ind w:firstLine="454"/>
        <w:jc w:val="both"/>
        <w:rPr>
          <w:lang w:val="ru-RU"/>
        </w:rPr>
      </w:pPr>
      <w:r w:rsidRPr="00821661">
        <w:rPr>
          <w:bCs/>
          <w:lang w:val="ru-RU"/>
        </w:rPr>
        <w:t>Сказки</w:t>
      </w:r>
      <w:r w:rsidRPr="00821661">
        <w:rPr>
          <w:b/>
          <w:bCs/>
          <w:lang w:val="ru-RU"/>
        </w:rPr>
        <w:t xml:space="preserve"> </w:t>
      </w:r>
      <w:r w:rsidRPr="00821661">
        <w:rPr>
          <w:lang w:val="ru-RU"/>
        </w:rPr>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E76FC9" w:rsidRPr="00821661" w:rsidRDefault="00E76FC9" w:rsidP="00B1471C">
      <w:pPr>
        <w:shd w:val="clear" w:color="auto" w:fill="FFFFFF"/>
        <w:ind w:firstLine="454"/>
        <w:jc w:val="both"/>
        <w:rPr>
          <w:lang w:val="ru-RU"/>
        </w:rPr>
      </w:pPr>
      <w:r w:rsidRPr="00821661">
        <w:rPr>
          <w:lang w:val="ru-RU"/>
        </w:rPr>
        <w:t xml:space="preserve">Былина </w:t>
      </w:r>
      <w:r w:rsidRPr="00821661">
        <w:rPr>
          <w:bCs/>
          <w:lang w:val="ru-RU"/>
        </w:rPr>
        <w:t>«Илья Муромец и Соловей-разбойник».</w:t>
      </w:r>
    </w:p>
    <w:p w:rsidR="00E76FC9" w:rsidRPr="00821661" w:rsidRDefault="00E76FC9" w:rsidP="00B1471C">
      <w:pPr>
        <w:ind w:firstLine="454"/>
        <w:jc w:val="both"/>
        <w:rPr>
          <w:lang w:val="ru-RU"/>
        </w:rPr>
      </w:pPr>
      <w:r w:rsidRPr="00821661">
        <w:rPr>
          <w:lang w:val="ru-RU"/>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E76FC9" w:rsidRPr="00821661" w:rsidRDefault="00E76FC9" w:rsidP="00B1471C">
      <w:pPr>
        <w:shd w:val="clear" w:color="auto" w:fill="FFFFFF"/>
        <w:ind w:firstLine="454"/>
        <w:jc w:val="both"/>
        <w:rPr>
          <w:lang w:val="ru-RU"/>
        </w:rPr>
      </w:pPr>
      <w:r w:rsidRPr="00821661">
        <w:rPr>
          <w:b/>
          <w:bCs/>
          <w:lang w:val="ru-RU"/>
        </w:rPr>
        <w:t>Древнерусская литература</w:t>
      </w:r>
    </w:p>
    <w:p w:rsidR="00E76FC9" w:rsidRPr="00821661" w:rsidRDefault="00E76FC9" w:rsidP="00B1471C">
      <w:pPr>
        <w:shd w:val="clear" w:color="auto" w:fill="FFFFFF"/>
        <w:ind w:firstLine="454"/>
        <w:jc w:val="both"/>
        <w:rPr>
          <w:lang w:val="ru-RU"/>
        </w:rPr>
      </w:pPr>
      <w:r w:rsidRPr="00821661">
        <w:rPr>
          <w:bCs/>
          <w:lang w:val="ru-RU"/>
        </w:rPr>
        <w:t>«Слово о полку Игореве».</w:t>
      </w:r>
    </w:p>
    <w:p w:rsidR="00E76FC9" w:rsidRPr="00821661" w:rsidRDefault="00E76FC9" w:rsidP="00B1471C">
      <w:pPr>
        <w:shd w:val="clear" w:color="auto" w:fill="FFFFFF"/>
        <w:ind w:firstLine="454"/>
        <w:jc w:val="both"/>
        <w:rPr>
          <w:lang w:val="ru-RU"/>
        </w:rPr>
      </w:pPr>
      <w:r w:rsidRPr="00821661">
        <w:rPr>
          <w:lang w:val="ru-RU"/>
        </w:rPr>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E76FC9" w:rsidRPr="00821661" w:rsidRDefault="00E76FC9" w:rsidP="00B1471C">
      <w:pPr>
        <w:shd w:val="clear" w:color="auto" w:fill="FFFFFF"/>
        <w:ind w:firstLine="454"/>
        <w:jc w:val="both"/>
        <w:rPr>
          <w:lang w:val="ru-RU"/>
        </w:rPr>
      </w:pPr>
      <w:r w:rsidRPr="00821661">
        <w:rPr>
          <w:bCs/>
          <w:lang w:val="ru-RU"/>
        </w:rPr>
        <w:t>«Житие Сергия Радонежского»</w:t>
      </w:r>
      <w:r w:rsidRPr="00821661">
        <w:rPr>
          <w:b/>
          <w:bCs/>
          <w:lang w:val="ru-RU"/>
        </w:rPr>
        <w:t xml:space="preserve"> </w:t>
      </w:r>
      <w:r w:rsidRPr="00821661">
        <w:rPr>
          <w:lang w:val="ru-RU"/>
        </w:rPr>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E76FC9" w:rsidRPr="00821661" w:rsidRDefault="00E76FC9" w:rsidP="00B1471C">
      <w:pPr>
        <w:shd w:val="clear" w:color="auto" w:fill="FFFFFF"/>
        <w:ind w:firstLine="454"/>
        <w:jc w:val="both"/>
        <w:rPr>
          <w:lang w:val="ru-RU"/>
        </w:rPr>
      </w:pPr>
      <w:r w:rsidRPr="00821661">
        <w:rPr>
          <w:b/>
          <w:bCs/>
          <w:lang w:val="ru-RU"/>
        </w:rPr>
        <w:t xml:space="preserve">Русская литература </w:t>
      </w:r>
      <w:r w:rsidRPr="00821661">
        <w:rPr>
          <w:b/>
          <w:bCs/>
        </w:rPr>
        <w:t>XVIII</w:t>
      </w:r>
      <w:r w:rsidRPr="00821661">
        <w:rPr>
          <w:b/>
          <w:bCs/>
          <w:lang w:val="ru-RU"/>
        </w:rPr>
        <w:t> в.</w:t>
      </w:r>
    </w:p>
    <w:p w:rsidR="00E76FC9" w:rsidRPr="00821661" w:rsidRDefault="00E76FC9" w:rsidP="00B1471C">
      <w:pPr>
        <w:shd w:val="clear" w:color="auto" w:fill="FFFFFF"/>
        <w:ind w:firstLine="454"/>
        <w:jc w:val="both"/>
        <w:rPr>
          <w:lang w:val="ru-RU"/>
        </w:rPr>
      </w:pPr>
      <w:r w:rsidRPr="00821661">
        <w:rPr>
          <w:b/>
          <w:bCs/>
          <w:lang w:val="ru-RU"/>
        </w:rPr>
        <w:t xml:space="preserve">Д. И. Фонвизин. </w:t>
      </w:r>
      <w:r w:rsidRPr="00821661">
        <w:rPr>
          <w:lang w:val="ru-RU"/>
        </w:rPr>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E76FC9" w:rsidRPr="00821661" w:rsidRDefault="00E76FC9" w:rsidP="00B1471C">
      <w:pPr>
        <w:shd w:val="clear" w:color="auto" w:fill="FFFFFF"/>
        <w:ind w:firstLine="454"/>
        <w:jc w:val="both"/>
        <w:rPr>
          <w:lang w:val="ru-RU"/>
        </w:rPr>
      </w:pPr>
      <w:r w:rsidRPr="00821661">
        <w:rPr>
          <w:b/>
          <w:bCs/>
          <w:lang w:val="ru-RU"/>
        </w:rPr>
        <w:t xml:space="preserve">Н. М. Карамзин. </w:t>
      </w:r>
      <w:r w:rsidRPr="00821661">
        <w:rPr>
          <w:lang w:val="ru-RU"/>
        </w:rPr>
        <w:t xml:space="preserve">Повесть </w:t>
      </w:r>
      <w:r w:rsidRPr="00821661">
        <w:rPr>
          <w:bCs/>
          <w:lang w:val="ru-RU"/>
        </w:rPr>
        <w:t xml:space="preserve">«Бедная Лиза». </w:t>
      </w:r>
      <w:r w:rsidRPr="00821661">
        <w:rPr>
          <w:lang w:val="ru-RU"/>
        </w:rPr>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E76FC9" w:rsidRPr="00821661" w:rsidRDefault="00E76FC9" w:rsidP="00B1471C">
      <w:pPr>
        <w:shd w:val="clear" w:color="auto" w:fill="FFFFFF"/>
        <w:ind w:firstLine="454"/>
        <w:jc w:val="both"/>
        <w:rPr>
          <w:lang w:val="ru-RU"/>
        </w:rPr>
      </w:pPr>
      <w:r w:rsidRPr="00821661">
        <w:rPr>
          <w:b/>
          <w:bCs/>
          <w:lang w:val="ru-RU"/>
        </w:rPr>
        <w:t>Г. Р. Державин.</w:t>
      </w:r>
      <w:r w:rsidRPr="00821661">
        <w:rPr>
          <w:bCs/>
          <w:lang w:val="ru-RU"/>
        </w:rPr>
        <w:t xml:space="preserve"> </w:t>
      </w:r>
      <w:r w:rsidRPr="00821661">
        <w:rPr>
          <w:lang w:val="ru-RU"/>
        </w:rPr>
        <w:t>Стихотворение «</w:t>
      </w:r>
      <w:r w:rsidRPr="00821661">
        <w:rPr>
          <w:bCs/>
          <w:lang w:val="ru-RU"/>
        </w:rPr>
        <w:t>Памятник</w:t>
      </w:r>
      <w:r w:rsidRPr="00821661">
        <w:rPr>
          <w:lang w:val="ru-RU"/>
        </w:rPr>
        <w:t>». Жизнеутверждающий характер поэзии Державина. Тема поэта и поэзии.</w:t>
      </w:r>
    </w:p>
    <w:p w:rsidR="00E76FC9" w:rsidRPr="00821661" w:rsidRDefault="00E76FC9" w:rsidP="00B1471C">
      <w:pPr>
        <w:shd w:val="clear" w:color="auto" w:fill="FFFFFF"/>
        <w:ind w:firstLine="454"/>
        <w:jc w:val="both"/>
        <w:rPr>
          <w:lang w:val="ru-RU"/>
        </w:rPr>
      </w:pPr>
      <w:r w:rsidRPr="00821661">
        <w:rPr>
          <w:b/>
          <w:bCs/>
          <w:lang w:val="ru-RU"/>
        </w:rPr>
        <w:lastRenderedPageBreak/>
        <w:t xml:space="preserve">Русская литература </w:t>
      </w:r>
      <w:r w:rsidRPr="00821661">
        <w:rPr>
          <w:b/>
          <w:bCs/>
        </w:rPr>
        <w:t>XIX</w:t>
      </w:r>
      <w:r w:rsidRPr="00821661">
        <w:rPr>
          <w:b/>
          <w:bCs/>
          <w:lang w:val="ru-RU"/>
        </w:rPr>
        <w:t xml:space="preserve"> в. (первая половина)</w:t>
      </w:r>
    </w:p>
    <w:p w:rsidR="00E76FC9" w:rsidRPr="00821661" w:rsidRDefault="00E76FC9" w:rsidP="00B1471C">
      <w:pPr>
        <w:shd w:val="clear" w:color="auto" w:fill="FFFFFF"/>
        <w:ind w:firstLine="454"/>
        <w:jc w:val="both"/>
        <w:rPr>
          <w:lang w:val="ru-RU"/>
        </w:rPr>
      </w:pPr>
      <w:r w:rsidRPr="00821661">
        <w:rPr>
          <w:b/>
          <w:bCs/>
          <w:lang w:val="ru-RU"/>
        </w:rPr>
        <w:t>И. А. Крылов.</w:t>
      </w:r>
      <w:r w:rsidRPr="00821661">
        <w:rPr>
          <w:bCs/>
          <w:lang w:val="ru-RU"/>
        </w:rPr>
        <w:t xml:space="preserve"> </w:t>
      </w:r>
      <w:r w:rsidRPr="00821661">
        <w:rPr>
          <w:lang w:val="ru-RU"/>
        </w:rPr>
        <w:t xml:space="preserve">Басни </w:t>
      </w:r>
      <w:r w:rsidRPr="00821661">
        <w:rPr>
          <w:bCs/>
          <w:lang w:val="ru-RU"/>
        </w:rPr>
        <w:t xml:space="preserve">«Волк и Ягнёнок», «Свинья под Дубом», «Волк на псарне». </w:t>
      </w:r>
      <w:r w:rsidRPr="00821661">
        <w:rPr>
          <w:lang w:val="ru-RU"/>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E76FC9" w:rsidRPr="00821661" w:rsidRDefault="00E76FC9" w:rsidP="00B1471C">
      <w:pPr>
        <w:shd w:val="clear" w:color="auto" w:fill="FFFFFF"/>
        <w:ind w:firstLine="454"/>
        <w:jc w:val="both"/>
        <w:rPr>
          <w:lang w:val="ru-RU"/>
        </w:rPr>
      </w:pPr>
      <w:r w:rsidRPr="00821661">
        <w:rPr>
          <w:b/>
          <w:lang w:val="ru-RU"/>
        </w:rPr>
        <w:t>В. А. </w:t>
      </w:r>
      <w:r w:rsidRPr="00821661">
        <w:rPr>
          <w:b/>
          <w:bCs/>
          <w:lang w:val="ru-RU"/>
        </w:rPr>
        <w:t xml:space="preserve">Жуковский. </w:t>
      </w:r>
      <w:r w:rsidRPr="00821661">
        <w:rPr>
          <w:lang w:val="ru-RU"/>
        </w:rPr>
        <w:t xml:space="preserve">Баллада </w:t>
      </w:r>
      <w:r w:rsidRPr="00821661">
        <w:rPr>
          <w:bCs/>
          <w:lang w:val="ru-RU"/>
        </w:rPr>
        <w:t xml:space="preserve">«Светлана». </w:t>
      </w:r>
      <w:r w:rsidRPr="00821661">
        <w:rPr>
          <w:lang w:val="ru-RU"/>
        </w:rPr>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821661">
        <w:rPr>
          <w:bCs/>
          <w:lang w:val="ru-RU"/>
        </w:rPr>
        <w:t xml:space="preserve">«Море», «Невыразимое». </w:t>
      </w:r>
      <w:r w:rsidRPr="00821661">
        <w:rPr>
          <w:lang w:val="ru-RU"/>
        </w:rPr>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E76FC9" w:rsidRPr="00821661" w:rsidRDefault="00E76FC9" w:rsidP="00B1471C">
      <w:pPr>
        <w:shd w:val="clear" w:color="auto" w:fill="FFFFFF"/>
        <w:ind w:firstLine="454"/>
        <w:jc w:val="both"/>
        <w:rPr>
          <w:lang w:val="ru-RU"/>
        </w:rPr>
      </w:pPr>
      <w:r w:rsidRPr="00821661">
        <w:rPr>
          <w:b/>
          <w:bCs/>
          <w:lang w:val="ru-RU"/>
        </w:rPr>
        <w:t>А. С. Грибоедов.</w:t>
      </w:r>
      <w:r w:rsidRPr="00821661">
        <w:rPr>
          <w:bCs/>
          <w:lang w:val="ru-RU"/>
        </w:rPr>
        <w:t xml:space="preserve"> </w:t>
      </w:r>
      <w:r w:rsidRPr="00821661">
        <w:rPr>
          <w:lang w:val="ru-RU"/>
        </w:rPr>
        <w:t xml:space="preserve">Комедия </w:t>
      </w:r>
      <w:r w:rsidRPr="00821661">
        <w:rPr>
          <w:bCs/>
          <w:lang w:val="ru-RU"/>
        </w:rPr>
        <w:t xml:space="preserve">«Горе от </w:t>
      </w:r>
      <w:r w:rsidRPr="00821661">
        <w:rPr>
          <w:lang w:val="ru-RU"/>
        </w:rPr>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E76FC9" w:rsidRPr="00821661" w:rsidRDefault="00E76FC9" w:rsidP="00B1471C">
      <w:pPr>
        <w:shd w:val="clear" w:color="auto" w:fill="FFFFFF"/>
        <w:ind w:firstLine="454"/>
        <w:jc w:val="both"/>
        <w:rPr>
          <w:lang w:val="ru-RU"/>
        </w:rPr>
      </w:pPr>
      <w:r w:rsidRPr="00821661">
        <w:rPr>
          <w:b/>
          <w:bCs/>
          <w:lang w:val="ru-RU"/>
        </w:rPr>
        <w:t>А. С. Пушкин.</w:t>
      </w:r>
      <w:r w:rsidRPr="00821661">
        <w:rPr>
          <w:bCs/>
          <w:lang w:val="ru-RU"/>
        </w:rPr>
        <w:t xml:space="preserve"> </w:t>
      </w:r>
      <w:r w:rsidRPr="00821661">
        <w:rPr>
          <w:lang w:val="ru-RU"/>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r w:rsidRPr="00821661">
        <w:t>I</w:t>
      </w:r>
      <w:r w:rsidRPr="00821661">
        <w:rPr>
          <w:lang w:val="ru-RU"/>
        </w:rPr>
        <w:t xml:space="preserve">Х—ХХ вв. </w:t>
      </w:r>
    </w:p>
    <w:p w:rsidR="00E76FC9" w:rsidRPr="00821661" w:rsidRDefault="00E76FC9" w:rsidP="00B1471C">
      <w:pPr>
        <w:shd w:val="clear" w:color="auto" w:fill="FFFFFF"/>
        <w:ind w:firstLine="454"/>
        <w:jc w:val="both"/>
        <w:rPr>
          <w:lang w:val="ru-RU"/>
        </w:rPr>
      </w:pPr>
      <w:r w:rsidRPr="00821661">
        <w:rPr>
          <w:lang w:val="ru-RU"/>
        </w:rPr>
        <w:t xml:space="preserve">Баллада </w:t>
      </w:r>
      <w:r w:rsidRPr="00821661">
        <w:rPr>
          <w:bCs/>
          <w:lang w:val="ru-RU"/>
        </w:rPr>
        <w:t xml:space="preserve">«Песнь о вещем Олеге». </w:t>
      </w:r>
      <w:r w:rsidRPr="00821661">
        <w:rPr>
          <w:lang w:val="ru-RU"/>
        </w:rPr>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E76FC9" w:rsidRPr="00821661" w:rsidRDefault="00E76FC9" w:rsidP="00B1471C">
      <w:pPr>
        <w:shd w:val="clear" w:color="auto" w:fill="FFFFFF"/>
        <w:ind w:firstLine="454"/>
        <w:jc w:val="both"/>
        <w:rPr>
          <w:lang w:val="ru-RU"/>
        </w:rPr>
      </w:pPr>
      <w:r w:rsidRPr="00821661">
        <w:rPr>
          <w:lang w:val="ru-RU"/>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E76FC9" w:rsidRPr="00821661" w:rsidRDefault="00E76FC9" w:rsidP="00B1471C">
      <w:pPr>
        <w:shd w:val="clear" w:color="auto" w:fill="FFFFFF"/>
        <w:ind w:firstLine="454"/>
        <w:jc w:val="both"/>
        <w:rPr>
          <w:lang w:val="ru-RU"/>
        </w:rPr>
      </w:pPr>
      <w:r w:rsidRPr="00821661">
        <w:rPr>
          <w:lang w:val="ru-RU"/>
        </w:rPr>
        <w:lastRenderedPageBreak/>
        <w:t xml:space="preserve">Роман </w:t>
      </w:r>
      <w:r w:rsidRPr="00821661">
        <w:rPr>
          <w:bCs/>
          <w:lang w:val="ru-RU"/>
        </w:rPr>
        <w:t xml:space="preserve">«Капитанская дочка». </w:t>
      </w:r>
      <w:r w:rsidRPr="00821661">
        <w:rPr>
          <w:lang w:val="ru-RU"/>
        </w:rPr>
        <w:t xml:space="preserve">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w:t>
      </w:r>
      <w:r w:rsidRPr="00821661">
        <w:t>II</w:t>
      </w:r>
      <w:r w:rsidRPr="00821661">
        <w:rPr>
          <w:lang w:val="ru-RU"/>
        </w:rPr>
        <w:t>).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E76FC9" w:rsidRPr="00821661" w:rsidRDefault="00E76FC9" w:rsidP="00B1471C">
      <w:pPr>
        <w:shd w:val="clear" w:color="auto" w:fill="FFFFFF"/>
        <w:ind w:firstLine="454"/>
        <w:jc w:val="both"/>
        <w:rPr>
          <w:lang w:val="ru-RU"/>
        </w:rPr>
      </w:pPr>
      <w:r w:rsidRPr="00821661">
        <w:rPr>
          <w:lang w:val="ru-RU"/>
        </w:rPr>
        <w:t xml:space="preserve">Повесть </w:t>
      </w:r>
      <w:r w:rsidRPr="00821661">
        <w:rPr>
          <w:bCs/>
          <w:lang w:val="ru-RU"/>
        </w:rPr>
        <w:t xml:space="preserve">«Станционный смотритель». </w:t>
      </w:r>
      <w:r w:rsidRPr="00821661">
        <w:rPr>
          <w:lang w:val="ru-RU"/>
        </w:rPr>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E76FC9" w:rsidRPr="00821661" w:rsidRDefault="00E76FC9" w:rsidP="00B1471C">
      <w:pPr>
        <w:shd w:val="clear" w:color="auto" w:fill="FFFFFF"/>
        <w:ind w:firstLine="454"/>
        <w:jc w:val="both"/>
        <w:rPr>
          <w:lang w:val="ru-RU"/>
        </w:rPr>
      </w:pPr>
      <w:r w:rsidRPr="00821661">
        <w:rPr>
          <w:lang w:val="ru-RU"/>
        </w:rPr>
        <w:t xml:space="preserve">Роман в стихах </w:t>
      </w:r>
      <w:r w:rsidRPr="00821661">
        <w:rPr>
          <w:bCs/>
          <w:lang w:val="ru-RU"/>
        </w:rPr>
        <w:t xml:space="preserve">«Евгений Онегин». </w:t>
      </w:r>
      <w:r w:rsidRPr="00821661">
        <w:rPr>
          <w:lang w:val="ru-RU"/>
        </w:rPr>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E76FC9" w:rsidRPr="00821661" w:rsidRDefault="00E76FC9" w:rsidP="00B1471C">
      <w:pPr>
        <w:shd w:val="clear" w:color="auto" w:fill="FFFFFF"/>
        <w:ind w:firstLine="454"/>
        <w:jc w:val="both"/>
        <w:rPr>
          <w:lang w:val="ru-RU"/>
        </w:rPr>
      </w:pPr>
      <w:r w:rsidRPr="00821661">
        <w:rPr>
          <w:lang w:val="ru-RU"/>
        </w:rPr>
        <w:t xml:space="preserve">Трагедия </w:t>
      </w:r>
      <w:r w:rsidRPr="00821661">
        <w:rPr>
          <w:bCs/>
          <w:lang w:val="ru-RU"/>
        </w:rPr>
        <w:t xml:space="preserve">«Моцарт и Сальери». </w:t>
      </w:r>
      <w:r w:rsidRPr="00821661">
        <w:rPr>
          <w:lang w:val="ru-RU"/>
        </w:rPr>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E76FC9" w:rsidRPr="00821661" w:rsidRDefault="00E76FC9" w:rsidP="00B1471C">
      <w:pPr>
        <w:shd w:val="clear" w:color="auto" w:fill="FFFFFF"/>
        <w:ind w:firstLine="454"/>
        <w:jc w:val="both"/>
        <w:rPr>
          <w:lang w:val="ru-RU"/>
        </w:rPr>
      </w:pPr>
      <w:r w:rsidRPr="00821661">
        <w:rPr>
          <w:b/>
          <w:bCs/>
          <w:lang w:val="ru-RU"/>
        </w:rPr>
        <w:t xml:space="preserve">М. Ю. Лермонтов. </w:t>
      </w:r>
      <w:r w:rsidRPr="00821661">
        <w:rPr>
          <w:lang w:val="ru-RU"/>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E76FC9" w:rsidRPr="00821661" w:rsidRDefault="00E76FC9" w:rsidP="00B1471C">
      <w:pPr>
        <w:ind w:firstLine="454"/>
        <w:jc w:val="both"/>
        <w:rPr>
          <w:lang w:val="ru-RU"/>
        </w:rPr>
      </w:pPr>
      <w:r w:rsidRPr="00821661">
        <w:rPr>
          <w:lang w:val="ru-RU"/>
        </w:rPr>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E76FC9" w:rsidRPr="00821661" w:rsidRDefault="00E76FC9" w:rsidP="00B1471C">
      <w:pPr>
        <w:shd w:val="clear" w:color="auto" w:fill="FFFFFF"/>
        <w:ind w:firstLine="454"/>
        <w:jc w:val="both"/>
        <w:rPr>
          <w:lang w:val="ru-RU"/>
        </w:rPr>
      </w:pPr>
      <w:r w:rsidRPr="00821661">
        <w:rPr>
          <w:lang w:val="ru-RU"/>
        </w:rPr>
        <w:t xml:space="preserve">Стихотворение </w:t>
      </w:r>
      <w:r w:rsidRPr="00821661">
        <w:rPr>
          <w:bCs/>
          <w:lang w:val="ru-RU"/>
        </w:rPr>
        <w:t xml:space="preserve">«Бородино». </w:t>
      </w:r>
      <w:r w:rsidRPr="00821661">
        <w:rPr>
          <w:lang w:val="ru-RU"/>
        </w:rPr>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E76FC9" w:rsidRPr="00821661" w:rsidRDefault="00E76FC9" w:rsidP="00B1471C">
      <w:pPr>
        <w:shd w:val="clear" w:color="auto" w:fill="FFFFFF"/>
        <w:ind w:firstLine="454"/>
        <w:jc w:val="both"/>
        <w:rPr>
          <w:lang w:val="ru-RU"/>
        </w:rPr>
      </w:pPr>
      <w:r w:rsidRPr="00821661">
        <w:rPr>
          <w:lang w:val="ru-RU"/>
        </w:rPr>
        <w:t xml:space="preserve">Поэма </w:t>
      </w:r>
      <w:r w:rsidRPr="00821661">
        <w:rPr>
          <w:bCs/>
          <w:lang w:val="ru-RU"/>
        </w:rPr>
        <w:t xml:space="preserve">«Песня про царя Ивана Васильевича, молодого опричника и удалого купца Калашникова». </w:t>
      </w:r>
      <w:r w:rsidRPr="00821661">
        <w:rPr>
          <w:lang w:val="ru-RU"/>
        </w:rPr>
        <w:t>Поэма об историческом прошлом Руси. Картины быта X</w:t>
      </w:r>
      <w:r w:rsidRPr="00821661">
        <w:t>VI</w:t>
      </w:r>
      <w:r w:rsidRPr="00821661">
        <w:rPr>
          <w:lang w:val="ru-RU"/>
        </w:rPr>
        <w:t xml:space="preserve">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w:t>
      </w:r>
      <w:r w:rsidRPr="00821661">
        <w:rPr>
          <w:lang w:val="ru-RU"/>
        </w:rPr>
        <w:lastRenderedPageBreak/>
        <w:t>зачина поэмы и её концовки. Образы гусляров. Язык и стих поэмы.</w:t>
      </w:r>
    </w:p>
    <w:p w:rsidR="00E76FC9" w:rsidRPr="00821661" w:rsidRDefault="00E76FC9" w:rsidP="00B1471C">
      <w:pPr>
        <w:shd w:val="clear" w:color="auto" w:fill="FFFFFF"/>
        <w:ind w:firstLine="454"/>
        <w:jc w:val="both"/>
        <w:rPr>
          <w:lang w:val="ru-RU"/>
        </w:rPr>
      </w:pPr>
      <w:r w:rsidRPr="00821661">
        <w:rPr>
          <w:lang w:val="ru-RU"/>
        </w:rPr>
        <w:t xml:space="preserve">Поэма </w:t>
      </w:r>
      <w:r w:rsidRPr="00821661">
        <w:rPr>
          <w:bCs/>
          <w:lang w:val="ru-RU"/>
        </w:rPr>
        <w:t xml:space="preserve">«Мцыри». </w:t>
      </w:r>
      <w:r w:rsidRPr="00821661">
        <w:rPr>
          <w:lang w:val="ru-RU"/>
        </w:rPr>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E76FC9" w:rsidRPr="00821661" w:rsidRDefault="00E76FC9" w:rsidP="00B1471C">
      <w:pPr>
        <w:shd w:val="clear" w:color="auto" w:fill="FFFFFF"/>
        <w:ind w:firstLine="454"/>
        <w:jc w:val="both"/>
        <w:rPr>
          <w:lang w:val="ru-RU"/>
        </w:rPr>
      </w:pPr>
      <w:r w:rsidRPr="00821661">
        <w:rPr>
          <w:lang w:val="ru-RU"/>
        </w:rPr>
        <w:t xml:space="preserve">Роман </w:t>
      </w:r>
      <w:r w:rsidRPr="00821661">
        <w:rPr>
          <w:bCs/>
          <w:lang w:val="ru-RU"/>
        </w:rPr>
        <w:t xml:space="preserve">«Герой нашего времени». </w:t>
      </w:r>
      <w:r w:rsidRPr="00821661">
        <w:rPr>
          <w:lang w:val="ru-RU"/>
        </w:rPr>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E76FC9" w:rsidRPr="00821661" w:rsidRDefault="00E76FC9" w:rsidP="00B1471C">
      <w:pPr>
        <w:shd w:val="clear" w:color="auto" w:fill="FFFFFF"/>
        <w:tabs>
          <w:tab w:val="left" w:pos="2460"/>
        </w:tabs>
        <w:ind w:firstLine="454"/>
        <w:jc w:val="both"/>
        <w:rPr>
          <w:lang w:val="ru-RU"/>
        </w:rPr>
      </w:pPr>
      <w:r w:rsidRPr="00821661">
        <w:rPr>
          <w:b/>
          <w:bCs/>
          <w:lang w:val="ru-RU"/>
        </w:rPr>
        <w:t>Н. В. Гоголь.</w:t>
      </w:r>
      <w:r w:rsidRPr="00821661">
        <w:rPr>
          <w:bCs/>
          <w:lang w:val="ru-RU"/>
        </w:rPr>
        <w:t xml:space="preserve"> </w:t>
      </w:r>
      <w:r w:rsidRPr="00821661">
        <w:rPr>
          <w:lang w:val="ru-RU"/>
        </w:rPr>
        <w:t xml:space="preserve">Повесть </w:t>
      </w:r>
      <w:r w:rsidRPr="00821661">
        <w:rPr>
          <w:bCs/>
          <w:lang w:val="ru-RU"/>
        </w:rPr>
        <w:t xml:space="preserve">«Ночь перед Рождеством». </w:t>
      </w:r>
      <w:r w:rsidRPr="00821661">
        <w:rPr>
          <w:lang w:val="ru-RU"/>
        </w:rPr>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E76FC9" w:rsidRPr="00821661" w:rsidRDefault="00E76FC9" w:rsidP="00B1471C">
      <w:pPr>
        <w:shd w:val="clear" w:color="auto" w:fill="FFFFFF"/>
        <w:ind w:firstLine="454"/>
        <w:jc w:val="both"/>
        <w:rPr>
          <w:lang w:val="ru-RU"/>
        </w:rPr>
      </w:pPr>
      <w:r w:rsidRPr="00821661">
        <w:rPr>
          <w:lang w:val="ru-RU"/>
        </w:rPr>
        <w:t xml:space="preserve">Повесть </w:t>
      </w:r>
      <w:r w:rsidRPr="00821661">
        <w:rPr>
          <w:bCs/>
          <w:lang w:val="ru-RU"/>
        </w:rPr>
        <w:t xml:space="preserve">«Тарас Бульба». </w:t>
      </w:r>
      <w:r w:rsidRPr="00821661">
        <w:rPr>
          <w:lang w:val="ru-RU"/>
        </w:rPr>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E76FC9" w:rsidRPr="00821661" w:rsidRDefault="00E76FC9" w:rsidP="00B1471C">
      <w:pPr>
        <w:shd w:val="clear" w:color="auto" w:fill="FFFFFF"/>
        <w:ind w:firstLine="454"/>
        <w:jc w:val="both"/>
        <w:rPr>
          <w:lang w:val="ru-RU"/>
        </w:rPr>
      </w:pPr>
      <w:r w:rsidRPr="00821661">
        <w:rPr>
          <w:lang w:val="ru-RU"/>
        </w:rPr>
        <w:t xml:space="preserve">Повесть </w:t>
      </w:r>
      <w:r w:rsidRPr="00821661">
        <w:rPr>
          <w:bCs/>
          <w:lang w:val="ru-RU"/>
        </w:rPr>
        <w:t xml:space="preserve">«Шинель». </w:t>
      </w:r>
      <w:r w:rsidRPr="00821661">
        <w:rPr>
          <w:lang w:val="ru-RU"/>
        </w:rPr>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E76FC9" w:rsidRPr="00821661" w:rsidRDefault="00E76FC9" w:rsidP="00B1471C">
      <w:pPr>
        <w:shd w:val="clear" w:color="auto" w:fill="FFFFFF"/>
        <w:ind w:firstLine="454"/>
        <w:jc w:val="both"/>
        <w:rPr>
          <w:lang w:val="ru-RU"/>
        </w:rPr>
      </w:pPr>
      <w:r w:rsidRPr="00821661">
        <w:rPr>
          <w:lang w:val="ru-RU"/>
        </w:rPr>
        <w:t xml:space="preserve">Комедия </w:t>
      </w:r>
      <w:r w:rsidRPr="00821661">
        <w:rPr>
          <w:bCs/>
          <w:lang w:val="ru-RU"/>
        </w:rPr>
        <w:t xml:space="preserve">«Ревизор». </w:t>
      </w:r>
      <w:r w:rsidRPr="00821661">
        <w:rPr>
          <w:lang w:val="ru-RU"/>
        </w:rPr>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E76FC9" w:rsidRPr="00821661" w:rsidRDefault="00E76FC9" w:rsidP="00B1471C">
      <w:pPr>
        <w:shd w:val="clear" w:color="auto" w:fill="FFFFFF"/>
        <w:ind w:firstLine="454"/>
        <w:jc w:val="both"/>
        <w:rPr>
          <w:lang w:val="ru-RU"/>
        </w:rPr>
      </w:pPr>
      <w:r w:rsidRPr="00821661">
        <w:rPr>
          <w:lang w:val="ru-RU"/>
        </w:rPr>
        <w:t xml:space="preserve">Поэма </w:t>
      </w:r>
      <w:r w:rsidRPr="00821661">
        <w:rPr>
          <w:bCs/>
          <w:lang w:val="ru-RU"/>
        </w:rPr>
        <w:t xml:space="preserve">«Мёртвые души». </w:t>
      </w:r>
      <w:r w:rsidRPr="00821661">
        <w:rPr>
          <w:lang w:val="ru-RU"/>
        </w:rPr>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E76FC9" w:rsidRPr="00821661" w:rsidRDefault="00E76FC9" w:rsidP="00B1471C">
      <w:pPr>
        <w:shd w:val="clear" w:color="auto" w:fill="FFFFFF"/>
        <w:ind w:firstLine="454"/>
        <w:jc w:val="both"/>
        <w:rPr>
          <w:lang w:val="ru-RU"/>
        </w:rPr>
      </w:pPr>
      <w:r w:rsidRPr="00821661">
        <w:rPr>
          <w:b/>
          <w:bCs/>
          <w:lang w:val="ru-RU"/>
        </w:rPr>
        <w:t xml:space="preserve">Русская литература </w:t>
      </w:r>
      <w:r w:rsidRPr="00821661">
        <w:rPr>
          <w:b/>
          <w:bCs/>
        </w:rPr>
        <w:t>XIX</w:t>
      </w:r>
      <w:r w:rsidRPr="00821661">
        <w:rPr>
          <w:b/>
          <w:bCs/>
          <w:lang w:val="ru-RU"/>
        </w:rPr>
        <w:t> в. (вторая половина)</w:t>
      </w:r>
    </w:p>
    <w:p w:rsidR="00E76FC9" w:rsidRPr="00821661" w:rsidRDefault="00E76FC9" w:rsidP="00B1471C">
      <w:pPr>
        <w:shd w:val="clear" w:color="auto" w:fill="FFFFFF"/>
        <w:ind w:firstLine="454"/>
        <w:jc w:val="both"/>
        <w:rPr>
          <w:lang w:val="ru-RU"/>
        </w:rPr>
      </w:pPr>
      <w:r w:rsidRPr="00821661">
        <w:rPr>
          <w:b/>
          <w:bCs/>
          <w:lang w:val="ru-RU"/>
        </w:rPr>
        <w:t xml:space="preserve">Ф. И. Тютчев. </w:t>
      </w:r>
      <w:r w:rsidRPr="00821661">
        <w:rPr>
          <w:lang w:val="ru-RU"/>
        </w:rPr>
        <w:t xml:space="preserve">Стихотворения </w:t>
      </w:r>
      <w:r w:rsidRPr="00821661">
        <w:rPr>
          <w:b/>
          <w:bCs/>
          <w:lang w:val="ru-RU"/>
        </w:rPr>
        <w:t>«</w:t>
      </w:r>
      <w:r w:rsidRPr="00821661">
        <w:rPr>
          <w:bCs/>
          <w:lang w:val="ru-RU"/>
        </w:rPr>
        <w:t xml:space="preserve">Весенняя гроза», «Есть в осени первоначальной…», «С </w:t>
      </w:r>
      <w:r w:rsidRPr="00821661">
        <w:rPr>
          <w:bCs/>
          <w:lang w:val="ru-RU"/>
        </w:rPr>
        <w:lastRenderedPageBreak/>
        <w:t xml:space="preserve">поляны коршун поднялся…», «Фонтан». </w:t>
      </w:r>
      <w:r w:rsidRPr="00821661">
        <w:rPr>
          <w:lang w:val="ru-RU"/>
        </w:rPr>
        <w:t>Философская проблематика стихотворений Тютчева. Параллелизм в описании жизни природы и человека. Природные образы и средства их создания.</w:t>
      </w:r>
    </w:p>
    <w:p w:rsidR="00E76FC9" w:rsidRPr="00821661" w:rsidRDefault="00E76FC9" w:rsidP="00B1471C">
      <w:pPr>
        <w:shd w:val="clear" w:color="auto" w:fill="FFFFFF"/>
        <w:ind w:firstLine="454"/>
        <w:jc w:val="both"/>
        <w:rPr>
          <w:lang w:val="ru-RU"/>
        </w:rPr>
      </w:pPr>
      <w:r w:rsidRPr="00821661">
        <w:rPr>
          <w:b/>
          <w:lang w:val="ru-RU"/>
        </w:rPr>
        <w:t>А. А.</w:t>
      </w:r>
      <w:r w:rsidRPr="00821661">
        <w:rPr>
          <w:lang w:val="ru-RU"/>
        </w:rPr>
        <w:t> </w:t>
      </w:r>
      <w:r w:rsidRPr="00821661">
        <w:rPr>
          <w:b/>
          <w:bCs/>
          <w:lang w:val="ru-RU"/>
        </w:rPr>
        <w:t xml:space="preserve">Фет. </w:t>
      </w:r>
      <w:r w:rsidRPr="00821661">
        <w:rPr>
          <w:lang w:val="ru-RU"/>
        </w:rPr>
        <w:t xml:space="preserve">Стихотворения </w:t>
      </w:r>
      <w:r w:rsidRPr="00821661">
        <w:rPr>
          <w:bCs/>
          <w:lang w:val="ru-RU"/>
        </w:rPr>
        <w:t xml:space="preserve">«Я пришел к тебе с приветом…», «Учись у них — у дуба, у берёзы…». </w:t>
      </w:r>
      <w:r w:rsidRPr="00821661">
        <w:rPr>
          <w:lang w:val="ru-RU"/>
        </w:rPr>
        <w:t>Философская проблематика стихотворений Фета. Параллелизм в описании жизни природы и человека. Природные образы и средства их создания.</w:t>
      </w:r>
    </w:p>
    <w:p w:rsidR="00E76FC9" w:rsidRPr="00821661" w:rsidRDefault="00E76FC9" w:rsidP="00B1471C">
      <w:pPr>
        <w:shd w:val="clear" w:color="auto" w:fill="FFFFFF"/>
        <w:ind w:firstLine="454"/>
        <w:jc w:val="both"/>
        <w:rPr>
          <w:lang w:val="ru-RU"/>
        </w:rPr>
      </w:pPr>
      <w:r w:rsidRPr="00821661">
        <w:rPr>
          <w:b/>
          <w:bCs/>
          <w:lang w:val="ru-RU"/>
        </w:rPr>
        <w:t xml:space="preserve">И. С. Тургенев. </w:t>
      </w:r>
      <w:r w:rsidRPr="00821661">
        <w:rPr>
          <w:lang w:val="ru-RU"/>
        </w:rPr>
        <w:t xml:space="preserve">Повесть </w:t>
      </w:r>
      <w:r w:rsidRPr="00821661">
        <w:rPr>
          <w:bCs/>
          <w:lang w:val="ru-RU"/>
        </w:rPr>
        <w:t xml:space="preserve">«Муму». </w:t>
      </w:r>
      <w:r w:rsidRPr="00821661">
        <w:rPr>
          <w:lang w:val="ru-RU"/>
        </w:rPr>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E76FC9" w:rsidRPr="00821661" w:rsidRDefault="00E76FC9" w:rsidP="00B1471C">
      <w:pPr>
        <w:shd w:val="clear" w:color="auto" w:fill="FFFFFF"/>
        <w:ind w:firstLine="454"/>
        <w:jc w:val="both"/>
        <w:rPr>
          <w:lang w:val="ru-RU"/>
        </w:rPr>
      </w:pPr>
      <w:r w:rsidRPr="00821661">
        <w:rPr>
          <w:lang w:val="ru-RU"/>
        </w:rPr>
        <w:t xml:space="preserve">Рассказ </w:t>
      </w:r>
      <w:r w:rsidRPr="00821661">
        <w:rPr>
          <w:bCs/>
          <w:lang w:val="ru-RU"/>
        </w:rPr>
        <w:t xml:space="preserve">«Певцы». </w:t>
      </w:r>
      <w:r w:rsidRPr="00821661">
        <w:rPr>
          <w:lang w:val="ru-RU"/>
        </w:rPr>
        <w:t>Изображение русской жизни и русских характеров в рассказе. Образ рассказчика. Авторская позиция и способы её выражения в произведении.</w:t>
      </w:r>
    </w:p>
    <w:p w:rsidR="00E76FC9" w:rsidRPr="00821661" w:rsidRDefault="00E76FC9" w:rsidP="00B1471C">
      <w:pPr>
        <w:shd w:val="clear" w:color="auto" w:fill="FFFFFF"/>
        <w:ind w:firstLine="454"/>
        <w:jc w:val="both"/>
        <w:rPr>
          <w:lang w:val="ru-RU"/>
        </w:rPr>
      </w:pPr>
      <w:r w:rsidRPr="00821661">
        <w:rPr>
          <w:lang w:val="ru-RU"/>
        </w:rPr>
        <w:t xml:space="preserve">Стихотворение в прозе </w:t>
      </w:r>
      <w:r w:rsidRPr="00821661">
        <w:rPr>
          <w:bCs/>
          <w:lang w:val="ru-RU"/>
        </w:rPr>
        <w:t xml:space="preserve">«Русский язык», «Два богача». </w:t>
      </w:r>
      <w:r w:rsidRPr="00821661">
        <w:rPr>
          <w:lang w:val="ru-RU"/>
        </w:rPr>
        <w:t>Особенности идейно-эмоционального содержания стихотворений в прозе. Своеобразие ритма и языка. Авторская позиция и способы её выражения.</w:t>
      </w:r>
    </w:p>
    <w:p w:rsidR="00E76FC9" w:rsidRPr="00821661" w:rsidRDefault="00E76FC9" w:rsidP="00B1471C">
      <w:pPr>
        <w:shd w:val="clear" w:color="auto" w:fill="FFFFFF"/>
        <w:ind w:firstLine="454"/>
        <w:jc w:val="both"/>
        <w:rPr>
          <w:lang w:val="ru-RU"/>
        </w:rPr>
      </w:pPr>
      <w:r w:rsidRPr="00821661">
        <w:rPr>
          <w:b/>
          <w:bCs/>
          <w:lang w:val="ru-RU"/>
        </w:rPr>
        <w:t xml:space="preserve">Н. А. Некрасов. </w:t>
      </w:r>
      <w:r w:rsidRPr="00821661">
        <w:rPr>
          <w:lang w:val="ru-RU"/>
        </w:rPr>
        <w:t xml:space="preserve">Стихотворение </w:t>
      </w:r>
      <w:r w:rsidRPr="00821661">
        <w:rPr>
          <w:bCs/>
          <w:lang w:val="ru-RU"/>
        </w:rPr>
        <w:t xml:space="preserve">«Крестьянские дети». </w:t>
      </w:r>
      <w:r w:rsidRPr="00821661">
        <w:rPr>
          <w:lang w:val="ru-RU"/>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E76FC9" w:rsidRPr="00821661" w:rsidRDefault="00E76FC9" w:rsidP="00B1471C">
      <w:pPr>
        <w:shd w:val="clear" w:color="auto" w:fill="FFFFFF"/>
        <w:ind w:firstLine="454"/>
        <w:jc w:val="both"/>
        <w:rPr>
          <w:lang w:val="ru-RU"/>
        </w:rPr>
      </w:pPr>
      <w:r w:rsidRPr="00821661">
        <w:rPr>
          <w:b/>
          <w:bCs/>
          <w:lang w:val="ru-RU"/>
        </w:rPr>
        <w:t xml:space="preserve">Л. Н. Толстой. </w:t>
      </w:r>
      <w:r w:rsidRPr="00821661">
        <w:rPr>
          <w:lang w:val="ru-RU"/>
        </w:rPr>
        <w:t xml:space="preserve">Рассказ </w:t>
      </w:r>
      <w:r w:rsidRPr="00821661">
        <w:rPr>
          <w:bCs/>
          <w:lang w:val="ru-RU"/>
        </w:rPr>
        <w:t xml:space="preserve">«Кавказский пленник». </w:t>
      </w:r>
      <w:r w:rsidRPr="00821661">
        <w:rPr>
          <w:lang w:val="ru-RU"/>
        </w:rPr>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E76FC9" w:rsidRPr="00821661" w:rsidRDefault="00E76FC9" w:rsidP="00B1471C">
      <w:pPr>
        <w:shd w:val="clear" w:color="auto" w:fill="FFFFFF"/>
        <w:ind w:firstLine="454"/>
        <w:jc w:val="both"/>
        <w:rPr>
          <w:lang w:val="ru-RU"/>
        </w:rPr>
      </w:pPr>
      <w:r w:rsidRPr="00821661">
        <w:rPr>
          <w:b/>
          <w:bCs/>
          <w:lang w:val="ru-RU"/>
        </w:rPr>
        <w:t xml:space="preserve">А. П. Чехов. </w:t>
      </w:r>
      <w:r w:rsidRPr="00821661">
        <w:rPr>
          <w:lang w:val="ru-RU"/>
        </w:rPr>
        <w:t xml:space="preserve">Рассказы </w:t>
      </w:r>
      <w:r w:rsidRPr="00821661">
        <w:rPr>
          <w:bCs/>
          <w:lang w:val="ru-RU"/>
        </w:rPr>
        <w:t xml:space="preserve">«Толстый и тонкий», «Хамелеон», «Смерть чиновника». </w:t>
      </w:r>
      <w:r w:rsidRPr="00821661">
        <w:rPr>
          <w:lang w:val="ru-RU"/>
        </w:rPr>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E76FC9" w:rsidRPr="00821661" w:rsidRDefault="00E76FC9" w:rsidP="00B1471C">
      <w:pPr>
        <w:shd w:val="clear" w:color="auto" w:fill="FFFFFF"/>
        <w:ind w:firstLine="454"/>
        <w:jc w:val="both"/>
        <w:rPr>
          <w:lang w:val="ru-RU"/>
        </w:rPr>
      </w:pPr>
      <w:r w:rsidRPr="00821661">
        <w:rPr>
          <w:b/>
          <w:bCs/>
          <w:lang w:val="ru-RU"/>
        </w:rPr>
        <w:t xml:space="preserve">Русская литература </w:t>
      </w:r>
      <w:r w:rsidRPr="00821661">
        <w:rPr>
          <w:b/>
          <w:bCs/>
        </w:rPr>
        <w:t>XX</w:t>
      </w:r>
      <w:r w:rsidRPr="00821661">
        <w:rPr>
          <w:b/>
          <w:bCs/>
          <w:lang w:val="ru-RU"/>
        </w:rPr>
        <w:t> в. (первая половина)</w:t>
      </w:r>
    </w:p>
    <w:p w:rsidR="00E76FC9" w:rsidRPr="00821661" w:rsidRDefault="00E76FC9" w:rsidP="00B1471C">
      <w:pPr>
        <w:shd w:val="clear" w:color="auto" w:fill="FFFFFF"/>
        <w:ind w:firstLine="454"/>
        <w:jc w:val="both"/>
        <w:rPr>
          <w:lang w:val="ru-RU"/>
        </w:rPr>
      </w:pPr>
      <w:r w:rsidRPr="00821661">
        <w:rPr>
          <w:b/>
          <w:bCs/>
          <w:lang w:val="ru-RU"/>
        </w:rPr>
        <w:t xml:space="preserve">И. А. Бунин. </w:t>
      </w:r>
      <w:r w:rsidRPr="00821661">
        <w:rPr>
          <w:lang w:val="ru-RU"/>
        </w:rPr>
        <w:t xml:space="preserve">Стихотворение </w:t>
      </w:r>
      <w:r w:rsidRPr="00821661">
        <w:rPr>
          <w:bCs/>
          <w:lang w:val="ru-RU"/>
        </w:rPr>
        <w:t xml:space="preserve">«Густой зелёный ельник у дороги…». </w:t>
      </w:r>
      <w:r w:rsidRPr="00821661">
        <w:rPr>
          <w:lang w:val="ru-RU"/>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E76FC9" w:rsidRPr="00821661" w:rsidRDefault="00E76FC9" w:rsidP="00B1471C">
      <w:pPr>
        <w:shd w:val="clear" w:color="auto" w:fill="FFFFFF"/>
        <w:ind w:firstLine="454"/>
        <w:jc w:val="both"/>
        <w:rPr>
          <w:lang w:val="ru-RU"/>
        </w:rPr>
      </w:pPr>
      <w:r w:rsidRPr="00821661">
        <w:rPr>
          <w:lang w:val="ru-RU"/>
        </w:rPr>
        <w:t xml:space="preserve">Рассказ </w:t>
      </w:r>
      <w:r w:rsidRPr="00821661">
        <w:rPr>
          <w:bCs/>
          <w:lang w:val="ru-RU"/>
        </w:rPr>
        <w:t xml:space="preserve">«Подснежник». </w:t>
      </w:r>
      <w:r w:rsidRPr="00821661">
        <w:rPr>
          <w:lang w:val="ru-RU"/>
        </w:rPr>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E76FC9" w:rsidRPr="00821661" w:rsidRDefault="00E76FC9" w:rsidP="00B1471C">
      <w:pPr>
        <w:shd w:val="clear" w:color="auto" w:fill="FFFFFF"/>
        <w:ind w:firstLine="454"/>
        <w:jc w:val="both"/>
        <w:rPr>
          <w:lang w:val="ru-RU"/>
        </w:rPr>
      </w:pPr>
      <w:r w:rsidRPr="00821661">
        <w:rPr>
          <w:b/>
          <w:bCs/>
          <w:lang w:val="ru-RU"/>
        </w:rPr>
        <w:t xml:space="preserve">А. И. Куприн. </w:t>
      </w:r>
      <w:r w:rsidRPr="00821661">
        <w:rPr>
          <w:lang w:val="ru-RU"/>
        </w:rPr>
        <w:t xml:space="preserve">Рассказ </w:t>
      </w:r>
      <w:r w:rsidRPr="00821661">
        <w:rPr>
          <w:bCs/>
          <w:lang w:val="ru-RU"/>
        </w:rPr>
        <w:t xml:space="preserve">«Чудесный доктор». </w:t>
      </w:r>
      <w:r w:rsidRPr="00821661">
        <w:rPr>
          <w:lang w:val="ru-RU"/>
        </w:rPr>
        <w:t>Реальная основа и содержание рассказа. Образ главного героя. Смысл названия. Тема служения людям и добру. Образ доктора в русской литературе.</w:t>
      </w:r>
    </w:p>
    <w:p w:rsidR="00E76FC9" w:rsidRPr="00821661" w:rsidRDefault="00E76FC9" w:rsidP="00B1471C">
      <w:pPr>
        <w:shd w:val="clear" w:color="auto" w:fill="FFFFFF"/>
        <w:ind w:firstLine="454"/>
        <w:jc w:val="both"/>
        <w:rPr>
          <w:lang w:val="ru-RU"/>
        </w:rPr>
      </w:pPr>
      <w:r w:rsidRPr="00821661">
        <w:rPr>
          <w:b/>
          <w:bCs/>
          <w:lang w:val="ru-RU"/>
        </w:rPr>
        <w:t xml:space="preserve">М. Горький. </w:t>
      </w:r>
      <w:r w:rsidRPr="00821661">
        <w:rPr>
          <w:lang w:val="ru-RU"/>
        </w:rPr>
        <w:t xml:space="preserve">Рассказ </w:t>
      </w:r>
      <w:r w:rsidRPr="00821661">
        <w:rPr>
          <w:bCs/>
          <w:lang w:val="ru-RU"/>
        </w:rPr>
        <w:t xml:space="preserve">«Челкаш». </w:t>
      </w:r>
      <w:r w:rsidRPr="00821661">
        <w:rPr>
          <w:lang w:val="ru-RU"/>
        </w:rPr>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E76FC9" w:rsidRPr="00821661" w:rsidRDefault="00E76FC9" w:rsidP="00B1471C">
      <w:pPr>
        <w:shd w:val="clear" w:color="auto" w:fill="FFFFFF"/>
        <w:ind w:firstLine="454"/>
        <w:jc w:val="both"/>
        <w:rPr>
          <w:lang w:val="ru-RU"/>
        </w:rPr>
      </w:pPr>
      <w:r w:rsidRPr="00821661">
        <w:rPr>
          <w:b/>
          <w:bCs/>
          <w:lang w:val="ru-RU"/>
        </w:rPr>
        <w:t xml:space="preserve">И. С. Шмелёв. </w:t>
      </w:r>
      <w:r w:rsidRPr="00821661">
        <w:rPr>
          <w:lang w:val="ru-RU"/>
        </w:rPr>
        <w:t xml:space="preserve">Роман </w:t>
      </w:r>
      <w:r w:rsidRPr="00821661">
        <w:rPr>
          <w:bCs/>
          <w:lang w:val="ru-RU"/>
        </w:rPr>
        <w:t>«Лето Господне»</w:t>
      </w:r>
      <w:r w:rsidRPr="00821661">
        <w:rPr>
          <w:b/>
          <w:bCs/>
          <w:lang w:val="ru-RU"/>
        </w:rPr>
        <w:t xml:space="preserve"> </w:t>
      </w:r>
      <w:r w:rsidRPr="00821661">
        <w:rPr>
          <w:lang w:val="ru-RU"/>
        </w:rPr>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E76FC9" w:rsidRPr="00821661" w:rsidRDefault="00E76FC9" w:rsidP="00B1471C">
      <w:pPr>
        <w:shd w:val="clear" w:color="auto" w:fill="FFFFFF"/>
        <w:ind w:firstLine="454"/>
        <w:jc w:val="both"/>
        <w:rPr>
          <w:lang w:val="ru-RU"/>
        </w:rPr>
      </w:pPr>
      <w:r w:rsidRPr="00821661">
        <w:rPr>
          <w:b/>
          <w:lang w:val="ru-RU"/>
        </w:rPr>
        <w:t>А. А.</w:t>
      </w:r>
      <w:r w:rsidRPr="00821661">
        <w:rPr>
          <w:lang w:val="ru-RU"/>
        </w:rPr>
        <w:t> </w:t>
      </w:r>
      <w:r w:rsidRPr="00821661">
        <w:rPr>
          <w:b/>
          <w:bCs/>
          <w:lang w:val="ru-RU"/>
        </w:rPr>
        <w:t xml:space="preserve">Блок. </w:t>
      </w:r>
      <w:r w:rsidRPr="00821661">
        <w:rPr>
          <w:lang w:val="ru-RU"/>
        </w:rPr>
        <w:t xml:space="preserve">Стихотворения </w:t>
      </w:r>
      <w:r w:rsidRPr="00821661">
        <w:rPr>
          <w:bCs/>
          <w:lang w:val="ru-RU"/>
        </w:rPr>
        <w:t xml:space="preserve">«Девушка пела в церковном хоре…», «Родина». </w:t>
      </w:r>
      <w:r w:rsidRPr="00821661">
        <w:rPr>
          <w:lang w:val="ru-RU"/>
        </w:rPr>
        <w:t>Лирический герой в поэзии Блока. Символика и реалистические детали в стихотворениях. Образ Родины. Музыкальность лирики Блока.</w:t>
      </w:r>
    </w:p>
    <w:p w:rsidR="00E76FC9" w:rsidRPr="00821661" w:rsidRDefault="00E76FC9" w:rsidP="00B1471C">
      <w:pPr>
        <w:shd w:val="clear" w:color="auto" w:fill="FFFFFF"/>
        <w:ind w:firstLine="454"/>
        <w:jc w:val="both"/>
        <w:rPr>
          <w:lang w:val="ru-RU"/>
        </w:rPr>
      </w:pPr>
      <w:r w:rsidRPr="00821661">
        <w:rPr>
          <w:b/>
        </w:rPr>
        <w:t>B</w:t>
      </w:r>
      <w:r w:rsidRPr="00821661">
        <w:rPr>
          <w:b/>
          <w:lang w:val="ru-RU"/>
        </w:rPr>
        <w:t>. В. </w:t>
      </w:r>
      <w:r w:rsidRPr="00821661">
        <w:rPr>
          <w:b/>
          <w:bCs/>
          <w:lang w:val="ru-RU"/>
        </w:rPr>
        <w:t xml:space="preserve">Маяковский. </w:t>
      </w:r>
      <w:r w:rsidRPr="00821661">
        <w:rPr>
          <w:lang w:val="ru-RU"/>
        </w:rPr>
        <w:t xml:space="preserve">Стихотворения </w:t>
      </w:r>
      <w:r w:rsidRPr="00821661">
        <w:rPr>
          <w:bCs/>
          <w:lang w:val="ru-RU"/>
        </w:rPr>
        <w:t xml:space="preserve">«Хорошее отношение к лошадям», «Необычайное приключение, бывшее с Владимиром Маяковским летом на даче». </w:t>
      </w:r>
      <w:r w:rsidRPr="00821661">
        <w:rPr>
          <w:lang w:val="ru-RU"/>
        </w:rPr>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E76FC9" w:rsidRPr="00821661" w:rsidRDefault="00E76FC9" w:rsidP="00B1471C">
      <w:pPr>
        <w:shd w:val="clear" w:color="auto" w:fill="FFFFFF"/>
        <w:ind w:firstLine="454"/>
        <w:jc w:val="both"/>
        <w:rPr>
          <w:lang w:val="ru-RU"/>
        </w:rPr>
      </w:pPr>
      <w:r w:rsidRPr="00821661">
        <w:rPr>
          <w:b/>
          <w:bCs/>
        </w:rPr>
        <w:lastRenderedPageBreak/>
        <w:t>C</w:t>
      </w:r>
      <w:r w:rsidRPr="00821661">
        <w:rPr>
          <w:b/>
          <w:bCs/>
          <w:lang w:val="ru-RU"/>
        </w:rPr>
        <w:t>.</w:t>
      </w:r>
      <w:r w:rsidRPr="00821661">
        <w:rPr>
          <w:lang w:val="ru-RU"/>
        </w:rPr>
        <w:t> </w:t>
      </w:r>
      <w:r w:rsidRPr="00821661">
        <w:rPr>
          <w:b/>
          <w:bCs/>
          <w:lang w:val="ru-RU"/>
        </w:rPr>
        <w:t xml:space="preserve">А. Есенин. </w:t>
      </w:r>
      <w:r w:rsidRPr="00821661">
        <w:rPr>
          <w:lang w:val="ru-RU"/>
        </w:rPr>
        <w:t xml:space="preserve">Стихотворения </w:t>
      </w:r>
      <w:r w:rsidRPr="00821661">
        <w:rPr>
          <w:bCs/>
          <w:lang w:val="ru-RU"/>
        </w:rPr>
        <w:t xml:space="preserve">«Гой ты, Русь, моя родная…», «Нивы сжаты, рощи голы…». </w:t>
      </w:r>
      <w:r w:rsidRPr="00821661">
        <w:rPr>
          <w:lang w:val="ru-RU"/>
        </w:rPr>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E76FC9" w:rsidRPr="00821661" w:rsidRDefault="00E76FC9" w:rsidP="00B1471C">
      <w:pPr>
        <w:shd w:val="clear" w:color="auto" w:fill="FFFFFF"/>
        <w:ind w:firstLine="454"/>
        <w:jc w:val="both"/>
        <w:rPr>
          <w:lang w:val="ru-RU"/>
        </w:rPr>
      </w:pPr>
      <w:r w:rsidRPr="00821661">
        <w:rPr>
          <w:b/>
          <w:bCs/>
          <w:lang w:val="ru-RU"/>
        </w:rPr>
        <w:t xml:space="preserve">А. А. Ахматова. </w:t>
      </w:r>
      <w:r w:rsidRPr="00821661">
        <w:rPr>
          <w:lang w:val="ru-RU"/>
        </w:rPr>
        <w:t xml:space="preserve">Стихотворения </w:t>
      </w:r>
      <w:r w:rsidRPr="00821661">
        <w:rPr>
          <w:bCs/>
          <w:lang w:val="ru-RU"/>
        </w:rPr>
        <w:t xml:space="preserve">«Перед весной бывают дни такие…», «Родная </w:t>
      </w:r>
      <w:r w:rsidRPr="00821661">
        <w:rPr>
          <w:lang w:val="ru-RU"/>
        </w:rPr>
        <w:t>земля». Основные темы и образы поэзии Ахматовой. Роль предметной детали, её многозначность. Тема Родины в стихотворении.</w:t>
      </w:r>
    </w:p>
    <w:p w:rsidR="00E76FC9" w:rsidRPr="00821661" w:rsidRDefault="00E76FC9" w:rsidP="00B1471C">
      <w:pPr>
        <w:shd w:val="clear" w:color="auto" w:fill="FFFFFF"/>
        <w:ind w:firstLine="454"/>
        <w:jc w:val="both"/>
        <w:rPr>
          <w:lang w:val="ru-RU"/>
        </w:rPr>
      </w:pPr>
      <w:r w:rsidRPr="00821661">
        <w:rPr>
          <w:b/>
          <w:bCs/>
          <w:lang w:val="ru-RU"/>
        </w:rPr>
        <w:t xml:space="preserve">А. П. Платонов. </w:t>
      </w:r>
      <w:r w:rsidRPr="00821661">
        <w:rPr>
          <w:lang w:val="ru-RU"/>
        </w:rPr>
        <w:t xml:space="preserve">Рассказ </w:t>
      </w:r>
      <w:r w:rsidRPr="00821661">
        <w:rPr>
          <w:bCs/>
          <w:lang w:val="ru-RU"/>
        </w:rPr>
        <w:t xml:space="preserve">«Цветок на </w:t>
      </w:r>
      <w:r w:rsidRPr="00821661">
        <w:rPr>
          <w:lang w:val="ru-RU"/>
        </w:rPr>
        <w:t>земле». Основная тема и идейное содержание рассказа. Сказочное и реальное в сюжете произведения. Философская символика образа цветка.</w:t>
      </w:r>
    </w:p>
    <w:p w:rsidR="00E76FC9" w:rsidRPr="00821661" w:rsidRDefault="00E76FC9" w:rsidP="00B1471C">
      <w:pPr>
        <w:shd w:val="clear" w:color="auto" w:fill="FFFFFF"/>
        <w:ind w:firstLine="454"/>
        <w:jc w:val="both"/>
        <w:rPr>
          <w:lang w:val="ru-RU"/>
        </w:rPr>
      </w:pPr>
      <w:r w:rsidRPr="00821661">
        <w:rPr>
          <w:b/>
          <w:bCs/>
          <w:lang w:val="ru-RU"/>
        </w:rPr>
        <w:t xml:space="preserve">А. С. Грин. </w:t>
      </w:r>
      <w:r w:rsidRPr="00821661">
        <w:rPr>
          <w:lang w:val="ru-RU"/>
        </w:rPr>
        <w:t xml:space="preserve">Повесть </w:t>
      </w:r>
      <w:r w:rsidRPr="00821661">
        <w:rPr>
          <w:bCs/>
          <w:lang w:val="ru-RU"/>
        </w:rPr>
        <w:t>«Алые паруса»</w:t>
      </w:r>
      <w:r w:rsidRPr="00821661">
        <w:rPr>
          <w:b/>
          <w:bCs/>
          <w:lang w:val="ru-RU"/>
        </w:rPr>
        <w:t xml:space="preserve"> </w:t>
      </w:r>
      <w:r w:rsidRPr="00821661">
        <w:rPr>
          <w:lang w:val="ru-RU"/>
        </w:rPr>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E76FC9" w:rsidRPr="00821661" w:rsidRDefault="00E76FC9" w:rsidP="00B1471C">
      <w:pPr>
        <w:shd w:val="clear" w:color="auto" w:fill="FFFFFF"/>
        <w:ind w:firstLine="454"/>
        <w:jc w:val="both"/>
        <w:rPr>
          <w:lang w:val="ru-RU"/>
        </w:rPr>
      </w:pPr>
      <w:r w:rsidRPr="00821661">
        <w:rPr>
          <w:b/>
          <w:bCs/>
          <w:lang w:val="ru-RU"/>
        </w:rPr>
        <w:t xml:space="preserve">М. А. Булгаков. </w:t>
      </w:r>
      <w:r w:rsidRPr="00821661">
        <w:rPr>
          <w:lang w:val="ru-RU"/>
        </w:rPr>
        <w:t xml:space="preserve">Повесть </w:t>
      </w:r>
      <w:r w:rsidRPr="00821661">
        <w:rPr>
          <w:bCs/>
          <w:lang w:val="ru-RU"/>
        </w:rPr>
        <w:t xml:space="preserve">«Собачье сердце». </w:t>
      </w:r>
      <w:r w:rsidRPr="00821661">
        <w:rPr>
          <w:lang w:val="ru-RU"/>
        </w:rPr>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E76FC9" w:rsidRPr="00821661" w:rsidRDefault="00E76FC9" w:rsidP="00B1471C">
      <w:pPr>
        <w:shd w:val="clear" w:color="auto" w:fill="FFFFFF"/>
        <w:ind w:firstLine="454"/>
        <w:jc w:val="both"/>
        <w:rPr>
          <w:lang w:val="ru-RU"/>
        </w:rPr>
      </w:pPr>
      <w:r w:rsidRPr="00821661">
        <w:rPr>
          <w:b/>
          <w:bCs/>
          <w:lang w:val="ru-RU"/>
        </w:rPr>
        <w:t xml:space="preserve">Русская литература </w:t>
      </w:r>
      <w:r w:rsidRPr="00821661">
        <w:rPr>
          <w:b/>
          <w:bCs/>
        </w:rPr>
        <w:t>XX</w:t>
      </w:r>
      <w:r w:rsidRPr="00821661">
        <w:rPr>
          <w:b/>
          <w:bCs/>
          <w:lang w:val="ru-RU"/>
        </w:rPr>
        <w:t xml:space="preserve"> в. (вторая половина)</w:t>
      </w:r>
    </w:p>
    <w:p w:rsidR="00E76FC9" w:rsidRPr="00821661" w:rsidRDefault="00E76FC9" w:rsidP="00B1471C">
      <w:pPr>
        <w:shd w:val="clear" w:color="auto" w:fill="FFFFFF"/>
        <w:ind w:firstLine="454"/>
        <w:jc w:val="both"/>
        <w:rPr>
          <w:lang w:val="ru-RU"/>
        </w:rPr>
      </w:pPr>
      <w:r w:rsidRPr="00821661">
        <w:rPr>
          <w:b/>
          <w:bCs/>
        </w:rPr>
        <w:t>A</w:t>
      </w:r>
      <w:r w:rsidRPr="00821661">
        <w:rPr>
          <w:b/>
          <w:bCs/>
          <w:lang w:val="ru-RU"/>
        </w:rPr>
        <w:t xml:space="preserve">. Т. Твардовский. </w:t>
      </w:r>
      <w:r w:rsidRPr="00821661">
        <w:rPr>
          <w:lang w:val="ru-RU"/>
        </w:rPr>
        <w:t xml:space="preserve">Поэма </w:t>
      </w:r>
      <w:r w:rsidRPr="00821661">
        <w:rPr>
          <w:bCs/>
          <w:lang w:val="ru-RU"/>
        </w:rPr>
        <w:t xml:space="preserve">«Василий Тёркин» </w:t>
      </w:r>
      <w:r w:rsidRPr="00821661">
        <w:rPr>
          <w:lang w:val="ru-RU"/>
        </w:rPr>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E76FC9" w:rsidRPr="00821661" w:rsidRDefault="00E76FC9" w:rsidP="00B1471C">
      <w:pPr>
        <w:shd w:val="clear" w:color="auto" w:fill="FFFFFF"/>
        <w:ind w:firstLine="454"/>
        <w:jc w:val="both"/>
        <w:rPr>
          <w:lang w:val="ru-RU"/>
        </w:rPr>
      </w:pPr>
      <w:r w:rsidRPr="00821661">
        <w:rPr>
          <w:b/>
          <w:bCs/>
          <w:lang w:val="ru-RU"/>
        </w:rPr>
        <w:t xml:space="preserve">М. А. Шолохов. </w:t>
      </w:r>
      <w:r w:rsidRPr="00821661">
        <w:rPr>
          <w:lang w:val="ru-RU"/>
        </w:rPr>
        <w:t xml:space="preserve">Рассказ </w:t>
      </w:r>
      <w:r w:rsidRPr="00821661">
        <w:rPr>
          <w:bCs/>
          <w:lang w:val="ru-RU"/>
        </w:rPr>
        <w:t xml:space="preserve">«Судьба человека». </w:t>
      </w:r>
      <w:r w:rsidRPr="00821661">
        <w:rPr>
          <w:lang w:val="ru-RU"/>
        </w:rPr>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E76FC9" w:rsidRPr="00821661" w:rsidRDefault="00E76FC9" w:rsidP="00B1471C">
      <w:pPr>
        <w:shd w:val="clear" w:color="auto" w:fill="FFFFFF"/>
        <w:ind w:firstLine="454"/>
        <w:jc w:val="both"/>
        <w:rPr>
          <w:lang w:val="ru-RU"/>
        </w:rPr>
      </w:pPr>
      <w:r w:rsidRPr="00821661">
        <w:rPr>
          <w:b/>
          <w:bCs/>
          <w:lang w:val="ru-RU"/>
        </w:rPr>
        <w:t xml:space="preserve">Н. М. Рубцов. </w:t>
      </w:r>
      <w:r w:rsidRPr="00821661">
        <w:rPr>
          <w:lang w:val="ru-RU"/>
        </w:rPr>
        <w:t xml:space="preserve">Стихотворения </w:t>
      </w:r>
      <w:r w:rsidRPr="00821661">
        <w:rPr>
          <w:bCs/>
          <w:lang w:val="ru-RU"/>
        </w:rPr>
        <w:t xml:space="preserve">«Звезда полей», «В горнице». </w:t>
      </w:r>
      <w:r w:rsidRPr="00821661">
        <w:rPr>
          <w:lang w:val="ru-RU"/>
        </w:rPr>
        <w:t>Картины природы и русского быта в стихотворениях Рубцова. Темы, образы и настроения. Лирический герой и его мировосприятие.</w:t>
      </w:r>
    </w:p>
    <w:p w:rsidR="00E76FC9" w:rsidRPr="00821661" w:rsidRDefault="00E76FC9" w:rsidP="00B1471C">
      <w:pPr>
        <w:shd w:val="clear" w:color="auto" w:fill="FFFFFF"/>
        <w:ind w:firstLine="454"/>
        <w:jc w:val="both"/>
        <w:rPr>
          <w:lang w:val="ru-RU"/>
        </w:rPr>
      </w:pPr>
      <w:r w:rsidRPr="00821661">
        <w:rPr>
          <w:b/>
          <w:bCs/>
        </w:rPr>
        <w:t>B</w:t>
      </w:r>
      <w:r w:rsidRPr="00821661">
        <w:rPr>
          <w:b/>
          <w:bCs/>
          <w:lang w:val="ru-RU"/>
        </w:rPr>
        <w:t>.</w:t>
      </w:r>
      <w:r w:rsidRPr="00821661">
        <w:rPr>
          <w:lang w:val="ru-RU"/>
        </w:rPr>
        <w:t> </w:t>
      </w:r>
      <w:r w:rsidRPr="00821661">
        <w:rPr>
          <w:b/>
          <w:bCs/>
          <w:lang w:val="ru-RU"/>
        </w:rPr>
        <w:t xml:space="preserve">М. Шукшин. </w:t>
      </w:r>
      <w:r w:rsidRPr="00821661">
        <w:rPr>
          <w:lang w:val="ru-RU"/>
        </w:rPr>
        <w:t xml:space="preserve">Рассказ </w:t>
      </w:r>
      <w:r w:rsidRPr="00821661">
        <w:rPr>
          <w:bCs/>
          <w:lang w:val="ru-RU"/>
        </w:rPr>
        <w:t xml:space="preserve">«Чудик». </w:t>
      </w:r>
      <w:r w:rsidRPr="00821661">
        <w:rPr>
          <w:lang w:val="ru-RU"/>
        </w:rPr>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E76FC9" w:rsidRPr="00821661" w:rsidRDefault="00E76FC9" w:rsidP="00B1471C">
      <w:pPr>
        <w:shd w:val="clear" w:color="auto" w:fill="FFFFFF"/>
        <w:ind w:firstLine="454"/>
        <w:jc w:val="both"/>
        <w:rPr>
          <w:lang w:val="ru-RU"/>
        </w:rPr>
      </w:pPr>
      <w:r w:rsidRPr="00821661">
        <w:rPr>
          <w:b/>
          <w:bCs/>
          <w:lang w:val="ru-RU"/>
        </w:rPr>
        <w:t xml:space="preserve">В. Г. Распутин. </w:t>
      </w:r>
      <w:r w:rsidRPr="00821661">
        <w:rPr>
          <w:lang w:val="ru-RU"/>
        </w:rPr>
        <w:t xml:space="preserve">Рассказ </w:t>
      </w:r>
      <w:r w:rsidRPr="00821661">
        <w:rPr>
          <w:bCs/>
          <w:lang w:val="ru-RU"/>
        </w:rPr>
        <w:t xml:space="preserve">«Уроки французского». </w:t>
      </w:r>
      <w:r w:rsidRPr="00821661">
        <w:rPr>
          <w:lang w:val="ru-RU"/>
        </w:rPr>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E76FC9" w:rsidRPr="00821661" w:rsidRDefault="00E76FC9" w:rsidP="00B1471C">
      <w:pPr>
        <w:shd w:val="clear" w:color="auto" w:fill="FFFFFF"/>
        <w:ind w:firstLine="454"/>
        <w:jc w:val="both"/>
        <w:rPr>
          <w:lang w:val="ru-RU"/>
        </w:rPr>
      </w:pPr>
      <w:r w:rsidRPr="00821661">
        <w:rPr>
          <w:b/>
          <w:bCs/>
          <w:lang w:val="ru-RU"/>
        </w:rPr>
        <w:t xml:space="preserve">В. П. Астафьев. </w:t>
      </w:r>
      <w:r w:rsidRPr="00821661">
        <w:rPr>
          <w:lang w:val="ru-RU"/>
        </w:rPr>
        <w:t xml:space="preserve">Рассказ </w:t>
      </w:r>
      <w:r w:rsidRPr="00821661">
        <w:rPr>
          <w:bCs/>
          <w:lang w:val="ru-RU"/>
        </w:rPr>
        <w:t xml:space="preserve">«Васюткино озеро». </w:t>
      </w:r>
      <w:r w:rsidRPr="00821661">
        <w:rPr>
          <w:lang w:val="ru-RU"/>
        </w:rPr>
        <w:t>Изображение становления характера главного героя. Самообладание маленького охотника. Мальчик в борьбе за спасение. Картины родной природы.</w:t>
      </w:r>
    </w:p>
    <w:p w:rsidR="00E76FC9" w:rsidRPr="00821661" w:rsidRDefault="00E76FC9" w:rsidP="00B1471C">
      <w:pPr>
        <w:shd w:val="clear" w:color="auto" w:fill="FFFFFF"/>
        <w:ind w:firstLine="454"/>
        <w:jc w:val="both"/>
        <w:rPr>
          <w:lang w:val="ru-RU"/>
        </w:rPr>
      </w:pPr>
      <w:r w:rsidRPr="00821661">
        <w:rPr>
          <w:b/>
          <w:bCs/>
          <w:lang w:val="ru-RU"/>
        </w:rPr>
        <w:t xml:space="preserve">А. И. Солженицын. </w:t>
      </w:r>
      <w:r w:rsidRPr="00821661">
        <w:rPr>
          <w:lang w:val="ru-RU"/>
        </w:rPr>
        <w:t xml:space="preserve">Рассказ </w:t>
      </w:r>
      <w:r w:rsidRPr="00821661">
        <w:rPr>
          <w:bCs/>
          <w:lang w:val="ru-RU"/>
        </w:rPr>
        <w:t xml:space="preserve">«Матрёнин двор». </w:t>
      </w:r>
      <w:r w:rsidRPr="00821661">
        <w:rPr>
          <w:lang w:val="ru-RU"/>
        </w:rPr>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E76FC9" w:rsidRPr="00821661" w:rsidRDefault="00E76FC9" w:rsidP="00B1471C">
      <w:pPr>
        <w:shd w:val="clear" w:color="auto" w:fill="FFFFFF"/>
        <w:ind w:firstLine="454"/>
        <w:jc w:val="both"/>
        <w:rPr>
          <w:b/>
          <w:bCs/>
          <w:lang w:val="ru-RU"/>
        </w:rPr>
      </w:pPr>
    </w:p>
    <w:p w:rsidR="00E76FC9" w:rsidRPr="00821661" w:rsidRDefault="00E76FC9" w:rsidP="00B1471C">
      <w:pPr>
        <w:shd w:val="clear" w:color="auto" w:fill="FFFFFF"/>
        <w:ind w:firstLine="454"/>
        <w:jc w:val="both"/>
        <w:rPr>
          <w:lang w:val="ru-RU"/>
        </w:rPr>
      </w:pPr>
      <w:r w:rsidRPr="00821661">
        <w:rPr>
          <w:b/>
          <w:bCs/>
          <w:lang w:val="ru-RU"/>
        </w:rPr>
        <w:t>Литература народов России</w:t>
      </w:r>
    </w:p>
    <w:p w:rsidR="00E76FC9" w:rsidRPr="00821661" w:rsidRDefault="00E76FC9" w:rsidP="00B1471C">
      <w:pPr>
        <w:shd w:val="clear" w:color="auto" w:fill="FFFFFF"/>
        <w:ind w:firstLine="454"/>
        <w:jc w:val="both"/>
        <w:rPr>
          <w:lang w:val="ru-RU"/>
        </w:rPr>
      </w:pPr>
      <w:r w:rsidRPr="00821661">
        <w:rPr>
          <w:b/>
          <w:bCs/>
          <w:lang w:val="ru-RU"/>
        </w:rPr>
        <w:t xml:space="preserve">Г. Тукай. </w:t>
      </w:r>
      <w:r w:rsidRPr="00821661">
        <w:rPr>
          <w:lang w:val="ru-RU"/>
        </w:rPr>
        <w:t xml:space="preserve">Стихотворения </w:t>
      </w:r>
      <w:r w:rsidRPr="00821661">
        <w:rPr>
          <w:bCs/>
          <w:lang w:val="ru-RU"/>
        </w:rPr>
        <w:t xml:space="preserve">«Родная деревня», «Книга». </w:t>
      </w:r>
      <w:r w:rsidRPr="00821661">
        <w:rPr>
          <w:lang w:val="ru-RU"/>
        </w:rPr>
        <w:t xml:space="preserve">Любовь к своему родному краю, верность обычаям, своей семье, традициям своего народа. Книга как «отрада из отрад», </w:t>
      </w:r>
      <w:r w:rsidRPr="00821661">
        <w:rPr>
          <w:lang w:val="ru-RU"/>
        </w:rPr>
        <w:lastRenderedPageBreak/>
        <w:t>«путеводная звезда».</w:t>
      </w:r>
    </w:p>
    <w:p w:rsidR="00E76FC9" w:rsidRPr="00821661" w:rsidRDefault="00E76FC9" w:rsidP="00B1471C">
      <w:pPr>
        <w:shd w:val="clear" w:color="auto" w:fill="FFFFFF"/>
        <w:ind w:firstLine="454"/>
        <w:jc w:val="both"/>
        <w:rPr>
          <w:lang w:val="ru-RU"/>
        </w:rPr>
      </w:pPr>
      <w:r w:rsidRPr="00821661">
        <w:rPr>
          <w:b/>
          <w:bCs/>
          <w:lang w:val="ru-RU"/>
        </w:rPr>
        <w:t xml:space="preserve">М. Карим. </w:t>
      </w:r>
      <w:r w:rsidRPr="00821661">
        <w:rPr>
          <w:lang w:val="ru-RU"/>
        </w:rPr>
        <w:t xml:space="preserve">Поэма </w:t>
      </w:r>
      <w:r w:rsidRPr="00821661">
        <w:rPr>
          <w:bCs/>
          <w:lang w:val="ru-RU"/>
        </w:rPr>
        <w:t xml:space="preserve">«Бессмертие» </w:t>
      </w:r>
      <w:r w:rsidRPr="00821661">
        <w:rPr>
          <w:lang w:val="ru-RU"/>
        </w:rPr>
        <w:t>(фрагменты). Героический пафос поэмы. Близость образа главного героя поэмы образу Василия Тёркина из одноименной поэмы А. Т. Твардовского.</w:t>
      </w:r>
    </w:p>
    <w:p w:rsidR="00E76FC9" w:rsidRPr="00821661" w:rsidRDefault="00E76FC9" w:rsidP="00B1471C">
      <w:pPr>
        <w:shd w:val="clear" w:color="auto" w:fill="FFFFFF"/>
        <w:ind w:firstLine="454"/>
        <w:jc w:val="both"/>
        <w:rPr>
          <w:lang w:val="ru-RU"/>
        </w:rPr>
      </w:pPr>
      <w:r w:rsidRPr="00821661">
        <w:rPr>
          <w:b/>
          <w:lang w:val="ru-RU"/>
        </w:rPr>
        <w:t>К.</w:t>
      </w:r>
      <w:r w:rsidRPr="00821661">
        <w:rPr>
          <w:lang w:val="ru-RU"/>
        </w:rPr>
        <w:t> </w:t>
      </w:r>
      <w:r w:rsidRPr="00821661">
        <w:rPr>
          <w:b/>
          <w:bCs/>
          <w:lang w:val="ru-RU"/>
        </w:rPr>
        <w:t xml:space="preserve">Кулиев. </w:t>
      </w:r>
      <w:r w:rsidRPr="00821661">
        <w:rPr>
          <w:lang w:val="ru-RU"/>
        </w:rPr>
        <w:t xml:space="preserve">Стихотворения </w:t>
      </w:r>
      <w:r w:rsidRPr="00821661">
        <w:rPr>
          <w:bCs/>
          <w:lang w:val="ru-RU"/>
        </w:rPr>
        <w:t>«Когда на меня навалилась беда…», «Каким бы малым ни был мой народ…</w:t>
      </w:r>
      <w:r w:rsidRPr="00821661">
        <w:rPr>
          <w:lang w:val="ru-RU"/>
        </w:rPr>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E76FC9" w:rsidRPr="00821661" w:rsidRDefault="00E76FC9" w:rsidP="00B1471C">
      <w:pPr>
        <w:shd w:val="clear" w:color="auto" w:fill="FFFFFF"/>
        <w:ind w:firstLine="454"/>
        <w:jc w:val="both"/>
        <w:rPr>
          <w:lang w:val="ru-RU"/>
        </w:rPr>
      </w:pPr>
      <w:r w:rsidRPr="00821661">
        <w:rPr>
          <w:b/>
          <w:bCs/>
          <w:lang w:val="ru-RU"/>
        </w:rPr>
        <w:t xml:space="preserve">Р. Гамзатов. </w:t>
      </w:r>
      <w:r w:rsidRPr="00821661">
        <w:rPr>
          <w:lang w:val="ru-RU"/>
        </w:rPr>
        <w:t xml:space="preserve">Стихотворения </w:t>
      </w:r>
      <w:r w:rsidRPr="00821661">
        <w:rPr>
          <w:bCs/>
          <w:lang w:val="ru-RU"/>
        </w:rPr>
        <w:t>«Мой Дагестан», «В горах джигиты ссорились, бывало…»</w:t>
      </w:r>
      <w:r w:rsidRPr="00821661">
        <w:rPr>
          <w:lang w:val="ru-RU"/>
        </w:rPr>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E76FC9" w:rsidRPr="00821661" w:rsidRDefault="00E76FC9" w:rsidP="00B1471C">
      <w:pPr>
        <w:shd w:val="clear" w:color="auto" w:fill="FFFFFF"/>
        <w:ind w:firstLine="454"/>
        <w:jc w:val="both"/>
        <w:rPr>
          <w:lang w:val="ru-RU"/>
        </w:rPr>
      </w:pPr>
      <w:r w:rsidRPr="00821661">
        <w:rPr>
          <w:b/>
          <w:bCs/>
          <w:lang w:val="ru-RU"/>
        </w:rPr>
        <w:t>Зарубежная литература</w:t>
      </w:r>
    </w:p>
    <w:p w:rsidR="00E76FC9" w:rsidRPr="00821661" w:rsidRDefault="00E76FC9" w:rsidP="00B1471C">
      <w:pPr>
        <w:shd w:val="clear" w:color="auto" w:fill="FFFFFF"/>
        <w:ind w:firstLine="454"/>
        <w:jc w:val="both"/>
        <w:rPr>
          <w:lang w:val="ru-RU"/>
        </w:rPr>
      </w:pPr>
      <w:r w:rsidRPr="00821661">
        <w:rPr>
          <w:b/>
          <w:bCs/>
          <w:lang w:val="ru-RU"/>
        </w:rPr>
        <w:t xml:space="preserve">Гомер. </w:t>
      </w:r>
      <w:r w:rsidRPr="00821661">
        <w:rPr>
          <w:lang w:val="ru-RU"/>
        </w:rPr>
        <w:t xml:space="preserve">Поэма </w:t>
      </w:r>
      <w:r w:rsidRPr="00821661">
        <w:rPr>
          <w:bCs/>
          <w:lang w:val="ru-RU"/>
        </w:rPr>
        <w:t xml:space="preserve">«Одиссея» </w:t>
      </w:r>
      <w:r w:rsidRPr="00821661">
        <w:rPr>
          <w:lang w:val="ru-RU"/>
        </w:rPr>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E76FC9" w:rsidRPr="00821661" w:rsidRDefault="00E76FC9" w:rsidP="00B1471C">
      <w:pPr>
        <w:shd w:val="clear" w:color="auto" w:fill="FFFFFF"/>
        <w:ind w:firstLine="454"/>
        <w:jc w:val="both"/>
        <w:rPr>
          <w:lang w:val="ru-RU"/>
        </w:rPr>
      </w:pPr>
      <w:r w:rsidRPr="00821661">
        <w:rPr>
          <w:b/>
          <w:bCs/>
          <w:lang w:val="ru-RU"/>
        </w:rPr>
        <w:t xml:space="preserve">Данте Алигьери. </w:t>
      </w:r>
      <w:r w:rsidRPr="00821661">
        <w:rPr>
          <w:lang w:val="ru-RU"/>
        </w:rPr>
        <w:t xml:space="preserve">Поэма </w:t>
      </w:r>
      <w:r w:rsidRPr="00821661">
        <w:rPr>
          <w:bCs/>
          <w:lang w:val="ru-RU"/>
        </w:rPr>
        <w:t>«Божественная комедия»</w:t>
      </w:r>
      <w:r w:rsidRPr="00821661">
        <w:rPr>
          <w:b/>
          <w:bCs/>
          <w:lang w:val="ru-RU"/>
        </w:rPr>
        <w:t xml:space="preserve"> </w:t>
      </w:r>
      <w:r w:rsidRPr="00821661">
        <w:rPr>
          <w:lang w:val="ru-RU"/>
        </w:rPr>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E76FC9" w:rsidRPr="00821661" w:rsidRDefault="00E76FC9" w:rsidP="00B1471C">
      <w:pPr>
        <w:shd w:val="clear" w:color="auto" w:fill="FFFFFF"/>
        <w:ind w:firstLine="454"/>
        <w:jc w:val="both"/>
        <w:rPr>
          <w:lang w:val="ru-RU"/>
        </w:rPr>
      </w:pPr>
      <w:r w:rsidRPr="00821661">
        <w:rPr>
          <w:b/>
          <w:bCs/>
          <w:lang w:val="ru-RU"/>
        </w:rPr>
        <w:t xml:space="preserve">У. Шекспир. </w:t>
      </w:r>
      <w:r w:rsidRPr="00821661">
        <w:rPr>
          <w:lang w:val="ru-RU"/>
        </w:rPr>
        <w:t xml:space="preserve">Трагедия </w:t>
      </w:r>
      <w:r w:rsidRPr="00821661">
        <w:rPr>
          <w:bCs/>
          <w:lang w:val="ru-RU"/>
        </w:rPr>
        <w:t>«Гамлет»</w:t>
      </w:r>
      <w:r w:rsidRPr="00821661">
        <w:rPr>
          <w:b/>
          <w:bCs/>
          <w:lang w:val="ru-RU"/>
        </w:rPr>
        <w:t xml:space="preserve"> </w:t>
      </w:r>
      <w:r w:rsidRPr="00821661">
        <w:rPr>
          <w:lang w:val="ru-RU"/>
        </w:rPr>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E76FC9" w:rsidRPr="00821661" w:rsidRDefault="00E76FC9" w:rsidP="00B1471C">
      <w:pPr>
        <w:shd w:val="clear" w:color="auto" w:fill="FFFFFF"/>
        <w:ind w:firstLine="454"/>
        <w:jc w:val="both"/>
        <w:rPr>
          <w:lang w:val="ru-RU"/>
        </w:rPr>
      </w:pPr>
      <w:r w:rsidRPr="00821661">
        <w:rPr>
          <w:lang w:val="ru-RU"/>
        </w:rPr>
        <w:t xml:space="preserve">Сонет № </w:t>
      </w:r>
      <w:r w:rsidRPr="00821661">
        <w:rPr>
          <w:bCs/>
          <w:lang w:val="ru-RU"/>
        </w:rPr>
        <w:t xml:space="preserve">130 «Её глаза на звезды не похожи…». </w:t>
      </w:r>
      <w:r w:rsidRPr="00821661">
        <w:rPr>
          <w:lang w:val="ru-RU"/>
        </w:rPr>
        <w:t>Любовь и творчество как основные темы сонетов. Образ возлюбленной в сонетах Шекспира.</w:t>
      </w:r>
    </w:p>
    <w:p w:rsidR="00E76FC9" w:rsidRPr="00821661" w:rsidRDefault="00E76FC9" w:rsidP="00B1471C">
      <w:pPr>
        <w:shd w:val="clear" w:color="auto" w:fill="FFFFFF"/>
        <w:ind w:firstLine="454"/>
        <w:jc w:val="both"/>
        <w:rPr>
          <w:lang w:val="ru-RU"/>
        </w:rPr>
      </w:pPr>
      <w:r w:rsidRPr="00821661">
        <w:rPr>
          <w:b/>
          <w:bCs/>
          <w:lang w:val="ru-RU"/>
        </w:rPr>
        <w:t xml:space="preserve">М. Сервантес. </w:t>
      </w:r>
      <w:r w:rsidRPr="00821661">
        <w:rPr>
          <w:lang w:val="ru-RU"/>
        </w:rPr>
        <w:t xml:space="preserve">Роман </w:t>
      </w:r>
      <w:r w:rsidRPr="00821661">
        <w:rPr>
          <w:bCs/>
          <w:lang w:val="ru-RU"/>
        </w:rPr>
        <w:t xml:space="preserve">«Дон Кихот» </w:t>
      </w:r>
      <w:r w:rsidRPr="00821661">
        <w:rPr>
          <w:lang w:val="ru-RU"/>
        </w:rPr>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E76FC9" w:rsidRPr="00821661" w:rsidRDefault="00E76FC9" w:rsidP="00B1471C">
      <w:pPr>
        <w:shd w:val="clear" w:color="auto" w:fill="FFFFFF"/>
        <w:ind w:firstLine="454"/>
        <w:jc w:val="both"/>
        <w:rPr>
          <w:lang w:val="ru-RU"/>
        </w:rPr>
      </w:pPr>
      <w:r w:rsidRPr="00821661">
        <w:rPr>
          <w:b/>
          <w:lang w:val="ru-RU"/>
        </w:rPr>
        <w:t>Д.</w:t>
      </w:r>
      <w:r w:rsidRPr="00821661">
        <w:rPr>
          <w:lang w:val="ru-RU"/>
        </w:rPr>
        <w:t> </w:t>
      </w:r>
      <w:r w:rsidRPr="00821661">
        <w:rPr>
          <w:b/>
          <w:bCs/>
          <w:lang w:val="ru-RU"/>
        </w:rPr>
        <w:t xml:space="preserve">Дефо. </w:t>
      </w:r>
      <w:r w:rsidRPr="00821661">
        <w:rPr>
          <w:lang w:val="ru-RU"/>
        </w:rPr>
        <w:t xml:space="preserve">Роман </w:t>
      </w:r>
      <w:r w:rsidRPr="00821661">
        <w:rPr>
          <w:bCs/>
          <w:lang w:val="ru-RU"/>
        </w:rPr>
        <w:t>«Робинзон Крузо»</w:t>
      </w:r>
      <w:r w:rsidRPr="00821661">
        <w:rPr>
          <w:b/>
          <w:bCs/>
          <w:lang w:val="ru-RU"/>
        </w:rPr>
        <w:t xml:space="preserve"> </w:t>
      </w:r>
      <w:r w:rsidRPr="00821661">
        <w:rPr>
          <w:lang w:val="ru-RU"/>
        </w:rPr>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E76FC9" w:rsidRPr="00821661" w:rsidRDefault="00E76FC9" w:rsidP="00B1471C">
      <w:pPr>
        <w:shd w:val="clear" w:color="auto" w:fill="FFFFFF"/>
        <w:ind w:firstLine="454"/>
        <w:jc w:val="both"/>
        <w:rPr>
          <w:lang w:val="ru-RU"/>
        </w:rPr>
      </w:pPr>
      <w:r w:rsidRPr="00821661">
        <w:rPr>
          <w:b/>
          <w:bCs/>
          <w:lang w:val="ru-RU"/>
        </w:rPr>
        <w:t xml:space="preserve">И. В. Гёте. </w:t>
      </w:r>
      <w:r w:rsidRPr="00821661">
        <w:rPr>
          <w:lang w:val="ru-RU"/>
        </w:rPr>
        <w:t xml:space="preserve">Трагедия </w:t>
      </w:r>
      <w:r w:rsidRPr="00821661">
        <w:rPr>
          <w:bCs/>
          <w:lang w:val="ru-RU"/>
        </w:rPr>
        <w:t xml:space="preserve">«Фауст» </w:t>
      </w:r>
      <w:r w:rsidRPr="00821661">
        <w:rPr>
          <w:lang w:val="ru-RU"/>
        </w:rPr>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E76FC9" w:rsidRPr="00821661" w:rsidRDefault="00E76FC9" w:rsidP="00B1471C">
      <w:pPr>
        <w:shd w:val="clear" w:color="auto" w:fill="FFFFFF"/>
        <w:ind w:firstLine="454"/>
        <w:jc w:val="both"/>
        <w:rPr>
          <w:lang w:val="ru-RU"/>
        </w:rPr>
      </w:pPr>
      <w:r w:rsidRPr="00821661">
        <w:rPr>
          <w:b/>
          <w:bCs/>
          <w:lang w:val="ru-RU"/>
        </w:rPr>
        <w:t xml:space="preserve">Ж. Б. Мольер. </w:t>
      </w:r>
      <w:r w:rsidRPr="00821661">
        <w:rPr>
          <w:lang w:val="ru-RU"/>
        </w:rPr>
        <w:t xml:space="preserve">Комедия </w:t>
      </w:r>
      <w:r w:rsidRPr="00821661">
        <w:rPr>
          <w:bCs/>
          <w:lang w:val="ru-RU"/>
        </w:rPr>
        <w:t>«Мещанин во дворянстве»</w:t>
      </w:r>
      <w:r w:rsidRPr="00821661">
        <w:rPr>
          <w:b/>
          <w:bCs/>
          <w:lang w:val="ru-RU"/>
        </w:rPr>
        <w:t xml:space="preserve"> </w:t>
      </w:r>
      <w:r w:rsidRPr="00821661">
        <w:rPr>
          <w:lang w:val="ru-RU"/>
        </w:rPr>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E76FC9" w:rsidRPr="00821661" w:rsidRDefault="00E76FC9" w:rsidP="00B1471C">
      <w:pPr>
        <w:shd w:val="clear" w:color="auto" w:fill="FFFFFF"/>
        <w:ind w:firstLine="454"/>
        <w:jc w:val="both"/>
        <w:rPr>
          <w:lang w:val="ru-RU"/>
        </w:rPr>
      </w:pPr>
      <w:r w:rsidRPr="00821661">
        <w:rPr>
          <w:b/>
          <w:lang w:val="ru-RU"/>
        </w:rPr>
        <w:t>Дж.</w:t>
      </w:r>
      <w:r w:rsidRPr="00821661">
        <w:rPr>
          <w:lang w:val="ru-RU"/>
        </w:rPr>
        <w:t> </w:t>
      </w:r>
      <w:r w:rsidRPr="00821661">
        <w:rPr>
          <w:b/>
          <w:bCs/>
          <w:lang w:val="ru-RU"/>
        </w:rPr>
        <w:t xml:space="preserve">Г. Байрон. </w:t>
      </w:r>
      <w:r w:rsidRPr="00821661">
        <w:rPr>
          <w:lang w:val="ru-RU"/>
        </w:rPr>
        <w:t xml:space="preserve">Стихотворение </w:t>
      </w:r>
      <w:r w:rsidRPr="00821661">
        <w:rPr>
          <w:bCs/>
          <w:lang w:val="ru-RU"/>
        </w:rPr>
        <w:t xml:space="preserve">«Душа моя мрачна…». </w:t>
      </w:r>
      <w:r w:rsidRPr="00821661">
        <w:rPr>
          <w:lang w:val="ru-RU"/>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E76FC9" w:rsidRPr="00821661" w:rsidRDefault="00E76FC9" w:rsidP="00B1471C">
      <w:pPr>
        <w:shd w:val="clear" w:color="auto" w:fill="FFFFFF"/>
        <w:ind w:firstLine="454"/>
        <w:jc w:val="both"/>
        <w:rPr>
          <w:lang w:val="ru-RU"/>
        </w:rPr>
      </w:pPr>
      <w:r w:rsidRPr="00821661">
        <w:rPr>
          <w:b/>
          <w:bCs/>
          <w:lang w:val="ru-RU"/>
        </w:rPr>
        <w:t xml:space="preserve">А. де Сент-Экзюпери. </w:t>
      </w:r>
      <w:r w:rsidRPr="00821661">
        <w:rPr>
          <w:lang w:val="ru-RU"/>
        </w:rPr>
        <w:t xml:space="preserve">Повесть-сказка </w:t>
      </w:r>
      <w:r w:rsidRPr="00821661">
        <w:rPr>
          <w:bCs/>
          <w:lang w:val="ru-RU"/>
        </w:rPr>
        <w:t xml:space="preserve">«Маленький принц» </w:t>
      </w:r>
      <w:r w:rsidRPr="00821661">
        <w:rPr>
          <w:lang w:val="ru-RU"/>
        </w:rPr>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E76FC9" w:rsidRPr="00821661" w:rsidRDefault="00E76FC9" w:rsidP="00B1471C">
      <w:pPr>
        <w:shd w:val="clear" w:color="auto" w:fill="FFFFFF"/>
        <w:ind w:firstLine="454"/>
        <w:jc w:val="both"/>
        <w:rPr>
          <w:lang w:val="ru-RU"/>
        </w:rPr>
      </w:pPr>
      <w:r w:rsidRPr="00821661">
        <w:rPr>
          <w:b/>
          <w:bCs/>
          <w:lang w:val="ru-RU"/>
        </w:rPr>
        <w:t xml:space="preserve">Р. Брэдбери. </w:t>
      </w:r>
      <w:r w:rsidRPr="00821661">
        <w:rPr>
          <w:lang w:val="ru-RU"/>
        </w:rPr>
        <w:t xml:space="preserve">Рассказ </w:t>
      </w:r>
      <w:r w:rsidRPr="00821661">
        <w:rPr>
          <w:bCs/>
          <w:lang w:val="ru-RU"/>
        </w:rPr>
        <w:t xml:space="preserve">«Всё лето в один день». </w:t>
      </w:r>
      <w:r w:rsidRPr="00821661">
        <w:rPr>
          <w:lang w:val="ru-RU"/>
        </w:rPr>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E76FC9" w:rsidRPr="00821661" w:rsidRDefault="00E76FC9" w:rsidP="00B1471C">
      <w:pPr>
        <w:shd w:val="clear" w:color="auto" w:fill="FFFFFF"/>
        <w:ind w:firstLine="454"/>
        <w:jc w:val="both"/>
        <w:rPr>
          <w:lang w:val="ru-RU"/>
        </w:rPr>
      </w:pPr>
      <w:r w:rsidRPr="00821661">
        <w:rPr>
          <w:b/>
          <w:bCs/>
          <w:lang w:val="ru-RU"/>
        </w:rPr>
        <w:lastRenderedPageBreak/>
        <w:t>Обзор</w:t>
      </w:r>
    </w:p>
    <w:p w:rsidR="00E76FC9" w:rsidRPr="00821661" w:rsidRDefault="00E76FC9" w:rsidP="00B1471C">
      <w:pPr>
        <w:shd w:val="clear" w:color="auto" w:fill="FFFFFF"/>
        <w:ind w:firstLine="454"/>
        <w:jc w:val="both"/>
        <w:rPr>
          <w:lang w:val="ru-RU"/>
        </w:rPr>
      </w:pPr>
      <w:r w:rsidRPr="00821661">
        <w:rPr>
          <w:b/>
          <w:bCs/>
          <w:i/>
          <w:iCs/>
          <w:lang w:val="ru-RU"/>
        </w:rPr>
        <w:t xml:space="preserve">Героический эпос. </w:t>
      </w:r>
      <w:r w:rsidRPr="00821661">
        <w:rPr>
          <w:lang w:val="ru-RU"/>
        </w:rPr>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E76FC9" w:rsidRPr="00821661" w:rsidRDefault="00E76FC9" w:rsidP="00B1471C">
      <w:pPr>
        <w:shd w:val="clear" w:color="auto" w:fill="FFFFFF"/>
        <w:ind w:firstLine="454"/>
        <w:jc w:val="both"/>
        <w:rPr>
          <w:lang w:val="ru-RU"/>
        </w:rPr>
      </w:pPr>
      <w:r w:rsidRPr="00821661">
        <w:rPr>
          <w:b/>
          <w:bCs/>
          <w:i/>
          <w:iCs/>
          <w:lang w:val="ru-RU"/>
        </w:rPr>
        <w:t>Литературная сказка</w:t>
      </w:r>
      <w:r w:rsidRPr="00821661">
        <w:rPr>
          <w:bCs/>
          <w:i/>
          <w:iCs/>
          <w:lang w:val="ru-RU"/>
        </w:rPr>
        <w:t xml:space="preserve">. </w:t>
      </w:r>
      <w:r w:rsidRPr="00821661">
        <w:rPr>
          <w:lang w:val="ru-RU"/>
        </w:rPr>
        <w:t>Х. </w:t>
      </w:r>
      <w:r w:rsidRPr="00821661">
        <w:rPr>
          <w:bCs/>
          <w:lang w:val="ru-RU"/>
        </w:rPr>
        <w:t xml:space="preserve">К. Андерсен. </w:t>
      </w:r>
      <w:r w:rsidRPr="00821661">
        <w:rPr>
          <w:lang w:val="ru-RU"/>
        </w:rPr>
        <w:t xml:space="preserve">Сказка «Снежная королева». </w:t>
      </w:r>
      <w:r w:rsidRPr="00821661">
        <w:rPr>
          <w:bCs/>
          <w:lang w:val="ru-RU"/>
        </w:rPr>
        <w:t xml:space="preserve">А. Погорельский. </w:t>
      </w:r>
      <w:r w:rsidRPr="00821661">
        <w:rPr>
          <w:lang w:val="ru-RU"/>
        </w:rPr>
        <w:t xml:space="preserve">Сказка «Чёрная курица, или Подземные жители». </w:t>
      </w:r>
      <w:r w:rsidRPr="00821661">
        <w:rPr>
          <w:bCs/>
          <w:lang w:val="ru-RU"/>
        </w:rPr>
        <w:t xml:space="preserve">А. Н. Островский. </w:t>
      </w:r>
      <w:r w:rsidRPr="00821661">
        <w:rPr>
          <w:lang w:val="ru-RU"/>
        </w:rPr>
        <w:t xml:space="preserve">«Снегурочка» (сцены). </w:t>
      </w:r>
      <w:r w:rsidRPr="00821661">
        <w:rPr>
          <w:bCs/>
          <w:lang w:val="ru-RU"/>
        </w:rPr>
        <w:t>М. </w:t>
      </w:r>
      <w:r w:rsidRPr="00821661">
        <w:rPr>
          <w:lang w:val="ru-RU"/>
        </w:rPr>
        <w:t>Е. </w:t>
      </w:r>
      <w:r w:rsidRPr="00821661">
        <w:rPr>
          <w:bCs/>
          <w:lang w:val="ru-RU"/>
        </w:rPr>
        <w:t>Салтыков-Щедрин.</w:t>
      </w:r>
      <w:r w:rsidRPr="00821661">
        <w:rPr>
          <w:b/>
          <w:bCs/>
          <w:lang w:val="ru-RU"/>
        </w:rPr>
        <w:t xml:space="preserve"> </w:t>
      </w:r>
      <w:r w:rsidRPr="00821661">
        <w:rPr>
          <w:lang w:val="ru-RU"/>
        </w:rPr>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E76FC9" w:rsidRPr="00821661" w:rsidRDefault="00E76FC9" w:rsidP="00B1471C">
      <w:pPr>
        <w:shd w:val="clear" w:color="auto" w:fill="FFFFFF"/>
        <w:ind w:firstLine="454"/>
        <w:jc w:val="both"/>
        <w:rPr>
          <w:lang w:val="ru-RU"/>
        </w:rPr>
      </w:pPr>
      <w:r w:rsidRPr="00821661">
        <w:rPr>
          <w:b/>
          <w:bCs/>
          <w:i/>
          <w:iCs/>
          <w:lang w:val="ru-RU"/>
        </w:rPr>
        <w:t xml:space="preserve">Жанр басни. </w:t>
      </w:r>
      <w:r w:rsidRPr="00821661">
        <w:rPr>
          <w:bCs/>
          <w:lang w:val="ru-RU"/>
        </w:rPr>
        <w:t xml:space="preserve">Эзоп. </w:t>
      </w:r>
      <w:r w:rsidRPr="00821661">
        <w:rPr>
          <w:lang w:val="ru-RU"/>
        </w:rPr>
        <w:t xml:space="preserve">Басни «Ворон и Лисица», «Жук и Муравей». </w:t>
      </w:r>
      <w:r w:rsidRPr="00821661">
        <w:rPr>
          <w:bCs/>
          <w:lang w:val="ru-RU"/>
        </w:rPr>
        <w:t xml:space="preserve">Ж. Лафонтен. </w:t>
      </w:r>
      <w:r w:rsidRPr="00821661">
        <w:rPr>
          <w:lang w:val="ru-RU"/>
        </w:rPr>
        <w:t xml:space="preserve">Басня «Жёлудь и Тыква». </w:t>
      </w:r>
      <w:r w:rsidRPr="00821661">
        <w:rPr>
          <w:bCs/>
          <w:lang w:val="ru-RU"/>
        </w:rPr>
        <w:t xml:space="preserve">Г. Э. Лессинг. </w:t>
      </w:r>
      <w:r w:rsidRPr="00821661">
        <w:rPr>
          <w:lang w:val="ru-RU"/>
        </w:rPr>
        <w:t xml:space="preserve">Басня «Свинья и Дуб». История жанра басни. Сюжеты античных басен и их обработки в литературе </w:t>
      </w:r>
      <w:r w:rsidRPr="00821661">
        <w:t>XVII</w:t>
      </w:r>
      <w:r w:rsidRPr="00821661">
        <w:rPr>
          <w:lang w:val="ru-RU"/>
        </w:rPr>
        <w:t>—</w:t>
      </w:r>
      <w:r w:rsidRPr="00821661">
        <w:t>XVIII</w:t>
      </w:r>
      <w:r w:rsidRPr="00821661">
        <w:rPr>
          <w:lang w:val="ru-RU"/>
        </w:rPr>
        <w:t> вв. Аллегория как форма иносказания и средство раскрытия определённых свойств человека. Нравственные проблемы и поучительный характер басен.</w:t>
      </w:r>
    </w:p>
    <w:p w:rsidR="00E76FC9" w:rsidRPr="00821661" w:rsidRDefault="00E76FC9" w:rsidP="00B1471C">
      <w:pPr>
        <w:shd w:val="clear" w:color="auto" w:fill="FFFFFF"/>
        <w:ind w:firstLine="454"/>
        <w:jc w:val="both"/>
        <w:rPr>
          <w:lang w:val="ru-RU"/>
        </w:rPr>
      </w:pPr>
      <w:r w:rsidRPr="00821661">
        <w:rPr>
          <w:b/>
          <w:bCs/>
          <w:i/>
          <w:iCs/>
          <w:lang w:val="ru-RU"/>
        </w:rPr>
        <w:t xml:space="preserve">Жанр баллады. </w:t>
      </w:r>
      <w:r w:rsidRPr="00821661">
        <w:rPr>
          <w:bCs/>
          <w:lang w:val="ru-RU"/>
        </w:rPr>
        <w:t xml:space="preserve">И. В. Гёте. </w:t>
      </w:r>
      <w:r w:rsidRPr="00821661">
        <w:rPr>
          <w:lang w:val="ru-RU"/>
        </w:rPr>
        <w:t xml:space="preserve">Баллада «Лесной царь». </w:t>
      </w:r>
      <w:r w:rsidRPr="00821661">
        <w:rPr>
          <w:bCs/>
          <w:lang w:val="ru-RU"/>
        </w:rPr>
        <w:t xml:space="preserve">Ф. Шиллер. </w:t>
      </w:r>
      <w:r w:rsidRPr="00821661">
        <w:rPr>
          <w:lang w:val="ru-RU"/>
        </w:rPr>
        <w:t xml:space="preserve">Баллада «Перчатка». </w:t>
      </w:r>
      <w:r w:rsidRPr="00821661">
        <w:rPr>
          <w:bCs/>
          <w:lang w:val="ru-RU"/>
        </w:rPr>
        <w:t xml:space="preserve">В. Скотт. </w:t>
      </w:r>
      <w:r w:rsidRPr="00821661">
        <w:rPr>
          <w:lang w:val="ru-RU"/>
        </w:rPr>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E76FC9" w:rsidRPr="00821661" w:rsidRDefault="00E76FC9" w:rsidP="00B1471C">
      <w:pPr>
        <w:shd w:val="clear" w:color="auto" w:fill="FFFFFF"/>
        <w:ind w:firstLine="454"/>
        <w:jc w:val="both"/>
        <w:rPr>
          <w:lang w:val="ru-RU"/>
        </w:rPr>
      </w:pPr>
      <w:r w:rsidRPr="00821661">
        <w:rPr>
          <w:b/>
          <w:bCs/>
          <w:i/>
          <w:iCs/>
          <w:lang w:val="ru-RU"/>
        </w:rPr>
        <w:t xml:space="preserve">Жанр новеллы. </w:t>
      </w:r>
      <w:r w:rsidRPr="00821661">
        <w:rPr>
          <w:bCs/>
          <w:lang w:val="ru-RU"/>
        </w:rPr>
        <w:t xml:space="preserve">П. Мериме. </w:t>
      </w:r>
      <w:r w:rsidRPr="00821661">
        <w:rPr>
          <w:lang w:val="ru-RU"/>
        </w:rPr>
        <w:t xml:space="preserve">Новелла «Видение Карла </w:t>
      </w:r>
      <w:r w:rsidRPr="00821661">
        <w:t>XI</w:t>
      </w:r>
      <w:r w:rsidRPr="00821661">
        <w:rPr>
          <w:lang w:val="ru-RU"/>
        </w:rPr>
        <w:t xml:space="preserve">». Э. А. По. Новелла «Низвержение в Мальстрем». </w:t>
      </w:r>
      <w:r w:rsidRPr="00821661">
        <w:rPr>
          <w:bCs/>
          <w:lang w:val="ru-RU"/>
        </w:rPr>
        <w:t xml:space="preserve">О. Генри. </w:t>
      </w:r>
      <w:r w:rsidRPr="00821661">
        <w:rPr>
          <w:lang w:val="ru-RU"/>
        </w:rPr>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E76FC9" w:rsidRPr="00821661" w:rsidRDefault="00E76FC9" w:rsidP="00B1471C">
      <w:pPr>
        <w:shd w:val="clear" w:color="auto" w:fill="FFFFFF"/>
        <w:ind w:firstLine="454"/>
        <w:jc w:val="both"/>
        <w:rPr>
          <w:lang w:val="ru-RU"/>
        </w:rPr>
      </w:pPr>
      <w:r w:rsidRPr="00821661">
        <w:rPr>
          <w:b/>
          <w:bCs/>
          <w:i/>
          <w:iCs/>
          <w:lang w:val="ru-RU"/>
        </w:rPr>
        <w:t xml:space="preserve">Жанр рассказа. </w:t>
      </w:r>
      <w:r w:rsidRPr="00821661">
        <w:rPr>
          <w:bCs/>
          <w:lang w:val="ru-RU"/>
        </w:rPr>
        <w:t xml:space="preserve">Ф. М. Достоевский. </w:t>
      </w:r>
      <w:r w:rsidRPr="00821661">
        <w:rPr>
          <w:lang w:val="ru-RU"/>
        </w:rPr>
        <w:t xml:space="preserve">Рассказ «Мальчик у Христа на ёлке». </w:t>
      </w:r>
      <w:r w:rsidRPr="00821661">
        <w:rPr>
          <w:bCs/>
          <w:lang w:val="ru-RU"/>
        </w:rPr>
        <w:t xml:space="preserve">А. П. Чехов. </w:t>
      </w:r>
      <w:r w:rsidRPr="00821661">
        <w:rPr>
          <w:lang w:val="ru-RU"/>
        </w:rPr>
        <w:t xml:space="preserve">Рассказ «Лошадиная фамилия». </w:t>
      </w:r>
      <w:r w:rsidRPr="00821661">
        <w:rPr>
          <w:bCs/>
          <w:lang w:val="ru-RU"/>
        </w:rPr>
        <w:t xml:space="preserve">М. М. Зощенко. </w:t>
      </w:r>
      <w:r w:rsidRPr="00821661">
        <w:rPr>
          <w:lang w:val="ru-RU"/>
        </w:rPr>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E76FC9" w:rsidRPr="00821661" w:rsidRDefault="00E76FC9" w:rsidP="00B1471C">
      <w:pPr>
        <w:shd w:val="clear" w:color="auto" w:fill="FFFFFF"/>
        <w:ind w:firstLine="454"/>
        <w:jc w:val="both"/>
        <w:rPr>
          <w:lang w:val="ru-RU"/>
        </w:rPr>
      </w:pPr>
      <w:r w:rsidRPr="00821661">
        <w:rPr>
          <w:b/>
          <w:bCs/>
          <w:i/>
          <w:iCs/>
          <w:lang w:val="ru-RU"/>
        </w:rPr>
        <w:t xml:space="preserve">Сказовое повествование. </w:t>
      </w:r>
      <w:r w:rsidRPr="00821661">
        <w:rPr>
          <w:bCs/>
          <w:lang w:val="ru-RU"/>
        </w:rPr>
        <w:t xml:space="preserve">Н. С. Лесков. </w:t>
      </w:r>
      <w:r w:rsidRPr="00821661">
        <w:rPr>
          <w:lang w:val="ru-RU"/>
        </w:rPr>
        <w:t xml:space="preserve">Сказ «Левша». </w:t>
      </w:r>
      <w:r w:rsidRPr="00821661">
        <w:rPr>
          <w:bCs/>
          <w:lang w:val="ru-RU"/>
        </w:rPr>
        <w:t xml:space="preserve">П. П. Бажов. </w:t>
      </w:r>
      <w:r w:rsidRPr="00821661">
        <w:rPr>
          <w:lang w:val="ru-RU"/>
        </w:rPr>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E76FC9" w:rsidRPr="00821661" w:rsidRDefault="00E76FC9" w:rsidP="00B1471C">
      <w:pPr>
        <w:shd w:val="clear" w:color="auto" w:fill="FFFFFF"/>
        <w:ind w:firstLine="454"/>
        <w:jc w:val="both"/>
        <w:rPr>
          <w:lang w:val="ru-RU"/>
        </w:rPr>
      </w:pPr>
      <w:r w:rsidRPr="00821661">
        <w:rPr>
          <w:b/>
          <w:bCs/>
          <w:i/>
          <w:iCs/>
          <w:lang w:val="ru-RU"/>
        </w:rPr>
        <w:t xml:space="preserve">Тема детства в русской и зарубежной литературе. </w:t>
      </w:r>
      <w:r w:rsidRPr="00821661">
        <w:rPr>
          <w:bCs/>
          <w:lang w:val="ru-RU"/>
        </w:rPr>
        <w:t xml:space="preserve">А. П. Чехов. </w:t>
      </w:r>
      <w:r w:rsidRPr="00821661">
        <w:rPr>
          <w:lang w:val="ru-RU"/>
        </w:rPr>
        <w:t xml:space="preserve">Рассказ «Мальчики». </w:t>
      </w:r>
      <w:r w:rsidRPr="00821661">
        <w:rPr>
          <w:bCs/>
          <w:lang w:val="ru-RU"/>
        </w:rPr>
        <w:t xml:space="preserve">М. М. Пришвин. </w:t>
      </w:r>
      <w:r w:rsidRPr="00821661">
        <w:rPr>
          <w:lang w:val="ru-RU"/>
        </w:rPr>
        <w:t xml:space="preserve">Повесть «Кладовая солнца». </w:t>
      </w:r>
      <w:r w:rsidRPr="00821661">
        <w:rPr>
          <w:bCs/>
          <w:lang w:val="ru-RU"/>
        </w:rPr>
        <w:t xml:space="preserve">М. Твен. </w:t>
      </w:r>
      <w:r w:rsidRPr="00821661">
        <w:rPr>
          <w:lang w:val="ru-RU"/>
        </w:rPr>
        <w:t xml:space="preserve">Повесть «Приключения Тома Сойера» (фрагменты). </w:t>
      </w:r>
      <w:r w:rsidRPr="00821661">
        <w:rPr>
          <w:bCs/>
          <w:lang w:val="ru-RU"/>
        </w:rPr>
        <w:t xml:space="preserve">О. Генри. </w:t>
      </w:r>
      <w:r w:rsidRPr="00821661">
        <w:rPr>
          <w:lang w:val="ru-RU"/>
        </w:rPr>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E76FC9" w:rsidRPr="00821661" w:rsidRDefault="00E76FC9" w:rsidP="00B1471C">
      <w:pPr>
        <w:shd w:val="clear" w:color="auto" w:fill="FFFFFF"/>
        <w:ind w:firstLine="454"/>
        <w:jc w:val="both"/>
        <w:rPr>
          <w:lang w:val="ru-RU"/>
        </w:rPr>
      </w:pPr>
      <w:r w:rsidRPr="00821661">
        <w:rPr>
          <w:b/>
          <w:bCs/>
          <w:i/>
          <w:iCs/>
          <w:lang w:val="ru-RU"/>
        </w:rPr>
        <w:t>Русские и зарубежные писатели о животных</w:t>
      </w:r>
      <w:r w:rsidRPr="00821661">
        <w:rPr>
          <w:bCs/>
          <w:i/>
          <w:iCs/>
          <w:lang w:val="ru-RU"/>
        </w:rPr>
        <w:t xml:space="preserve">. </w:t>
      </w:r>
      <w:r w:rsidRPr="00821661">
        <w:rPr>
          <w:bCs/>
          <w:lang w:val="ru-RU"/>
        </w:rPr>
        <w:t xml:space="preserve">Ю. П. Казаков. </w:t>
      </w:r>
      <w:r w:rsidRPr="00821661">
        <w:rPr>
          <w:lang w:val="ru-RU"/>
        </w:rPr>
        <w:t xml:space="preserve">Рассказ «Арктур — гончий пёс». </w:t>
      </w:r>
      <w:r w:rsidRPr="00821661">
        <w:rPr>
          <w:bCs/>
          <w:lang w:val="ru-RU"/>
        </w:rPr>
        <w:t xml:space="preserve">В. П. Астафьев. </w:t>
      </w:r>
      <w:r w:rsidRPr="00821661">
        <w:rPr>
          <w:lang w:val="ru-RU"/>
        </w:rPr>
        <w:t>Рассказ «Жизнь Трезора». Дж. </w:t>
      </w:r>
      <w:r w:rsidRPr="00821661">
        <w:rPr>
          <w:bCs/>
          <w:lang w:val="ru-RU"/>
        </w:rPr>
        <w:t xml:space="preserve">Лондон. </w:t>
      </w:r>
      <w:r w:rsidRPr="00821661">
        <w:rPr>
          <w:lang w:val="ru-RU"/>
        </w:rPr>
        <w:t xml:space="preserve">Повесть «Белый Клык». </w:t>
      </w:r>
      <w:r w:rsidRPr="00821661">
        <w:rPr>
          <w:bCs/>
          <w:lang w:val="ru-RU"/>
        </w:rPr>
        <w:t xml:space="preserve">Э. Сетон-Томпсон. </w:t>
      </w:r>
      <w:r w:rsidRPr="00821661">
        <w:rPr>
          <w:lang w:val="ru-RU"/>
        </w:rPr>
        <w:t>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E76FC9" w:rsidRPr="00821661" w:rsidRDefault="00E76FC9" w:rsidP="00B1471C">
      <w:pPr>
        <w:shd w:val="clear" w:color="auto" w:fill="FFFFFF"/>
        <w:ind w:firstLine="454"/>
        <w:jc w:val="both"/>
        <w:rPr>
          <w:lang w:val="ru-RU"/>
        </w:rPr>
      </w:pPr>
      <w:r w:rsidRPr="00821661">
        <w:rPr>
          <w:b/>
          <w:bCs/>
          <w:i/>
          <w:iCs/>
          <w:lang w:val="ru-RU"/>
        </w:rPr>
        <w:t xml:space="preserve">Тема природы в русской поэзии. </w:t>
      </w:r>
      <w:r w:rsidRPr="00821661">
        <w:rPr>
          <w:bCs/>
          <w:lang w:val="ru-RU"/>
        </w:rPr>
        <w:t xml:space="preserve">А. К. Толстой. </w:t>
      </w:r>
      <w:r w:rsidRPr="00821661">
        <w:rPr>
          <w:lang w:val="ru-RU"/>
        </w:rPr>
        <w:t>Стихотворение «Осень. Обсыпается весь наш бедный сад…». А. А. </w:t>
      </w:r>
      <w:r w:rsidRPr="00821661">
        <w:rPr>
          <w:bCs/>
          <w:lang w:val="ru-RU"/>
        </w:rPr>
        <w:t xml:space="preserve">Фет. </w:t>
      </w:r>
      <w:r w:rsidRPr="00821661">
        <w:rPr>
          <w:lang w:val="ru-RU"/>
        </w:rPr>
        <w:t xml:space="preserve">Стихотворение «Чудная картина…». </w:t>
      </w:r>
      <w:r w:rsidRPr="00821661">
        <w:rPr>
          <w:bCs/>
          <w:lang w:val="ru-RU"/>
        </w:rPr>
        <w:t xml:space="preserve">И. А. Бунин. </w:t>
      </w:r>
      <w:r w:rsidRPr="00821661">
        <w:rPr>
          <w:lang w:val="ru-RU"/>
        </w:rPr>
        <w:t xml:space="preserve">Стихотворение «Листопад» (фрагмент «Лес, точно терем расписной…»). </w:t>
      </w:r>
      <w:r w:rsidRPr="00821661">
        <w:rPr>
          <w:bCs/>
          <w:lang w:val="ru-RU"/>
        </w:rPr>
        <w:t xml:space="preserve">Н. А. Заболоцкий. </w:t>
      </w:r>
      <w:r w:rsidRPr="00821661">
        <w:rPr>
          <w:lang w:val="ru-RU"/>
        </w:rPr>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E76FC9" w:rsidRPr="00821661" w:rsidRDefault="00E76FC9" w:rsidP="00B1471C">
      <w:pPr>
        <w:shd w:val="clear" w:color="auto" w:fill="FFFFFF"/>
        <w:ind w:firstLine="454"/>
        <w:jc w:val="both"/>
        <w:rPr>
          <w:lang w:val="ru-RU"/>
        </w:rPr>
      </w:pPr>
      <w:r w:rsidRPr="00821661">
        <w:rPr>
          <w:b/>
          <w:bCs/>
          <w:i/>
          <w:iCs/>
          <w:lang w:val="ru-RU"/>
        </w:rPr>
        <w:t xml:space="preserve">Тема родины в русской поэзии. </w:t>
      </w:r>
      <w:r w:rsidRPr="00821661">
        <w:rPr>
          <w:bCs/>
          <w:lang w:val="ru-RU"/>
        </w:rPr>
        <w:t xml:space="preserve">И. С.  Никитин. </w:t>
      </w:r>
      <w:r w:rsidRPr="00821661">
        <w:rPr>
          <w:lang w:val="ru-RU"/>
        </w:rPr>
        <w:t xml:space="preserve">Стихотворение «Русь». </w:t>
      </w:r>
      <w:r w:rsidRPr="00821661">
        <w:rPr>
          <w:bCs/>
          <w:lang w:val="ru-RU"/>
        </w:rPr>
        <w:t xml:space="preserve">А. К. Толстой. </w:t>
      </w:r>
      <w:r w:rsidRPr="00821661">
        <w:rPr>
          <w:lang w:val="ru-RU"/>
        </w:rPr>
        <w:t xml:space="preserve">Стихотворение «Край ты мой, родимый край…». </w:t>
      </w:r>
      <w:r w:rsidRPr="00821661">
        <w:rPr>
          <w:bCs/>
          <w:lang w:val="ru-RU"/>
        </w:rPr>
        <w:t xml:space="preserve">И. А. Бунин. </w:t>
      </w:r>
      <w:r w:rsidRPr="00821661">
        <w:rPr>
          <w:lang w:val="ru-RU"/>
        </w:rPr>
        <w:t xml:space="preserve">Стихотворение «У птицы есть гнездо, у зверя есть нора…». </w:t>
      </w:r>
      <w:r w:rsidRPr="00821661">
        <w:rPr>
          <w:bCs/>
          <w:lang w:val="ru-RU"/>
        </w:rPr>
        <w:t xml:space="preserve">И. Северянин. </w:t>
      </w:r>
      <w:r w:rsidRPr="00821661">
        <w:rPr>
          <w:lang w:val="ru-RU"/>
        </w:rPr>
        <w:t xml:space="preserve">Стихотворение «Запевка». Образ родины </w:t>
      </w:r>
      <w:r w:rsidRPr="00821661">
        <w:rPr>
          <w:lang w:val="ru-RU"/>
        </w:rPr>
        <w:lastRenderedPageBreak/>
        <w:t>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E76FC9" w:rsidRPr="00821661" w:rsidRDefault="00E76FC9" w:rsidP="00B1471C">
      <w:pPr>
        <w:shd w:val="clear" w:color="auto" w:fill="FFFFFF"/>
        <w:ind w:firstLine="454"/>
        <w:jc w:val="both"/>
        <w:rPr>
          <w:lang w:val="ru-RU"/>
        </w:rPr>
      </w:pPr>
      <w:r w:rsidRPr="00821661">
        <w:rPr>
          <w:b/>
          <w:bCs/>
          <w:i/>
          <w:iCs/>
          <w:lang w:val="ru-RU"/>
        </w:rPr>
        <w:t xml:space="preserve">Военная тема в русской литературе. </w:t>
      </w:r>
      <w:r w:rsidRPr="00821661">
        <w:rPr>
          <w:bCs/>
          <w:lang w:val="ru-RU"/>
        </w:rPr>
        <w:t xml:space="preserve">В. П. Катаев. </w:t>
      </w:r>
      <w:r w:rsidRPr="00821661">
        <w:rPr>
          <w:lang w:val="ru-RU"/>
        </w:rPr>
        <w:t xml:space="preserve">Повесть «Сын полка» (фрагменты). </w:t>
      </w:r>
      <w:r w:rsidRPr="00821661">
        <w:rPr>
          <w:bCs/>
        </w:rPr>
        <w:t>A</w:t>
      </w:r>
      <w:r w:rsidRPr="00821661">
        <w:rPr>
          <w:bCs/>
          <w:lang w:val="ru-RU"/>
        </w:rPr>
        <w:t>.</w:t>
      </w:r>
      <w:r w:rsidRPr="00821661">
        <w:rPr>
          <w:lang w:val="ru-RU"/>
        </w:rPr>
        <w:t> </w:t>
      </w:r>
      <w:r w:rsidRPr="00821661">
        <w:rPr>
          <w:bCs/>
          <w:lang w:val="ru-RU"/>
        </w:rPr>
        <w:t xml:space="preserve">Т. Твардовский. </w:t>
      </w:r>
      <w:r w:rsidRPr="00821661">
        <w:rPr>
          <w:lang w:val="ru-RU"/>
        </w:rPr>
        <w:t xml:space="preserve">Стихотворение «Рассказ танкиста». </w:t>
      </w:r>
      <w:r w:rsidRPr="00821661">
        <w:rPr>
          <w:bCs/>
          <w:lang w:val="ru-RU"/>
        </w:rPr>
        <w:t>Д. С. Самойлов</w:t>
      </w:r>
      <w:r w:rsidRPr="00821661">
        <w:rPr>
          <w:lang w:val="ru-RU"/>
        </w:rPr>
        <w:t xml:space="preserve">. Стихотворение «Сороковые». </w:t>
      </w:r>
      <w:r w:rsidRPr="00821661">
        <w:rPr>
          <w:bCs/>
        </w:rPr>
        <w:t>B</w:t>
      </w:r>
      <w:r w:rsidRPr="00821661">
        <w:rPr>
          <w:bCs/>
          <w:lang w:val="ru-RU"/>
        </w:rPr>
        <w:t xml:space="preserve">. В. Быков. </w:t>
      </w:r>
      <w:r w:rsidRPr="00821661">
        <w:rPr>
          <w:lang w:val="ru-RU"/>
        </w:rPr>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E76FC9" w:rsidRPr="00821661" w:rsidRDefault="00E76FC9" w:rsidP="00B1471C">
      <w:pPr>
        <w:shd w:val="clear" w:color="auto" w:fill="FFFFFF"/>
        <w:ind w:firstLine="454"/>
        <w:jc w:val="both"/>
        <w:rPr>
          <w:lang w:val="ru-RU"/>
        </w:rPr>
      </w:pPr>
      <w:r w:rsidRPr="00821661">
        <w:rPr>
          <w:b/>
          <w:bCs/>
          <w:i/>
          <w:iCs/>
          <w:lang w:val="ru-RU"/>
        </w:rPr>
        <w:t xml:space="preserve">Автобиографические произведения русских писателей. </w:t>
      </w:r>
      <w:r w:rsidRPr="00821661">
        <w:rPr>
          <w:bCs/>
          <w:lang w:val="ru-RU"/>
        </w:rPr>
        <w:t xml:space="preserve">Л. Н. Толстой. </w:t>
      </w:r>
      <w:r w:rsidRPr="00821661">
        <w:rPr>
          <w:lang w:val="ru-RU"/>
        </w:rPr>
        <w:t xml:space="preserve">Повесть «Детство» (фрагменты). </w:t>
      </w:r>
      <w:r w:rsidRPr="00821661">
        <w:rPr>
          <w:bCs/>
          <w:lang w:val="ru-RU"/>
        </w:rPr>
        <w:t xml:space="preserve">М. Горький. </w:t>
      </w:r>
      <w:r w:rsidRPr="00821661">
        <w:rPr>
          <w:lang w:val="ru-RU"/>
        </w:rPr>
        <w:t xml:space="preserve">Повесть «Детство» (фрагменты). </w:t>
      </w:r>
      <w:r w:rsidRPr="00821661">
        <w:rPr>
          <w:bCs/>
          <w:lang w:val="ru-RU"/>
        </w:rPr>
        <w:t xml:space="preserve">А. Н. Толстой. </w:t>
      </w:r>
      <w:r w:rsidRPr="00821661">
        <w:rPr>
          <w:lang w:val="ru-RU"/>
        </w:rPr>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E76FC9" w:rsidRPr="00821661" w:rsidRDefault="00E76FC9" w:rsidP="00B1471C">
      <w:pPr>
        <w:shd w:val="clear" w:color="auto" w:fill="FFFFFF"/>
        <w:ind w:firstLine="454"/>
        <w:jc w:val="both"/>
        <w:rPr>
          <w:lang w:val="ru-RU"/>
        </w:rPr>
      </w:pPr>
      <w:r w:rsidRPr="00821661">
        <w:rPr>
          <w:b/>
          <w:bCs/>
          <w:lang w:val="ru-RU"/>
        </w:rPr>
        <w:t>Сведения по теории и истории литературы</w:t>
      </w:r>
    </w:p>
    <w:p w:rsidR="00E76FC9" w:rsidRPr="00821661" w:rsidRDefault="00E76FC9" w:rsidP="00B1471C">
      <w:pPr>
        <w:shd w:val="clear" w:color="auto" w:fill="FFFFFF"/>
        <w:ind w:firstLine="454"/>
        <w:jc w:val="both"/>
        <w:rPr>
          <w:lang w:val="ru-RU"/>
        </w:rPr>
      </w:pPr>
      <w:r w:rsidRPr="00821661">
        <w:rPr>
          <w:lang w:val="ru-RU"/>
        </w:rPr>
        <w:t>Литература как искусство словесного образа. Литература и мифология. Литература и фольклор.</w:t>
      </w:r>
    </w:p>
    <w:p w:rsidR="00E76FC9" w:rsidRPr="00821661" w:rsidRDefault="00E76FC9" w:rsidP="00B1471C">
      <w:pPr>
        <w:shd w:val="clear" w:color="auto" w:fill="FFFFFF"/>
        <w:ind w:firstLine="454"/>
        <w:jc w:val="both"/>
        <w:rPr>
          <w:lang w:val="ru-RU"/>
        </w:rPr>
      </w:pPr>
      <w:r w:rsidRPr="00821661">
        <w:rPr>
          <w:lang w:val="ru-RU"/>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E76FC9" w:rsidRPr="00821661" w:rsidRDefault="00E76FC9" w:rsidP="00B1471C">
      <w:pPr>
        <w:shd w:val="clear" w:color="auto" w:fill="FFFFFF"/>
        <w:ind w:firstLine="454"/>
        <w:jc w:val="both"/>
        <w:rPr>
          <w:lang w:val="ru-RU"/>
        </w:rPr>
      </w:pPr>
      <w:r w:rsidRPr="00821661">
        <w:rPr>
          <w:lang w:val="ru-RU"/>
        </w:rPr>
        <w:t>Художественный вымысел. Правдоподобие и фантастика.</w:t>
      </w:r>
    </w:p>
    <w:p w:rsidR="00E76FC9" w:rsidRPr="00821661" w:rsidRDefault="00E76FC9" w:rsidP="00B1471C">
      <w:pPr>
        <w:shd w:val="clear" w:color="auto" w:fill="FFFFFF"/>
        <w:ind w:firstLine="454"/>
        <w:jc w:val="both"/>
        <w:rPr>
          <w:lang w:val="ru-RU"/>
        </w:rPr>
      </w:pPr>
      <w:r w:rsidRPr="00821661">
        <w:rPr>
          <w:lang w:val="ru-RU"/>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E76FC9" w:rsidRPr="00821661" w:rsidRDefault="00E76FC9" w:rsidP="00B1471C">
      <w:pPr>
        <w:ind w:firstLine="454"/>
        <w:jc w:val="both"/>
        <w:rPr>
          <w:lang w:val="ru-RU"/>
        </w:rPr>
      </w:pPr>
      <w:r w:rsidRPr="00821661">
        <w:rPr>
          <w:lang w:val="ru-RU"/>
        </w:rPr>
        <w:t>Авторская позиция. Заглавие произведения. Эпиграф. «Говорящие» фамилии. Финал произведения.</w:t>
      </w:r>
    </w:p>
    <w:p w:rsidR="00E76FC9" w:rsidRPr="00821661" w:rsidRDefault="00E76FC9" w:rsidP="00B1471C">
      <w:pPr>
        <w:shd w:val="clear" w:color="auto" w:fill="FFFFFF"/>
        <w:ind w:firstLine="454"/>
        <w:jc w:val="both"/>
        <w:rPr>
          <w:lang w:val="ru-RU"/>
        </w:rPr>
      </w:pPr>
      <w:r w:rsidRPr="00821661">
        <w:rPr>
          <w:lang w:val="ru-RU"/>
        </w:rPr>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E76FC9" w:rsidRPr="00821661" w:rsidRDefault="00E76FC9" w:rsidP="00B1471C">
      <w:pPr>
        <w:shd w:val="clear" w:color="auto" w:fill="FFFFFF"/>
        <w:ind w:firstLine="454"/>
        <w:jc w:val="both"/>
        <w:rPr>
          <w:lang w:val="ru-RU"/>
        </w:rPr>
      </w:pPr>
      <w:r w:rsidRPr="00821661">
        <w:rPr>
          <w:lang w:val="ru-RU"/>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E76FC9" w:rsidRPr="00821661" w:rsidRDefault="00E76FC9" w:rsidP="00B1471C">
      <w:pPr>
        <w:shd w:val="clear" w:color="auto" w:fill="FFFFFF"/>
        <w:ind w:firstLine="454"/>
        <w:jc w:val="both"/>
        <w:rPr>
          <w:lang w:val="ru-RU"/>
        </w:rPr>
      </w:pPr>
      <w:r w:rsidRPr="00821661">
        <w:rPr>
          <w:lang w:val="ru-RU"/>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E76FC9" w:rsidRPr="00821661" w:rsidRDefault="00E76FC9" w:rsidP="00B1471C">
      <w:pPr>
        <w:shd w:val="clear" w:color="auto" w:fill="FFFFFF"/>
        <w:ind w:firstLine="454"/>
        <w:jc w:val="both"/>
        <w:rPr>
          <w:lang w:val="ru-RU"/>
        </w:rPr>
      </w:pPr>
      <w:r w:rsidRPr="00821661">
        <w:rPr>
          <w:lang w:val="ru-RU"/>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w:t>
      </w:r>
      <w:r w:rsidRPr="00821661">
        <w:t>XVII</w:t>
      </w:r>
      <w:r w:rsidRPr="00821661">
        <w:rPr>
          <w:lang w:val="ru-RU"/>
        </w:rPr>
        <w:t xml:space="preserve">, </w:t>
      </w:r>
      <w:r w:rsidRPr="00821661">
        <w:t>XVIII</w:t>
      </w:r>
      <w:r w:rsidRPr="00821661">
        <w:rPr>
          <w:lang w:val="ru-RU"/>
        </w:rPr>
        <w:t xml:space="preserve">, </w:t>
      </w:r>
      <w:r w:rsidRPr="00821661">
        <w:t>XIX</w:t>
      </w:r>
      <w:r w:rsidRPr="00821661">
        <w:rPr>
          <w:lang w:val="ru-RU"/>
        </w:rPr>
        <w:t xml:space="preserve"> и </w:t>
      </w:r>
      <w:r w:rsidRPr="00821661">
        <w:t>XX</w:t>
      </w:r>
      <w:r w:rsidRPr="00821661">
        <w:rPr>
          <w:lang w:val="ru-RU"/>
        </w:rPr>
        <w:t> вв.). Литературные направления (классицизм, сентиментализм, романтизм, реализм, модернизм).</w:t>
      </w:r>
    </w:p>
    <w:p w:rsidR="00E76FC9" w:rsidRPr="00821661" w:rsidRDefault="00E76FC9" w:rsidP="00B1471C">
      <w:pPr>
        <w:shd w:val="clear" w:color="auto" w:fill="FFFFFF"/>
        <w:ind w:firstLine="454"/>
        <w:jc w:val="both"/>
        <w:rPr>
          <w:lang w:val="ru-RU"/>
        </w:rPr>
      </w:pPr>
      <w:r w:rsidRPr="00821661">
        <w:rPr>
          <w:lang w:val="ru-RU"/>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E76FC9" w:rsidRPr="00821661" w:rsidRDefault="00E76FC9" w:rsidP="00B1471C">
      <w:pPr>
        <w:shd w:val="clear" w:color="auto" w:fill="FFFFFF"/>
        <w:ind w:firstLine="454"/>
        <w:jc w:val="both"/>
        <w:rPr>
          <w:lang w:val="ru-RU"/>
        </w:rPr>
      </w:pPr>
      <w:r w:rsidRPr="00821661">
        <w:rPr>
          <w:lang w:val="ru-RU"/>
        </w:rPr>
        <w:t xml:space="preserve">Русская литература </w:t>
      </w:r>
      <w:r w:rsidRPr="00821661">
        <w:t>XVIII</w:t>
      </w:r>
      <w:r w:rsidRPr="00821661">
        <w:rPr>
          <w:lang w:val="ru-RU"/>
        </w:rPr>
        <w:t> в. Классицизм и его связь с идеями русского Просвещения. Сентиментализм и его обращение к изображению внутреннего мира обычного человека.</w:t>
      </w:r>
    </w:p>
    <w:p w:rsidR="00E76FC9" w:rsidRPr="00821661" w:rsidRDefault="00E76FC9" w:rsidP="00B1471C">
      <w:pPr>
        <w:shd w:val="clear" w:color="auto" w:fill="FFFFFF"/>
        <w:ind w:firstLine="454"/>
        <w:jc w:val="both"/>
        <w:rPr>
          <w:lang w:val="ru-RU"/>
        </w:rPr>
      </w:pPr>
      <w:r w:rsidRPr="00821661">
        <w:rPr>
          <w:lang w:val="ru-RU"/>
        </w:rPr>
        <w:t xml:space="preserve">Русская литература </w:t>
      </w:r>
      <w:r w:rsidRPr="00821661">
        <w:t>XIX</w:t>
      </w:r>
      <w:r w:rsidRPr="00821661">
        <w:rPr>
          <w:lang w:val="ru-RU"/>
        </w:rPr>
        <w:t xml:space="preserve"> в. Романтизм в русской литературе. Романтический герой. Становление реализма в русской литературе </w:t>
      </w:r>
      <w:r w:rsidRPr="00821661">
        <w:t>XIX</w:t>
      </w:r>
      <w:r w:rsidRPr="00821661">
        <w:rPr>
          <w:lang w:val="ru-RU"/>
        </w:rPr>
        <w:t xml:space="preserve">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w:t>
      </w:r>
      <w:r w:rsidRPr="00821661">
        <w:t>XIX</w:t>
      </w:r>
      <w:r w:rsidRPr="00821661">
        <w:rPr>
          <w:lang w:val="ru-RU"/>
        </w:rPr>
        <w:t xml:space="preserve"> в. (человек и природа, родина, любовь, назначение поэзии). Социальная и нравственная проблематика русской драматургии </w:t>
      </w:r>
      <w:r w:rsidRPr="00821661">
        <w:t>XIX</w:t>
      </w:r>
      <w:r w:rsidRPr="00821661">
        <w:rPr>
          <w:lang w:val="ru-RU"/>
        </w:rPr>
        <w:t> в.</w:t>
      </w:r>
    </w:p>
    <w:p w:rsidR="00E76FC9" w:rsidRPr="00821661" w:rsidRDefault="00E76FC9" w:rsidP="00B1471C">
      <w:pPr>
        <w:ind w:firstLine="454"/>
        <w:jc w:val="both"/>
        <w:rPr>
          <w:lang w:val="ru-RU"/>
        </w:rPr>
      </w:pPr>
      <w:r w:rsidRPr="00821661">
        <w:rPr>
          <w:lang w:val="ru-RU"/>
        </w:rPr>
        <w:t xml:space="preserve">Русская литература </w:t>
      </w:r>
      <w:r w:rsidRPr="00821661">
        <w:t>XX</w:t>
      </w:r>
      <w:r w:rsidRPr="00821661">
        <w:rPr>
          <w:lang w:val="ru-RU"/>
        </w:rPr>
        <w:t xml:space="preserve"> в. Модернизм в русской литературе. Модернистские течения (символизм, футуризм, акмеизм). Поиск новых форм выражения. Словотворчество. </w:t>
      </w:r>
      <w:r w:rsidRPr="00821661">
        <w:rPr>
          <w:lang w:val="ru-RU"/>
        </w:rPr>
        <w:lastRenderedPageBreak/>
        <w:t xml:space="preserve">Развитие реализма в русской литературе </w:t>
      </w:r>
      <w:r w:rsidRPr="00821661">
        <w:t>XX</w:t>
      </w:r>
      <w:r w:rsidRPr="00821661">
        <w:rPr>
          <w:lang w:val="ru-RU"/>
        </w:rPr>
        <w:t xml:space="preserve">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w:t>
      </w:r>
      <w:r w:rsidRPr="00821661">
        <w:t>XX</w:t>
      </w:r>
      <w:r w:rsidRPr="00821661">
        <w:rPr>
          <w:lang w:val="ru-RU"/>
        </w:rPr>
        <w:t> в. (человек и природа, родина, любовь, война, назначение поэзии).</w:t>
      </w:r>
    </w:p>
    <w:p w:rsidR="00E76FC9" w:rsidRPr="00821661" w:rsidRDefault="00207FCF" w:rsidP="00B1471C">
      <w:pPr>
        <w:ind w:firstLine="454"/>
        <w:jc w:val="center"/>
        <w:rPr>
          <w:b/>
          <w:lang w:val="ru-RU"/>
        </w:rPr>
      </w:pPr>
      <w:r w:rsidRPr="00821661">
        <w:rPr>
          <w:b/>
          <w:lang w:val="ru-RU"/>
        </w:rPr>
        <w:t xml:space="preserve">2.2.2.3 </w:t>
      </w:r>
      <w:r w:rsidR="00E76FC9" w:rsidRPr="00821661">
        <w:rPr>
          <w:b/>
          <w:lang w:val="ru-RU"/>
        </w:rPr>
        <w:t>Иностранный язык</w:t>
      </w:r>
    </w:p>
    <w:p w:rsidR="00E76FC9" w:rsidRPr="00821661" w:rsidRDefault="00E76FC9" w:rsidP="00B1471C">
      <w:pPr>
        <w:ind w:firstLine="454"/>
        <w:jc w:val="both"/>
        <w:rPr>
          <w:lang w:val="ru-RU"/>
        </w:rPr>
      </w:pPr>
      <w:r w:rsidRPr="00821661">
        <w:rPr>
          <w:b/>
          <w:lang w:val="ru-RU"/>
        </w:rPr>
        <w:t>Предметное содержание речи</w:t>
      </w:r>
    </w:p>
    <w:p w:rsidR="00E76FC9" w:rsidRPr="00821661" w:rsidRDefault="00E76FC9" w:rsidP="00B1471C">
      <w:pPr>
        <w:shd w:val="clear" w:color="auto" w:fill="FFFFFF"/>
        <w:ind w:firstLine="454"/>
        <w:jc w:val="both"/>
        <w:rPr>
          <w:lang w:val="ru-RU"/>
        </w:rPr>
      </w:pPr>
      <w:r w:rsidRPr="00821661">
        <w:rPr>
          <w:lang w:val="ru-RU"/>
        </w:rPr>
        <w:t>Межличностные взаимоотношения в семье, со сверстниками; решение конфликтных ситуаций. Внешность и черты характера человека.</w:t>
      </w:r>
    </w:p>
    <w:p w:rsidR="00E76FC9" w:rsidRPr="00821661" w:rsidRDefault="00E76FC9" w:rsidP="00B1471C">
      <w:pPr>
        <w:shd w:val="clear" w:color="auto" w:fill="FFFFFF"/>
        <w:ind w:firstLine="454"/>
        <w:jc w:val="both"/>
        <w:rPr>
          <w:lang w:val="ru-RU"/>
        </w:rPr>
      </w:pPr>
      <w:r w:rsidRPr="00821661">
        <w:rPr>
          <w:lang w:val="ru-RU"/>
        </w:rPr>
        <w:t>Досуг и увлечения (чтение, кино, театр, музей, музыка). Виды отдыха, путешествия. Молодёжная мода. Покупки.</w:t>
      </w:r>
    </w:p>
    <w:p w:rsidR="00E76FC9" w:rsidRPr="00821661" w:rsidRDefault="00E76FC9" w:rsidP="00B1471C">
      <w:pPr>
        <w:shd w:val="clear" w:color="auto" w:fill="FFFFFF"/>
        <w:ind w:firstLine="454"/>
        <w:jc w:val="both"/>
        <w:rPr>
          <w:lang w:val="ru-RU"/>
        </w:rPr>
      </w:pPr>
      <w:r w:rsidRPr="00821661">
        <w:rPr>
          <w:lang w:val="ru-RU"/>
        </w:rPr>
        <w:t>Здоровый образ жизни: режим труда и отдыха, спорт, сбалансированное питание, отказ от вредных привычек.</w:t>
      </w:r>
    </w:p>
    <w:p w:rsidR="00E76FC9" w:rsidRPr="00821661" w:rsidRDefault="00E76FC9" w:rsidP="00B1471C">
      <w:pPr>
        <w:shd w:val="clear" w:color="auto" w:fill="FFFFFF"/>
        <w:ind w:firstLine="454"/>
        <w:jc w:val="both"/>
        <w:rPr>
          <w:lang w:val="ru-RU"/>
        </w:rPr>
      </w:pPr>
      <w:r w:rsidRPr="00821661">
        <w:rPr>
          <w:lang w:val="ru-RU"/>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E76FC9" w:rsidRPr="00821661" w:rsidRDefault="00E76FC9" w:rsidP="00B1471C">
      <w:pPr>
        <w:shd w:val="clear" w:color="auto" w:fill="FFFFFF"/>
        <w:ind w:firstLine="454"/>
        <w:jc w:val="both"/>
        <w:rPr>
          <w:lang w:val="ru-RU"/>
        </w:rPr>
      </w:pPr>
      <w:r w:rsidRPr="00821661">
        <w:rPr>
          <w:lang w:val="ru-RU"/>
        </w:rPr>
        <w:t>Мир профессий. Проблемы выбора профессии. Роль иностранного языка в планах на будущее.</w:t>
      </w:r>
    </w:p>
    <w:p w:rsidR="00E76FC9" w:rsidRPr="00821661" w:rsidRDefault="00E76FC9" w:rsidP="00B1471C">
      <w:pPr>
        <w:shd w:val="clear" w:color="auto" w:fill="FFFFFF"/>
        <w:ind w:firstLine="454"/>
        <w:jc w:val="both"/>
        <w:rPr>
          <w:lang w:val="ru-RU"/>
        </w:rPr>
      </w:pPr>
      <w:r w:rsidRPr="00821661">
        <w:rPr>
          <w:lang w:val="ru-RU"/>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E76FC9" w:rsidRPr="00821661" w:rsidRDefault="00E76FC9" w:rsidP="00B1471C">
      <w:pPr>
        <w:shd w:val="clear" w:color="auto" w:fill="FFFFFF"/>
        <w:ind w:firstLine="454"/>
        <w:jc w:val="both"/>
        <w:rPr>
          <w:lang w:val="ru-RU"/>
        </w:rPr>
      </w:pPr>
      <w:r w:rsidRPr="00821661">
        <w:rPr>
          <w:lang w:val="ru-RU"/>
        </w:rPr>
        <w:t>Средства массовой информации и коммуникации (пресса, телевидение, радио, Интернет).</w:t>
      </w:r>
    </w:p>
    <w:p w:rsidR="00E76FC9" w:rsidRPr="00821661" w:rsidRDefault="00E76FC9" w:rsidP="00B1471C">
      <w:pPr>
        <w:ind w:firstLine="454"/>
        <w:jc w:val="both"/>
        <w:rPr>
          <w:lang w:val="ru-RU"/>
        </w:rPr>
      </w:pPr>
      <w:r w:rsidRPr="00821661">
        <w:rPr>
          <w:lang w:val="ru-RU"/>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E76FC9" w:rsidRPr="00821661" w:rsidRDefault="00E76FC9" w:rsidP="00B1471C">
      <w:pPr>
        <w:ind w:firstLine="454"/>
        <w:jc w:val="both"/>
        <w:rPr>
          <w:b/>
          <w:lang w:val="ru-RU"/>
        </w:rPr>
      </w:pPr>
    </w:p>
    <w:p w:rsidR="00E76FC9" w:rsidRPr="00821661" w:rsidRDefault="00E76FC9" w:rsidP="00B1471C">
      <w:pPr>
        <w:ind w:firstLine="454"/>
        <w:jc w:val="both"/>
        <w:rPr>
          <w:b/>
          <w:lang w:val="ru-RU"/>
        </w:rPr>
      </w:pPr>
      <w:r w:rsidRPr="00821661">
        <w:rPr>
          <w:b/>
          <w:lang w:val="ru-RU"/>
        </w:rPr>
        <w:t>Виды речевой деятельности/Коммуникативные умения</w:t>
      </w:r>
    </w:p>
    <w:p w:rsidR="00E76FC9" w:rsidRPr="00821661" w:rsidRDefault="00E76FC9" w:rsidP="00B1471C">
      <w:pPr>
        <w:ind w:firstLine="454"/>
        <w:jc w:val="both"/>
        <w:rPr>
          <w:lang w:val="ru-RU"/>
        </w:rPr>
      </w:pPr>
      <w:r w:rsidRPr="00821661">
        <w:rPr>
          <w:b/>
          <w:bCs/>
          <w:i/>
          <w:iCs/>
          <w:lang w:val="ru-RU"/>
        </w:rPr>
        <w:t>Говорение</w:t>
      </w:r>
    </w:p>
    <w:p w:rsidR="00E76FC9" w:rsidRPr="00821661" w:rsidRDefault="00E76FC9" w:rsidP="00B1471C">
      <w:pPr>
        <w:ind w:firstLine="454"/>
        <w:jc w:val="both"/>
        <w:rPr>
          <w:lang w:val="ru-RU"/>
        </w:rPr>
      </w:pPr>
      <w:r w:rsidRPr="00821661">
        <w:rPr>
          <w:i/>
          <w:iCs/>
          <w:lang w:val="ru-RU"/>
        </w:rPr>
        <w:t>Диалогическая речь</w:t>
      </w:r>
    </w:p>
    <w:p w:rsidR="00E76FC9" w:rsidRPr="00821661" w:rsidRDefault="00E76FC9" w:rsidP="00B1471C">
      <w:pPr>
        <w:ind w:firstLine="454"/>
        <w:jc w:val="both"/>
        <w:rPr>
          <w:lang w:val="ru-RU"/>
        </w:rPr>
      </w:pPr>
      <w:r w:rsidRPr="00821661">
        <w:rPr>
          <w:lang w:val="ru-RU"/>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E76FC9" w:rsidRPr="00821661" w:rsidRDefault="00E76FC9" w:rsidP="00B1471C">
      <w:pPr>
        <w:ind w:firstLine="454"/>
        <w:jc w:val="both"/>
        <w:rPr>
          <w:lang w:val="ru-RU"/>
        </w:rPr>
      </w:pPr>
      <w:r w:rsidRPr="00821661">
        <w:rPr>
          <w:i/>
          <w:iCs/>
          <w:lang w:val="ru-RU"/>
        </w:rPr>
        <w:t>Монологическая речь</w:t>
      </w:r>
    </w:p>
    <w:p w:rsidR="00E76FC9" w:rsidRPr="00821661" w:rsidRDefault="00E76FC9" w:rsidP="00B1471C">
      <w:pPr>
        <w:ind w:firstLine="454"/>
        <w:jc w:val="both"/>
        <w:rPr>
          <w:lang w:val="ru-RU"/>
        </w:rPr>
      </w:pPr>
      <w:r w:rsidRPr="00821661">
        <w:rPr>
          <w:lang w:val="ru-RU"/>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E76FC9" w:rsidRPr="00821661" w:rsidRDefault="00E76FC9" w:rsidP="00B1471C">
      <w:pPr>
        <w:ind w:firstLine="454"/>
        <w:jc w:val="both"/>
        <w:rPr>
          <w:lang w:val="ru-RU"/>
        </w:rPr>
      </w:pPr>
      <w:r w:rsidRPr="00821661">
        <w:rPr>
          <w:b/>
          <w:bCs/>
          <w:i/>
          <w:iCs/>
          <w:lang w:val="ru-RU"/>
        </w:rPr>
        <w:t>Аудирование</w:t>
      </w:r>
    </w:p>
    <w:p w:rsidR="00E76FC9" w:rsidRPr="00821661" w:rsidRDefault="00E76FC9" w:rsidP="00B1471C">
      <w:pPr>
        <w:ind w:firstLine="454"/>
        <w:jc w:val="both"/>
        <w:rPr>
          <w:lang w:val="ru-RU"/>
        </w:rPr>
      </w:pPr>
      <w:r w:rsidRPr="00821661">
        <w:rPr>
          <w:lang w:val="ru-RU"/>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E76FC9" w:rsidRPr="00821661" w:rsidRDefault="00E76FC9" w:rsidP="00B1471C">
      <w:pPr>
        <w:ind w:firstLine="454"/>
        <w:jc w:val="both"/>
        <w:rPr>
          <w:lang w:val="ru-RU"/>
        </w:rPr>
      </w:pPr>
      <w:r w:rsidRPr="00821661">
        <w:rPr>
          <w:lang w:val="ru-RU"/>
        </w:rPr>
        <w:t>Жанры текстов: прагматические, публицистические.</w:t>
      </w:r>
    </w:p>
    <w:p w:rsidR="00E76FC9" w:rsidRPr="00821661" w:rsidRDefault="00E76FC9" w:rsidP="00B1471C">
      <w:pPr>
        <w:ind w:firstLine="454"/>
        <w:jc w:val="both"/>
        <w:rPr>
          <w:lang w:val="ru-RU"/>
        </w:rPr>
      </w:pPr>
      <w:r w:rsidRPr="00821661">
        <w:rPr>
          <w:lang w:val="ru-RU"/>
        </w:rPr>
        <w:t xml:space="preserve">Типы текстов: объявление, реклама, сообщение, рассказ, диалог-интервью, </w:t>
      </w:r>
      <w:r w:rsidRPr="00821661">
        <w:rPr>
          <w:lang w:val="ru-RU"/>
        </w:rPr>
        <w:lastRenderedPageBreak/>
        <w:t>стихотворение и др.</w:t>
      </w:r>
    </w:p>
    <w:p w:rsidR="00E76FC9" w:rsidRPr="00821661" w:rsidRDefault="00E76FC9" w:rsidP="00B1471C">
      <w:pPr>
        <w:ind w:firstLine="454"/>
        <w:jc w:val="both"/>
        <w:rPr>
          <w:lang w:val="ru-RU"/>
        </w:rPr>
      </w:pPr>
      <w:r w:rsidRPr="00821661">
        <w:rPr>
          <w:lang w:val="ru-RU"/>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E76FC9" w:rsidRPr="00821661" w:rsidRDefault="00E76FC9" w:rsidP="00B1471C">
      <w:pPr>
        <w:ind w:firstLine="454"/>
        <w:jc w:val="both"/>
        <w:rPr>
          <w:lang w:val="ru-RU"/>
        </w:rPr>
      </w:pPr>
      <w:r w:rsidRPr="00821661">
        <w:rPr>
          <w:lang w:val="ru-RU"/>
        </w:rPr>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E76FC9" w:rsidRPr="00821661" w:rsidRDefault="00E76FC9" w:rsidP="00B1471C">
      <w:pPr>
        <w:ind w:firstLine="454"/>
        <w:jc w:val="both"/>
        <w:rPr>
          <w:lang w:val="ru-RU"/>
        </w:rPr>
      </w:pPr>
      <w:r w:rsidRPr="00821661">
        <w:rPr>
          <w:lang w:val="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E76FC9" w:rsidRPr="00821661" w:rsidRDefault="00E76FC9" w:rsidP="00B1471C">
      <w:pPr>
        <w:ind w:firstLine="454"/>
        <w:jc w:val="both"/>
        <w:rPr>
          <w:lang w:val="ru-RU"/>
        </w:rPr>
      </w:pPr>
      <w:r w:rsidRPr="00821661">
        <w:rPr>
          <w:lang w:val="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E76FC9" w:rsidRPr="00821661" w:rsidRDefault="00E76FC9" w:rsidP="00B1471C">
      <w:pPr>
        <w:ind w:firstLine="454"/>
        <w:jc w:val="both"/>
        <w:rPr>
          <w:lang w:val="ru-RU"/>
        </w:rPr>
      </w:pPr>
      <w:r w:rsidRPr="00821661">
        <w:rPr>
          <w:b/>
          <w:bCs/>
          <w:i/>
          <w:iCs/>
          <w:lang w:val="ru-RU"/>
        </w:rPr>
        <w:t>Чтение</w:t>
      </w:r>
    </w:p>
    <w:p w:rsidR="00E76FC9" w:rsidRPr="00821661" w:rsidRDefault="00E76FC9" w:rsidP="00B1471C">
      <w:pPr>
        <w:ind w:firstLine="454"/>
        <w:jc w:val="both"/>
        <w:rPr>
          <w:lang w:val="ru-RU"/>
        </w:rPr>
      </w:pPr>
      <w:r w:rsidRPr="00821661">
        <w:rPr>
          <w:lang w:val="ru-RU"/>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E76FC9" w:rsidRPr="00821661" w:rsidRDefault="00E76FC9" w:rsidP="00B1471C">
      <w:pPr>
        <w:ind w:firstLine="454"/>
        <w:jc w:val="both"/>
        <w:rPr>
          <w:lang w:val="ru-RU"/>
        </w:rPr>
      </w:pPr>
      <w:r w:rsidRPr="00821661">
        <w:rPr>
          <w:lang w:val="ru-RU"/>
        </w:rPr>
        <w:t>Жанры текстов: научно-популярные, публицистические, художественные, прагматические.</w:t>
      </w:r>
    </w:p>
    <w:p w:rsidR="00E76FC9" w:rsidRPr="00821661" w:rsidRDefault="00E76FC9" w:rsidP="00B1471C">
      <w:pPr>
        <w:ind w:firstLine="454"/>
        <w:jc w:val="both"/>
        <w:rPr>
          <w:lang w:val="ru-RU"/>
        </w:rPr>
      </w:pPr>
      <w:r w:rsidRPr="00821661">
        <w:rPr>
          <w:lang w:val="ru-RU"/>
        </w:rPr>
        <w:t>Типы текстов: статья, интервью, рассказ, объявление, рецепт, меню, проспект, реклама, стихотворение и др.</w:t>
      </w:r>
    </w:p>
    <w:p w:rsidR="00E76FC9" w:rsidRPr="00821661" w:rsidRDefault="00E76FC9" w:rsidP="00B1471C">
      <w:pPr>
        <w:ind w:firstLine="454"/>
        <w:jc w:val="both"/>
        <w:rPr>
          <w:lang w:val="ru-RU"/>
        </w:rPr>
      </w:pPr>
      <w:r w:rsidRPr="00821661">
        <w:rPr>
          <w:lang w:val="ru-RU"/>
        </w:rPr>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E76FC9" w:rsidRPr="00821661" w:rsidRDefault="00E76FC9" w:rsidP="00B1471C">
      <w:pPr>
        <w:ind w:firstLine="454"/>
        <w:jc w:val="both"/>
        <w:rPr>
          <w:lang w:val="ru-RU"/>
        </w:rPr>
      </w:pPr>
      <w:r w:rsidRPr="00821661">
        <w:rPr>
          <w:lang w:val="ru-RU"/>
        </w:rPr>
        <w:t>Независимо от вида чтения возможно использование двуязычного словаря.</w:t>
      </w:r>
    </w:p>
    <w:p w:rsidR="00E76FC9" w:rsidRPr="00821661" w:rsidRDefault="00E76FC9" w:rsidP="00B1471C">
      <w:pPr>
        <w:ind w:firstLine="454"/>
        <w:jc w:val="both"/>
        <w:rPr>
          <w:lang w:val="ru-RU"/>
        </w:rPr>
      </w:pPr>
      <w:r w:rsidRPr="00821661">
        <w:rPr>
          <w:lang w:val="ru-RU"/>
        </w:rPr>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E76FC9" w:rsidRPr="00821661" w:rsidRDefault="00E76FC9" w:rsidP="00B1471C">
      <w:pPr>
        <w:ind w:firstLine="454"/>
        <w:jc w:val="both"/>
        <w:rPr>
          <w:lang w:val="ru-RU"/>
        </w:rPr>
      </w:pPr>
      <w:r w:rsidRPr="00821661">
        <w:rPr>
          <w:lang w:val="ru-RU"/>
        </w:rPr>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E76FC9" w:rsidRPr="00821661" w:rsidRDefault="00E76FC9" w:rsidP="00B1471C">
      <w:pPr>
        <w:ind w:firstLine="454"/>
        <w:jc w:val="both"/>
        <w:rPr>
          <w:lang w:val="ru-RU"/>
        </w:rPr>
      </w:pPr>
      <w:r w:rsidRPr="00821661">
        <w:rPr>
          <w:lang w:val="ru-RU"/>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E76FC9" w:rsidRPr="00821661" w:rsidRDefault="00E76FC9" w:rsidP="00B1471C">
      <w:pPr>
        <w:ind w:firstLine="454"/>
        <w:jc w:val="both"/>
        <w:rPr>
          <w:lang w:val="ru-RU"/>
        </w:rPr>
      </w:pPr>
      <w:r w:rsidRPr="00821661">
        <w:rPr>
          <w:b/>
          <w:bCs/>
          <w:i/>
          <w:iCs/>
          <w:lang w:val="ru-RU"/>
        </w:rPr>
        <w:t>Письменная речь</w:t>
      </w:r>
    </w:p>
    <w:p w:rsidR="00E76FC9" w:rsidRPr="00821661" w:rsidRDefault="00E76FC9" w:rsidP="00B1471C">
      <w:pPr>
        <w:ind w:firstLine="454"/>
        <w:jc w:val="both"/>
        <w:rPr>
          <w:lang w:val="ru-RU"/>
        </w:rPr>
      </w:pPr>
      <w:r w:rsidRPr="00821661">
        <w:rPr>
          <w:lang w:val="ru-RU"/>
        </w:rPr>
        <w:t>Дальнейшее развитие и совершенствование письменной речи, а именно умений:</w:t>
      </w:r>
    </w:p>
    <w:p w:rsidR="00E76FC9" w:rsidRPr="00821661" w:rsidRDefault="00E76FC9" w:rsidP="00B1471C">
      <w:pPr>
        <w:shd w:val="clear" w:color="auto" w:fill="FFFFFF"/>
        <w:ind w:firstLine="454"/>
        <w:jc w:val="both"/>
        <w:rPr>
          <w:lang w:val="ru-RU"/>
        </w:rPr>
      </w:pPr>
      <w:r w:rsidRPr="00821661">
        <w:rPr>
          <w:lang w:val="ru-RU"/>
        </w:rPr>
        <w:t>— писать короткие поздравления с днем рождения и другими праздниками, выражать пожелания (объёмом 30—40 слов, включая адрес);</w:t>
      </w:r>
    </w:p>
    <w:p w:rsidR="00E76FC9" w:rsidRPr="00821661" w:rsidRDefault="00E76FC9" w:rsidP="00B1471C">
      <w:pPr>
        <w:shd w:val="clear" w:color="auto" w:fill="FFFFFF"/>
        <w:ind w:firstLine="454"/>
        <w:jc w:val="both"/>
        <w:rPr>
          <w:lang w:val="ru-RU"/>
        </w:rPr>
      </w:pPr>
      <w:r w:rsidRPr="00821661">
        <w:rPr>
          <w:lang w:val="ru-RU"/>
        </w:rPr>
        <w:t>— заполнять формуляры, бланки (указывать имя, фамилию, пол, гражданство, адрес);</w:t>
      </w:r>
    </w:p>
    <w:p w:rsidR="00E76FC9" w:rsidRPr="00821661" w:rsidRDefault="00E76FC9" w:rsidP="00B1471C">
      <w:pPr>
        <w:shd w:val="clear" w:color="auto" w:fill="FFFFFF"/>
        <w:ind w:firstLine="454"/>
        <w:jc w:val="both"/>
        <w:rPr>
          <w:lang w:val="ru-RU"/>
        </w:rPr>
      </w:pPr>
      <w:r w:rsidRPr="00821661">
        <w:rPr>
          <w:lang w:val="ru-RU"/>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E76FC9" w:rsidRPr="00821661" w:rsidRDefault="00E76FC9" w:rsidP="00B1471C">
      <w:pPr>
        <w:ind w:firstLine="454"/>
        <w:jc w:val="both"/>
        <w:rPr>
          <w:lang w:val="ru-RU"/>
        </w:rPr>
      </w:pPr>
      <w:r w:rsidRPr="00821661">
        <w:rPr>
          <w:lang w:val="ru-RU"/>
        </w:rPr>
        <w:t>—</w:t>
      </w:r>
      <w:r w:rsidRPr="00821661">
        <w:t> </w:t>
      </w:r>
      <w:r w:rsidRPr="00821661">
        <w:rPr>
          <w:lang w:val="ru-RU"/>
        </w:rPr>
        <w:t>составлять план, тезисы устного или письменного сообщения, кратко излагать результаты проектной деятельности.</w:t>
      </w:r>
    </w:p>
    <w:p w:rsidR="00E76FC9" w:rsidRPr="00821661" w:rsidRDefault="00E76FC9" w:rsidP="00B1471C">
      <w:pPr>
        <w:ind w:firstLine="454"/>
        <w:jc w:val="both"/>
        <w:rPr>
          <w:b/>
          <w:lang w:val="ru-RU"/>
        </w:rPr>
      </w:pPr>
      <w:r w:rsidRPr="00821661">
        <w:rPr>
          <w:b/>
          <w:lang w:val="ru-RU"/>
        </w:rPr>
        <w:t>Языковые знания и навыки</w:t>
      </w:r>
    </w:p>
    <w:p w:rsidR="00E76FC9" w:rsidRPr="00821661" w:rsidRDefault="00E76FC9" w:rsidP="00B1471C">
      <w:pPr>
        <w:ind w:firstLine="454"/>
        <w:jc w:val="both"/>
        <w:rPr>
          <w:b/>
          <w:lang w:val="ru-RU"/>
        </w:rPr>
      </w:pPr>
      <w:r w:rsidRPr="00821661">
        <w:rPr>
          <w:b/>
          <w:bCs/>
          <w:i/>
          <w:iCs/>
          <w:lang w:val="ru-RU"/>
        </w:rPr>
        <w:t>Орфография</w:t>
      </w:r>
    </w:p>
    <w:p w:rsidR="00E76FC9" w:rsidRPr="00821661" w:rsidRDefault="00E76FC9" w:rsidP="00B1471C">
      <w:pPr>
        <w:ind w:firstLine="454"/>
        <w:jc w:val="both"/>
        <w:rPr>
          <w:b/>
          <w:lang w:val="ru-RU"/>
        </w:rPr>
      </w:pPr>
      <w:r w:rsidRPr="00821661">
        <w:rPr>
          <w:lang w:val="ru-RU"/>
        </w:rPr>
        <w:lastRenderedPageBreak/>
        <w:t>Знание правил чтения и орфографии и навыки их применения на основе изучаемого лексико-грамматического материала.</w:t>
      </w:r>
    </w:p>
    <w:p w:rsidR="00E76FC9" w:rsidRPr="00821661" w:rsidRDefault="00E76FC9" w:rsidP="00B1471C">
      <w:pPr>
        <w:ind w:firstLine="454"/>
        <w:jc w:val="both"/>
        <w:rPr>
          <w:b/>
          <w:lang w:val="ru-RU"/>
        </w:rPr>
      </w:pPr>
      <w:r w:rsidRPr="00821661">
        <w:rPr>
          <w:b/>
          <w:bCs/>
          <w:i/>
          <w:iCs/>
          <w:lang w:val="ru-RU"/>
        </w:rPr>
        <w:t>Фонетическая сторона речи</w:t>
      </w:r>
    </w:p>
    <w:p w:rsidR="00E76FC9" w:rsidRPr="00821661" w:rsidRDefault="00E76FC9" w:rsidP="00B1471C">
      <w:pPr>
        <w:ind w:firstLine="454"/>
        <w:jc w:val="both"/>
        <w:rPr>
          <w:b/>
          <w:lang w:val="ru-RU"/>
        </w:rPr>
      </w:pPr>
      <w:r w:rsidRPr="00821661">
        <w:rPr>
          <w:lang w:val="ru-RU"/>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E76FC9" w:rsidRPr="00821661" w:rsidRDefault="00E76FC9" w:rsidP="00B1471C">
      <w:pPr>
        <w:ind w:firstLine="454"/>
        <w:jc w:val="both"/>
        <w:rPr>
          <w:b/>
          <w:lang w:val="ru-RU"/>
        </w:rPr>
      </w:pPr>
      <w:r w:rsidRPr="00821661">
        <w:rPr>
          <w:b/>
          <w:bCs/>
          <w:i/>
          <w:iCs/>
          <w:lang w:val="ru-RU"/>
        </w:rPr>
        <w:t>Лексическая сторона речи</w:t>
      </w:r>
    </w:p>
    <w:p w:rsidR="00E76FC9" w:rsidRPr="00821661" w:rsidRDefault="00E76FC9" w:rsidP="00B1471C">
      <w:pPr>
        <w:ind w:firstLine="454"/>
        <w:jc w:val="both"/>
        <w:rPr>
          <w:b/>
          <w:lang w:val="ru-RU"/>
        </w:rPr>
      </w:pPr>
      <w:r w:rsidRPr="00821661">
        <w:rPr>
          <w:lang w:val="ru-RU"/>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E76FC9" w:rsidRPr="00821661" w:rsidRDefault="00E76FC9" w:rsidP="00B1471C">
      <w:pPr>
        <w:ind w:firstLine="454"/>
        <w:jc w:val="both"/>
        <w:rPr>
          <w:b/>
          <w:lang w:val="ru-RU"/>
        </w:rPr>
      </w:pPr>
      <w:r w:rsidRPr="00821661">
        <w:rPr>
          <w:b/>
          <w:bCs/>
          <w:i/>
          <w:iCs/>
          <w:lang w:val="ru-RU"/>
        </w:rPr>
        <w:t>Грамматическая сторона речи</w:t>
      </w:r>
    </w:p>
    <w:p w:rsidR="00E76FC9" w:rsidRPr="00821661" w:rsidRDefault="00E76FC9" w:rsidP="00B1471C">
      <w:pPr>
        <w:ind w:firstLine="454"/>
        <w:jc w:val="both"/>
        <w:rPr>
          <w:b/>
          <w:lang w:val="ru-RU"/>
        </w:rPr>
      </w:pPr>
      <w:r w:rsidRPr="00821661">
        <w:rPr>
          <w:lang w:val="ru-RU"/>
        </w:rPr>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E76FC9" w:rsidRPr="00821661" w:rsidRDefault="00E76FC9" w:rsidP="00B1471C">
      <w:pPr>
        <w:ind w:firstLine="454"/>
        <w:jc w:val="both"/>
        <w:rPr>
          <w:b/>
          <w:lang w:val="ru-RU"/>
        </w:rPr>
      </w:pPr>
      <w:r w:rsidRPr="00821661">
        <w:rPr>
          <w:lang w:val="ru-RU"/>
        </w:rPr>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E76FC9" w:rsidRPr="00821661" w:rsidRDefault="00E76FC9" w:rsidP="00B1471C">
      <w:pPr>
        <w:ind w:firstLine="454"/>
        <w:jc w:val="both"/>
        <w:rPr>
          <w:b/>
          <w:lang w:val="ru-RU"/>
        </w:rPr>
      </w:pPr>
      <w:r w:rsidRPr="00821661">
        <w:rPr>
          <w:b/>
          <w:lang w:val="ru-RU"/>
        </w:rPr>
        <w:t>Социокультурные знания и умения</w:t>
      </w:r>
    </w:p>
    <w:p w:rsidR="00E76FC9" w:rsidRPr="00821661" w:rsidRDefault="00E76FC9" w:rsidP="00B1471C">
      <w:pPr>
        <w:ind w:firstLine="454"/>
        <w:jc w:val="both"/>
        <w:rPr>
          <w:lang w:val="ru-RU"/>
        </w:rPr>
      </w:pPr>
      <w:r w:rsidRPr="00821661">
        <w:rPr>
          <w:lang w:val="ru-RU"/>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E76FC9" w:rsidRPr="00821661" w:rsidRDefault="00E76FC9" w:rsidP="00B1471C">
      <w:pPr>
        <w:ind w:firstLine="454"/>
        <w:jc w:val="both"/>
        <w:rPr>
          <w:b/>
          <w:lang w:val="ru-RU"/>
        </w:rPr>
      </w:pPr>
      <w:r w:rsidRPr="00821661">
        <w:rPr>
          <w:lang w:val="ru-RU"/>
        </w:rPr>
        <w:t>Это предполагает овладение:</w:t>
      </w:r>
    </w:p>
    <w:p w:rsidR="00E76FC9" w:rsidRPr="00821661" w:rsidRDefault="00E76FC9" w:rsidP="00B1471C">
      <w:pPr>
        <w:shd w:val="clear" w:color="auto" w:fill="FFFFFF"/>
        <w:ind w:firstLine="454"/>
        <w:jc w:val="both"/>
        <w:rPr>
          <w:lang w:val="ru-RU"/>
        </w:rPr>
      </w:pPr>
      <w:r w:rsidRPr="00821661">
        <w:rPr>
          <w:lang w:val="ru-RU"/>
        </w:rPr>
        <w:t>— знаниями о значении родного и иностранного языков в современном мире;</w:t>
      </w:r>
    </w:p>
    <w:p w:rsidR="00E76FC9" w:rsidRPr="00821661" w:rsidRDefault="00E76FC9" w:rsidP="00B1471C">
      <w:pPr>
        <w:shd w:val="clear" w:color="auto" w:fill="FFFFFF"/>
        <w:ind w:firstLine="454"/>
        <w:jc w:val="both"/>
        <w:rPr>
          <w:lang w:val="ru-RU"/>
        </w:rPr>
      </w:pPr>
      <w:r w:rsidRPr="00821661">
        <w:rPr>
          <w:lang w:val="ru-RU"/>
        </w:rPr>
        <w:t>— сведениями о социокультурном портрете стран, говорящих на иностранном языке, их символике и культурном наследии;</w:t>
      </w:r>
    </w:p>
    <w:p w:rsidR="00E76FC9" w:rsidRPr="00821661" w:rsidRDefault="00E76FC9" w:rsidP="00B1471C">
      <w:pPr>
        <w:ind w:firstLine="454"/>
        <w:jc w:val="both"/>
        <w:rPr>
          <w:lang w:val="ru-RU"/>
        </w:rPr>
      </w:pPr>
      <w:r w:rsidRPr="00821661">
        <w:rPr>
          <w:lang w:val="ru-RU"/>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E76FC9" w:rsidRPr="00821661" w:rsidRDefault="00E76FC9" w:rsidP="00B1471C">
      <w:pPr>
        <w:shd w:val="clear" w:color="auto" w:fill="FFFFFF"/>
        <w:ind w:firstLine="454"/>
        <w:jc w:val="both"/>
        <w:rPr>
          <w:lang w:val="ru-RU"/>
        </w:rPr>
      </w:pPr>
      <w:r w:rsidRPr="00821661">
        <w:rPr>
          <w:lang w:val="ru-RU"/>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E76FC9" w:rsidRPr="00821661" w:rsidRDefault="00E76FC9" w:rsidP="00B1471C">
      <w:pPr>
        <w:shd w:val="clear" w:color="auto" w:fill="FFFFFF"/>
        <w:ind w:firstLine="454"/>
        <w:jc w:val="both"/>
        <w:rPr>
          <w:lang w:val="ru-RU"/>
        </w:rPr>
      </w:pPr>
      <w:r w:rsidRPr="00821661">
        <w:rPr>
          <w:lang w:val="ru-RU"/>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E76FC9" w:rsidRPr="00821661" w:rsidRDefault="00E76FC9" w:rsidP="00B1471C">
      <w:pPr>
        <w:ind w:firstLine="454"/>
        <w:jc w:val="both"/>
        <w:rPr>
          <w:lang w:val="ru-RU"/>
        </w:rPr>
      </w:pPr>
      <w:r w:rsidRPr="00821661">
        <w:rPr>
          <w:lang w:val="ru-RU"/>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E76FC9" w:rsidRPr="00821661" w:rsidRDefault="00E76FC9" w:rsidP="00B1471C">
      <w:pPr>
        <w:ind w:firstLine="454"/>
        <w:jc w:val="both"/>
        <w:rPr>
          <w:b/>
          <w:lang w:val="ru-RU"/>
        </w:rPr>
      </w:pPr>
      <w:r w:rsidRPr="00821661">
        <w:rPr>
          <w:b/>
          <w:lang w:val="ru-RU"/>
        </w:rPr>
        <w:t>Компенсаторные умения</w:t>
      </w:r>
    </w:p>
    <w:p w:rsidR="00E76FC9" w:rsidRPr="00821661" w:rsidRDefault="00E76FC9" w:rsidP="00B1471C">
      <w:pPr>
        <w:shd w:val="clear" w:color="auto" w:fill="FFFFFF"/>
        <w:ind w:firstLine="454"/>
        <w:jc w:val="both"/>
        <w:rPr>
          <w:lang w:val="ru-RU"/>
        </w:rPr>
      </w:pPr>
      <w:r w:rsidRPr="00821661">
        <w:rPr>
          <w:lang w:val="ru-RU"/>
        </w:rPr>
        <w:t>Совершенствуются умения:</w:t>
      </w:r>
    </w:p>
    <w:p w:rsidR="00E76FC9" w:rsidRPr="00821661" w:rsidRDefault="00E76FC9" w:rsidP="00B1471C">
      <w:pPr>
        <w:shd w:val="clear" w:color="auto" w:fill="FFFFFF"/>
        <w:ind w:firstLine="454"/>
        <w:jc w:val="both"/>
        <w:rPr>
          <w:lang w:val="ru-RU"/>
        </w:rPr>
      </w:pPr>
      <w:r w:rsidRPr="00821661">
        <w:rPr>
          <w:lang w:val="ru-RU"/>
        </w:rPr>
        <w:t>— переспрашивать, просить повторить, уточняя значение незнакомых слов;</w:t>
      </w:r>
    </w:p>
    <w:p w:rsidR="00E76FC9" w:rsidRPr="00821661" w:rsidRDefault="00E76FC9" w:rsidP="00B1471C">
      <w:pPr>
        <w:shd w:val="clear" w:color="auto" w:fill="FFFFFF"/>
        <w:ind w:firstLine="454"/>
        <w:jc w:val="both"/>
        <w:rPr>
          <w:lang w:val="ru-RU"/>
        </w:rPr>
      </w:pPr>
      <w:r w:rsidRPr="00821661">
        <w:rPr>
          <w:lang w:val="ru-RU"/>
        </w:rPr>
        <w:t>— использовать в качестве опоры при порождении собственных высказываний ключевые слова, план к тексту, тематический словарь и т.</w:t>
      </w:r>
      <w:r w:rsidRPr="00821661">
        <w:t> </w:t>
      </w:r>
      <w:r w:rsidRPr="00821661">
        <w:rPr>
          <w:lang w:val="ru-RU"/>
        </w:rPr>
        <w:t>д.;</w:t>
      </w:r>
    </w:p>
    <w:p w:rsidR="00E76FC9" w:rsidRPr="00821661" w:rsidRDefault="00E76FC9" w:rsidP="00B1471C">
      <w:pPr>
        <w:shd w:val="clear" w:color="auto" w:fill="FFFFFF"/>
        <w:ind w:firstLine="454"/>
        <w:jc w:val="both"/>
        <w:rPr>
          <w:lang w:val="ru-RU"/>
        </w:rPr>
      </w:pPr>
      <w:r w:rsidRPr="00821661">
        <w:rPr>
          <w:lang w:val="ru-RU"/>
        </w:rPr>
        <w:t>— прогнозировать содержание текста на основе заголовка, предварительно поставленных вопросов;</w:t>
      </w:r>
    </w:p>
    <w:p w:rsidR="00E76FC9" w:rsidRPr="00821661" w:rsidRDefault="00E76FC9" w:rsidP="00B1471C">
      <w:pPr>
        <w:shd w:val="clear" w:color="auto" w:fill="FFFFFF"/>
        <w:ind w:firstLine="454"/>
        <w:jc w:val="both"/>
        <w:rPr>
          <w:lang w:val="ru-RU"/>
        </w:rPr>
      </w:pPr>
      <w:r w:rsidRPr="00821661">
        <w:rPr>
          <w:lang w:val="ru-RU"/>
        </w:rPr>
        <w:lastRenderedPageBreak/>
        <w:t>— догадываться о значении незнакомых слов по контексту, по используемым собеседником жестам и мимике;</w:t>
      </w:r>
    </w:p>
    <w:p w:rsidR="00E76FC9" w:rsidRPr="00821661" w:rsidRDefault="00E76FC9" w:rsidP="00B1471C">
      <w:pPr>
        <w:ind w:firstLine="454"/>
        <w:jc w:val="both"/>
        <w:rPr>
          <w:lang w:val="ru-RU"/>
        </w:rPr>
      </w:pPr>
      <w:r w:rsidRPr="00821661">
        <w:rPr>
          <w:lang w:val="ru-RU"/>
        </w:rPr>
        <w:t>— использовать синонимы, антонимы, описания понятия при дефиците языковых средств.</w:t>
      </w:r>
    </w:p>
    <w:p w:rsidR="00E76FC9" w:rsidRPr="00821661" w:rsidRDefault="00E76FC9" w:rsidP="00B1471C">
      <w:pPr>
        <w:ind w:firstLine="454"/>
        <w:jc w:val="both"/>
        <w:rPr>
          <w:lang w:val="ru-RU"/>
        </w:rPr>
      </w:pPr>
      <w:r w:rsidRPr="00821661">
        <w:rPr>
          <w:b/>
          <w:lang w:val="ru-RU"/>
        </w:rPr>
        <w:t>Общеучебные умения и универсальные способы деятельности</w:t>
      </w:r>
    </w:p>
    <w:p w:rsidR="00E76FC9" w:rsidRPr="00821661" w:rsidRDefault="00E76FC9" w:rsidP="00B1471C">
      <w:pPr>
        <w:shd w:val="clear" w:color="auto" w:fill="FFFFFF"/>
        <w:ind w:firstLine="454"/>
        <w:jc w:val="both"/>
        <w:rPr>
          <w:lang w:val="ru-RU"/>
        </w:rPr>
      </w:pPr>
      <w:r w:rsidRPr="00821661">
        <w:rPr>
          <w:lang w:val="ru-RU"/>
        </w:rPr>
        <w:t>Формируются и совершенствуются умения:</w:t>
      </w:r>
    </w:p>
    <w:p w:rsidR="00E76FC9" w:rsidRPr="00821661" w:rsidRDefault="00E76FC9" w:rsidP="00B1471C">
      <w:pPr>
        <w:shd w:val="clear" w:color="auto" w:fill="FFFFFF"/>
        <w:ind w:firstLine="454"/>
        <w:jc w:val="both"/>
        <w:rPr>
          <w:lang w:val="ru-RU"/>
        </w:rPr>
      </w:pPr>
      <w:r w:rsidRPr="00821661">
        <w:rPr>
          <w:lang w:val="ru-RU"/>
        </w:rPr>
        <w:t>— работать с информацией: сокращение, расширение устной и письменной информации, создание второго текста по аналогии, заполнение таблиц;</w:t>
      </w:r>
    </w:p>
    <w:p w:rsidR="00E76FC9" w:rsidRPr="00821661" w:rsidRDefault="00E76FC9" w:rsidP="00B1471C">
      <w:pPr>
        <w:shd w:val="clear" w:color="auto" w:fill="FFFFFF"/>
        <w:ind w:firstLine="454"/>
        <w:jc w:val="both"/>
        <w:rPr>
          <w:lang w:val="ru-RU"/>
        </w:rPr>
      </w:pPr>
      <w:r w:rsidRPr="00821661">
        <w:rPr>
          <w:lang w:val="ru-RU"/>
        </w:rPr>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E76FC9" w:rsidRPr="00821661" w:rsidRDefault="00E76FC9" w:rsidP="00B1471C">
      <w:pPr>
        <w:shd w:val="clear" w:color="auto" w:fill="FFFFFF"/>
        <w:ind w:firstLine="454"/>
        <w:jc w:val="both"/>
        <w:rPr>
          <w:lang w:val="ru-RU"/>
        </w:rPr>
      </w:pPr>
      <w:r w:rsidRPr="00821661">
        <w:rPr>
          <w:lang w:val="ru-RU"/>
        </w:rPr>
        <w:t>— работать с разными источниками на иностранном языке: справочными материалами, словарями, интернет-ресурсами, литературой;</w:t>
      </w:r>
    </w:p>
    <w:p w:rsidR="00E76FC9" w:rsidRPr="00821661" w:rsidRDefault="00E76FC9" w:rsidP="00B1471C">
      <w:pPr>
        <w:ind w:firstLine="454"/>
        <w:jc w:val="both"/>
        <w:rPr>
          <w:lang w:val="ru-RU"/>
        </w:rPr>
      </w:pPr>
      <w:r w:rsidRPr="00821661">
        <w:rPr>
          <w:lang w:val="ru-RU"/>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E76FC9" w:rsidRPr="00821661" w:rsidRDefault="00E76FC9" w:rsidP="00B1471C">
      <w:pPr>
        <w:ind w:firstLine="454"/>
        <w:jc w:val="both"/>
        <w:rPr>
          <w:lang w:val="ru-RU"/>
        </w:rPr>
      </w:pPr>
      <w:r w:rsidRPr="00821661">
        <w:rPr>
          <w:lang w:val="ru-RU"/>
        </w:rPr>
        <w:t>— самостоятельно работать, рационально организовывая свой труд в классе и дома.</w:t>
      </w:r>
    </w:p>
    <w:p w:rsidR="00E76FC9" w:rsidRPr="00821661" w:rsidRDefault="00E76FC9" w:rsidP="00B1471C">
      <w:pPr>
        <w:ind w:firstLine="454"/>
        <w:jc w:val="both"/>
        <w:rPr>
          <w:b/>
          <w:lang w:val="ru-RU"/>
        </w:rPr>
      </w:pPr>
      <w:r w:rsidRPr="00821661">
        <w:rPr>
          <w:b/>
          <w:lang w:val="ru-RU"/>
        </w:rPr>
        <w:t>Специальные учебные умения</w:t>
      </w:r>
    </w:p>
    <w:p w:rsidR="00E76FC9" w:rsidRPr="00821661" w:rsidRDefault="00E76FC9" w:rsidP="00B1471C">
      <w:pPr>
        <w:shd w:val="clear" w:color="auto" w:fill="FFFFFF"/>
        <w:ind w:firstLine="454"/>
        <w:jc w:val="both"/>
        <w:rPr>
          <w:lang w:val="ru-RU"/>
        </w:rPr>
      </w:pPr>
      <w:r w:rsidRPr="00821661">
        <w:rPr>
          <w:lang w:val="ru-RU"/>
        </w:rPr>
        <w:t>Формируются и совершенствуются умения:</w:t>
      </w:r>
    </w:p>
    <w:p w:rsidR="00E76FC9" w:rsidRPr="00821661" w:rsidRDefault="00E76FC9" w:rsidP="00B1471C">
      <w:pPr>
        <w:shd w:val="clear" w:color="auto" w:fill="FFFFFF"/>
        <w:ind w:firstLine="454"/>
        <w:jc w:val="both"/>
        <w:rPr>
          <w:lang w:val="ru-RU"/>
        </w:rPr>
      </w:pPr>
      <w:r w:rsidRPr="00821661">
        <w:rPr>
          <w:lang w:val="ru-RU"/>
        </w:rPr>
        <w:t>— находить ключевые слова и социокультурные реалии при работе с текстом;</w:t>
      </w:r>
    </w:p>
    <w:p w:rsidR="00E76FC9" w:rsidRPr="00821661" w:rsidRDefault="00E76FC9" w:rsidP="00B1471C">
      <w:pPr>
        <w:shd w:val="clear" w:color="auto" w:fill="FFFFFF"/>
        <w:ind w:firstLine="454"/>
        <w:jc w:val="both"/>
        <w:rPr>
          <w:lang w:val="ru-RU"/>
        </w:rPr>
      </w:pPr>
      <w:r w:rsidRPr="00821661">
        <w:rPr>
          <w:lang w:val="ru-RU"/>
        </w:rPr>
        <w:t>— семантизировать слова на основе языковой догадки;</w:t>
      </w:r>
    </w:p>
    <w:p w:rsidR="00E76FC9" w:rsidRPr="00821661" w:rsidRDefault="00E76FC9" w:rsidP="00B1471C">
      <w:pPr>
        <w:shd w:val="clear" w:color="auto" w:fill="FFFFFF"/>
        <w:ind w:firstLine="454"/>
        <w:jc w:val="both"/>
        <w:rPr>
          <w:lang w:val="ru-RU"/>
        </w:rPr>
      </w:pPr>
      <w:r w:rsidRPr="00821661">
        <w:rPr>
          <w:lang w:val="ru-RU"/>
        </w:rPr>
        <w:t>— осуществлять словообразовательный анализ;</w:t>
      </w:r>
    </w:p>
    <w:p w:rsidR="00E76FC9" w:rsidRPr="00821661" w:rsidRDefault="00E76FC9" w:rsidP="00B1471C">
      <w:pPr>
        <w:shd w:val="clear" w:color="auto" w:fill="FFFFFF"/>
        <w:ind w:firstLine="454"/>
        <w:jc w:val="both"/>
        <w:rPr>
          <w:lang w:val="ru-RU"/>
        </w:rPr>
      </w:pPr>
      <w:r w:rsidRPr="00821661">
        <w:rPr>
          <w:lang w:val="ru-RU"/>
        </w:rPr>
        <w:t>— выборочно использовать перевод;</w:t>
      </w:r>
    </w:p>
    <w:p w:rsidR="00E76FC9" w:rsidRPr="00821661" w:rsidRDefault="00E76FC9" w:rsidP="00B1471C">
      <w:pPr>
        <w:shd w:val="clear" w:color="auto" w:fill="FFFFFF"/>
        <w:ind w:firstLine="454"/>
        <w:jc w:val="both"/>
        <w:rPr>
          <w:lang w:val="ru-RU"/>
        </w:rPr>
      </w:pPr>
      <w:r w:rsidRPr="00821661">
        <w:rPr>
          <w:lang w:val="ru-RU"/>
        </w:rPr>
        <w:t>— пользоваться двуязычным и толковым словарями;</w:t>
      </w:r>
    </w:p>
    <w:p w:rsidR="00E76FC9" w:rsidRPr="00821661" w:rsidRDefault="00E76FC9" w:rsidP="00B1471C">
      <w:pPr>
        <w:ind w:firstLine="454"/>
        <w:jc w:val="both"/>
        <w:rPr>
          <w:lang w:val="ru-RU"/>
        </w:rPr>
      </w:pPr>
      <w:r w:rsidRPr="00821661">
        <w:rPr>
          <w:lang w:val="ru-RU"/>
        </w:rPr>
        <w:t>— участвовать в проектной деятельности межпредметного характера.</w:t>
      </w:r>
    </w:p>
    <w:p w:rsidR="00E76FC9" w:rsidRPr="00821661" w:rsidRDefault="00E76FC9" w:rsidP="00B1471C">
      <w:pPr>
        <w:ind w:firstLine="454"/>
        <w:jc w:val="both"/>
        <w:rPr>
          <w:lang w:val="ru-RU"/>
        </w:rPr>
      </w:pPr>
      <w:r w:rsidRPr="00821661">
        <w:rPr>
          <w:lang w:val="ru-RU"/>
        </w:rPr>
        <w:t>Содержание курса по конкретному иностранному языку даётся на примере английского языка.</w:t>
      </w:r>
    </w:p>
    <w:p w:rsidR="00E76FC9" w:rsidRPr="00821661" w:rsidRDefault="00E76FC9" w:rsidP="00B1471C">
      <w:pPr>
        <w:ind w:firstLine="454"/>
        <w:jc w:val="both"/>
        <w:rPr>
          <w:b/>
          <w:lang w:val="ru-RU"/>
        </w:rPr>
      </w:pPr>
      <w:r w:rsidRPr="00821661">
        <w:rPr>
          <w:b/>
          <w:lang w:val="ru-RU"/>
        </w:rPr>
        <w:t>Языковые средства</w:t>
      </w:r>
    </w:p>
    <w:p w:rsidR="00E76FC9" w:rsidRPr="00821661" w:rsidRDefault="00E76FC9" w:rsidP="00B1471C">
      <w:pPr>
        <w:shd w:val="clear" w:color="auto" w:fill="FFFFFF"/>
        <w:ind w:firstLine="454"/>
        <w:jc w:val="both"/>
        <w:rPr>
          <w:b/>
          <w:bCs/>
          <w:u w:val="single"/>
          <w:lang w:val="ru-RU"/>
        </w:rPr>
      </w:pPr>
      <w:r w:rsidRPr="00821661">
        <w:rPr>
          <w:b/>
          <w:bCs/>
          <w:i/>
          <w:iCs/>
          <w:lang w:val="ru-RU"/>
        </w:rPr>
        <w:t>Лексическая сторона речи</w:t>
      </w:r>
    </w:p>
    <w:p w:rsidR="00E76FC9" w:rsidRPr="00821661" w:rsidRDefault="00E76FC9" w:rsidP="00B1471C">
      <w:pPr>
        <w:shd w:val="clear" w:color="auto" w:fill="FFFFFF"/>
        <w:ind w:firstLine="454"/>
        <w:jc w:val="both"/>
        <w:rPr>
          <w:b/>
          <w:bCs/>
          <w:u w:val="single"/>
          <w:lang w:val="ru-RU"/>
        </w:rPr>
      </w:pPr>
      <w:r w:rsidRPr="00821661">
        <w:rPr>
          <w:lang w:val="ru-RU"/>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E76FC9" w:rsidRPr="00821661" w:rsidRDefault="00E76FC9" w:rsidP="00B1471C">
      <w:pPr>
        <w:shd w:val="clear" w:color="auto" w:fill="FFFFFF"/>
        <w:ind w:firstLine="454"/>
        <w:jc w:val="both"/>
        <w:rPr>
          <w:b/>
          <w:bCs/>
          <w:u w:val="single"/>
          <w:lang w:val="ru-RU"/>
        </w:rPr>
      </w:pPr>
      <w:r w:rsidRPr="00821661">
        <w:rPr>
          <w:lang w:val="ru-RU"/>
        </w:rPr>
        <w:t>Основные способы словообразования:</w:t>
      </w:r>
    </w:p>
    <w:p w:rsidR="00E76FC9" w:rsidRPr="00821661" w:rsidRDefault="00E76FC9" w:rsidP="00B1471C">
      <w:pPr>
        <w:shd w:val="clear" w:color="auto" w:fill="FFFFFF"/>
        <w:ind w:firstLine="454"/>
        <w:jc w:val="both"/>
        <w:rPr>
          <w:lang w:val="ru-RU"/>
        </w:rPr>
      </w:pPr>
      <w:r w:rsidRPr="00821661">
        <w:rPr>
          <w:lang w:val="ru-RU"/>
        </w:rPr>
        <w:t>1)</w:t>
      </w:r>
      <w:r w:rsidRPr="00821661">
        <w:t> </w:t>
      </w:r>
      <w:r w:rsidRPr="00821661">
        <w:rPr>
          <w:lang w:val="ru-RU"/>
        </w:rPr>
        <w:t>аффиксация:</w:t>
      </w:r>
    </w:p>
    <w:p w:rsidR="00E76FC9" w:rsidRPr="00821661" w:rsidRDefault="00E76FC9" w:rsidP="00B1471C">
      <w:pPr>
        <w:shd w:val="clear" w:color="auto" w:fill="FFFFFF"/>
        <w:ind w:firstLine="454"/>
        <w:jc w:val="both"/>
        <w:rPr>
          <w:lang w:val="ru-RU"/>
        </w:rPr>
      </w:pPr>
      <w:r w:rsidRPr="00821661">
        <w:rPr>
          <w:lang w:val="ru-RU"/>
        </w:rPr>
        <w:t>•</w:t>
      </w:r>
      <w:r w:rsidRPr="00821661">
        <w:t> </w:t>
      </w:r>
      <w:r w:rsidRPr="00821661">
        <w:rPr>
          <w:lang w:val="ru-RU"/>
        </w:rPr>
        <w:t xml:space="preserve">глаголов: </w:t>
      </w:r>
      <w:r w:rsidRPr="00821661">
        <w:t>dis</w:t>
      </w:r>
      <w:r w:rsidRPr="00821661">
        <w:rPr>
          <w:lang w:val="ru-RU"/>
        </w:rPr>
        <w:t>- (</w:t>
      </w:r>
      <w:r w:rsidRPr="00821661">
        <w:t>disagree</w:t>
      </w:r>
      <w:r w:rsidRPr="00821661">
        <w:rPr>
          <w:lang w:val="ru-RU"/>
        </w:rPr>
        <w:t xml:space="preserve">), </w:t>
      </w:r>
      <w:r w:rsidRPr="00821661">
        <w:t>mis</w:t>
      </w:r>
      <w:r w:rsidRPr="00821661">
        <w:rPr>
          <w:lang w:val="ru-RU"/>
        </w:rPr>
        <w:t>- (</w:t>
      </w:r>
      <w:r w:rsidRPr="00821661">
        <w:t>misunderstand</w:t>
      </w:r>
      <w:r w:rsidRPr="00821661">
        <w:rPr>
          <w:lang w:val="ru-RU"/>
        </w:rPr>
        <w:t xml:space="preserve">), </w:t>
      </w:r>
      <w:r w:rsidRPr="00821661">
        <w:t>re</w:t>
      </w:r>
      <w:r w:rsidRPr="00821661">
        <w:rPr>
          <w:lang w:val="ru-RU"/>
        </w:rPr>
        <w:t>- (</w:t>
      </w:r>
      <w:r w:rsidRPr="00821661">
        <w:t>rewrite</w:t>
      </w:r>
      <w:r w:rsidRPr="00821661">
        <w:rPr>
          <w:lang w:val="ru-RU"/>
        </w:rPr>
        <w:t>); -</w:t>
      </w:r>
      <w:r w:rsidRPr="00821661">
        <w:t>ize</w:t>
      </w:r>
      <w:r w:rsidRPr="00821661">
        <w:rPr>
          <w:lang w:val="ru-RU"/>
        </w:rPr>
        <w:t>/-</w:t>
      </w:r>
      <w:r w:rsidRPr="00821661">
        <w:t>ise</w:t>
      </w:r>
      <w:r w:rsidRPr="00821661">
        <w:rPr>
          <w:lang w:val="ru-RU"/>
        </w:rPr>
        <w:t xml:space="preserve"> (</w:t>
      </w:r>
      <w:r w:rsidRPr="00821661">
        <w:t>organize</w:t>
      </w:r>
      <w:r w:rsidRPr="00821661">
        <w:rPr>
          <w:lang w:val="ru-RU"/>
        </w:rPr>
        <w:t>);</w:t>
      </w:r>
    </w:p>
    <w:p w:rsidR="00E76FC9" w:rsidRPr="00821661" w:rsidRDefault="00E76FC9" w:rsidP="00B1471C">
      <w:pPr>
        <w:shd w:val="clear" w:color="auto" w:fill="FFFFFF"/>
        <w:ind w:firstLine="454"/>
        <w:jc w:val="both"/>
      </w:pPr>
      <w:r w:rsidRPr="00821661">
        <w:t>• существительных: -sion/-tion (conclusion/celebration), -ance/-ence (performance/influence), -ment (environment), -ity (possibility), -ness (kindness),  -ship(friendship), -ist (optimist), -ing (meeting);</w:t>
      </w:r>
    </w:p>
    <w:p w:rsidR="00E76FC9" w:rsidRPr="00821661" w:rsidRDefault="00E76FC9" w:rsidP="00B1471C">
      <w:pPr>
        <w:shd w:val="clear" w:color="auto" w:fill="FFFFFF"/>
        <w:ind w:firstLine="454"/>
        <w:jc w:val="both"/>
      </w:pPr>
      <w:r w:rsidRPr="00821661">
        <w:t>• прилагательных: un- (unpleasant), im-/in- (impolite/independent), inter- (international); -y (busy), -ly (lovely), -ful (careful), -al (historical), -ic (scientific), -ian/-an (Russian), -ing (loving); -ous (dangerous), -able/-ible (enjoyable/responsible), -less (harmless), -ive (native);</w:t>
      </w:r>
    </w:p>
    <w:p w:rsidR="00E76FC9" w:rsidRPr="00821661" w:rsidRDefault="00E76FC9" w:rsidP="00B1471C">
      <w:pPr>
        <w:shd w:val="clear" w:color="auto" w:fill="FFFFFF"/>
        <w:ind w:firstLine="454"/>
        <w:jc w:val="both"/>
      </w:pPr>
      <w:r w:rsidRPr="00821661">
        <w:t>• наречий: -ly (usually);</w:t>
      </w:r>
    </w:p>
    <w:p w:rsidR="00E76FC9" w:rsidRPr="00821661" w:rsidRDefault="00E76FC9" w:rsidP="00B1471C">
      <w:pPr>
        <w:shd w:val="clear" w:color="auto" w:fill="FFFFFF"/>
        <w:ind w:firstLine="454"/>
        <w:jc w:val="both"/>
      </w:pPr>
      <w:r w:rsidRPr="00821661">
        <w:t>• числительных: -teen (fifteen), -ty (seventy), -th (sixth);</w:t>
      </w:r>
    </w:p>
    <w:p w:rsidR="00E76FC9" w:rsidRPr="00821661" w:rsidRDefault="00E76FC9" w:rsidP="00B1471C">
      <w:pPr>
        <w:shd w:val="clear" w:color="auto" w:fill="FFFFFF"/>
        <w:ind w:firstLine="454"/>
        <w:jc w:val="both"/>
        <w:rPr>
          <w:lang w:val="ru-RU"/>
        </w:rPr>
      </w:pPr>
      <w:r w:rsidRPr="00821661">
        <w:rPr>
          <w:lang w:val="ru-RU"/>
        </w:rPr>
        <w:t>2) словосложение:</w:t>
      </w:r>
    </w:p>
    <w:p w:rsidR="00E76FC9" w:rsidRPr="00821661" w:rsidRDefault="00E76FC9" w:rsidP="00B1471C">
      <w:pPr>
        <w:ind w:firstLine="454"/>
        <w:jc w:val="both"/>
        <w:rPr>
          <w:lang w:val="ru-RU"/>
        </w:rPr>
      </w:pPr>
      <w:r w:rsidRPr="00821661">
        <w:rPr>
          <w:lang w:val="ru-RU"/>
        </w:rPr>
        <w:t>• существительное + существительное (</w:t>
      </w:r>
      <w:r w:rsidRPr="00821661">
        <w:t>policeman</w:t>
      </w:r>
      <w:r w:rsidRPr="00821661">
        <w:rPr>
          <w:lang w:val="ru-RU"/>
        </w:rPr>
        <w:t>);</w:t>
      </w:r>
    </w:p>
    <w:p w:rsidR="00E76FC9" w:rsidRPr="00821661" w:rsidRDefault="00E76FC9" w:rsidP="00B1471C">
      <w:pPr>
        <w:shd w:val="clear" w:color="auto" w:fill="FFFFFF"/>
        <w:ind w:firstLine="454"/>
        <w:jc w:val="both"/>
        <w:rPr>
          <w:lang w:val="ru-RU"/>
        </w:rPr>
      </w:pPr>
      <w:r w:rsidRPr="00821661">
        <w:rPr>
          <w:lang w:val="ru-RU"/>
        </w:rPr>
        <w:t>• прилагательное + прилагательное (</w:t>
      </w:r>
      <w:r w:rsidRPr="00821661">
        <w:t>well</w:t>
      </w:r>
      <w:r w:rsidRPr="00821661">
        <w:rPr>
          <w:lang w:val="ru-RU"/>
        </w:rPr>
        <w:t>-</w:t>
      </w:r>
      <w:r w:rsidRPr="00821661">
        <w:t>known</w:t>
      </w:r>
      <w:r w:rsidRPr="00821661">
        <w:rPr>
          <w:lang w:val="ru-RU"/>
        </w:rPr>
        <w:t>);</w:t>
      </w:r>
    </w:p>
    <w:p w:rsidR="00E76FC9" w:rsidRPr="00821661" w:rsidRDefault="00E76FC9" w:rsidP="00B1471C">
      <w:pPr>
        <w:shd w:val="clear" w:color="auto" w:fill="FFFFFF"/>
        <w:ind w:firstLine="454"/>
        <w:jc w:val="both"/>
        <w:rPr>
          <w:lang w:val="ru-RU"/>
        </w:rPr>
      </w:pPr>
      <w:r w:rsidRPr="00821661">
        <w:rPr>
          <w:lang w:val="ru-RU"/>
        </w:rPr>
        <w:t>• прилагательное + существительное (</w:t>
      </w:r>
      <w:r w:rsidRPr="00821661">
        <w:t>blackboard</w:t>
      </w:r>
      <w:r w:rsidRPr="00821661">
        <w:rPr>
          <w:lang w:val="ru-RU"/>
        </w:rPr>
        <w:t>).</w:t>
      </w:r>
    </w:p>
    <w:p w:rsidR="00E76FC9" w:rsidRPr="00821661" w:rsidRDefault="00E76FC9" w:rsidP="00B1471C">
      <w:pPr>
        <w:shd w:val="clear" w:color="auto" w:fill="FFFFFF"/>
        <w:ind w:firstLine="454"/>
        <w:jc w:val="both"/>
        <w:rPr>
          <w:lang w:val="ru-RU"/>
        </w:rPr>
      </w:pPr>
      <w:r w:rsidRPr="00821661">
        <w:rPr>
          <w:lang w:val="ru-RU"/>
        </w:rPr>
        <w:lastRenderedPageBreak/>
        <w:t>3) конверсия:</w:t>
      </w:r>
    </w:p>
    <w:p w:rsidR="00E76FC9" w:rsidRPr="00821661" w:rsidRDefault="00E76FC9" w:rsidP="00B1471C">
      <w:pPr>
        <w:shd w:val="clear" w:color="auto" w:fill="FFFFFF"/>
        <w:ind w:firstLine="454"/>
        <w:jc w:val="both"/>
        <w:rPr>
          <w:lang w:val="ru-RU"/>
        </w:rPr>
      </w:pPr>
      <w:r w:rsidRPr="00821661">
        <w:rPr>
          <w:lang w:val="ru-RU"/>
        </w:rPr>
        <w:t>• образование существительных от неопределённой формы глагола (</w:t>
      </w:r>
      <w:r w:rsidRPr="00821661">
        <w:t>to</w:t>
      </w:r>
      <w:r w:rsidRPr="00821661">
        <w:rPr>
          <w:lang w:val="ru-RU"/>
        </w:rPr>
        <w:t xml:space="preserve"> </w:t>
      </w:r>
      <w:r w:rsidRPr="00821661">
        <w:t>play</w:t>
      </w:r>
      <w:r w:rsidRPr="00821661">
        <w:rPr>
          <w:lang w:val="ru-RU"/>
        </w:rPr>
        <w:t xml:space="preserve"> — </w:t>
      </w:r>
      <w:r w:rsidRPr="00821661">
        <w:t>play</w:t>
      </w:r>
      <w:r w:rsidRPr="00821661">
        <w:rPr>
          <w:lang w:val="ru-RU"/>
        </w:rPr>
        <w:t>);</w:t>
      </w:r>
    </w:p>
    <w:p w:rsidR="00E76FC9" w:rsidRPr="00821661" w:rsidRDefault="00E76FC9" w:rsidP="00B1471C">
      <w:pPr>
        <w:shd w:val="clear" w:color="auto" w:fill="FFFFFF"/>
        <w:ind w:firstLine="454"/>
        <w:jc w:val="both"/>
        <w:rPr>
          <w:lang w:val="ru-RU"/>
        </w:rPr>
      </w:pPr>
      <w:r w:rsidRPr="00821661">
        <w:rPr>
          <w:lang w:val="ru-RU"/>
        </w:rPr>
        <w:t>• образование существительных от прилагательных (</w:t>
      </w:r>
      <w:r w:rsidRPr="00821661">
        <w:t>rich</w:t>
      </w:r>
      <w:r w:rsidRPr="00821661">
        <w:rPr>
          <w:lang w:val="ru-RU"/>
        </w:rPr>
        <w:t xml:space="preserve"> </w:t>
      </w:r>
      <w:r w:rsidRPr="00821661">
        <w:t>people</w:t>
      </w:r>
      <w:r w:rsidRPr="00821661">
        <w:rPr>
          <w:lang w:val="ru-RU"/>
        </w:rPr>
        <w:t xml:space="preserve"> — </w:t>
      </w:r>
      <w:r w:rsidRPr="00821661">
        <w:t>the</w:t>
      </w:r>
      <w:r w:rsidRPr="00821661">
        <w:rPr>
          <w:lang w:val="ru-RU"/>
        </w:rPr>
        <w:t xml:space="preserve"> </w:t>
      </w:r>
      <w:r w:rsidRPr="00821661">
        <w:t>rich</w:t>
      </w:r>
      <w:r w:rsidRPr="00821661">
        <w:rPr>
          <w:lang w:val="ru-RU"/>
        </w:rPr>
        <w:t>).</w:t>
      </w:r>
    </w:p>
    <w:p w:rsidR="00E76FC9" w:rsidRPr="00821661" w:rsidRDefault="00E76FC9" w:rsidP="00B1471C">
      <w:pPr>
        <w:shd w:val="clear" w:color="auto" w:fill="FFFFFF"/>
        <w:ind w:firstLine="454"/>
        <w:jc w:val="both"/>
        <w:rPr>
          <w:lang w:val="ru-RU"/>
        </w:rPr>
      </w:pPr>
      <w:r w:rsidRPr="00821661">
        <w:rPr>
          <w:lang w:val="ru-RU"/>
        </w:rPr>
        <w:t>Распознавание и использование интернациональных слов (</w:t>
      </w:r>
      <w:r w:rsidRPr="00821661">
        <w:t>doctor</w:t>
      </w:r>
      <w:r w:rsidRPr="00821661">
        <w:rPr>
          <w:lang w:val="ru-RU"/>
        </w:rPr>
        <w:t>).</w:t>
      </w:r>
    </w:p>
    <w:p w:rsidR="00E76FC9" w:rsidRPr="00821661" w:rsidRDefault="00E76FC9" w:rsidP="00B1471C">
      <w:pPr>
        <w:shd w:val="clear" w:color="auto" w:fill="FFFFFF"/>
        <w:ind w:firstLine="454"/>
        <w:jc w:val="both"/>
        <w:rPr>
          <w:lang w:val="ru-RU"/>
        </w:rPr>
      </w:pPr>
      <w:r w:rsidRPr="00821661">
        <w:rPr>
          <w:lang w:val="ru-RU"/>
        </w:rPr>
        <w:t>Представления о синонимии, антонимии, лексической сочетаемости, многозначности.</w:t>
      </w:r>
    </w:p>
    <w:p w:rsidR="00E76FC9" w:rsidRPr="00821661" w:rsidRDefault="00E76FC9" w:rsidP="00B1471C">
      <w:pPr>
        <w:shd w:val="clear" w:color="auto" w:fill="FFFFFF"/>
        <w:ind w:firstLine="454"/>
        <w:jc w:val="both"/>
        <w:rPr>
          <w:b/>
          <w:bCs/>
          <w:i/>
          <w:iCs/>
          <w:lang w:val="ru-RU"/>
        </w:rPr>
      </w:pPr>
      <w:r w:rsidRPr="00821661">
        <w:rPr>
          <w:b/>
          <w:bCs/>
          <w:i/>
          <w:iCs/>
          <w:lang w:val="ru-RU"/>
        </w:rPr>
        <w:t>Грамматическая сторона речи</w:t>
      </w:r>
    </w:p>
    <w:p w:rsidR="00E76FC9" w:rsidRPr="00821661" w:rsidRDefault="00E76FC9" w:rsidP="00B1471C">
      <w:pPr>
        <w:shd w:val="clear" w:color="auto" w:fill="FFFFFF"/>
        <w:ind w:firstLine="454"/>
        <w:jc w:val="both"/>
        <w:rPr>
          <w:b/>
          <w:bCs/>
          <w:i/>
          <w:iCs/>
          <w:lang w:val="ru-RU"/>
        </w:rPr>
      </w:pPr>
      <w:r w:rsidRPr="00821661">
        <w:rPr>
          <w:lang w:val="ru-RU"/>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E76FC9" w:rsidRPr="00821661" w:rsidRDefault="00E76FC9" w:rsidP="00B1471C">
      <w:pPr>
        <w:shd w:val="clear" w:color="auto" w:fill="FFFFFF"/>
        <w:ind w:firstLine="454"/>
        <w:jc w:val="both"/>
        <w:rPr>
          <w:b/>
          <w:bCs/>
          <w:i/>
          <w:iCs/>
        </w:rPr>
      </w:pPr>
      <w:r w:rsidRPr="00821661">
        <w:rPr>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821661">
        <w:t>We</w:t>
      </w:r>
      <w:r w:rsidRPr="00821661">
        <w:rPr>
          <w:lang w:val="ru-RU"/>
        </w:rPr>
        <w:t xml:space="preserve"> </w:t>
      </w:r>
      <w:r w:rsidRPr="00821661">
        <w:t>moved</w:t>
      </w:r>
      <w:r w:rsidRPr="00821661">
        <w:rPr>
          <w:lang w:val="ru-RU"/>
        </w:rPr>
        <w:t xml:space="preserve"> </w:t>
      </w:r>
      <w:r w:rsidRPr="00821661">
        <w:t>to</w:t>
      </w:r>
      <w:r w:rsidRPr="00821661">
        <w:rPr>
          <w:lang w:val="ru-RU"/>
        </w:rPr>
        <w:t xml:space="preserve"> </w:t>
      </w:r>
      <w:r w:rsidRPr="00821661">
        <w:t>a</w:t>
      </w:r>
      <w:r w:rsidRPr="00821661">
        <w:rPr>
          <w:lang w:val="ru-RU"/>
        </w:rPr>
        <w:t xml:space="preserve"> </w:t>
      </w:r>
      <w:r w:rsidRPr="00821661">
        <w:t>new</w:t>
      </w:r>
      <w:r w:rsidRPr="00821661">
        <w:rPr>
          <w:lang w:val="ru-RU"/>
        </w:rPr>
        <w:t xml:space="preserve"> </w:t>
      </w:r>
      <w:r w:rsidRPr="00821661">
        <w:t>house</w:t>
      </w:r>
      <w:r w:rsidRPr="00821661">
        <w:rPr>
          <w:lang w:val="ru-RU"/>
        </w:rPr>
        <w:t xml:space="preserve"> </w:t>
      </w:r>
      <w:r w:rsidRPr="00821661">
        <w:t>last</w:t>
      </w:r>
      <w:r w:rsidRPr="00821661">
        <w:rPr>
          <w:lang w:val="ru-RU"/>
        </w:rPr>
        <w:t xml:space="preserve"> </w:t>
      </w:r>
      <w:r w:rsidRPr="00821661">
        <w:t>year</w:t>
      </w:r>
      <w:r w:rsidRPr="00821661">
        <w:rPr>
          <w:lang w:val="ru-RU"/>
        </w:rPr>
        <w:t>); предложения с начальным ‘</w:t>
      </w:r>
      <w:r w:rsidRPr="00821661">
        <w:t>It</w:t>
      </w:r>
      <w:r w:rsidRPr="00821661">
        <w:rPr>
          <w:lang w:val="ru-RU"/>
        </w:rPr>
        <w:t>’ и с начальным ‘</w:t>
      </w:r>
      <w:r w:rsidRPr="00821661">
        <w:t>There</w:t>
      </w:r>
      <w:r w:rsidRPr="00821661">
        <w:rPr>
          <w:lang w:val="ru-RU"/>
        </w:rPr>
        <w:t xml:space="preserve"> + </w:t>
      </w:r>
      <w:r w:rsidRPr="00821661">
        <w:t>to</w:t>
      </w:r>
      <w:r w:rsidRPr="00821661">
        <w:rPr>
          <w:lang w:val="ru-RU"/>
        </w:rPr>
        <w:t xml:space="preserve"> </w:t>
      </w:r>
      <w:r w:rsidRPr="00821661">
        <w:t>be</w:t>
      </w:r>
      <w:r w:rsidRPr="00821661">
        <w:rPr>
          <w:lang w:val="ru-RU"/>
        </w:rPr>
        <w:t>’ (</w:t>
      </w:r>
      <w:r w:rsidRPr="00821661">
        <w:t>It</w:t>
      </w:r>
      <w:r w:rsidRPr="00821661">
        <w:rPr>
          <w:lang w:val="ru-RU"/>
        </w:rPr>
        <w:t>’</w:t>
      </w:r>
      <w:r w:rsidRPr="00821661">
        <w:t>s</w:t>
      </w:r>
      <w:r w:rsidRPr="00821661">
        <w:rPr>
          <w:lang w:val="ru-RU"/>
        </w:rPr>
        <w:t xml:space="preserve"> </w:t>
      </w:r>
      <w:r w:rsidRPr="00821661">
        <w:t>cold</w:t>
      </w:r>
      <w:r w:rsidRPr="00821661">
        <w:rPr>
          <w:lang w:val="ru-RU"/>
        </w:rPr>
        <w:t xml:space="preserve">. </w:t>
      </w:r>
      <w:r w:rsidRPr="00821661">
        <w:t>It’s five o’clock. It’s interesting. It was winter. There are a lot of trees in the park).</w:t>
      </w:r>
    </w:p>
    <w:p w:rsidR="00E76FC9" w:rsidRPr="00821661" w:rsidRDefault="00E76FC9" w:rsidP="00B1471C">
      <w:pPr>
        <w:shd w:val="clear" w:color="auto" w:fill="FFFFFF"/>
        <w:ind w:firstLine="454"/>
        <w:jc w:val="both"/>
        <w:rPr>
          <w:b/>
          <w:bCs/>
          <w:i/>
          <w:iCs/>
          <w:lang w:val="ru-RU"/>
        </w:rPr>
      </w:pPr>
      <w:r w:rsidRPr="00821661">
        <w:rPr>
          <w:lang w:val="ru-RU"/>
        </w:rPr>
        <w:t xml:space="preserve">Сложносочинённые предложения с сочинительными союзами </w:t>
      </w:r>
      <w:r w:rsidRPr="00821661">
        <w:t>and</w:t>
      </w:r>
      <w:r w:rsidRPr="00821661">
        <w:rPr>
          <w:lang w:val="ru-RU"/>
        </w:rPr>
        <w:t xml:space="preserve">, </w:t>
      </w:r>
      <w:r w:rsidRPr="00821661">
        <w:t>but</w:t>
      </w:r>
      <w:r w:rsidRPr="00821661">
        <w:rPr>
          <w:lang w:val="ru-RU"/>
        </w:rPr>
        <w:t xml:space="preserve">, </w:t>
      </w:r>
      <w:r w:rsidRPr="00821661">
        <w:t>or</w:t>
      </w:r>
      <w:r w:rsidRPr="00821661">
        <w:rPr>
          <w:lang w:val="ru-RU"/>
        </w:rPr>
        <w:t>.</w:t>
      </w:r>
    </w:p>
    <w:p w:rsidR="00E76FC9" w:rsidRPr="00821661" w:rsidRDefault="00E76FC9" w:rsidP="00B1471C">
      <w:pPr>
        <w:shd w:val="clear" w:color="auto" w:fill="FFFFFF"/>
        <w:ind w:firstLine="454"/>
        <w:jc w:val="both"/>
        <w:rPr>
          <w:b/>
          <w:bCs/>
          <w:i/>
          <w:iCs/>
        </w:rPr>
      </w:pPr>
      <w:r w:rsidRPr="00821661">
        <w:rPr>
          <w:lang w:val="ru-RU"/>
        </w:rPr>
        <w:t>Сложноподчинённые</w:t>
      </w:r>
      <w:r w:rsidRPr="00821661">
        <w:t xml:space="preserve"> </w:t>
      </w:r>
      <w:r w:rsidRPr="00821661">
        <w:rPr>
          <w:lang w:val="ru-RU"/>
        </w:rPr>
        <w:t>предложения</w:t>
      </w:r>
      <w:r w:rsidRPr="00821661">
        <w:t xml:space="preserve"> </w:t>
      </w:r>
      <w:r w:rsidRPr="00821661">
        <w:rPr>
          <w:lang w:val="ru-RU"/>
        </w:rPr>
        <w:t>с</w:t>
      </w:r>
      <w:r w:rsidRPr="00821661">
        <w:t xml:space="preserve"> </w:t>
      </w:r>
      <w:r w:rsidRPr="00821661">
        <w:rPr>
          <w:lang w:val="ru-RU"/>
        </w:rPr>
        <w:t>союзами</w:t>
      </w:r>
      <w:r w:rsidRPr="00821661">
        <w:t xml:space="preserve"> </w:t>
      </w:r>
      <w:r w:rsidRPr="00821661">
        <w:rPr>
          <w:lang w:val="ru-RU"/>
        </w:rPr>
        <w:t>и</w:t>
      </w:r>
      <w:r w:rsidRPr="00821661">
        <w:t xml:space="preserve"> </w:t>
      </w:r>
      <w:r w:rsidRPr="00821661">
        <w:rPr>
          <w:lang w:val="ru-RU"/>
        </w:rPr>
        <w:t>союзными</w:t>
      </w:r>
      <w:r w:rsidRPr="00821661">
        <w:t xml:space="preserve"> </w:t>
      </w:r>
      <w:r w:rsidRPr="00821661">
        <w:rPr>
          <w:lang w:val="ru-RU"/>
        </w:rPr>
        <w:t>словами</w:t>
      </w:r>
      <w:r w:rsidRPr="00821661">
        <w:t xml:space="preserve"> what, when, why, which, that, who, if, because, that’s why, than, so.</w:t>
      </w:r>
    </w:p>
    <w:p w:rsidR="00E76FC9" w:rsidRPr="00821661" w:rsidRDefault="00E76FC9" w:rsidP="00B1471C">
      <w:pPr>
        <w:shd w:val="clear" w:color="auto" w:fill="FFFFFF"/>
        <w:ind w:firstLine="454"/>
        <w:jc w:val="both"/>
        <w:rPr>
          <w:b/>
          <w:bCs/>
          <w:i/>
          <w:iCs/>
          <w:lang w:val="ru-RU"/>
        </w:rPr>
      </w:pPr>
      <w:r w:rsidRPr="00821661">
        <w:rPr>
          <w:lang w:val="ru-RU"/>
        </w:rPr>
        <w:t xml:space="preserve">Сложноподчинённые предложения с придаточными: времени с союзами </w:t>
      </w:r>
      <w:r w:rsidRPr="00821661">
        <w:t>for</w:t>
      </w:r>
      <w:r w:rsidRPr="00821661">
        <w:rPr>
          <w:lang w:val="ru-RU"/>
        </w:rPr>
        <w:t xml:space="preserve">, </w:t>
      </w:r>
      <w:r w:rsidRPr="00821661">
        <w:t>since</w:t>
      </w:r>
      <w:r w:rsidRPr="00821661">
        <w:rPr>
          <w:lang w:val="ru-RU"/>
        </w:rPr>
        <w:t xml:space="preserve">, </w:t>
      </w:r>
      <w:r w:rsidRPr="00821661">
        <w:t>during</w:t>
      </w:r>
      <w:r w:rsidRPr="00821661">
        <w:rPr>
          <w:lang w:val="ru-RU"/>
        </w:rPr>
        <w:t xml:space="preserve">; цели с союзами </w:t>
      </w:r>
      <w:r w:rsidRPr="00821661">
        <w:t>so</w:t>
      </w:r>
      <w:r w:rsidRPr="00821661">
        <w:rPr>
          <w:lang w:val="ru-RU"/>
        </w:rPr>
        <w:t xml:space="preserve">, </w:t>
      </w:r>
      <w:r w:rsidRPr="00821661">
        <w:t>that</w:t>
      </w:r>
      <w:r w:rsidRPr="00821661">
        <w:rPr>
          <w:lang w:val="ru-RU"/>
        </w:rPr>
        <w:t xml:space="preserve">; условия с союзом </w:t>
      </w:r>
      <w:r w:rsidRPr="00821661">
        <w:t>unless</w:t>
      </w:r>
      <w:r w:rsidRPr="00821661">
        <w:rPr>
          <w:lang w:val="ru-RU"/>
        </w:rPr>
        <w:t xml:space="preserve">; определительными с союзами </w:t>
      </w:r>
      <w:r w:rsidRPr="00821661">
        <w:t>who</w:t>
      </w:r>
      <w:r w:rsidRPr="00821661">
        <w:rPr>
          <w:lang w:val="ru-RU"/>
        </w:rPr>
        <w:t xml:space="preserve">, </w:t>
      </w:r>
      <w:r w:rsidRPr="00821661">
        <w:t>which</w:t>
      </w:r>
      <w:r w:rsidRPr="00821661">
        <w:rPr>
          <w:lang w:val="ru-RU"/>
        </w:rPr>
        <w:t xml:space="preserve">, </w:t>
      </w:r>
      <w:r w:rsidRPr="00821661">
        <w:t>that</w:t>
      </w:r>
      <w:r w:rsidRPr="00821661">
        <w:rPr>
          <w:lang w:val="ru-RU"/>
        </w:rPr>
        <w:t>.</w:t>
      </w:r>
    </w:p>
    <w:p w:rsidR="00E76FC9" w:rsidRPr="00821661" w:rsidRDefault="00E76FC9" w:rsidP="00B1471C">
      <w:pPr>
        <w:shd w:val="clear" w:color="auto" w:fill="FFFFFF"/>
        <w:ind w:firstLine="454"/>
        <w:jc w:val="both"/>
        <w:rPr>
          <w:b/>
          <w:bCs/>
          <w:i/>
          <w:iCs/>
          <w:lang w:val="ru-RU"/>
        </w:rPr>
      </w:pPr>
      <w:r w:rsidRPr="00821661">
        <w:rPr>
          <w:lang w:val="ru-RU"/>
        </w:rPr>
        <w:t xml:space="preserve">Сложноподчинённые предложения с союзами </w:t>
      </w:r>
      <w:r w:rsidRPr="00821661">
        <w:t>whoever</w:t>
      </w:r>
      <w:r w:rsidRPr="00821661">
        <w:rPr>
          <w:lang w:val="ru-RU"/>
        </w:rPr>
        <w:t xml:space="preserve">, </w:t>
      </w:r>
      <w:r w:rsidRPr="00821661">
        <w:t>whatever</w:t>
      </w:r>
      <w:r w:rsidRPr="00821661">
        <w:rPr>
          <w:lang w:val="ru-RU"/>
        </w:rPr>
        <w:t xml:space="preserve">, </w:t>
      </w:r>
      <w:r w:rsidRPr="00821661">
        <w:t>however</w:t>
      </w:r>
      <w:r w:rsidRPr="00821661">
        <w:rPr>
          <w:lang w:val="ru-RU"/>
        </w:rPr>
        <w:t xml:space="preserve">, </w:t>
      </w:r>
      <w:r w:rsidRPr="00821661">
        <w:t>whenever</w:t>
      </w:r>
      <w:r w:rsidRPr="00821661">
        <w:rPr>
          <w:lang w:val="ru-RU"/>
        </w:rPr>
        <w:t>.</w:t>
      </w:r>
    </w:p>
    <w:p w:rsidR="00E76FC9" w:rsidRPr="00821661" w:rsidRDefault="00E76FC9" w:rsidP="00B1471C">
      <w:pPr>
        <w:shd w:val="clear" w:color="auto" w:fill="FFFFFF"/>
        <w:ind w:firstLine="454"/>
        <w:jc w:val="both"/>
        <w:rPr>
          <w:b/>
          <w:bCs/>
          <w:i/>
          <w:iCs/>
        </w:rPr>
      </w:pPr>
      <w:r w:rsidRPr="00821661">
        <w:t xml:space="preserve">Условные предложения реального (Conditional I — If it doesn’t rain, they’ll go for a picnic) и нереального (Conditional II — If I were rich, I would help the endangered animals; Conditional </w:t>
      </w:r>
      <w:r w:rsidRPr="00821661">
        <w:rPr>
          <w:bCs/>
        </w:rPr>
        <w:t xml:space="preserve">III </w:t>
      </w:r>
      <w:r w:rsidRPr="00821661">
        <w:t>— If she had asked me, I would have helped her) характера.</w:t>
      </w:r>
    </w:p>
    <w:p w:rsidR="00E76FC9" w:rsidRPr="00821661" w:rsidRDefault="00E76FC9" w:rsidP="00B1471C">
      <w:pPr>
        <w:shd w:val="clear" w:color="auto" w:fill="FFFFFF"/>
        <w:ind w:firstLine="454"/>
        <w:jc w:val="both"/>
        <w:rPr>
          <w:b/>
          <w:bCs/>
          <w:i/>
          <w:iCs/>
          <w:lang w:val="ru-RU"/>
        </w:rPr>
      </w:pPr>
      <w:r w:rsidRPr="00821661">
        <w:rPr>
          <w:lang w:val="ru-RU"/>
        </w:rPr>
        <w:t xml:space="preserve">Все типы вопросительных предложений (общий, специальный, альтернативный, разделительный вопросы в </w:t>
      </w:r>
      <w:r w:rsidRPr="00821661">
        <w:t>Present</w:t>
      </w:r>
      <w:r w:rsidRPr="00821661">
        <w:rPr>
          <w:lang w:val="ru-RU"/>
        </w:rPr>
        <w:t xml:space="preserve">, </w:t>
      </w:r>
      <w:r w:rsidRPr="00821661">
        <w:t>Future</w:t>
      </w:r>
      <w:r w:rsidRPr="00821661">
        <w:rPr>
          <w:lang w:val="ru-RU"/>
        </w:rPr>
        <w:t xml:space="preserve">, </w:t>
      </w:r>
      <w:r w:rsidRPr="00821661">
        <w:t>Past</w:t>
      </w:r>
      <w:r w:rsidRPr="00821661">
        <w:rPr>
          <w:lang w:val="ru-RU"/>
        </w:rPr>
        <w:t xml:space="preserve"> </w:t>
      </w:r>
      <w:r w:rsidRPr="00821661">
        <w:t>Simple</w:t>
      </w:r>
      <w:r w:rsidRPr="00821661">
        <w:rPr>
          <w:lang w:val="ru-RU"/>
        </w:rPr>
        <w:t xml:space="preserve">; </w:t>
      </w:r>
      <w:r w:rsidRPr="00821661">
        <w:t>Present</w:t>
      </w:r>
      <w:r w:rsidRPr="00821661">
        <w:rPr>
          <w:lang w:val="ru-RU"/>
        </w:rPr>
        <w:t xml:space="preserve"> </w:t>
      </w:r>
      <w:r w:rsidRPr="00821661">
        <w:t>Perfect</w:t>
      </w:r>
      <w:r w:rsidRPr="00821661">
        <w:rPr>
          <w:lang w:val="ru-RU"/>
        </w:rPr>
        <w:t xml:space="preserve">; </w:t>
      </w:r>
      <w:r w:rsidRPr="00821661">
        <w:t>Present</w:t>
      </w:r>
      <w:r w:rsidRPr="00821661">
        <w:rPr>
          <w:lang w:val="ru-RU"/>
        </w:rPr>
        <w:t xml:space="preserve"> </w:t>
      </w:r>
      <w:r w:rsidRPr="00821661">
        <w:t>Continuous</w:t>
      </w:r>
      <w:r w:rsidRPr="00821661">
        <w:rPr>
          <w:lang w:val="ru-RU"/>
        </w:rPr>
        <w:t>).</w:t>
      </w:r>
    </w:p>
    <w:p w:rsidR="00E76FC9" w:rsidRPr="00821661" w:rsidRDefault="00E76FC9" w:rsidP="00B1471C">
      <w:pPr>
        <w:shd w:val="clear" w:color="auto" w:fill="FFFFFF"/>
        <w:ind w:firstLine="454"/>
        <w:jc w:val="both"/>
        <w:rPr>
          <w:b/>
          <w:bCs/>
          <w:i/>
          <w:iCs/>
          <w:lang w:val="ru-RU"/>
        </w:rPr>
      </w:pPr>
      <w:r w:rsidRPr="00821661">
        <w:rPr>
          <w:lang w:val="ru-RU"/>
        </w:rPr>
        <w:t>Побудительные предложения в утвердительной (</w:t>
      </w:r>
      <w:r w:rsidRPr="00821661">
        <w:t>Be</w:t>
      </w:r>
      <w:r w:rsidRPr="00821661">
        <w:rPr>
          <w:lang w:val="ru-RU"/>
        </w:rPr>
        <w:t xml:space="preserve"> </w:t>
      </w:r>
      <w:r w:rsidRPr="00821661">
        <w:t>careful</w:t>
      </w:r>
      <w:r w:rsidRPr="00821661">
        <w:rPr>
          <w:lang w:val="ru-RU"/>
        </w:rPr>
        <w:t>) и отрицательной (</w:t>
      </w:r>
      <w:r w:rsidRPr="00821661">
        <w:t>Don</w:t>
      </w:r>
      <w:r w:rsidRPr="00821661">
        <w:rPr>
          <w:lang w:val="ru-RU"/>
        </w:rPr>
        <w:t>’</w:t>
      </w:r>
      <w:r w:rsidRPr="00821661">
        <w:t>t</w:t>
      </w:r>
      <w:r w:rsidRPr="00821661">
        <w:rPr>
          <w:lang w:val="ru-RU"/>
        </w:rPr>
        <w:t xml:space="preserve"> </w:t>
      </w:r>
      <w:r w:rsidRPr="00821661">
        <w:t>worry</w:t>
      </w:r>
      <w:r w:rsidRPr="00821661">
        <w:rPr>
          <w:lang w:val="ru-RU"/>
        </w:rPr>
        <w:t>) форме.</w:t>
      </w:r>
    </w:p>
    <w:p w:rsidR="00E76FC9" w:rsidRPr="00821661" w:rsidRDefault="00E76FC9" w:rsidP="00B1471C">
      <w:pPr>
        <w:shd w:val="clear" w:color="auto" w:fill="FFFFFF"/>
        <w:ind w:firstLine="454"/>
        <w:jc w:val="both"/>
        <w:rPr>
          <w:b/>
          <w:bCs/>
          <w:i/>
          <w:iCs/>
        </w:rPr>
      </w:pPr>
      <w:r w:rsidRPr="00821661">
        <w:t>Предложения с конструкциями as ... as, not so … as, either ... or, neither … nor.</w:t>
      </w:r>
    </w:p>
    <w:p w:rsidR="00E76FC9" w:rsidRPr="00821661" w:rsidRDefault="00E76FC9" w:rsidP="00B1471C">
      <w:pPr>
        <w:shd w:val="clear" w:color="auto" w:fill="FFFFFF"/>
        <w:ind w:firstLine="454"/>
        <w:jc w:val="both"/>
        <w:rPr>
          <w:b/>
          <w:bCs/>
          <w:i/>
          <w:iCs/>
          <w:lang w:val="ru-RU"/>
        </w:rPr>
      </w:pPr>
      <w:r w:rsidRPr="00821661">
        <w:rPr>
          <w:lang w:val="ru-RU"/>
        </w:rPr>
        <w:t xml:space="preserve">Конструкция </w:t>
      </w:r>
      <w:r w:rsidRPr="00821661">
        <w:t>to</w:t>
      </w:r>
      <w:r w:rsidRPr="00821661">
        <w:rPr>
          <w:lang w:val="ru-RU"/>
        </w:rPr>
        <w:t xml:space="preserve"> </w:t>
      </w:r>
      <w:r w:rsidRPr="00821661">
        <w:t>be</w:t>
      </w:r>
      <w:r w:rsidRPr="00821661">
        <w:rPr>
          <w:lang w:val="ru-RU"/>
        </w:rPr>
        <w:t xml:space="preserve"> </w:t>
      </w:r>
      <w:r w:rsidRPr="00821661">
        <w:t>going</w:t>
      </w:r>
      <w:r w:rsidRPr="00821661">
        <w:rPr>
          <w:lang w:val="ru-RU"/>
        </w:rPr>
        <w:t xml:space="preserve"> </w:t>
      </w:r>
      <w:r w:rsidRPr="00821661">
        <w:t>to</w:t>
      </w:r>
      <w:r w:rsidRPr="00821661">
        <w:rPr>
          <w:lang w:val="ru-RU"/>
        </w:rPr>
        <w:t xml:space="preserve"> (для выражения будущего действия).</w:t>
      </w:r>
    </w:p>
    <w:p w:rsidR="00E76FC9" w:rsidRPr="00821661" w:rsidRDefault="00E76FC9" w:rsidP="00B1471C">
      <w:pPr>
        <w:shd w:val="clear" w:color="auto" w:fill="FFFFFF"/>
        <w:ind w:firstLine="454"/>
        <w:jc w:val="both"/>
        <w:rPr>
          <w:b/>
          <w:bCs/>
          <w:i/>
          <w:iCs/>
        </w:rPr>
      </w:pPr>
      <w:r w:rsidRPr="00821661">
        <w:t>Конструкции It takes me ... to do something; to look/feel/be happy.</w:t>
      </w:r>
    </w:p>
    <w:p w:rsidR="00E76FC9" w:rsidRPr="00821661" w:rsidRDefault="00E76FC9" w:rsidP="00B1471C">
      <w:pPr>
        <w:shd w:val="clear" w:color="auto" w:fill="FFFFFF"/>
        <w:ind w:firstLine="454"/>
        <w:jc w:val="both"/>
        <w:rPr>
          <w:b/>
          <w:bCs/>
          <w:i/>
          <w:iCs/>
        </w:rPr>
      </w:pPr>
      <w:r w:rsidRPr="00821661">
        <w:t>Конструкции be/get used to something; be/get used to doing something.</w:t>
      </w:r>
    </w:p>
    <w:p w:rsidR="00E76FC9" w:rsidRPr="00821661" w:rsidRDefault="00E76FC9" w:rsidP="00B1471C">
      <w:pPr>
        <w:shd w:val="clear" w:color="auto" w:fill="FFFFFF"/>
        <w:ind w:firstLine="454"/>
        <w:jc w:val="both"/>
        <w:rPr>
          <w:b/>
          <w:bCs/>
          <w:i/>
          <w:iCs/>
        </w:rPr>
      </w:pPr>
      <w:r w:rsidRPr="00821661">
        <w:t>Конструкции с инфинитивом типа I saw Jim ride his bike. I want you to meet me at the station tomorrow. She seems to be a good friend.</w:t>
      </w:r>
    </w:p>
    <w:p w:rsidR="00E76FC9" w:rsidRPr="00821661" w:rsidRDefault="00E76FC9" w:rsidP="00B1471C">
      <w:pPr>
        <w:shd w:val="clear" w:color="auto" w:fill="FFFFFF"/>
        <w:ind w:firstLine="454"/>
        <w:jc w:val="both"/>
        <w:rPr>
          <w:b/>
          <w:bCs/>
          <w:i/>
          <w:iCs/>
        </w:rPr>
      </w:pPr>
      <w:r w:rsidRPr="00821661">
        <w:t>Правильные и неправильные глаголы в формах действительного залога в изъявительном наклонении (Present, Past, Future Simple; Present, Past Perfect; Present, Past, Future Continuous; Present Perfect Continuous; Future-in-the-Past).</w:t>
      </w:r>
    </w:p>
    <w:p w:rsidR="00E76FC9" w:rsidRPr="00821661" w:rsidRDefault="00E76FC9" w:rsidP="00B1471C">
      <w:pPr>
        <w:shd w:val="clear" w:color="auto" w:fill="FFFFFF"/>
        <w:ind w:firstLine="454"/>
        <w:jc w:val="both"/>
        <w:rPr>
          <w:b/>
          <w:bCs/>
          <w:i/>
          <w:iCs/>
        </w:rPr>
      </w:pPr>
      <w:r w:rsidRPr="00821661">
        <w:t>Глаголы в видо-временных формах страдательного залога (Present, Past, Future Simple Passive; Past Perfect Passive).</w:t>
      </w:r>
    </w:p>
    <w:p w:rsidR="00E76FC9" w:rsidRPr="00821661" w:rsidRDefault="00E76FC9" w:rsidP="00B1471C">
      <w:pPr>
        <w:shd w:val="clear" w:color="auto" w:fill="FFFFFF"/>
        <w:ind w:firstLine="454"/>
        <w:jc w:val="both"/>
        <w:rPr>
          <w:b/>
          <w:bCs/>
          <w:i/>
          <w:iCs/>
        </w:rPr>
      </w:pPr>
      <w:r w:rsidRPr="00821661">
        <w:t>Модальные глаголы и их эквиваленты (can/could/be able to, may/might, must/have to, shall, should, would, need).</w:t>
      </w:r>
    </w:p>
    <w:p w:rsidR="00E76FC9" w:rsidRPr="00821661" w:rsidRDefault="00E76FC9" w:rsidP="00B1471C">
      <w:pPr>
        <w:shd w:val="clear" w:color="auto" w:fill="FFFFFF"/>
        <w:ind w:firstLine="454"/>
        <w:jc w:val="both"/>
        <w:rPr>
          <w:b/>
          <w:bCs/>
          <w:i/>
          <w:iCs/>
          <w:lang w:val="ru-RU"/>
        </w:rPr>
      </w:pPr>
      <w:r w:rsidRPr="00821661">
        <w:rPr>
          <w:lang w:val="ru-RU"/>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E76FC9" w:rsidRPr="00821661" w:rsidRDefault="00E76FC9" w:rsidP="00B1471C">
      <w:pPr>
        <w:shd w:val="clear" w:color="auto" w:fill="FFFFFF"/>
        <w:ind w:firstLine="454"/>
        <w:jc w:val="both"/>
        <w:rPr>
          <w:b/>
          <w:bCs/>
          <w:i/>
          <w:iCs/>
          <w:lang w:val="ru-RU"/>
        </w:rPr>
      </w:pPr>
      <w:r w:rsidRPr="00821661">
        <w:rPr>
          <w:lang w:val="ru-RU"/>
        </w:rPr>
        <w:t xml:space="preserve">Причастия </w:t>
      </w:r>
      <w:r w:rsidRPr="00821661">
        <w:t>I</w:t>
      </w:r>
      <w:r w:rsidRPr="00821661">
        <w:rPr>
          <w:lang w:val="ru-RU"/>
        </w:rPr>
        <w:t xml:space="preserve"> и </w:t>
      </w:r>
      <w:r w:rsidRPr="00821661">
        <w:t>II</w:t>
      </w:r>
      <w:r w:rsidRPr="00821661">
        <w:rPr>
          <w:lang w:val="ru-RU"/>
        </w:rPr>
        <w:t>.</w:t>
      </w:r>
    </w:p>
    <w:p w:rsidR="00E76FC9" w:rsidRPr="00821661" w:rsidRDefault="00E76FC9" w:rsidP="00B1471C">
      <w:pPr>
        <w:shd w:val="clear" w:color="auto" w:fill="FFFFFF"/>
        <w:ind w:firstLine="454"/>
        <w:jc w:val="both"/>
        <w:rPr>
          <w:b/>
          <w:bCs/>
          <w:i/>
          <w:iCs/>
          <w:lang w:val="ru-RU"/>
        </w:rPr>
      </w:pPr>
      <w:r w:rsidRPr="00821661">
        <w:rPr>
          <w:lang w:val="ru-RU"/>
        </w:rPr>
        <w:t xml:space="preserve">Неличные формы глагола (герундий, причастия </w:t>
      </w:r>
      <w:r w:rsidRPr="00821661">
        <w:t>I</w:t>
      </w:r>
      <w:r w:rsidRPr="00821661">
        <w:rPr>
          <w:lang w:val="ru-RU"/>
        </w:rPr>
        <w:t xml:space="preserve"> и </w:t>
      </w:r>
      <w:r w:rsidRPr="00821661">
        <w:t>II</w:t>
      </w:r>
      <w:r w:rsidRPr="00821661">
        <w:rPr>
          <w:lang w:val="ru-RU"/>
        </w:rPr>
        <w:t>) без различения их функций.</w:t>
      </w:r>
    </w:p>
    <w:p w:rsidR="00E76FC9" w:rsidRPr="00821661" w:rsidRDefault="00E76FC9" w:rsidP="00B1471C">
      <w:pPr>
        <w:shd w:val="clear" w:color="auto" w:fill="FFFFFF"/>
        <w:ind w:firstLine="454"/>
        <w:jc w:val="both"/>
        <w:rPr>
          <w:b/>
          <w:bCs/>
          <w:i/>
          <w:iCs/>
          <w:lang w:val="ru-RU"/>
        </w:rPr>
      </w:pPr>
      <w:r w:rsidRPr="00821661">
        <w:rPr>
          <w:lang w:val="ru-RU"/>
        </w:rPr>
        <w:t>Фразовые глаголы, обслуживающие темы, отобранные для данного этапа обучения.</w:t>
      </w:r>
    </w:p>
    <w:p w:rsidR="00E76FC9" w:rsidRPr="00821661" w:rsidRDefault="00E76FC9" w:rsidP="00B1471C">
      <w:pPr>
        <w:shd w:val="clear" w:color="auto" w:fill="FFFFFF"/>
        <w:ind w:firstLine="454"/>
        <w:jc w:val="both"/>
        <w:rPr>
          <w:b/>
          <w:bCs/>
          <w:i/>
          <w:iCs/>
          <w:lang w:val="ru-RU"/>
        </w:rPr>
      </w:pPr>
      <w:r w:rsidRPr="00821661">
        <w:rPr>
          <w:lang w:val="ru-RU"/>
        </w:rPr>
        <w:t>Определённый, неопределённый и нулевой артикли (в том числе с географическими названиями).</w:t>
      </w:r>
    </w:p>
    <w:p w:rsidR="00E76FC9" w:rsidRPr="00821661" w:rsidRDefault="00E76FC9" w:rsidP="00B1471C">
      <w:pPr>
        <w:shd w:val="clear" w:color="auto" w:fill="FFFFFF"/>
        <w:ind w:firstLine="454"/>
        <w:jc w:val="both"/>
        <w:rPr>
          <w:b/>
          <w:bCs/>
          <w:i/>
          <w:iCs/>
          <w:lang w:val="ru-RU"/>
        </w:rPr>
      </w:pPr>
      <w:r w:rsidRPr="00821661">
        <w:rPr>
          <w:lang w:val="ru-RU"/>
        </w:rPr>
        <w:t>Неисчисляемые и исчисляемые существительные (</w:t>
      </w:r>
      <w:r w:rsidRPr="00821661">
        <w:t>a</w:t>
      </w:r>
      <w:r w:rsidRPr="00821661">
        <w:rPr>
          <w:lang w:val="ru-RU"/>
        </w:rPr>
        <w:t xml:space="preserve"> </w:t>
      </w:r>
      <w:r w:rsidRPr="00821661">
        <w:t>pencil</w:t>
      </w:r>
      <w:r w:rsidRPr="00821661">
        <w:rPr>
          <w:lang w:val="ru-RU"/>
        </w:rPr>
        <w:t xml:space="preserve">, </w:t>
      </w:r>
      <w:r w:rsidRPr="00821661">
        <w:t>water</w:t>
      </w:r>
      <w:r w:rsidRPr="00821661">
        <w:rPr>
          <w:lang w:val="ru-RU"/>
        </w:rPr>
        <w:t>), существительные с причастиями настоящего и прошедшего времени (</w:t>
      </w:r>
      <w:r w:rsidRPr="00821661">
        <w:t>a</w:t>
      </w:r>
      <w:r w:rsidRPr="00821661">
        <w:rPr>
          <w:lang w:val="ru-RU"/>
        </w:rPr>
        <w:t xml:space="preserve"> </w:t>
      </w:r>
      <w:r w:rsidRPr="00821661">
        <w:t>burning</w:t>
      </w:r>
      <w:r w:rsidRPr="00821661">
        <w:rPr>
          <w:lang w:val="ru-RU"/>
        </w:rPr>
        <w:t xml:space="preserve"> </w:t>
      </w:r>
      <w:r w:rsidRPr="00821661">
        <w:t>house</w:t>
      </w:r>
      <w:r w:rsidRPr="00821661">
        <w:rPr>
          <w:lang w:val="ru-RU"/>
        </w:rPr>
        <w:t xml:space="preserve">, </w:t>
      </w:r>
      <w:r w:rsidRPr="00821661">
        <w:t>a</w:t>
      </w:r>
      <w:r w:rsidRPr="00821661">
        <w:rPr>
          <w:lang w:val="ru-RU"/>
        </w:rPr>
        <w:t xml:space="preserve"> </w:t>
      </w:r>
      <w:r w:rsidRPr="00821661">
        <w:t>written</w:t>
      </w:r>
      <w:r w:rsidRPr="00821661">
        <w:rPr>
          <w:lang w:val="ru-RU"/>
        </w:rPr>
        <w:t xml:space="preserve"> </w:t>
      </w:r>
      <w:r w:rsidRPr="00821661">
        <w:t>letter</w:t>
      </w:r>
      <w:r w:rsidRPr="00821661">
        <w:rPr>
          <w:lang w:val="ru-RU"/>
        </w:rPr>
        <w:t>). Существительные в функции прилагательного (</w:t>
      </w:r>
      <w:r w:rsidRPr="00821661">
        <w:t>art</w:t>
      </w:r>
      <w:r w:rsidRPr="00821661">
        <w:rPr>
          <w:lang w:val="ru-RU"/>
        </w:rPr>
        <w:t xml:space="preserve"> </w:t>
      </w:r>
      <w:r w:rsidRPr="00821661">
        <w:t>gallery</w:t>
      </w:r>
      <w:r w:rsidRPr="00821661">
        <w:rPr>
          <w:lang w:val="ru-RU"/>
        </w:rPr>
        <w:t>).</w:t>
      </w:r>
    </w:p>
    <w:p w:rsidR="00E76FC9" w:rsidRPr="00821661" w:rsidRDefault="00E76FC9" w:rsidP="00B1471C">
      <w:pPr>
        <w:shd w:val="clear" w:color="auto" w:fill="FFFFFF"/>
        <w:ind w:firstLine="454"/>
        <w:jc w:val="both"/>
        <w:rPr>
          <w:b/>
          <w:bCs/>
          <w:i/>
          <w:iCs/>
          <w:lang w:val="ru-RU"/>
        </w:rPr>
      </w:pPr>
      <w:r w:rsidRPr="00821661">
        <w:rPr>
          <w:lang w:val="ru-RU"/>
        </w:rPr>
        <w:lastRenderedPageBreak/>
        <w:t>Степени сравнения прилагательных и наречий, в том числе образованных не по правилу (</w:t>
      </w:r>
      <w:r w:rsidRPr="00821661">
        <w:t>little</w:t>
      </w:r>
      <w:r w:rsidRPr="00821661">
        <w:rPr>
          <w:lang w:val="ru-RU"/>
        </w:rPr>
        <w:t xml:space="preserve"> — </w:t>
      </w:r>
      <w:r w:rsidRPr="00821661">
        <w:t>less</w:t>
      </w:r>
      <w:r w:rsidRPr="00821661">
        <w:rPr>
          <w:lang w:val="ru-RU"/>
        </w:rPr>
        <w:t xml:space="preserve"> — </w:t>
      </w:r>
      <w:r w:rsidRPr="00821661">
        <w:t>least</w:t>
      </w:r>
      <w:r w:rsidRPr="00821661">
        <w:rPr>
          <w:lang w:val="ru-RU"/>
        </w:rPr>
        <w:t>).</w:t>
      </w:r>
    </w:p>
    <w:p w:rsidR="00E76FC9" w:rsidRPr="00821661" w:rsidRDefault="00E76FC9" w:rsidP="00B1471C">
      <w:pPr>
        <w:shd w:val="clear" w:color="auto" w:fill="FFFFFF"/>
        <w:ind w:firstLine="454"/>
        <w:jc w:val="both"/>
        <w:rPr>
          <w:b/>
          <w:bCs/>
          <w:i/>
          <w:iCs/>
          <w:lang w:val="ru-RU"/>
        </w:rPr>
      </w:pPr>
      <w:r w:rsidRPr="00821661">
        <w:rPr>
          <w:lang w:val="ru-RU"/>
        </w:rPr>
        <w:t>Личные местоимения в именительном (</w:t>
      </w:r>
      <w:r w:rsidRPr="00821661">
        <w:t>my</w:t>
      </w:r>
      <w:r w:rsidRPr="00821661">
        <w:rPr>
          <w:lang w:val="ru-RU"/>
        </w:rPr>
        <w:t>) и объектном (</w:t>
      </w:r>
      <w:r w:rsidRPr="00821661">
        <w:t>me</w:t>
      </w:r>
      <w:r w:rsidRPr="00821661">
        <w:rPr>
          <w:lang w:val="ru-RU"/>
        </w:rPr>
        <w:t>) падежах, а также в абсолютной форме (</w:t>
      </w:r>
      <w:r w:rsidRPr="00821661">
        <w:t>mine</w:t>
      </w:r>
      <w:r w:rsidRPr="00821661">
        <w:rPr>
          <w:lang w:val="ru-RU"/>
        </w:rPr>
        <w:t>). Неопределённые местоимения (</w:t>
      </w:r>
      <w:r w:rsidRPr="00821661">
        <w:t>some</w:t>
      </w:r>
      <w:r w:rsidRPr="00821661">
        <w:rPr>
          <w:lang w:val="ru-RU"/>
        </w:rPr>
        <w:t xml:space="preserve">, </w:t>
      </w:r>
      <w:r w:rsidRPr="00821661">
        <w:t>any</w:t>
      </w:r>
      <w:r w:rsidRPr="00821661">
        <w:rPr>
          <w:lang w:val="ru-RU"/>
        </w:rPr>
        <w:t>). Возвратные местоимения, неопределённые местоимения и их производные (</w:t>
      </w:r>
      <w:r w:rsidRPr="00821661">
        <w:t>somebody</w:t>
      </w:r>
      <w:r w:rsidRPr="00821661">
        <w:rPr>
          <w:lang w:val="ru-RU"/>
        </w:rPr>
        <w:t xml:space="preserve">, </w:t>
      </w:r>
      <w:r w:rsidRPr="00821661">
        <w:t>anything</w:t>
      </w:r>
      <w:r w:rsidRPr="00821661">
        <w:rPr>
          <w:lang w:val="ru-RU"/>
        </w:rPr>
        <w:t xml:space="preserve">, </w:t>
      </w:r>
      <w:r w:rsidRPr="00821661">
        <w:t>nobody</w:t>
      </w:r>
      <w:r w:rsidRPr="00821661">
        <w:rPr>
          <w:lang w:val="ru-RU"/>
        </w:rPr>
        <w:t xml:space="preserve">, </w:t>
      </w:r>
      <w:r w:rsidRPr="00821661">
        <w:t>everything</w:t>
      </w:r>
      <w:r w:rsidRPr="00821661">
        <w:rPr>
          <w:lang w:val="ru-RU"/>
        </w:rPr>
        <w:t xml:space="preserve">, </w:t>
      </w:r>
      <w:r w:rsidRPr="00821661">
        <w:t>etc</w:t>
      </w:r>
      <w:r w:rsidRPr="00821661">
        <w:rPr>
          <w:lang w:val="ru-RU"/>
        </w:rPr>
        <w:t>.).</w:t>
      </w:r>
    </w:p>
    <w:p w:rsidR="00E76FC9" w:rsidRPr="00821661" w:rsidRDefault="00E76FC9" w:rsidP="00B1471C">
      <w:pPr>
        <w:shd w:val="clear" w:color="auto" w:fill="FFFFFF"/>
        <w:ind w:firstLine="454"/>
        <w:jc w:val="both"/>
        <w:rPr>
          <w:b/>
          <w:bCs/>
          <w:i/>
          <w:iCs/>
          <w:lang w:val="ru-RU"/>
        </w:rPr>
      </w:pPr>
      <w:r w:rsidRPr="00821661">
        <w:rPr>
          <w:lang w:val="ru-RU"/>
        </w:rPr>
        <w:t>Наречия, оканчивающиеся на -</w:t>
      </w:r>
      <w:r w:rsidRPr="00821661">
        <w:t>l</w:t>
      </w:r>
      <w:r w:rsidRPr="00821661">
        <w:rPr>
          <w:lang w:val="ru-RU"/>
        </w:rPr>
        <w:t>у (</w:t>
      </w:r>
      <w:r w:rsidRPr="00821661">
        <w:t>early</w:t>
      </w:r>
      <w:r w:rsidRPr="00821661">
        <w:rPr>
          <w:lang w:val="ru-RU"/>
        </w:rPr>
        <w:t>), а также совпадающие по форме с прилагательными (</w:t>
      </w:r>
      <w:r w:rsidRPr="00821661">
        <w:t>fast</w:t>
      </w:r>
      <w:r w:rsidRPr="00821661">
        <w:rPr>
          <w:lang w:val="ru-RU"/>
        </w:rPr>
        <w:t xml:space="preserve">, </w:t>
      </w:r>
      <w:r w:rsidRPr="00821661">
        <w:t>high</w:t>
      </w:r>
      <w:r w:rsidRPr="00821661">
        <w:rPr>
          <w:lang w:val="ru-RU"/>
        </w:rPr>
        <w:t>).</w:t>
      </w:r>
    </w:p>
    <w:p w:rsidR="00E76FC9" w:rsidRPr="00821661" w:rsidRDefault="00E76FC9" w:rsidP="00B1471C">
      <w:pPr>
        <w:shd w:val="clear" w:color="auto" w:fill="FFFFFF"/>
        <w:ind w:firstLine="454"/>
        <w:jc w:val="both"/>
        <w:rPr>
          <w:b/>
          <w:bCs/>
          <w:i/>
          <w:iCs/>
          <w:lang w:val="ru-RU"/>
        </w:rPr>
      </w:pPr>
      <w:r w:rsidRPr="00821661">
        <w:rPr>
          <w:lang w:val="ru-RU"/>
        </w:rPr>
        <w:t xml:space="preserve">Устойчивые словоформы в функции наречия типа </w:t>
      </w:r>
      <w:r w:rsidRPr="00821661">
        <w:t>sometimes</w:t>
      </w:r>
      <w:r w:rsidRPr="00821661">
        <w:rPr>
          <w:lang w:val="ru-RU"/>
        </w:rPr>
        <w:t xml:space="preserve">, </w:t>
      </w:r>
      <w:r w:rsidRPr="00821661">
        <w:t>at</w:t>
      </w:r>
      <w:r w:rsidRPr="00821661">
        <w:rPr>
          <w:lang w:val="ru-RU"/>
        </w:rPr>
        <w:t xml:space="preserve"> </w:t>
      </w:r>
      <w:r w:rsidRPr="00821661">
        <w:t>last</w:t>
      </w:r>
      <w:r w:rsidRPr="00821661">
        <w:rPr>
          <w:lang w:val="ru-RU"/>
        </w:rPr>
        <w:t xml:space="preserve">, </w:t>
      </w:r>
      <w:r w:rsidRPr="00821661">
        <w:t>at</w:t>
      </w:r>
      <w:r w:rsidRPr="00821661">
        <w:rPr>
          <w:lang w:val="ru-RU"/>
        </w:rPr>
        <w:t xml:space="preserve"> </w:t>
      </w:r>
      <w:r w:rsidRPr="00821661">
        <w:t>least</w:t>
      </w:r>
      <w:r w:rsidRPr="00821661">
        <w:rPr>
          <w:lang w:val="ru-RU"/>
        </w:rPr>
        <w:t xml:space="preserve"> и т. д.</w:t>
      </w:r>
    </w:p>
    <w:p w:rsidR="00E76FC9" w:rsidRPr="00821661" w:rsidRDefault="00E76FC9" w:rsidP="00B1471C">
      <w:pPr>
        <w:ind w:firstLine="454"/>
        <w:jc w:val="both"/>
        <w:rPr>
          <w:lang w:val="ru-RU"/>
        </w:rPr>
      </w:pPr>
      <w:r w:rsidRPr="00821661">
        <w:rPr>
          <w:lang w:val="ru-RU"/>
        </w:rPr>
        <w:t>Числительные для обозначения дат и больших чисел.</w:t>
      </w:r>
    </w:p>
    <w:p w:rsidR="00E76FC9" w:rsidRPr="00821661" w:rsidRDefault="00E76FC9" w:rsidP="00B1471C">
      <w:pPr>
        <w:ind w:firstLine="454"/>
        <w:jc w:val="both"/>
        <w:rPr>
          <w:lang w:val="ru-RU"/>
        </w:rPr>
      </w:pPr>
      <w:r w:rsidRPr="00821661">
        <w:rPr>
          <w:lang w:val="ru-RU"/>
        </w:rPr>
        <w:t>Предлоги места, времени, направления; предлоги, употребляемые со страдательным залогом (</w:t>
      </w:r>
      <w:r w:rsidRPr="00821661">
        <w:t>by</w:t>
      </w:r>
      <w:r w:rsidRPr="00821661">
        <w:rPr>
          <w:lang w:val="ru-RU"/>
        </w:rPr>
        <w:t xml:space="preserve">, </w:t>
      </w:r>
      <w:r w:rsidRPr="00821661">
        <w:t>with</w:t>
      </w:r>
      <w:r w:rsidRPr="00821661">
        <w:rPr>
          <w:lang w:val="ru-RU"/>
        </w:rPr>
        <w:t>).</w:t>
      </w:r>
    </w:p>
    <w:p w:rsidR="006B0BAC" w:rsidRDefault="006B0BAC" w:rsidP="00B1471C">
      <w:pPr>
        <w:shd w:val="clear" w:color="auto" w:fill="FFFFFF"/>
        <w:ind w:firstLine="454"/>
        <w:jc w:val="center"/>
        <w:rPr>
          <w:b/>
          <w:lang w:val="ru-RU"/>
        </w:rPr>
      </w:pPr>
    </w:p>
    <w:p w:rsidR="006B0BAC" w:rsidRDefault="006B0BAC" w:rsidP="00B1471C">
      <w:pPr>
        <w:shd w:val="clear" w:color="auto" w:fill="FFFFFF"/>
        <w:ind w:firstLine="454"/>
        <w:jc w:val="center"/>
        <w:rPr>
          <w:b/>
          <w:lang w:val="ru-RU"/>
        </w:rPr>
      </w:pPr>
    </w:p>
    <w:p w:rsidR="006B0BAC" w:rsidRDefault="006B0BAC" w:rsidP="00B1471C">
      <w:pPr>
        <w:shd w:val="clear" w:color="auto" w:fill="FFFFFF"/>
        <w:ind w:firstLine="454"/>
        <w:jc w:val="center"/>
        <w:rPr>
          <w:b/>
          <w:lang w:val="ru-RU"/>
        </w:rPr>
      </w:pPr>
    </w:p>
    <w:p w:rsidR="00E76FC9" w:rsidRPr="00821661" w:rsidRDefault="00207FCF" w:rsidP="00B1471C">
      <w:pPr>
        <w:shd w:val="clear" w:color="auto" w:fill="FFFFFF"/>
        <w:ind w:firstLine="454"/>
        <w:jc w:val="center"/>
        <w:rPr>
          <w:b/>
          <w:lang w:val="ru-RU"/>
        </w:rPr>
      </w:pPr>
      <w:r w:rsidRPr="00821661">
        <w:rPr>
          <w:b/>
          <w:lang w:val="ru-RU"/>
        </w:rPr>
        <w:t xml:space="preserve">2.2.2.4 </w:t>
      </w:r>
      <w:r w:rsidR="00E76FC9" w:rsidRPr="00821661">
        <w:rPr>
          <w:b/>
          <w:lang w:val="ru-RU"/>
        </w:rPr>
        <w:t xml:space="preserve">История </w:t>
      </w:r>
    </w:p>
    <w:p w:rsidR="00E76FC9" w:rsidRPr="00821661" w:rsidRDefault="00E76FC9" w:rsidP="00B1471C">
      <w:pPr>
        <w:shd w:val="clear" w:color="auto" w:fill="FFFFFF"/>
        <w:ind w:firstLine="454"/>
        <w:jc w:val="center"/>
        <w:rPr>
          <w:b/>
          <w:lang w:val="ru-RU"/>
        </w:rPr>
      </w:pPr>
      <w:r w:rsidRPr="00821661">
        <w:rPr>
          <w:b/>
          <w:lang w:val="ru-RU"/>
        </w:rPr>
        <w:t>История России</w:t>
      </w:r>
    </w:p>
    <w:p w:rsidR="00E76FC9" w:rsidRPr="00821661" w:rsidRDefault="00E76FC9" w:rsidP="00B1471C">
      <w:pPr>
        <w:shd w:val="clear" w:color="auto" w:fill="FFFFFF"/>
        <w:ind w:firstLine="454"/>
        <w:jc w:val="both"/>
        <w:rPr>
          <w:b/>
          <w:lang w:val="ru-RU"/>
        </w:rPr>
      </w:pPr>
      <w:r w:rsidRPr="00821661">
        <w:rPr>
          <w:b/>
          <w:lang w:val="ru-RU"/>
        </w:rPr>
        <w:t>Древняя и средневековая Русь</w:t>
      </w:r>
    </w:p>
    <w:p w:rsidR="00E76FC9" w:rsidRPr="00821661" w:rsidRDefault="00E76FC9" w:rsidP="00B1471C">
      <w:pPr>
        <w:shd w:val="clear" w:color="auto" w:fill="FFFFFF"/>
        <w:ind w:firstLine="454"/>
        <w:jc w:val="both"/>
        <w:rPr>
          <w:lang w:val="ru-RU"/>
        </w:rPr>
      </w:pPr>
      <w:r w:rsidRPr="00821661">
        <w:rPr>
          <w:b/>
          <w:bCs/>
          <w:lang w:val="ru-RU"/>
        </w:rPr>
        <w:t xml:space="preserve">Что изучает история Отечества. </w:t>
      </w:r>
      <w:r w:rsidRPr="00821661">
        <w:rPr>
          <w:lang w:val="ru-RU"/>
        </w:rPr>
        <w:t>История России — часть всемирной истории. Факторы самобытности российской истории. История региона</w:t>
      </w:r>
      <w:r w:rsidRPr="00821661">
        <w:t> </w:t>
      </w:r>
      <w:r w:rsidRPr="00821661">
        <w:rPr>
          <w:lang w:val="ru-RU"/>
        </w:rPr>
        <w:t>— часть истории России. Источники по российской истории.</w:t>
      </w:r>
    </w:p>
    <w:p w:rsidR="00E76FC9" w:rsidRPr="00821661" w:rsidRDefault="00E76FC9" w:rsidP="00B1471C">
      <w:pPr>
        <w:shd w:val="clear" w:color="auto" w:fill="FFFFFF"/>
        <w:ind w:firstLine="454"/>
        <w:jc w:val="both"/>
        <w:rPr>
          <w:lang w:val="ru-RU"/>
        </w:rPr>
      </w:pPr>
      <w:r w:rsidRPr="00821661">
        <w:rPr>
          <w:b/>
          <w:bCs/>
          <w:lang w:val="ru-RU"/>
        </w:rPr>
        <w:t xml:space="preserve">Древнейшие народы на территории России. </w:t>
      </w:r>
      <w:r w:rsidRPr="00821661">
        <w:rPr>
          <w:lang w:val="ru-RU"/>
        </w:rPr>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E76FC9" w:rsidRPr="00821661" w:rsidRDefault="00E76FC9" w:rsidP="00B1471C">
      <w:pPr>
        <w:shd w:val="clear" w:color="auto" w:fill="FFFFFF"/>
        <w:ind w:firstLine="454"/>
        <w:jc w:val="both"/>
        <w:rPr>
          <w:lang w:val="ru-RU"/>
        </w:rPr>
      </w:pPr>
      <w:r w:rsidRPr="00821661">
        <w:rPr>
          <w:b/>
          <w:bCs/>
          <w:lang w:val="ru-RU"/>
        </w:rPr>
        <w:t xml:space="preserve">Древняя Русь в </w:t>
      </w:r>
      <w:r w:rsidRPr="00821661">
        <w:rPr>
          <w:b/>
          <w:bCs/>
        </w:rPr>
        <w:t>VIII</w:t>
      </w:r>
      <w:r w:rsidRPr="00821661">
        <w:rPr>
          <w:b/>
          <w:bCs/>
          <w:lang w:val="ru-RU"/>
        </w:rPr>
        <w:t xml:space="preserve"> — первой половине </w:t>
      </w:r>
      <w:r w:rsidRPr="00821661">
        <w:rPr>
          <w:b/>
          <w:bCs/>
        </w:rPr>
        <w:t>XII </w:t>
      </w:r>
      <w:r w:rsidRPr="00821661">
        <w:rPr>
          <w:b/>
          <w:bCs/>
          <w:lang w:val="ru-RU"/>
        </w:rPr>
        <w:t xml:space="preserve">в. </w:t>
      </w:r>
      <w:r w:rsidRPr="00821661">
        <w:rPr>
          <w:lang w:val="ru-RU"/>
        </w:rPr>
        <w:t>Восточные славяне: расселение, занятия, быт, верования, общественное устройство. Взаимоотношения с соседними народами и государствами.</w:t>
      </w:r>
    </w:p>
    <w:p w:rsidR="00E76FC9" w:rsidRPr="00821661" w:rsidRDefault="00E76FC9" w:rsidP="00B1471C">
      <w:pPr>
        <w:shd w:val="clear" w:color="auto" w:fill="FFFFFF"/>
        <w:ind w:firstLine="454"/>
        <w:jc w:val="both"/>
        <w:rPr>
          <w:lang w:val="ru-RU"/>
        </w:rPr>
      </w:pPr>
      <w:r w:rsidRPr="00821661">
        <w:rPr>
          <w:lang w:val="ru-RU"/>
        </w:rPr>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E76FC9" w:rsidRPr="00821661" w:rsidRDefault="00E76FC9" w:rsidP="00B1471C">
      <w:pPr>
        <w:shd w:val="clear" w:color="auto" w:fill="FFFFFF"/>
        <w:ind w:firstLine="454"/>
        <w:jc w:val="both"/>
        <w:rPr>
          <w:lang w:val="ru-RU"/>
        </w:rPr>
      </w:pPr>
      <w:r w:rsidRPr="00821661">
        <w:rPr>
          <w:lang w:val="ru-RU"/>
        </w:rPr>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E76FC9" w:rsidRPr="00821661" w:rsidRDefault="00E76FC9" w:rsidP="00B1471C">
      <w:pPr>
        <w:shd w:val="clear" w:color="auto" w:fill="FFFFFF"/>
        <w:ind w:firstLine="454"/>
        <w:jc w:val="both"/>
        <w:rPr>
          <w:lang w:val="ru-RU"/>
        </w:rPr>
      </w:pPr>
      <w:r w:rsidRPr="00821661">
        <w:rPr>
          <w:lang w:val="ru-RU"/>
        </w:rPr>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E76FC9" w:rsidRPr="00821661" w:rsidRDefault="00E76FC9" w:rsidP="00B1471C">
      <w:pPr>
        <w:shd w:val="clear" w:color="auto" w:fill="FFFFFF"/>
        <w:ind w:firstLine="454"/>
        <w:jc w:val="both"/>
        <w:rPr>
          <w:lang w:val="ru-RU"/>
        </w:rPr>
      </w:pPr>
      <w:r w:rsidRPr="00821661">
        <w:rPr>
          <w:b/>
          <w:bCs/>
          <w:lang w:val="ru-RU"/>
        </w:rPr>
        <w:t xml:space="preserve">Русь Удельная в 30-е гг. </w:t>
      </w:r>
      <w:r w:rsidRPr="00821661">
        <w:rPr>
          <w:b/>
          <w:bCs/>
        </w:rPr>
        <w:t>XII</w:t>
      </w:r>
      <w:r w:rsidRPr="00821661">
        <w:rPr>
          <w:b/>
          <w:bCs/>
          <w:lang w:val="ru-RU"/>
        </w:rPr>
        <w:t>—</w:t>
      </w:r>
      <w:r w:rsidRPr="00821661">
        <w:rPr>
          <w:b/>
          <w:bCs/>
        </w:rPr>
        <w:t>XIII</w:t>
      </w:r>
      <w:r w:rsidRPr="00821661">
        <w:rPr>
          <w:b/>
          <w:bCs/>
          <w:lang w:val="ru-RU"/>
        </w:rPr>
        <w:t xml:space="preserve"> в. </w:t>
      </w:r>
      <w:r w:rsidRPr="00821661">
        <w:rPr>
          <w:lang w:val="ru-RU"/>
        </w:rPr>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E76FC9" w:rsidRPr="00821661" w:rsidRDefault="00E76FC9" w:rsidP="00B1471C">
      <w:pPr>
        <w:shd w:val="clear" w:color="auto" w:fill="FFFFFF"/>
        <w:ind w:firstLine="454"/>
        <w:jc w:val="both"/>
        <w:rPr>
          <w:lang w:val="ru-RU"/>
        </w:rPr>
      </w:pPr>
      <w:r w:rsidRPr="00821661">
        <w:rPr>
          <w:lang w:val="ru-RU"/>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E76FC9" w:rsidRPr="00821661" w:rsidRDefault="00E76FC9" w:rsidP="00B1471C">
      <w:pPr>
        <w:shd w:val="clear" w:color="auto" w:fill="FFFFFF"/>
        <w:ind w:firstLine="454"/>
        <w:jc w:val="both"/>
        <w:rPr>
          <w:lang w:val="ru-RU"/>
        </w:rPr>
      </w:pPr>
      <w:r w:rsidRPr="00821661">
        <w:rPr>
          <w:lang w:val="ru-RU"/>
        </w:rPr>
        <w:t xml:space="preserve">Русь и Золотая Орда. Зависимость русских земель от Орды и её последствия. Борьба </w:t>
      </w:r>
      <w:r w:rsidRPr="00821661">
        <w:rPr>
          <w:lang w:val="ru-RU"/>
        </w:rPr>
        <w:lastRenderedPageBreak/>
        <w:t>населения русских земель против ордынского владычества.</w:t>
      </w:r>
    </w:p>
    <w:p w:rsidR="00E76FC9" w:rsidRPr="00821661" w:rsidRDefault="00E76FC9" w:rsidP="00B1471C">
      <w:pPr>
        <w:shd w:val="clear" w:color="auto" w:fill="FFFFFF"/>
        <w:ind w:firstLine="454"/>
        <w:jc w:val="both"/>
        <w:rPr>
          <w:lang w:val="ru-RU"/>
        </w:rPr>
      </w:pPr>
      <w:r w:rsidRPr="00821661">
        <w:rPr>
          <w:lang w:val="ru-RU"/>
        </w:rPr>
        <w:t>Русь и Литва. Русские земли в составе Великого княжества Литовского.</w:t>
      </w:r>
    </w:p>
    <w:p w:rsidR="00E76FC9" w:rsidRPr="00821661" w:rsidRDefault="00E76FC9" w:rsidP="00B1471C">
      <w:pPr>
        <w:shd w:val="clear" w:color="auto" w:fill="FFFFFF"/>
        <w:ind w:firstLine="454"/>
        <w:jc w:val="both"/>
        <w:rPr>
          <w:lang w:val="ru-RU"/>
        </w:rPr>
      </w:pPr>
      <w:r w:rsidRPr="00821661">
        <w:rPr>
          <w:lang w:val="ru-RU"/>
        </w:rPr>
        <w:t>Культура Руси в 30-е</w:t>
      </w:r>
      <w:r w:rsidRPr="00821661">
        <w:t> </w:t>
      </w:r>
      <w:r w:rsidRPr="00821661">
        <w:rPr>
          <w:lang w:val="ru-RU"/>
        </w:rPr>
        <w:t xml:space="preserve">гг. </w:t>
      </w:r>
      <w:r w:rsidRPr="00821661">
        <w:rPr>
          <w:bCs/>
        </w:rPr>
        <w:t>XII</w:t>
      </w:r>
      <w:r w:rsidRPr="00821661">
        <w:rPr>
          <w:bCs/>
          <w:lang w:val="ru-RU"/>
        </w:rPr>
        <w:t>—</w:t>
      </w:r>
      <w:r w:rsidRPr="00821661">
        <w:rPr>
          <w:bCs/>
        </w:rPr>
        <w:t>XIII </w:t>
      </w:r>
      <w:r w:rsidRPr="00821661">
        <w:rPr>
          <w:lang w:val="ru-RU"/>
        </w:rPr>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E76FC9" w:rsidRPr="00821661" w:rsidRDefault="00E76FC9" w:rsidP="00B1471C">
      <w:pPr>
        <w:shd w:val="clear" w:color="auto" w:fill="FFFFFF"/>
        <w:ind w:firstLine="454"/>
        <w:jc w:val="both"/>
        <w:rPr>
          <w:lang w:val="ru-RU"/>
        </w:rPr>
      </w:pPr>
      <w:r w:rsidRPr="00821661">
        <w:rPr>
          <w:b/>
          <w:bCs/>
          <w:lang w:val="ru-RU"/>
        </w:rPr>
        <w:t xml:space="preserve">Московская Русь в </w:t>
      </w:r>
      <w:r w:rsidRPr="00821661">
        <w:rPr>
          <w:b/>
          <w:bCs/>
        </w:rPr>
        <w:t>XIV</w:t>
      </w:r>
      <w:r w:rsidRPr="00821661">
        <w:rPr>
          <w:lang w:val="ru-RU"/>
        </w:rPr>
        <w:t>—</w:t>
      </w:r>
      <w:r w:rsidRPr="00821661">
        <w:rPr>
          <w:b/>
          <w:bCs/>
        </w:rPr>
        <w:t>XV </w:t>
      </w:r>
      <w:r w:rsidRPr="00821661">
        <w:rPr>
          <w:b/>
          <w:bCs/>
          <w:lang w:val="ru-RU"/>
        </w:rPr>
        <w:t xml:space="preserve">вв. </w:t>
      </w:r>
      <w:r w:rsidRPr="00821661">
        <w:rPr>
          <w:lang w:val="ru-RU"/>
        </w:rPr>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E76FC9" w:rsidRPr="00821661" w:rsidRDefault="00E76FC9" w:rsidP="00B1471C">
      <w:pPr>
        <w:shd w:val="clear" w:color="auto" w:fill="FFFFFF"/>
        <w:ind w:firstLine="454"/>
        <w:jc w:val="both"/>
        <w:rPr>
          <w:lang w:val="ru-RU"/>
        </w:rPr>
      </w:pPr>
      <w:r w:rsidRPr="00821661">
        <w:rPr>
          <w:lang w:val="ru-RU"/>
        </w:rPr>
        <w:t xml:space="preserve">Русь при преемниках Дмитрия Донского. Отношения между Москвой и Ордой, Москвой и Литвой. Феодальная война второй четверти </w:t>
      </w:r>
      <w:r w:rsidRPr="00821661">
        <w:t>XV</w:t>
      </w:r>
      <w:r w:rsidRPr="00821661">
        <w:rPr>
          <w:lang w:val="ru-RU"/>
        </w:rPr>
        <w:t> в., её итоги. Образование русской, украинской и белорусской народностей.</w:t>
      </w:r>
    </w:p>
    <w:p w:rsidR="00E76FC9" w:rsidRPr="00821661" w:rsidRDefault="00E76FC9" w:rsidP="00B1471C">
      <w:pPr>
        <w:shd w:val="clear" w:color="auto" w:fill="FFFFFF"/>
        <w:ind w:firstLine="454"/>
        <w:jc w:val="both"/>
        <w:rPr>
          <w:lang w:val="ru-RU"/>
        </w:rPr>
      </w:pPr>
      <w:r w:rsidRPr="00821661">
        <w:rPr>
          <w:lang w:val="ru-RU"/>
        </w:rPr>
        <w:t>Завершение объединения русских земель. Прекращение зависимости Руси от Золотой Орды. Иван </w:t>
      </w:r>
      <w:r w:rsidRPr="00821661">
        <w:rPr>
          <w:bCs/>
        </w:rPr>
        <w:t>III</w:t>
      </w:r>
      <w:r w:rsidRPr="00821661">
        <w:rPr>
          <w:bCs/>
          <w:lang w:val="ru-RU"/>
        </w:rPr>
        <w:t>.</w:t>
      </w:r>
      <w:r w:rsidRPr="00821661">
        <w:rPr>
          <w:b/>
          <w:bCs/>
          <w:lang w:val="ru-RU"/>
        </w:rPr>
        <w:t xml:space="preserve"> </w:t>
      </w:r>
      <w:r w:rsidRPr="00821661">
        <w:rPr>
          <w:lang w:val="ru-RU"/>
        </w:rPr>
        <w:t xml:space="preserve">Образование единого Русского государства и его значение. Становление самодержавия. Судебник </w:t>
      </w:r>
      <w:smartTag w:uri="urn:schemas-microsoft-com:office:smarttags" w:element="metricconverter">
        <w:smartTagPr>
          <w:attr w:name="ProductID" w:val="1497 г"/>
        </w:smartTagPr>
        <w:r w:rsidRPr="00821661">
          <w:rPr>
            <w:lang w:val="ru-RU"/>
          </w:rPr>
          <w:t>1497 г</w:t>
        </w:r>
      </w:smartTag>
      <w:r w:rsidRPr="00821661">
        <w:rPr>
          <w:lang w:val="ru-RU"/>
        </w:rPr>
        <w:t>.</w:t>
      </w:r>
    </w:p>
    <w:p w:rsidR="00E76FC9" w:rsidRPr="00821661" w:rsidRDefault="00E76FC9" w:rsidP="00B1471C">
      <w:pPr>
        <w:shd w:val="clear" w:color="auto" w:fill="FFFFFF"/>
        <w:ind w:firstLine="454"/>
        <w:jc w:val="both"/>
        <w:rPr>
          <w:lang w:val="ru-RU"/>
        </w:rPr>
      </w:pPr>
      <w:r w:rsidRPr="00821661">
        <w:rPr>
          <w:lang w:val="ru-RU"/>
        </w:rPr>
        <w:t xml:space="preserve">Экономическое и социальное развитие Руси в </w:t>
      </w:r>
      <w:r w:rsidRPr="00821661">
        <w:t>XIV</w:t>
      </w:r>
      <w:r w:rsidRPr="00821661">
        <w:rPr>
          <w:lang w:val="ru-RU"/>
        </w:rPr>
        <w:t>—</w:t>
      </w:r>
      <w:r w:rsidRPr="00821661">
        <w:t>XV</w:t>
      </w:r>
      <w:r w:rsidRPr="00821661">
        <w:rPr>
          <w:lang w:val="ru-RU"/>
        </w:rPr>
        <w:t>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E76FC9" w:rsidRPr="00821661" w:rsidRDefault="00E76FC9" w:rsidP="00B1471C">
      <w:pPr>
        <w:shd w:val="clear" w:color="auto" w:fill="FFFFFF"/>
        <w:ind w:firstLine="454"/>
        <w:jc w:val="both"/>
        <w:rPr>
          <w:lang w:val="ru-RU"/>
        </w:rPr>
      </w:pPr>
      <w:r w:rsidRPr="00821661">
        <w:rPr>
          <w:lang w:val="ru-RU"/>
        </w:rPr>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E76FC9" w:rsidRPr="00821661" w:rsidRDefault="00E76FC9" w:rsidP="00B1471C">
      <w:pPr>
        <w:shd w:val="clear" w:color="auto" w:fill="FFFFFF"/>
        <w:ind w:firstLine="454"/>
        <w:jc w:val="both"/>
        <w:rPr>
          <w:lang w:val="ru-RU"/>
        </w:rPr>
      </w:pPr>
      <w:r w:rsidRPr="00821661">
        <w:rPr>
          <w:lang w:val="ru-RU"/>
        </w:rPr>
        <w:t xml:space="preserve">Культура и быт Руси в </w:t>
      </w:r>
      <w:r w:rsidRPr="00821661">
        <w:t>XIV</w:t>
      </w:r>
      <w:r w:rsidRPr="00821661">
        <w:rPr>
          <w:lang w:val="ru-RU"/>
        </w:rPr>
        <w:t>—</w:t>
      </w:r>
      <w:r w:rsidRPr="00821661">
        <w:t>XV</w:t>
      </w:r>
      <w:r w:rsidRPr="00821661">
        <w:rPr>
          <w:lang w:val="ru-RU"/>
        </w:rPr>
        <w:t>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E76FC9" w:rsidRPr="00821661" w:rsidRDefault="00E76FC9" w:rsidP="00B1471C">
      <w:pPr>
        <w:shd w:val="clear" w:color="auto" w:fill="FFFFFF"/>
        <w:ind w:firstLine="454"/>
        <w:jc w:val="both"/>
        <w:rPr>
          <w:lang w:val="ru-RU"/>
        </w:rPr>
      </w:pPr>
      <w:r w:rsidRPr="00821661">
        <w:rPr>
          <w:b/>
          <w:bCs/>
          <w:lang w:val="ru-RU"/>
        </w:rPr>
        <w:t xml:space="preserve">Московское государство в </w:t>
      </w:r>
      <w:r w:rsidRPr="00821661">
        <w:rPr>
          <w:b/>
          <w:bCs/>
        </w:rPr>
        <w:t>XVI</w:t>
      </w:r>
      <w:r w:rsidRPr="00821661">
        <w:rPr>
          <w:b/>
          <w:bCs/>
          <w:lang w:val="ru-RU"/>
        </w:rPr>
        <w:t xml:space="preserve"> в. </w:t>
      </w:r>
      <w:r w:rsidRPr="00821661">
        <w:rPr>
          <w:lang w:val="ru-RU"/>
        </w:rPr>
        <w:t>Социально-экономическое и политическое развитие. Иван </w:t>
      </w:r>
      <w:r w:rsidRPr="00821661">
        <w:t>IV</w:t>
      </w:r>
      <w:r w:rsidRPr="00821661">
        <w:rPr>
          <w:lang w:val="ru-RU"/>
        </w:rPr>
        <w:t>. Избранная рада. Реформы 1550-х гг. и их значение. Стоглавый собор. Опричнина: причины, сущность, последствия.</w:t>
      </w:r>
    </w:p>
    <w:p w:rsidR="00E76FC9" w:rsidRPr="00821661" w:rsidRDefault="00E76FC9" w:rsidP="00B1471C">
      <w:pPr>
        <w:shd w:val="clear" w:color="auto" w:fill="FFFFFF"/>
        <w:ind w:firstLine="454"/>
        <w:jc w:val="both"/>
        <w:rPr>
          <w:lang w:val="ru-RU"/>
        </w:rPr>
      </w:pPr>
      <w:r w:rsidRPr="00821661">
        <w:rPr>
          <w:lang w:val="ru-RU"/>
        </w:rPr>
        <w:t xml:space="preserve">Внешняя политика и международные связи Московского царства в </w:t>
      </w:r>
      <w:r w:rsidRPr="00821661">
        <w:t>XVI</w:t>
      </w:r>
      <w:r w:rsidRPr="00821661">
        <w:rPr>
          <w:lang w:val="ru-RU"/>
        </w:rPr>
        <w:t>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E76FC9" w:rsidRPr="00821661" w:rsidRDefault="00E76FC9" w:rsidP="00B1471C">
      <w:pPr>
        <w:shd w:val="clear" w:color="auto" w:fill="FFFFFF"/>
        <w:ind w:firstLine="454"/>
        <w:jc w:val="both"/>
        <w:rPr>
          <w:lang w:val="ru-RU"/>
        </w:rPr>
      </w:pPr>
      <w:r w:rsidRPr="00821661">
        <w:rPr>
          <w:lang w:val="ru-RU"/>
        </w:rPr>
        <w:t xml:space="preserve">Россия в конце </w:t>
      </w:r>
      <w:r w:rsidRPr="00821661">
        <w:t>XVI</w:t>
      </w:r>
      <w:r w:rsidRPr="00821661">
        <w:rPr>
          <w:lang w:val="ru-RU"/>
        </w:rPr>
        <w:t> в. Учреждение патриаршества. Дальнейшее закрепощение крестьян.</w:t>
      </w:r>
    </w:p>
    <w:p w:rsidR="00E76FC9" w:rsidRPr="00821661" w:rsidRDefault="00E76FC9" w:rsidP="00B1471C">
      <w:pPr>
        <w:shd w:val="clear" w:color="auto" w:fill="FFFFFF"/>
        <w:ind w:firstLine="454"/>
        <w:jc w:val="both"/>
        <w:rPr>
          <w:lang w:val="ru-RU"/>
        </w:rPr>
      </w:pPr>
      <w:r w:rsidRPr="00821661">
        <w:rPr>
          <w:lang w:val="ru-RU"/>
        </w:rPr>
        <w:t xml:space="preserve">Культура и быт Московской Руси в </w:t>
      </w:r>
      <w:r w:rsidRPr="00821661">
        <w:t>XVI</w:t>
      </w:r>
      <w:r w:rsidRPr="00821661">
        <w:rPr>
          <w:lang w:val="ru-RU"/>
        </w:rPr>
        <w:t>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E76FC9" w:rsidRPr="00821661" w:rsidRDefault="00E76FC9" w:rsidP="00B1471C">
      <w:pPr>
        <w:shd w:val="clear" w:color="auto" w:fill="FFFFFF"/>
        <w:ind w:firstLine="454"/>
        <w:jc w:val="both"/>
        <w:rPr>
          <w:lang w:val="ru-RU"/>
        </w:rPr>
      </w:pPr>
      <w:r w:rsidRPr="00821661">
        <w:rPr>
          <w:b/>
          <w:bCs/>
          <w:lang w:val="ru-RU"/>
        </w:rPr>
        <w:t xml:space="preserve">Россия на рубеже </w:t>
      </w:r>
      <w:r w:rsidRPr="00821661">
        <w:rPr>
          <w:b/>
          <w:bCs/>
        </w:rPr>
        <w:t>XVI</w:t>
      </w:r>
      <w:r w:rsidRPr="00821661">
        <w:rPr>
          <w:b/>
          <w:bCs/>
          <w:lang w:val="ru-RU"/>
        </w:rPr>
        <w:t>—</w:t>
      </w:r>
      <w:r w:rsidRPr="00821661">
        <w:rPr>
          <w:b/>
          <w:bCs/>
        </w:rPr>
        <w:t>XVII</w:t>
      </w:r>
      <w:r w:rsidRPr="00821661">
        <w:rPr>
          <w:b/>
          <w:bCs/>
          <w:lang w:val="ru-RU"/>
        </w:rPr>
        <w:t xml:space="preserve"> вв. </w:t>
      </w:r>
      <w:r w:rsidRPr="00821661">
        <w:rPr>
          <w:lang w:val="ru-RU"/>
        </w:rPr>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E76FC9" w:rsidRPr="00821661" w:rsidRDefault="00E76FC9" w:rsidP="00B1471C">
      <w:pPr>
        <w:shd w:val="clear" w:color="auto" w:fill="FFFFFF"/>
        <w:ind w:firstLine="454"/>
        <w:jc w:val="both"/>
        <w:rPr>
          <w:lang w:val="ru-RU"/>
        </w:rPr>
      </w:pPr>
      <w:r w:rsidRPr="00821661">
        <w:rPr>
          <w:b/>
          <w:lang w:val="ru-RU"/>
        </w:rPr>
        <w:t>Россия в Новое время</w:t>
      </w:r>
    </w:p>
    <w:p w:rsidR="00E76FC9" w:rsidRPr="00821661" w:rsidRDefault="00E76FC9" w:rsidP="00B1471C">
      <w:pPr>
        <w:shd w:val="clear" w:color="auto" w:fill="FFFFFF"/>
        <w:ind w:firstLine="454"/>
        <w:jc w:val="both"/>
        <w:rPr>
          <w:lang w:val="ru-RU"/>
        </w:rPr>
      </w:pPr>
      <w:r w:rsidRPr="00821661">
        <w:rPr>
          <w:lang w:val="ru-RU"/>
        </w:rPr>
        <w:t>Хронология и сущность нового этапа российской истории.</w:t>
      </w:r>
    </w:p>
    <w:p w:rsidR="00E76FC9" w:rsidRPr="00821661" w:rsidRDefault="00E76FC9" w:rsidP="00B1471C">
      <w:pPr>
        <w:shd w:val="clear" w:color="auto" w:fill="FFFFFF"/>
        <w:ind w:firstLine="454"/>
        <w:jc w:val="both"/>
        <w:rPr>
          <w:lang w:val="ru-RU"/>
        </w:rPr>
      </w:pPr>
      <w:r w:rsidRPr="00821661">
        <w:rPr>
          <w:b/>
          <w:bCs/>
          <w:lang w:val="ru-RU"/>
        </w:rPr>
        <w:t xml:space="preserve">Россия в </w:t>
      </w:r>
      <w:r w:rsidRPr="00821661">
        <w:rPr>
          <w:b/>
          <w:bCs/>
        </w:rPr>
        <w:t>XVII</w:t>
      </w:r>
      <w:r w:rsidRPr="00821661">
        <w:rPr>
          <w:b/>
          <w:bCs/>
          <w:lang w:val="ru-RU"/>
        </w:rPr>
        <w:t xml:space="preserve"> в. </w:t>
      </w:r>
      <w:r w:rsidRPr="00821661">
        <w:rPr>
          <w:lang w:val="ru-RU"/>
        </w:rPr>
        <w:t xml:space="preserve">Правление первых Романовых. Начало становления абсолютизма. Соборное уложение </w:t>
      </w:r>
      <w:smartTag w:uri="urn:schemas-microsoft-com:office:smarttags" w:element="metricconverter">
        <w:smartTagPr>
          <w:attr w:name="ProductID" w:val="1649 г"/>
        </w:smartTagPr>
        <w:r w:rsidRPr="00821661">
          <w:rPr>
            <w:lang w:val="ru-RU"/>
          </w:rPr>
          <w:t>1649 г</w:t>
        </w:r>
      </w:smartTag>
      <w:r w:rsidRPr="00821661">
        <w:rPr>
          <w:lang w:val="ru-RU"/>
        </w:rPr>
        <w:t>. Оформление сословного строя. Права и обязанности основных сословий. Окончательное закрепощение крестьян.</w:t>
      </w:r>
    </w:p>
    <w:p w:rsidR="00E76FC9" w:rsidRPr="00821661" w:rsidRDefault="00E76FC9" w:rsidP="00B1471C">
      <w:pPr>
        <w:shd w:val="clear" w:color="auto" w:fill="FFFFFF"/>
        <w:ind w:firstLine="454"/>
        <w:jc w:val="both"/>
        <w:rPr>
          <w:lang w:val="ru-RU"/>
        </w:rPr>
      </w:pPr>
      <w:r w:rsidRPr="00821661">
        <w:rPr>
          <w:lang w:val="ru-RU"/>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E76FC9" w:rsidRPr="00821661" w:rsidRDefault="00E76FC9" w:rsidP="00B1471C">
      <w:pPr>
        <w:shd w:val="clear" w:color="auto" w:fill="FFFFFF"/>
        <w:ind w:firstLine="454"/>
        <w:jc w:val="both"/>
        <w:rPr>
          <w:lang w:val="ru-RU"/>
        </w:rPr>
      </w:pPr>
      <w:r w:rsidRPr="00821661">
        <w:rPr>
          <w:lang w:val="ru-RU"/>
        </w:rPr>
        <w:t xml:space="preserve">Народы России в </w:t>
      </w:r>
      <w:r w:rsidRPr="00821661">
        <w:t>XVII</w:t>
      </w:r>
      <w:r w:rsidRPr="00821661">
        <w:rPr>
          <w:lang w:val="ru-RU"/>
        </w:rPr>
        <w:t> в. Освоение Сибири и Дальнего Востока. Русские первопроходцы.</w:t>
      </w:r>
    </w:p>
    <w:p w:rsidR="00E76FC9" w:rsidRPr="00821661" w:rsidRDefault="00E76FC9" w:rsidP="00B1471C">
      <w:pPr>
        <w:shd w:val="clear" w:color="auto" w:fill="FFFFFF"/>
        <w:ind w:firstLine="454"/>
        <w:jc w:val="both"/>
        <w:rPr>
          <w:lang w:val="ru-RU"/>
        </w:rPr>
      </w:pPr>
      <w:r w:rsidRPr="00821661">
        <w:rPr>
          <w:lang w:val="ru-RU"/>
        </w:rPr>
        <w:lastRenderedPageBreak/>
        <w:t xml:space="preserve">Народные движения в </w:t>
      </w:r>
      <w:r w:rsidRPr="00821661">
        <w:t>XVII</w:t>
      </w:r>
      <w:r w:rsidRPr="00821661">
        <w:rPr>
          <w:lang w:val="ru-RU"/>
        </w:rPr>
        <w:t> в.: причины, формы, участники. Городские восстания. Восстание под предводительством С. Разина.</w:t>
      </w:r>
    </w:p>
    <w:p w:rsidR="00E76FC9" w:rsidRPr="00821661" w:rsidRDefault="00E76FC9" w:rsidP="00B1471C">
      <w:pPr>
        <w:shd w:val="clear" w:color="auto" w:fill="FFFFFF"/>
        <w:ind w:firstLine="454"/>
        <w:jc w:val="both"/>
        <w:rPr>
          <w:lang w:val="ru-RU"/>
        </w:rPr>
      </w:pPr>
      <w:r w:rsidRPr="00821661">
        <w:rPr>
          <w:lang w:val="ru-RU"/>
        </w:rPr>
        <w:t>Власть и церковь. Реформы патриарха Никона. Церковный раскол. Протопоп Аввакум.</w:t>
      </w:r>
    </w:p>
    <w:p w:rsidR="00E76FC9" w:rsidRPr="00821661" w:rsidRDefault="00E76FC9" w:rsidP="00B1471C">
      <w:pPr>
        <w:shd w:val="clear" w:color="auto" w:fill="FFFFFF"/>
        <w:ind w:firstLine="454"/>
        <w:jc w:val="both"/>
        <w:rPr>
          <w:lang w:val="ru-RU"/>
        </w:rPr>
      </w:pPr>
      <w:r w:rsidRPr="00821661">
        <w:rPr>
          <w:lang w:val="ru-RU"/>
        </w:rPr>
        <w:t xml:space="preserve">Внешняя политика России в </w:t>
      </w:r>
      <w:r w:rsidRPr="00821661">
        <w:t>XVII</w:t>
      </w:r>
      <w:r w:rsidRPr="00821661">
        <w:rPr>
          <w:lang w:val="ru-RU"/>
        </w:rPr>
        <w:t>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E76FC9" w:rsidRPr="00821661" w:rsidRDefault="00E76FC9" w:rsidP="00B1471C">
      <w:pPr>
        <w:shd w:val="clear" w:color="auto" w:fill="FFFFFF"/>
        <w:ind w:firstLine="454"/>
        <w:jc w:val="both"/>
        <w:rPr>
          <w:lang w:val="ru-RU"/>
        </w:rPr>
      </w:pPr>
      <w:r w:rsidRPr="00821661">
        <w:rPr>
          <w:lang w:val="ru-RU"/>
        </w:rPr>
        <w:t xml:space="preserve">Культура и быт России в </w:t>
      </w:r>
      <w:r w:rsidRPr="00821661">
        <w:t>XVII</w:t>
      </w:r>
      <w:r w:rsidRPr="00821661">
        <w:rPr>
          <w:lang w:val="ru-RU"/>
        </w:rPr>
        <w:t>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E76FC9" w:rsidRPr="00821661" w:rsidRDefault="00E76FC9" w:rsidP="00B1471C">
      <w:pPr>
        <w:shd w:val="clear" w:color="auto" w:fill="FFFFFF"/>
        <w:ind w:firstLine="454"/>
        <w:jc w:val="both"/>
        <w:rPr>
          <w:lang w:val="ru-RU"/>
        </w:rPr>
      </w:pPr>
      <w:r w:rsidRPr="00821661">
        <w:rPr>
          <w:b/>
          <w:bCs/>
          <w:lang w:val="ru-RU"/>
        </w:rPr>
        <w:t xml:space="preserve">Россия на рубеже </w:t>
      </w:r>
      <w:r w:rsidRPr="00821661">
        <w:rPr>
          <w:b/>
          <w:bCs/>
        </w:rPr>
        <w:t>XVII</w:t>
      </w:r>
      <w:r w:rsidRPr="00821661">
        <w:rPr>
          <w:b/>
          <w:bCs/>
          <w:lang w:val="ru-RU"/>
        </w:rPr>
        <w:t>—</w:t>
      </w:r>
      <w:r w:rsidRPr="00821661">
        <w:rPr>
          <w:b/>
          <w:bCs/>
        </w:rPr>
        <w:t>XVIII</w:t>
      </w:r>
      <w:r w:rsidRPr="00821661">
        <w:rPr>
          <w:b/>
          <w:bCs/>
          <w:lang w:val="ru-RU"/>
        </w:rPr>
        <w:t xml:space="preserve"> вв. </w:t>
      </w:r>
      <w:r w:rsidRPr="00821661">
        <w:rPr>
          <w:lang w:val="ru-RU"/>
        </w:rPr>
        <w:t>Необходимость и предпосылки преобразований. Начало царствования Петра </w:t>
      </w:r>
      <w:r w:rsidRPr="00821661">
        <w:t>I</w:t>
      </w:r>
      <w:r w:rsidRPr="00821661">
        <w:rPr>
          <w:lang w:val="ru-RU"/>
        </w:rPr>
        <w:t>. Азовские походы. Великое посольство.</w:t>
      </w:r>
    </w:p>
    <w:p w:rsidR="00E76FC9" w:rsidRPr="00821661" w:rsidRDefault="00E76FC9" w:rsidP="00B1471C">
      <w:pPr>
        <w:shd w:val="clear" w:color="auto" w:fill="FFFFFF"/>
        <w:ind w:firstLine="454"/>
        <w:jc w:val="both"/>
        <w:rPr>
          <w:lang w:val="ru-RU"/>
        </w:rPr>
      </w:pPr>
      <w:r w:rsidRPr="00821661">
        <w:rPr>
          <w:b/>
          <w:bCs/>
          <w:lang w:val="ru-RU"/>
        </w:rPr>
        <w:t xml:space="preserve">Россия в первой четверти </w:t>
      </w:r>
      <w:r w:rsidRPr="00821661">
        <w:rPr>
          <w:b/>
          <w:bCs/>
        </w:rPr>
        <w:t>XVIII</w:t>
      </w:r>
      <w:r w:rsidRPr="00821661">
        <w:rPr>
          <w:b/>
          <w:bCs/>
          <w:lang w:val="ru-RU"/>
        </w:rPr>
        <w:t xml:space="preserve"> в. </w:t>
      </w:r>
      <w:r w:rsidRPr="00821661">
        <w:rPr>
          <w:lang w:val="ru-RU"/>
        </w:rPr>
        <w:t xml:space="preserve">Преобразования Петра </w:t>
      </w:r>
      <w:r w:rsidRPr="00821661">
        <w:t>I</w:t>
      </w:r>
      <w:r w:rsidRPr="00821661">
        <w:rPr>
          <w:lang w:val="ru-RU"/>
        </w:rPr>
        <w:t>.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w:t>
      </w:r>
      <w:r w:rsidRPr="00821661">
        <w:t>I</w:t>
      </w:r>
      <w:r w:rsidRPr="00821661">
        <w:rPr>
          <w:lang w:val="ru-RU"/>
        </w:rPr>
        <w:t>; дело царевича Алексея.</w:t>
      </w:r>
    </w:p>
    <w:p w:rsidR="00E76FC9" w:rsidRPr="00821661" w:rsidRDefault="00E76FC9" w:rsidP="00B1471C">
      <w:pPr>
        <w:shd w:val="clear" w:color="auto" w:fill="FFFFFF"/>
        <w:ind w:firstLine="454"/>
        <w:jc w:val="both"/>
        <w:rPr>
          <w:lang w:val="ru-RU"/>
        </w:rPr>
      </w:pPr>
      <w:r w:rsidRPr="00821661">
        <w:rPr>
          <w:lang w:val="ru-RU"/>
        </w:rPr>
        <w:t>Политика протекционизма и меркантилизма. Денежная и налоговая реформы. Подушная подать.</w:t>
      </w:r>
    </w:p>
    <w:p w:rsidR="00E76FC9" w:rsidRPr="00821661" w:rsidRDefault="00E76FC9" w:rsidP="00B1471C">
      <w:pPr>
        <w:shd w:val="clear" w:color="auto" w:fill="FFFFFF"/>
        <w:ind w:firstLine="454"/>
        <w:jc w:val="both"/>
        <w:rPr>
          <w:lang w:val="ru-RU"/>
        </w:rPr>
      </w:pPr>
      <w:r w:rsidRPr="00821661">
        <w:rPr>
          <w:lang w:val="ru-RU"/>
        </w:rPr>
        <w:t xml:space="preserve">Социальные движения в первой четверти </w:t>
      </w:r>
      <w:r w:rsidRPr="00821661">
        <w:t>XVIII</w:t>
      </w:r>
      <w:r w:rsidRPr="00821661">
        <w:rPr>
          <w:lang w:val="ru-RU"/>
        </w:rPr>
        <w:t> в. Восстания в Астрахани, Башкирии, на Дону. Религиозные выступления.</w:t>
      </w:r>
    </w:p>
    <w:p w:rsidR="00E76FC9" w:rsidRPr="00821661" w:rsidRDefault="00E76FC9" w:rsidP="00B1471C">
      <w:pPr>
        <w:shd w:val="clear" w:color="auto" w:fill="FFFFFF"/>
        <w:ind w:firstLine="454"/>
        <w:jc w:val="both"/>
        <w:rPr>
          <w:lang w:val="ru-RU"/>
        </w:rPr>
      </w:pPr>
      <w:r w:rsidRPr="00821661">
        <w:rPr>
          <w:lang w:val="ru-RU"/>
        </w:rPr>
        <w:t xml:space="preserve">Внешняя политика России в первой четверти </w:t>
      </w:r>
      <w:r w:rsidRPr="00821661">
        <w:t>XVIII</w:t>
      </w:r>
      <w:r w:rsidRPr="00821661">
        <w:rPr>
          <w:lang w:val="ru-RU"/>
        </w:rPr>
        <w:t> в. Северная война: причины, основные события, итоги. Прутский и Каспийский походы. Провозглашение России империей.</w:t>
      </w:r>
    </w:p>
    <w:p w:rsidR="00E76FC9" w:rsidRPr="00821661" w:rsidRDefault="00E76FC9" w:rsidP="00B1471C">
      <w:pPr>
        <w:shd w:val="clear" w:color="auto" w:fill="FFFFFF"/>
        <w:ind w:firstLine="454"/>
        <w:jc w:val="both"/>
        <w:rPr>
          <w:lang w:val="ru-RU"/>
        </w:rPr>
      </w:pPr>
      <w:r w:rsidRPr="00821661">
        <w:rPr>
          <w:lang w:val="ru-RU"/>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E76FC9" w:rsidRPr="00821661" w:rsidRDefault="00E76FC9" w:rsidP="00B1471C">
      <w:pPr>
        <w:shd w:val="clear" w:color="auto" w:fill="FFFFFF"/>
        <w:ind w:firstLine="454"/>
        <w:jc w:val="both"/>
        <w:rPr>
          <w:lang w:val="ru-RU"/>
        </w:rPr>
      </w:pPr>
      <w:r w:rsidRPr="00821661">
        <w:rPr>
          <w:lang w:val="ru-RU"/>
        </w:rPr>
        <w:t>Итоги и цена петровских преобразований.</w:t>
      </w:r>
    </w:p>
    <w:p w:rsidR="00E76FC9" w:rsidRPr="00821661" w:rsidRDefault="00E76FC9" w:rsidP="00B1471C">
      <w:pPr>
        <w:shd w:val="clear" w:color="auto" w:fill="FFFFFF"/>
        <w:ind w:firstLine="454"/>
        <w:jc w:val="both"/>
        <w:rPr>
          <w:lang w:val="ru-RU"/>
        </w:rPr>
      </w:pPr>
      <w:r w:rsidRPr="00821661">
        <w:rPr>
          <w:b/>
          <w:bCs/>
          <w:lang w:val="ru-RU"/>
        </w:rPr>
        <w:t xml:space="preserve">Дворцовые перевороты: </w:t>
      </w:r>
      <w:r w:rsidRPr="00821661">
        <w:rPr>
          <w:lang w:val="ru-RU"/>
        </w:rPr>
        <w:t>причины, сущность, последствия. Внутренняя и внешняя политика преемников Петра </w:t>
      </w:r>
      <w:r w:rsidRPr="00821661">
        <w:t>I</w:t>
      </w:r>
      <w:r w:rsidRPr="00821661">
        <w:rPr>
          <w:lang w:val="ru-RU"/>
        </w:rPr>
        <w:t>. Расширение привилегий дворянства. Участие России в Семилетней войне (П. А. Румянцев).</w:t>
      </w:r>
    </w:p>
    <w:p w:rsidR="00E76FC9" w:rsidRPr="00821661" w:rsidRDefault="00E76FC9" w:rsidP="00B1471C">
      <w:pPr>
        <w:shd w:val="clear" w:color="auto" w:fill="FFFFFF"/>
        <w:ind w:firstLine="454"/>
        <w:jc w:val="both"/>
        <w:rPr>
          <w:lang w:val="ru-RU"/>
        </w:rPr>
      </w:pPr>
      <w:r w:rsidRPr="00821661">
        <w:rPr>
          <w:b/>
          <w:bCs/>
          <w:lang w:val="ru-RU"/>
        </w:rPr>
        <w:t xml:space="preserve">Российская империя в 1762—1801 гг. </w:t>
      </w:r>
      <w:r w:rsidRPr="00821661">
        <w:rPr>
          <w:lang w:val="ru-RU"/>
        </w:rPr>
        <w:t xml:space="preserve">Правление Екатерины </w:t>
      </w:r>
      <w:r w:rsidRPr="00821661">
        <w:t>II</w:t>
      </w:r>
      <w:r w:rsidRPr="00821661">
        <w:rPr>
          <w:lang w:val="ru-RU"/>
        </w:rPr>
        <w:t>.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E76FC9" w:rsidRPr="00821661" w:rsidRDefault="00E76FC9" w:rsidP="00B1471C">
      <w:pPr>
        <w:shd w:val="clear" w:color="auto" w:fill="FFFFFF"/>
        <w:ind w:firstLine="454"/>
        <w:jc w:val="both"/>
        <w:rPr>
          <w:lang w:val="ru-RU"/>
        </w:rPr>
      </w:pPr>
      <w:r w:rsidRPr="00821661">
        <w:rPr>
          <w:lang w:val="ru-RU"/>
        </w:rPr>
        <w:t xml:space="preserve">Российская империя в конце </w:t>
      </w:r>
      <w:r w:rsidRPr="00821661">
        <w:t>XVIII</w:t>
      </w:r>
      <w:r w:rsidRPr="00821661">
        <w:rPr>
          <w:lang w:val="ru-RU"/>
        </w:rPr>
        <w:t> в. Внутренняя и внешняя политика Павла </w:t>
      </w:r>
      <w:r w:rsidRPr="00821661">
        <w:t>I</w:t>
      </w:r>
      <w:r w:rsidRPr="00821661">
        <w:rPr>
          <w:lang w:val="ru-RU"/>
        </w:rPr>
        <w:t>.</w:t>
      </w:r>
    </w:p>
    <w:p w:rsidR="00E76FC9" w:rsidRPr="00821661" w:rsidRDefault="00E76FC9" w:rsidP="00B1471C">
      <w:pPr>
        <w:shd w:val="clear" w:color="auto" w:fill="FFFFFF"/>
        <w:ind w:firstLine="454"/>
        <w:jc w:val="both"/>
        <w:rPr>
          <w:lang w:val="ru-RU"/>
        </w:rPr>
      </w:pPr>
      <w:r w:rsidRPr="00821661">
        <w:rPr>
          <w:lang w:val="ru-RU"/>
        </w:rPr>
        <w:t xml:space="preserve">Россия в европейской и мировой политике во второй половине </w:t>
      </w:r>
      <w:r w:rsidRPr="00821661">
        <w:t>XVIII</w:t>
      </w:r>
      <w:r w:rsidRPr="00821661">
        <w:rPr>
          <w:lang w:val="ru-RU"/>
        </w:rPr>
        <w:t xml:space="preserve">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E76FC9" w:rsidRPr="00821661" w:rsidRDefault="00E76FC9" w:rsidP="00B1471C">
      <w:pPr>
        <w:shd w:val="clear" w:color="auto" w:fill="FFFFFF"/>
        <w:ind w:firstLine="454"/>
        <w:jc w:val="both"/>
        <w:rPr>
          <w:lang w:val="ru-RU"/>
        </w:rPr>
      </w:pPr>
      <w:r w:rsidRPr="00821661">
        <w:rPr>
          <w:lang w:val="ru-RU"/>
        </w:rPr>
        <w:t xml:space="preserve">Культура и быт России во второй половине </w:t>
      </w:r>
      <w:r w:rsidRPr="00821661">
        <w:t>XVIII</w:t>
      </w:r>
      <w:r w:rsidRPr="00821661">
        <w:rPr>
          <w:lang w:val="ru-RU"/>
        </w:rPr>
        <w:t> в. Просвещение. Становление отечественной науки; М. В. Ломоносов.</w:t>
      </w:r>
    </w:p>
    <w:p w:rsidR="00E76FC9" w:rsidRPr="00821661" w:rsidRDefault="00E76FC9" w:rsidP="00B1471C">
      <w:pPr>
        <w:shd w:val="clear" w:color="auto" w:fill="FFFFFF"/>
        <w:ind w:firstLine="454"/>
        <w:jc w:val="both"/>
        <w:rPr>
          <w:lang w:val="ru-RU"/>
        </w:rPr>
      </w:pPr>
      <w:r w:rsidRPr="00821661">
        <w:rPr>
          <w:lang w:val="ru-RU"/>
        </w:rPr>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w:t>
      </w:r>
      <w:r w:rsidRPr="00821661">
        <w:t> </w:t>
      </w:r>
      <w:r w:rsidRPr="00821661">
        <w:rPr>
          <w:lang w:val="ru-RU"/>
        </w:rPr>
        <w:t xml:space="preserve">Фонвизин). Развитие </w:t>
      </w:r>
      <w:r w:rsidRPr="00821661">
        <w:rPr>
          <w:lang w:val="ru-RU"/>
        </w:rPr>
        <w:lastRenderedPageBreak/>
        <w:t>архитектуры, живописи, скульптуры, музыки (стили и течения, художники и их произведения). Театр (Ф.</w:t>
      </w:r>
      <w:r w:rsidRPr="00821661">
        <w:t> </w:t>
      </w:r>
      <w:r w:rsidRPr="00821661">
        <w:rPr>
          <w:lang w:val="ru-RU"/>
        </w:rPr>
        <w:t>Г.</w:t>
      </w:r>
      <w:r w:rsidRPr="00821661">
        <w:t> </w:t>
      </w:r>
      <w:r w:rsidRPr="00821661">
        <w:rPr>
          <w:lang w:val="ru-RU"/>
        </w:rPr>
        <w:t>Волков). Культура и быт народов Российской империи.</w:t>
      </w:r>
    </w:p>
    <w:p w:rsidR="00E76FC9" w:rsidRPr="00821661" w:rsidRDefault="00E76FC9" w:rsidP="00B1471C">
      <w:pPr>
        <w:shd w:val="clear" w:color="auto" w:fill="FFFFFF"/>
        <w:ind w:firstLine="454"/>
        <w:jc w:val="both"/>
        <w:rPr>
          <w:lang w:val="ru-RU"/>
        </w:rPr>
      </w:pPr>
      <w:r w:rsidRPr="00821661">
        <w:rPr>
          <w:b/>
          <w:bCs/>
          <w:lang w:val="ru-RU"/>
        </w:rPr>
        <w:t xml:space="preserve">Российская империя в первой четверти </w:t>
      </w:r>
      <w:r w:rsidRPr="00821661">
        <w:rPr>
          <w:b/>
          <w:bCs/>
        </w:rPr>
        <w:t>XIX</w:t>
      </w:r>
      <w:r w:rsidRPr="00821661">
        <w:rPr>
          <w:b/>
          <w:bCs/>
          <w:lang w:val="ru-RU"/>
        </w:rPr>
        <w:t xml:space="preserve"> в. </w:t>
      </w:r>
      <w:r w:rsidRPr="00821661">
        <w:rPr>
          <w:lang w:val="ru-RU"/>
        </w:rPr>
        <w:t>Территория. Население. Социально-экономическое развитие. Император Александр </w:t>
      </w:r>
      <w:r w:rsidRPr="00821661">
        <w:t>I</w:t>
      </w:r>
      <w:r w:rsidRPr="00821661">
        <w:rPr>
          <w:lang w:val="ru-RU"/>
        </w:rPr>
        <w:t xml:space="preserve">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E76FC9" w:rsidRPr="00821661" w:rsidRDefault="00E76FC9" w:rsidP="00B1471C">
      <w:pPr>
        <w:shd w:val="clear" w:color="auto" w:fill="FFFFFF"/>
        <w:ind w:firstLine="454"/>
        <w:jc w:val="both"/>
        <w:rPr>
          <w:lang w:val="ru-RU"/>
        </w:rPr>
      </w:pPr>
      <w:r w:rsidRPr="00821661">
        <w:rPr>
          <w:lang w:val="ru-RU"/>
        </w:rPr>
        <w:t xml:space="preserve">Россия в международных отношениях начала </w:t>
      </w:r>
      <w:r w:rsidRPr="00821661">
        <w:t>XIX</w:t>
      </w:r>
      <w:r w:rsidRPr="00821661">
        <w:rPr>
          <w:lang w:val="ru-RU"/>
        </w:rPr>
        <w:t xml:space="preserve"> в. Основные цели и направления внешней политики. Участие России в антифранцузских коалициях. Тильзитский мир </w:t>
      </w:r>
      <w:smartTag w:uri="urn:schemas-microsoft-com:office:smarttags" w:element="metricconverter">
        <w:smartTagPr>
          <w:attr w:name="ProductID" w:val="1807 г"/>
        </w:smartTagPr>
        <w:r w:rsidRPr="00821661">
          <w:rPr>
            <w:lang w:val="ru-RU"/>
          </w:rPr>
          <w:t>1807 г</w:t>
        </w:r>
      </w:smartTag>
      <w:r w:rsidRPr="00821661">
        <w:rPr>
          <w:lang w:val="ru-RU"/>
        </w:rPr>
        <w:t>. и его последствия. Присоединение к России Финляндии.</w:t>
      </w:r>
    </w:p>
    <w:p w:rsidR="00E76FC9" w:rsidRPr="00821661" w:rsidRDefault="00E76FC9" w:rsidP="00B1471C">
      <w:pPr>
        <w:shd w:val="clear" w:color="auto" w:fill="FFFFFF"/>
        <w:ind w:firstLine="454"/>
        <w:jc w:val="both"/>
        <w:rPr>
          <w:lang w:val="ru-RU"/>
        </w:rPr>
      </w:pPr>
      <w:r w:rsidRPr="00821661">
        <w:rPr>
          <w:lang w:val="ru-RU"/>
        </w:rPr>
        <w:t xml:space="preserve">Отечественная война </w:t>
      </w:r>
      <w:smartTag w:uri="urn:schemas-microsoft-com:office:smarttags" w:element="metricconverter">
        <w:smartTagPr>
          <w:attr w:name="ProductID" w:val="1812 г"/>
        </w:smartTagPr>
        <w:r w:rsidRPr="00821661">
          <w:rPr>
            <w:lang w:val="ru-RU"/>
          </w:rPr>
          <w:t>1812 г</w:t>
        </w:r>
      </w:smartTag>
      <w:r w:rsidRPr="00821661">
        <w:rPr>
          <w:lang w:val="ru-RU"/>
        </w:rPr>
        <w:t xml:space="preserve">.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w:t>
      </w:r>
      <w:smartTag w:uri="urn:schemas-microsoft-com:office:smarttags" w:element="metricconverter">
        <w:smartTagPr>
          <w:attr w:name="ProductID" w:val="1812 г"/>
        </w:smartTagPr>
        <w:r w:rsidRPr="00821661">
          <w:rPr>
            <w:lang w:val="ru-RU"/>
          </w:rPr>
          <w:t>1812 г</w:t>
        </w:r>
      </w:smartTag>
      <w:r w:rsidRPr="00821661">
        <w:rPr>
          <w:lang w:val="ru-RU"/>
        </w:rPr>
        <w:t xml:space="preserve">. Влияние Отечественной войны </w:t>
      </w:r>
      <w:smartTag w:uri="urn:schemas-microsoft-com:office:smarttags" w:element="metricconverter">
        <w:smartTagPr>
          <w:attr w:name="ProductID" w:val="1812 г"/>
        </w:smartTagPr>
        <w:r w:rsidRPr="00821661">
          <w:rPr>
            <w:lang w:val="ru-RU"/>
          </w:rPr>
          <w:t>1812 г</w:t>
        </w:r>
      </w:smartTag>
      <w:r w:rsidRPr="00821661">
        <w:rPr>
          <w:lang w:val="ru-RU"/>
        </w:rPr>
        <w:t xml:space="preserve">. на общественную мысль и национальное самосознание. Народная память о войне </w:t>
      </w:r>
      <w:smartTag w:uri="urn:schemas-microsoft-com:office:smarttags" w:element="metricconverter">
        <w:smartTagPr>
          <w:attr w:name="ProductID" w:val="1812 г"/>
        </w:smartTagPr>
        <w:r w:rsidRPr="00821661">
          <w:rPr>
            <w:lang w:val="ru-RU"/>
          </w:rPr>
          <w:t>1812 г</w:t>
        </w:r>
      </w:smartTag>
      <w:r w:rsidRPr="00821661">
        <w:rPr>
          <w:lang w:val="ru-RU"/>
        </w:rPr>
        <w:t>.</w:t>
      </w:r>
    </w:p>
    <w:p w:rsidR="00E76FC9" w:rsidRPr="00821661" w:rsidRDefault="00E76FC9" w:rsidP="00B1471C">
      <w:pPr>
        <w:shd w:val="clear" w:color="auto" w:fill="FFFFFF"/>
        <w:ind w:firstLine="454"/>
        <w:jc w:val="both"/>
        <w:rPr>
          <w:lang w:val="ru-RU"/>
        </w:rPr>
      </w:pPr>
      <w:r w:rsidRPr="00821661">
        <w:rPr>
          <w:lang w:val="ru-RU"/>
        </w:rPr>
        <w:t>Заграничный поход русской армии 1813—1814 гг. Венский конгресс. Священный союз. Роль России в европейской политике в 1813—1825 гг. Россия и Америка.</w:t>
      </w:r>
    </w:p>
    <w:p w:rsidR="00E76FC9" w:rsidRPr="00821661" w:rsidRDefault="00E76FC9" w:rsidP="00B1471C">
      <w:pPr>
        <w:shd w:val="clear" w:color="auto" w:fill="FFFFFF"/>
        <w:ind w:firstLine="454"/>
        <w:jc w:val="both"/>
        <w:rPr>
          <w:lang w:val="ru-RU"/>
        </w:rPr>
      </w:pPr>
      <w:r w:rsidRPr="00821661">
        <w:rPr>
          <w:lang w:val="ru-RU"/>
        </w:rPr>
        <w:t>Изменение внутриполитического курса Александра </w:t>
      </w:r>
      <w:r w:rsidRPr="00821661">
        <w:t>I</w:t>
      </w:r>
      <w:r w:rsidRPr="00821661">
        <w:rPr>
          <w:lang w:val="ru-RU"/>
        </w:rPr>
        <w:t xml:space="preserve"> в 1816—1825 гг. Основные итоги внутренней политики Александра </w:t>
      </w:r>
      <w:r w:rsidRPr="00821661">
        <w:t>I</w:t>
      </w:r>
      <w:r w:rsidRPr="00821661">
        <w:rPr>
          <w:lang w:val="ru-RU"/>
        </w:rPr>
        <w:t>.</w:t>
      </w:r>
    </w:p>
    <w:p w:rsidR="00E76FC9" w:rsidRPr="00821661" w:rsidRDefault="00E76FC9" w:rsidP="00B1471C">
      <w:pPr>
        <w:shd w:val="clear" w:color="auto" w:fill="FFFFFF"/>
        <w:ind w:firstLine="454"/>
        <w:jc w:val="both"/>
        <w:rPr>
          <w:lang w:val="ru-RU"/>
        </w:rPr>
      </w:pPr>
      <w:r w:rsidRPr="00821661">
        <w:rPr>
          <w:lang w:val="ru-RU"/>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w:t>
      </w:r>
      <w:smartTag w:uri="urn:schemas-microsoft-com:office:smarttags" w:element="metricconverter">
        <w:smartTagPr>
          <w:attr w:name="ProductID" w:val="1825 г"/>
        </w:smartTagPr>
        <w:r w:rsidRPr="00821661">
          <w:rPr>
            <w:lang w:val="ru-RU"/>
          </w:rPr>
          <w:t>1825 г</w:t>
        </w:r>
      </w:smartTag>
      <w:r w:rsidRPr="00821661">
        <w:rPr>
          <w:lang w:val="ru-RU"/>
        </w:rPr>
        <w:t>.) и на юге, их итоги. Значение движения декабристов.</w:t>
      </w:r>
    </w:p>
    <w:p w:rsidR="00E76FC9" w:rsidRPr="00821661" w:rsidRDefault="00E76FC9" w:rsidP="00B1471C">
      <w:pPr>
        <w:shd w:val="clear" w:color="auto" w:fill="FFFFFF"/>
        <w:ind w:firstLine="454"/>
        <w:jc w:val="both"/>
        <w:rPr>
          <w:lang w:val="ru-RU"/>
        </w:rPr>
      </w:pPr>
      <w:r w:rsidRPr="00821661">
        <w:rPr>
          <w:b/>
          <w:bCs/>
          <w:lang w:val="ru-RU"/>
        </w:rPr>
        <w:t xml:space="preserve">Российская империя в 1825—1855 гг. </w:t>
      </w:r>
      <w:r w:rsidRPr="00821661">
        <w:rPr>
          <w:lang w:val="ru-RU"/>
        </w:rPr>
        <w:t>Правление Николая </w:t>
      </w:r>
      <w:r w:rsidRPr="00821661">
        <w:t>I</w:t>
      </w:r>
      <w:r w:rsidRPr="00821661">
        <w:rPr>
          <w:lang w:val="ru-RU"/>
        </w:rPr>
        <w:t>. Преобразование и укрепление роли государственного аппарата. Кодификация законов.</w:t>
      </w:r>
    </w:p>
    <w:p w:rsidR="00E76FC9" w:rsidRPr="00821661" w:rsidRDefault="00E76FC9" w:rsidP="00B1471C">
      <w:pPr>
        <w:shd w:val="clear" w:color="auto" w:fill="FFFFFF"/>
        <w:ind w:firstLine="454"/>
        <w:jc w:val="both"/>
        <w:rPr>
          <w:lang w:val="ru-RU"/>
        </w:rPr>
      </w:pPr>
      <w:r w:rsidRPr="00821661">
        <w:rPr>
          <w:lang w:val="ru-RU"/>
        </w:rPr>
        <w:t xml:space="preserve">Социально-экономическое развитие России во второй четверти </w:t>
      </w:r>
      <w:r w:rsidRPr="00821661">
        <w:t>XIX</w:t>
      </w:r>
      <w:r w:rsidRPr="00821661">
        <w:rPr>
          <w:lang w:val="ru-RU"/>
        </w:rPr>
        <w:t>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E76FC9" w:rsidRPr="00821661" w:rsidRDefault="00E76FC9" w:rsidP="00B1471C">
      <w:pPr>
        <w:shd w:val="clear" w:color="auto" w:fill="FFFFFF"/>
        <w:ind w:firstLine="454"/>
        <w:jc w:val="both"/>
        <w:rPr>
          <w:lang w:val="ru-RU"/>
        </w:rPr>
      </w:pPr>
      <w:r w:rsidRPr="00821661">
        <w:rPr>
          <w:lang w:val="ru-RU"/>
        </w:rPr>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E76FC9" w:rsidRPr="00821661" w:rsidRDefault="00E76FC9" w:rsidP="00B1471C">
      <w:pPr>
        <w:shd w:val="clear" w:color="auto" w:fill="FFFFFF"/>
        <w:ind w:firstLine="454"/>
        <w:jc w:val="both"/>
        <w:rPr>
          <w:lang w:val="ru-RU"/>
        </w:rPr>
      </w:pPr>
      <w:r w:rsidRPr="00821661">
        <w:rPr>
          <w:lang w:val="ru-RU"/>
        </w:rPr>
        <w:t xml:space="preserve">Внешняя политика России во второй четверти </w:t>
      </w:r>
      <w:r w:rsidRPr="00821661">
        <w:t>XIX</w:t>
      </w:r>
      <w:r w:rsidRPr="00821661">
        <w:rPr>
          <w:lang w:val="ru-RU"/>
        </w:rPr>
        <w:t>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E76FC9" w:rsidRPr="00821661" w:rsidRDefault="00E76FC9" w:rsidP="00B1471C">
      <w:pPr>
        <w:shd w:val="clear" w:color="auto" w:fill="FFFFFF"/>
        <w:ind w:firstLine="454"/>
        <w:jc w:val="both"/>
        <w:rPr>
          <w:lang w:val="ru-RU"/>
        </w:rPr>
      </w:pPr>
      <w:r w:rsidRPr="00821661">
        <w:rPr>
          <w:lang w:val="ru-RU"/>
        </w:rPr>
        <w:t xml:space="preserve">Народы России и национальная политика самодержавия в первой половине </w:t>
      </w:r>
      <w:r w:rsidRPr="00821661">
        <w:t>XIX</w:t>
      </w:r>
      <w:r w:rsidRPr="00821661">
        <w:rPr>
          <w:lang w:val="ru-RU"/>
        </w:rPr>
        <w:t> в. Кавказская война. Имамат; движение Шамиля.</w:t>
      </w:r>
    </w:p>
    <w:p w:rsidR="00E76FC9" w:rsidRPr="00821661" w:rsidRDefault="00E76FC9" w:rsidP="00B1471C">
      <w:pPr>
        <w:shd w:val="clear" w:color="auto" w:fill="FFFFFF"/>
        <w:ind w:firstLine="454"/>
        <w:jc w:val="both"/>
        <w:rPr>
          <w:lang w:val="ru-RU"/>
        </w:rPr>
      </w:pPr>
      <w:r w:rsidRPr="00821661">
        <w:rPr>
          <w:lang w:val="ru-RU"/>
        </w:rPr>
        <w:t xml:space="preserve">Культура России в первой половине </w:t>
      </w:r>
      <w:r w:rsidRPr="00821661">
        <w:t>XIX</w:t>
      </w:r>
      <w:r w:rsidRPr="00821661">
        <w:rPr>
          <w:lang w:val="ru-RU"/>
        </w:rPr>
        <w:t xml:space="preserve">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w:t>
      </w:r>
      <w:r w:rsidRPr="00821661">
        <w:t>XIX</w:t>
      </w:r>
      <w:r w:rsidRPr="00821661">
        <w:rPr>
          <w:lang w:val="ru-RU"/>
        </w:rPr>
        <w:t> в. в мировую культуру.</w:t>
      </w:r>
    </w:p>
    <w:p w:rsidR="00E76FC9" w:rsidRPr="00821661" w:rsidRDefault="00E76FC9" w:rsidP="00B1471C">
      <w:pPr>
        <w:shd w:val="clear" w:color="auto" w:fill="FFFFFF"/>
        <w:ind w:firstLine="454"/>
        <w:jc w:val="both"/>
        <w:rPr>
          <w:lang w:val="ru-RU"/>
        </w:rPr>
      </w:pPr>
      <w:r w:rsidRPr="00821661">
        <w:rPr>
          <w:b/>
          <w:bCs/>
          <w:lang w:val="ru-RU"/>
        </w:rPr>
        <w:lastRenderedPageBreak/>
        <w:t xml:space="preserve">Российская империя во второй половине </w:t>
      </w:r>
      <w:r w:rsidRPr="00821661">
        <w:rPr>
          <w:b/>
          <w:bCs/>
        </w:rPr>
        <w:t>XIX</w:t>
      </w:r>
      <w:r w:rsidRPr="00821661">
        <w:rPr>
          <w:b/>
          <w:bCs/>
          <w:lang w:val="ru-RU"/>
        </w:rPr>
        <w:t xml:space="preserve"> в. </w:t>
      </w:r>
      <w:r w:rsidRPr="00821661">
        <w:rPr>
          <w:lang w:val="ru-RU"/>
        </w:rPr>
        <w:t>Великие реформы 1860—1870-х гг. Необходимость и предпосылки реформ. Император Александр </w:t>
      </w:r>
      <w:r w:rsidRPr="00821661">
        <w:t>II</w:t>
      </w:r>
      <w:r w:rsidRPr="00821661">
        <w:rPr>
          <w:lang w:val="ru-RU"/>
        </w:rPr>
        <w:t xml:space="preserve">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w:t>
      </w:r>
      <w:smartTag w:uri="urn:schemas-microsoft-com:office:smarttags" w:element="metricconverter">
        <w:smartTagPr>
          <w:attr w:name="ProductID" w:val="1861 г"/>
        </w:smartTagPr>
        <w:r w:rsidRPr="00821661">
          <w:rPr>
            <w:lang w:val="ru-RU"/>
          </w:rPr>
          <w:t>1861 г</w:t>
        </w:r>
      </w:smartTag>
      <w:r w:rsidRPr="00821661">
        <w:rPr>
          <w:lang w:val="ru-RU"/>
        </w:rPr>
        <w:t>. Значение отмены крепостного права. Земская, судебная, военная, городская реформы. Итоги и следствия реформ 1860—1870-х гг.</w:t>
      </w:r>
    </w:p>
    <w:p w:rsidR="00E76FC9" w:rsidRPr="00821661" w:rsidRDefault="00E76FC9" w:rsidP="00B1471C">
      <w:pPr>
        <w:shd w:val="clear" w:color="auto" w:fill="FFFFFF"/>
        <w:ind w:firstLine="454"/>
        <w:jc w:val="both"/>
        <w:rPr>
          <w:lang w:val="ru-RU"/>
        </w:rPr>
      </w:pPr>
      <w:r w:rsidRPr="00821661">
        <w:rPr>
          <w:lang w:val="ru-RU"/>
        </w:rPr>
        <w:t>Национальные движения и национальная политика в 1860—1870-е</w:t>
      </w:r>
      <w:r w:rsidRPr="00821661">
        <w:t> </w:t>
      </w:r>
      <w:r w:rsidRPr="00821661">
        <w:rPr>
          <w:lang w:val="ru-RU"/>
        </w:rPr>
        <w:t>гг.</w:t>
      </w:r>
    </w:p>
    <w:p w:rsidR="00E76FC9" w:rsidRPr="00821661" w:rsidRDefault="00E76FC9" w:rsidP="00B1471C">
      <w:pPr>
        <w:shd w:val="clear" w:color="auto" w:fill="FFFFFF"/>
        <w:ind w:firstLine="454"/>
        <w:jc w:val="both"/>
        <w:rPr>
          <w:lang w:val="ru-RU"/>
        </w:rPr>
      </w:pPr>
      <w:r w:rsidRPr="00821661">
        <w:rPr>
          <w:lang w:val="ru-RU"/>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E76FC9" w:rsidRPr="00821661" w:rsidRDefault="00E76FC9" w:rsidP="00B1471C">
      <w:pPr>
        <w:shd w:val="clear" w:color="auto" w:fill="FFFFFF"/>
        <w:ind w:firstLine="454"/>
        <w:jc w:val="both"/>
        <w:rPr>
          <w:lang w:val="ru-RU"/>
        </w:rPr>
      </w:pPr>
      <w:r w:rsidRPr="00821661">
        <w:rPr>
          <w:lang w:val="ru-RU"/>
        </w:rPr>
        <w:t xml:space="preserve">Общественное движение в России в последней трети </w:t>
      </w:r>
      <w:r w:rsidRPr="00821661">
        <w:t>XIX </w:t>
      </w:r>
      <w:r w:rsidRPr="00821661">
        <w:rPr>
          <w:lang w:val="ru-RU"/>
        </w:rPr>
        <w:t>в. Консервативные, либеральные, радикальные течения общественной мысли. Народническое движение: идеология (М.</w:t>
      </w:r>
      <w:r w:rsidRPr="00821661">
        <w:t> </w:t>
      </w:r>
      <w:r w:rsidRPr="00821661">
        <w:rPr>
          <w:lang w:val="ru-RU"/>
        </w:rPr>
        <w:t>А.</w:t>
      </w:r>
      <w:r w:rsidRPr="00821661">
        <w:t> </w:t>
      </w:r>
      <w:r w:rsidRPr="00821661">
        <w:rPr>
          <w:lang w:val="ru-RU"/>
        </w:rPr>
        <w:t>Бакунин, П.</w:t>
      </w:r>
      <w:r w:rsidRPr="00821661">
        <w:t> </w:t>
      </w:r>
      <w:r w:rsidRPr="00821661">
        <w:rPr>
          <w:lang w:val="ru-RU"/>
        </w:rPr>
        <w:t>Л.</w:t>
      </w:r>
      <w:r w:rsidRPr="00821661">
        <w:t> </w:t>
      </w:r>
      <w:r w:rsidRPr="00821661">
        <w:rPr>
          <w:lang w:val="ru-RU"/>
        </w:rPr>
        <w:t>Лавров, П.</w:t>
      </w:r>
      <w:r w:rsidRPr="00821661">
        <w:t> </w:t>
      </w:r>
      <w:r w:rsidRPr="00821661">
        <w:rPr>
          <w:lang w:val="ru-RU"/>
        </w:rPr>
        <w:t>Н.</w:t>
      </w:r>
      <w:r w:rsidRPr="00821661">
        <w:t> </w:t>
      </w:r>
      <w:r w:rsidRPr="00821661">
        <w:rPr>
          <w:lang w:val="ru-RU"/>
        </w:rPr>
        <w:t>Ткачёв), организации, тактика. Кризис революционного народничества. Зарождение российской социал-демократии. Начало рабочего движения.</w:t>
      </w:r>
    </w:p>
    <w:p w:rsidR="00E76FC9" w:rsidRPr="00821661" w:rsidRDefault="00E76FC9" w:rsidP="00B1471C">
      <w:pPr>
        <w:shd w:val="clear" w:color="auto" w:fill="FFFFFF"/>
        <w:ind w:firstLine="454"/>
        <w:jc w:val="both"/>
        <w:rPr>
          <w:lang w:val="ru-RU"/>
        </w:rPr>
      </w:pPr>
      <w:r w:rsidRPr="00821661">
        <w:rPr>
          <w:lang w:val="ru-RU"/>
        </w:rPr>
        <w:t>Внутренняя политика самодержавия в 1881—1890-е</w:t>
      </w:r>
      <w:r w:rsidRPr="00821661">
        <w:t> </w:t>
      </w:r>
      <w:r w:rsidRPr="00821661">
        <w:rPr>
          <w:lang w:val="ru-RU"/>
        </w:rPr>
        <w:t>гг. Начало царствования Александра</w:t>
      </w:r>
      <w:r w:rsidRPr="00821661">
        <w:t> </w:t>
      </w:r>
      <w:r w:rsidRPr="00821661">
        <w:rPr>
          <w:bCs/>
        </w:rPr>
        <w:t>III</w:t>
      </w:r>
      <w:r w:rsidRPr="00821661">
        <w:rPr>
          <w:bCs/>
          <w:lang w:val="ru-RU"/>
        </w:rPr>
        <w:t>.</w:t>
      </w:r>
      <w:r w:rsidRPr="00821661">
        <w:rPr>
          <w:b/>
          <w:bCs/>
          <w:lang w:val="ru-RU"/>
        </w:rPr>
        <w:t xml:space="preserve"> </w:t>
      </w:r>
      <w:r w:rsidRPr="00821661">
        <w:rPr>
          <w:lang w:val="ru-RU"/>
        </w:rPr>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w:t>
      </w:r>
      <w:r w:rsidRPr="00821661">
        <w:t> X</w:t>
      </w:r>
      <w:r w:rsidRPr="00821661">
        <w:rPr>
          <w:lang w:val="ru-RU"/>
        </w:rPr>
        <w:t>.</w:t>
      </w:r>
      <w:r w:rsidRPr="00821661">
        <w:t> </w:t>
      </w:r>
      <w:r w:rsidRPr="00821661">
        <w:rPr>
          <w:lang w:val="ru-RU"/>
        </w:rPr>
        <w:t>Бунге, С.</w:t>
      </w:r>
      <w:r w:rsidRPr="00821661">
        <w:t> </w:t>
      </w:r>
      <w:r w:rsidRPr="00821661">
        <w:rPr>
          <w:lang w:val="ru-RU"/>
        </w:rPr>
        <w:t>Ю.</w:t>
      </w:r>
      <w:r w:rsidRPr="00821661">
        <w:t> </w:t>
      </w:r>
      <w:r w:rsidRPr="00821661">
        <w:rPr>
          <w:lang w:val="ru-RU"/>
        </w:rPr>
        <w:t>Витте). Разработка рабочего законодательства. Национальная политика.</w:t>
      </w:r>
    </w:p>
    <w:p w:rsidR="00E76FC9" w:rsidRPr="00821661" w:rsidRDefault="00E76FC9" w:rsidP="00B1471C">
      <w:pPr>
        <w:shd w:val="clear" w:color="auto" w:fill="FFFFFF"/>
        <w:ind w:firstLine="454"/>
        <w:jc w:val="both"/>
        <w:rPr>
          <w:lang w:val="ru-RU"/>
        </w:rPr>
      </w:pPr>
      <w:r w:rsidRPr="00821661">
        <w:rPr>
          <w:lang w:val="ru-RU"/>
        </w:rPr>
        <w:t xml:space="preserve">Внешняя политика России во второй половине </w:t>
      </w:r>
      <w:r w:rsidRPr="00821661">
        <w:t>XIX </w:t>
      </w:r>
      <w:r w:rsidRPr="00821661">
        <w:rPr>
          <w:lang w:val="ru-RU"/>
        </w:rPr>
        <w:t>в. Европейская политика. Русско-турецкая война 1877—1878</w:t>
      </w:r>
      <w:r w:rsidRPr="00821661">
        <w:t> </w:t>
      </w:r>
      <w:r w:rsidRPr="00821661">
        <w:rPr>
          <w:lang w:val="ru-RU"/>
        </w:rPr>
        <w:t xml:space="preserve">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w:t>
      </w:r>
      <w:r w:rsidRPr="00821661">
        <w:t>XIX </w:t>
      </w:r>
      <w:r w:rsidRPr="00821661">
        <w:rPr>
          <w:lang w:val="ru-RU"/>
        </w:rPr>
        <w:t>в.</w:t>
      </w:r>
    </w:p>
    <w:p w:rsidR="00E76FC9" w:rsidRPr="00821661" w:rsidRDefault="00E76FC9" w:rsidP="00B1471C">
      <w:pPr>
        <w:shd w:val="clear" w:color="auto" w:fill="FFFFFF"/>
        <w:ind w:firstLine="454"/>
        <w:jc w:val="both"/>
        <w:rPr>
          <w:lang w:val="ru-RU"/>
        </w:rPr>
      </w:pPr>
      <w:r w:rsidRPr="00821661">
        <w:rPr>
          <w:lang w:val="ru-RU"/>
        </w:rPr>
        <w:t xml:space="preserve">Культура России во второй половине </w:t>
      </w:r>
      <w:r w:rsidRPr="00821661">
        <w:t>XIX </w:t>
      </w:r>
      <w:r w:rsidRPr="00821661">
        <w:rPr>
          <w:lang w:val="ru-RU"/>
        </w:rPr>
        <w:t>в. Достижения российских учёных, их вклад в мировую науку и технику (А.</w:t>
      </w:r>
      <w:r w:rsidRPr="00821661">
        <w:t> </w:t>
      </w:r>
      <w:r w:rsidRPr="00821661">
        <w:rPr>
          <w:lang w:val="ru-RU"/>
        </w:rPr>
        <w:t>Г.</w:t>
      </w:r>
      <w:r w:rsidRPr="00821661">
        <w:t> </w:t>
      </w:r>
      <w:r w:rsidRPr="00821661">
        <w:rPr>
          <w:lang w:val="ru-RU"/>
        </w:rPr>
        <w:t>Столетов, Д.</w:t>
      </w:r>
      <w:r w:rsidRPr="00821661">
        <w:t> </w:t>
      </w:r>
      <w:r w:rsidRPr="00821661">
        <w:rPr>
          <w:lang w:val="ru-RU"/>
        </w:rPr>
        <w:t>И.</w:t>
      </w:r>
      <w:r w:rsidRPr="00821661">
        <w:t> </w:t>
      </w:r>
      <w:r w:rsidRPr="00821661">
        <w:rPr>
          <w:lang w:val="ru-RU"/>
        </w:rPr>
        <w:t>Менделеев, И.</w:t>
      </w:r>
      <w:r w:rsidRPr="00821661">
        <w:t> </w:t>
      </w:r>
      <w:r w:rsidRPr="00821661">
        <w:rPr>
          <w:lang w:val="ru-RU"/>
        </w:rPr>
        <w:t>М.</w:t>
      </w:r>
      <w:r w:rsidRPr="00821661">
        <w:t> </w:t>
      </w:r>
      <w:r w:rsidRPr="00821661">
        <w:rPr>
          <w:lang w:val="ru-RU"/>
        </w:rPr>
        <w:t>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w:t>
      </w:r>
      <w:r w:rsidRPr="00821661">
        <w:t> </w:t>
      </w:r>
      <w:r w:rsidRPr="00821661">
        <w:rPr>
          <w:lang w:val="ru-RU"/>
        </w:rPr>
        <w:t>А.</w:t>
      </w:r>
      <w:r w:rsidRPr="00821661">
        <w:t> </w:t>
      </w:r>
      <w:r w:rsidRPr="00821661">
        <w:rPr>
          <w:lang w:val="ru-RU"/>
        </w:rPr>
        <w:t>Некрасов, И.</w:t>
      </w:r>
      <w:r w:rsidRPr="00821661">
        <w:t> </w:t>
      </w:r>
      <w:r w:rsidRPr="00821661">
        <w:rPr>
          <w:lang w:val="ru-RU"/>
        </w:rPr>
        <w:t>С.</w:t>
      </w:r>
      <w:r w:rsidRPr="00821661">
        <w:t> </w:t>
      </w:r>
      <w:r w:rsidRPr="00821661">
        <w:rPr>
          <w:lang w:val="ru-RU"/>
        </w:rPr>
        <w:t>Тургенев, Л.</w:t>
      </w:r>
      <w:r w:rsidRPr="00821661">
        <w:t> </w:t>
      </w:r>
      <w:r w:rsidRPr="00821661">
        <w:rPr>
          <w:lang w:val="ru-RU"/>
        </w:rPr>
        <w:t>Н.</w:t>
      </w:r>
      <w:r w:rsidRPr="00821661">
        <w:t> </w:t>
      </w:r>
      <w:r w:rsidRPr="00821661">
        <w:rPr>
          <w:lang w:val="ru-RU"/>
        </w:rPr>
        <w:t>Толстой, Ф.</w:t>
      </w:r>
      <w:r w:rsidRPr="00821661">
        <w:t> </w:t>
      </w:r>
      <w:r w:rsidRPr="00821661">
        <w:rPr>
          <w:lang w:val="ru-RU"/>
        </w:rPr>
        <w:t>М.</w:t>
      </w:r>
      <w:r w:rsidRPr="00821661">
        <w:t> </w:t>
      </w:r>
      <w:r w:rsidRPr="00821661">
        <w:rPr>
          <w:lang w:val="ru-RU"/>
        </w:rPr>
        <w:t>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w:t>
      </w:r>
      <w:r w:rsidRPr="00821661">
        <w:t> </w:t>
      </w:r>
      <w:r w:rsidRPr="00821661">
        <w:rPr>
          <w:lang w:val="ru-RU"/>
        </w:rPr>
        <w:t>И.</w:t>
      </w:r>
      <w:r w:rsidRPr="00821661">
        <w:t> </w:t>
      </w:r>
      <w:r w:rsidRPr="00821661">
        <w:rPr>
          <w:lang w:val="ru-RU"/>
        </w:rPr>
        <w:t xml:space="preserve">Чайковский, Могучая кучка). Место российской культуры в мировой культуре </w:t>
      </w:r>
      <w:r w:rsidRPr="00821661">
        <w:t>XIX </w:t>
      </w:r>
      <w:r w:rsidRPr="00821661">
        <w:rPr>
          <w:lang w:val="ru-RU"/>
        </w:rPr>
        <w:t>в.</w:t>
      </w:r>
    </w:p>
    <w:p w:rsidR="00E76FC9" w:rsidRPr="00821661" w:rsidRDefault="00E76FC9" w:rsidP="00B1471C">
      <w:pPr>
        <w:shd w:val="clear" w:color="auto" w:fill="FFFFFF"/>
        <w:ind w:firstLine="454"/>
        <w:jc w:val="both"/>
        <w:rPr>
          <w:lang w:val="ru-RU"/>
        </w:rPr>
      </w:pPr>
      <w:r w:rsidRPr="00821661">
        <w:rPr>
          <w:lang w:val="ru-RU"/>
        </w:rPr>
        <w:t>Изменения в условиях жизни населения городов. Развитие связи и городского транспорта. Досуг горожан. Жизнь деревни.</w:t>
      </w:r>
    </w:p>
    <w:p w:rsidR="00E76FC9" w:rsidRPr="00821661" w:rsidRDefault="00E76FC9" w:rsidP="00B1471C">
      <w:pPr>
        <w:shd w:val="clear" w:color="auto" w:fill="FFFFFF"/>
        <w:ind w:firstLine="454"/>
        <w:jc w:val="both"/>
        <w:rPr>
          <w:b/>
          <w:lang w:val="ru-RU"/>
        </w:rPr>
      </w:pPr>
      <w:r w:rsidRPr="00821661">
        <w:rPr>
          <w:b/>
          <w:lang w:val="ru-RU"/>
        </w:rPr>
        <w:t>Россия в Новейшее время (</w:t>
      </w:r>
      <w:r w:rsidRPr="00821661">
        <w:rPr>
          <w:b/>
        </w:rPr>
        <w:t>XX</w:t>
      </w:r>
      <w:r w:rsidRPr="00821661">
        <w:rPr>
          <w:b/>
          <w:lang w:val="ru-RU"/>
        </w:rPr>
        <w:t xml:space="preserve"> — начало </w:t>
      </w:r>
      <w:r w:rsidRPr="00821661">
        <w:rPr>
          <w:b/>
        </w:rPr>
        <w:t>XXI </w:t>
      </w:r>
      <w:r w:rsidRPr="00821661">
        <w:rPr>
          <w:b/>
          <w:lang w:val="ru-RU"/>
        </w:rPr>
        <w:t>в.)</w:t>
      </w:r>
    </w:p>
    <w:p w:rsidR="00E76FC9" w:rsidRPr="00821661" w:rsidRDefault="00E76FC9" w:rsidP="00B1471C">
      <w:pPr>
        <w:shd w:val="clear" w:color="auto" w:fill="FFFFFF"/>
        <w:ind w:firstLine="454"/>
        <w:jc w:val="both"/>
        <w:rPr>
          <w:lang w:val="ru-RU"/>
        </w:rPr>
      </w:pPr>
      <w:r w:rsidRPr="00821661">
        <w:rPr>
          <w:lang w:val="ru-RU"/>
        </w:rPr>
        <w:t xml:space="preserve">Периодизация и основные этапы отечественной истории </w:t>
      </w:r>
      <w:r w:rsidRPr="00821661">
        <w:t>XX</w:t>
      </w:r>
      <w:r w:rsidRPr="00821661">
        <w:rPr>
          <w:lang w:val="ru-RU"/>
        </w:rPr>
        <w:t xml:space="preserve"> — начала </w:t>
      </w:r>
      <w:r w:rsidRPr="00821661">
        <w:t>XXI</w:t>
      </w:r>
      <w:r w:rsidRPr="00821661">
        <w:rPr>
          <w:lang w:val="ru-RU"/>
        </w:rPr>
        <w:t> в.</w:t>
      </w:r>
    </w:p>
    <w:p w:rsidR="00E76FC9" w:rsidRPr="00821661" w:rsidRDefault="00E76FC9" w:rsidP="00B1471C">
      <w:pPr>
        <w:shd w:val="clear" w:color="auto" w:fill="FFFFFF"/>
        <w:ind w:firstLine="454"/>
        <w:jc w:val="both"/>
        <w:rPr>
          <w:lang w:val="ru-RU"/>
        </w:rPr>
      </w:pPr>
      <w:r w:rsidRPr="00821661">
        <w:rPr>
          <w:b/>
          <w:bCs/>
          <w:lang w:val="ru-RU"/>
        </w:rPr>
        <w:t xml:space="preserve">Российская империя в начале </w:t>
      </w:r>
      <w:r w:rsidRPr="00821661">
        <w:rPr>
          <w:b/>
          <w:bCs/>
        </w:rPr>
        <w:t>XX</w:t>
      </w:r>
      <w:r w:rsidRPr="00821661">
        <w:rPr>
          <w:b/>
          <w:bCs/>
          <w:lang w:val="ru-RU"/>
        </w:rPr>
        <w:t xml:space="preserve"> в. </w:t>
      </w:r>
      <w:r w:rsidRPr="00821661">
        <w:rPr>
          <w:lang w:val="ru-RU"/>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w:t>
      </w:r>
      <w:r w:rsidRPr="00821661">
        <w:t>XX</w:t>
      </w:r>
      <w:r w:rsidRPr="00821661">
        <w:rPr>
          <w:lang w:val="ru-RU"/>
        </w:rPr>
        <w:t> в.: социальная структура, положение основных групп населения.</w:t>
      </w:r>
    </w:p>
    <w:p w:rsidR="00E76FC9" w:rsidRPr="00821661" w:rsidRDefault="00E76FC9" w:rsidP="00B1471C">
      <w:pPr>
        <w:shd w:val="clear" w:color="auto" w:fill="FFFFFF"/>
        <w:ind w:firstLine="454"/>
        <w:jc w:val="both"/>
        <w:rPr>
          <w:lang w:val="ru-RU"/>
        </w:rPr>
      </w:pPr>
      <w:r w:rsidRPr="00821661">
        <w:rPr>
          <w:lang w:val="ru-RU"/>
        </w:rPr>
        <w:t xml:space="preserve">Политическое развитие России в начале </w:t>
      </w:r>
      <w:r w:rsidRPr="00821661">
        <w:t>XX</w:t>
      </w:r>
      <w:r w:rsidRPr="00821661">
        <w:rPr>
          <w:lang w:val="ru-RU"/>
        </w:rPr>
        <w:t> в. Император Николай </w:t>
      </w:r>
      <w:r w:rsidRPr="00821661">
        <w:t>II</w:t>
      </w:r>
      <w:r w:rsidRPr="00821661">
        <w:rPr>
          <w:lang w:val="ru-RU"/>
        </w:rPr>
        <w:t xml:space="preserve">, его политические воззрения. Консервативно-охранительная политика. Необходимость преобразований. Реформаторские проекты начала </w:t>
      </w:r>
      <w:r w:rsidRPr="00821661">
        <w:t>XX</w:t>
      </w:r>
      <w:r w:rsidRPr="00821661">
        <w:rPr>
          <w:lang w:val="ru-RU"/>
        </w:rPr>
        <w:t> в. и опыт их реализации (С. Ю. Витте, П. А. Столыпин). Самодержавие и общество.</w:t>
      </w:r>
    </w:p>
    <w:p w:rsidR="00E76FC9" w:rsidRPr="00821661" w:rsidRDefault="00E76FC9" w:rsidP="00B1471C">
      <w:pPr>
        <w:shd w:val="clear" w:color="auto" w:fill="FFFFFF"/>
        <w:ind w:firstLine="454"/>
        <w:jc w:val="both"/>
        <w:rPr>
          <w:lang w:val="ru-RU"/>
        </w:rPr>
      </w:pPr>
      <w:r w:rsidRPr="00821661">
        <w:rPr>
          <w:lang w:val="ru-RU"/>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E76FC9" w:rsidRPr="00821661" w:rsidRDefault="00E76FC9" w:rsidP="00B1471C">
      <w:pPr>
        <w:shd w:val="clear" w:color="auto" w:fill="FFFFFF"/>
        <w:ind w:firstLine="454"/>
        <w:jc w:val="both"/>
        <w:rPr>
          <w:lang w:val="ru-RU"/>
        </w:rPr>
      </w:pPr>
      <w:r w:rsidRPr="00821661">
        <w:rPr>
          <w:lang w:val="ru-RU"/>
        </w:rPr>
        <w:t xml:space="preserve">Общественное движение в России в начале </w:t>
      </w:r>
      <w:r w:rsidRPr="00821661">
        <w:t>XX</w:t>
      </w:r>
      <w:r w:rsidRPr="00821661">
        <w:rPr>
          <w:lang w:val="ru-RU"/>
        </w:rPr>
        <w:t>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E76FC9" w:rsidRPr="00821661" w:rsidRDefault="00E76FC9" w:rsidP="00B1471C">
      <w:pPr>
        <w:shd w:val="clear" w:color="auto" w:fill="FFFFFF"/>
        <w:ind w:firstLine="454"/>
        <w:jc w:val="both"/>
        <w:rPr>
          <w:lang w:val="ru-RU"/>
        </w:rPr>
      </w:pPr>
      <w:r w:rsidRPr="00821661">
        <w:rPr>
          <w:lang w:val="ru-RU"/>
        </w:rPr>
        <w:t xml:space="preserve">Первая российская революция (1905—1907 гг.): причины, характер, участники, </w:t>
      </w:r>
      <w:r w:rsidRPr="00821661">
        <w:rPr>
          <w:lang w:val="ru-RU"/>
        </w:rPr>
        <w:lastRenderedPageBreak/>
        <w:t>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E76FC9" w:rsidRPr="00821661" w:rsidRDefault="00E76FC9" w:rsidP="00B1471C">
      <w:pPr>
        <w:shd w:val="clear" w:color="auto" w:fill="FFFFFF"/>
        <w:ind w:firstLine="454"/>
        <w:jc w:val="both"/>
        <w:rPr>
          <w:lang w:val="ru-RU"/>
        </w:rPr>
      </w:pPr>
      <w:r w:rsidRPr="00821661">
        <w:rPr>
          <w:lang w:val="ru-RU"/>
        </w:rPr>
        <w:t>Правительственная программа П. А. Столыпина. Аграрная реформа: цели, основные мероприятия, итоги и значение.</w:t>
      </w:r>
    </w:p>
    <w:p w:rsidR="00E76FC9" w:rsidRPr="00821661" w:rsidRDefault="00E76FC9" w:rsidP="00B1471C">
      <w:pPr>
        <w:shd w:val="clear" w:color="auto" w:fill="FFFFFF"/>
        <w:ind w:firstLine="454"/>
        <w:jc w:val="both"/>
        <w:rPr>
          <w:lang w:val="ru-RU"/>
        </w:rPr>
      </w:pPr>
      <w:r w:rsidRPr="00821661">
        <w:rPr>
          <w:lang w:val="ru-RU"/>
        </w:rPr>
        <w:t>Политическая и общественная жизнь в России в 1912—1914 гг.</w:t>
      </w:r>
    </w:p>
    <w:p w:rsidR="00E76FC9" w:rsidRPr="00821661" w:rsidRDefault="00E76FC9" w:rsidP="00B1471C">
      <w:pPr>
        <w:shd w:val="clear" w:color="auto" w:fill="FFFFFF"/>
        <w:ind w:firstLine="454"/>
        <w:jc w:val="both"/>
        <w:rPr>
          <w:lang w:val="ru-RU"/>
        </w:rPr>
      </w:pPr>
      <w:r w:rsidRPr="00821661">
        <w:rPr>
          <w:lang w:val="ru-RU"/>
        </w:rPr>
        <w:t xml:space="preserve">Культура России в начале </w:t>
      </w:r>
      <w:r w:rsidRPr="00821661">
        <w:t>XX</w:t>
      </w:r>
      <w:r w:rsidRPr="00821661">
        <w:rPr>
          <w:lang w:val="ru-RU"/>
        </w:rPr>
        <w:t xml:space="preserve">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w:t>
      </w:r>
      <w:r w:rsidRPr="00821661">
        <w:t>XX</w:t>
      </w:r>
      <w:r w:rsidRPr="00821661">
        <w:rPr>
          <w:lang w:val="ru-RU"/>
        </w:rPr>
        <w:t> в. — составная часть мировой культуры.</w:t>
      </w:r>
    </w:p>
    <w:p w:rsidR="00E76FC9" w:rsidRPr="00821661" w:rsidRDefault="00E76FC9" w:rsidP="00B1471C">
      <w:pPr>
        <w:shd w:val="clear" w:color="auto" w:fill="FFFFFF"/>
        <w:ind w:firstLine="454"/>
        <w:jc w:val="both"/>
        <w:rPr>
          <w:lang w:val="ru-RU"/>
        </w:rPr>
      </w:pPr>
      <w:r w:rsidRPr="00821661">
        <w:rPr>
          <w:lang w:val="ru-RU"/>
        </w:rPr>
        <w:t xml:space="preserve">Россия в Первой мировой войне. Международные противоречия на рубеже </w:t>
      </w:r>
      <w:r w:rsidRPr="00821661">
        <w:t>XIX</w:t>
      </w:r>
      <w:r w:rsidRPr="00821661">
        <w:rPr>
          <w:lang w:val="ru-RU"/>
        </w:rPr>
        <w:t>—</w:t>
      </w:r>
      <w:r w:rsidRPr="00821661">
        <w:t>XX</w:t>
      </w:r>
      <w:r w:rsidRPr="00821661">
        <w:rPr>
          <w:lang w:val="ru-RU"/>
        </w:rPr>
        <w:t>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E76FC9" w:rsidRPr="00821661" w:rsidRDefault="00E76FC9" w:rsidP="00B1471C">
      <w:pPr>
        <w:shd w:val="clear" w:color="auto" w:fill="FFFFFF"/>
        <w:ind w:firstLine="454"/>
        <w:jc w:val="both"/>
        <w:rPr>
          <w:lang w:val="ru-RU"/>
        </w:rPr>
      </w:pPr>
      <w:r w:rsidRPr="00821661">
        <w:rPr>
          <w:b/>
          <w:bCs/>
          <w:lang w:val="ru-RU"/>
        </w:rPr>
        <w:t xml:space="preserve">Россия в 1917—1921 гг. </w:t>
      </w:r>
      <w:r w:rsidRPr="00821661">
        <w:rPr>
          <w:lang w:val="ru-RU"/>
        </w:rPr>
        <w:t xml:space="preserve">Революционные события </w:t>
      </w:r>
      <w:smartTag w:uri="urn:schemas-microsoft-com:office:smarttags" w:element="metricconverter">
        <w:smartTagPr>
          <w:attr w:name="ProductID" w:val="1917 г"/>
        </w:smartTagPr>
        <w:r w:rsidRPr="00821661">
          <w:rPr>
            <w:lang w:val="ru-RU"/>
          </w:rPr>
          <w:t>1917 г</w:t>
        </w:r>
      </w:smartTag>
      <w:r w:rsidRPr="00821661">
        <w:rPr>
          <w:lang w:val="ru-RU"/>
        </w:rPr>
        <w:t xml:space="preserve">.: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w:t>
      </w:r>
      <w:smartTag w:uri="urn:schemas-microsoft-com:office:smarttags" w:element="metricconverter">
        <w:smartTagPr>
          <w:attr w:name="ProductID" w:val="1917 г"/>
        </w:smartTagPr>
        <w:r w:rsidRPr="00821661">
          <w:rPr>
            <w:lang w:val="ru-RU"/>
          </w:rPr>
          <w:t>1917 г</w:t>
        </w:r>
      </w:smartTag>
      <w:r w:rsidRPr="00821661">
        <w:rPr>
          <w:lang w:val="ru-RU"/>
        </w:rPr>
        <w:t>.</w:t>
      </w:r>
    </w:p>
    <w:p w:rsidR="00E76FC9" w:rsidRPr="00821661" w:rsidRDefault="00E76FC9" w:rsidP="00B1471C">
      <w:pPr>
        <w:shd w:val="clear" w:color="auto" w:fill="FFFFFF"/>
        <w:ind w:firstLine="454"/>
        <w:jc w:val="both"/>
        <w:rPr>
          <w:lang w:val="ru-RU"/>
        </w:rPr>
      </w:pPr>
      <w:r w:rsidRPr="00821661">
        <w:rPr>
          <w:lang w:val="ru-RU"/>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E76FC9" w:rsidRPr="00821661" w:rsidRDefault="00E76FC9" w:rsidP="00B1471C">
      <w:pPr>
        <w:shd w:val="clear" w:color="auto" w:fill="FFFFFF"/>
        <w:ind w:firstLine="454"/>
        <w:jc w:val="both"/>
        <w:rPr>
          <w:lang w:val="ru-RU"/>
        </w:rPr>
      </w:pPr>
      <w:r w:rsidRPr="00821661">
        <w:rPr>
          <w:lang w:val="ru-RU"/>
        </w:rPr>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821661">
        <w:rPr>
          <w:bCs/>
          <w:lang w:val="ru-RU"/>
        </w:rPr>
        <w:t>1918</w:t>
      </w:r>
      <w:r w:rsidRPr="00821661">
        <w:rPr>
          <w:lang w:val="ru-RU"/>
        </w:rPr>
        <w:t>—1</w:t>
      </w:r>
      <w:r w:rsidRPr="00821661">
        <w:rPr>
          <w:bCs/>
          <w:lang w:val="ru-RU"/>
        </w:rPr>
        <w:t>920 </w:t>
      </w:r>
      <w:r w:rsidRPr="00821661">
        <w:rPr>
          <w:lang w:val="ru-RU"/>
        </w:rPr>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E76FC9" w:rsidRPr="00821661" w:rsidRDefault="00E76FC9" w:rsidP="00B1471C">
      <w:pPr>
        <w:shd w:val="clear" w:color="auto" w:fill="FFFFFF"/>
        <w:ind w:firstLine="454"/>
        <w:jc w:val="both"/>
        <w:rPr>
          <w:lang w:val="ru-RU"/>
        </w:rPr>
      </w:pPr>
      <w:r w:rsidRPr="00821661">
        <w:rPr>
          <w:lang w:val="ru-RU"/>
        </w:rPr>
        <w:t xml:space="preserve">Экономический и политический кризис в конце 1920 — начале </w:t>
      </w:r>
      <w:smartTag w:uri="urn:schemas-microsoft-com:office:smarttags" w:element="metricconverter">
        <w:smartTagPr>
          <w:attr w:name="ProductID" w:val="1921 г"/>
        </w:smartTagPr>
        <w:r w:rsidRPr="00821661">
          <w:rPr>
            <w:lang w:val="ru-RU"/>
          </w:rPr>
          <w:t>1921 г</w:t>
        </w:r>
      </w:smartTag>
      <w:r w:rsidRPr="00821661">
        <w:rPr>
          <w:lang w:val="ru-RU"/>
        </w:rPr>
        <w:t>. Массовые выступления против политики власти (крестьянские восстания, мятеж в Кронштадте). Переход к новой экономической политике.</w:t>
      </w:r>
    </w:p>
    <w:p w:rsidR="00E76FC9" w:rsidRPr="00821661" w:rsidRDefault="00E76FC9" w:rsidP="00B1471C">
      <w:pPr>
        <w:shd w:val="clear" w:color="auto" w:fill="FFFFFF"/>
        <w:ind w:firstLine="454"/>
        <w:jc w:val="both"/>
        <w:rPr>
          <w:lang w:val="ru-RU"/>
        </w:rPr>
      </w:pPr>
      <w:r w:rsidRPr="00821661">
        <w:rPr>
          <w:b/>
          <w:bCs/>
          <w:lang w:val="ru-RU"/>
        </w:rPr>
        <w:t xml:space="preserve">СССР в 1922—1941 гг. </w:t>
      </w:r>
      <w:r w:rsidRPr="00821661">
        <w:rPr>
          <w:lang w:val="ru-RU"/>
        </w:rPr>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E76FC9" w:rsidRPr="00821661" w:rsidRDefault="00E76FC9" w:rsidP="00B1471C">
      <w:pPr>
        <w:shd w:val="clear" w:color="auto" w:fill="FFFFFF"/>
        <w:ind w:firstLine="454"/>
        <w:jc w:val="both"/>
        <w:rPr>
          <w:lang w:val="ru-RU"/>
        </w:rPr>
      </w:pPr>
      <w:r w:rsidRPr="00821661">
        <w:rPr>
          <w:lang w:val="ru-RU"/>
        </w:rPr>
        <w:t>Политическая жизнь в 1920-е гг. Обострение внутрипартийных разногласий и борьбы за лидерство в партии и государстве.</w:t>
      </w:r>
    </w:p>
    <w:p w:rsidR="00E76FC9" w:rsidRPr="00821661" w:rsidRDefault="00E76FC9" w:rsidP="00B1471C">
      <w:pPr>
        <w:shd w:val="clear" w:color="auto" w:fill="FFFFFF"/>
        <w:ind w:firstLine="454"/>
        <w:jc w:val="both"/>
        <w:rPr>
          <w:lang w:val="ru-RU"/>
        </w:rPr>
      </w:pPr>
      <w:r w:rsidRPr="00821661">
        <w:rPr>
          <w:lang w:val="ru-RU"/>
        </w:rPr>
        <w:t>Достижения и противоречия нэпа, причины его свёртывания.</w:t>
      </w:r>
    </w:p>
    <w:p w:rsidR="00E76FC9" w:rsidRPr="00821661" w:rsidRDefault="00E76FC9" w:rsidP="00B1471C">
      <w:pPr>
        <w:shd w:val="clear" w:color="auto" w:fill="FFFFFF"/>
        <w:ind w:firstLine="454"/>
        <w:jc w:val="both"/>
        <w:rPr>
          <w:lang w:val="ru-RU"/>
        </w:rPr>
      </w:pPr>
      <w:r w:rsidRPr="00821661">
        <w:rPr>
          <w:lang w:val="ru-RU"/>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E76FC9" w:rsidRPr="00821661" w:rsidRDefault="00E76FC9" w:rsidP="00B1471C">
      <w:pPr>
        <w:shd w:val="clear" w:color="auto" w:fill="FFFFFF"/>
        <w:ind w:firstLine="454"/>
        <w:jc w:val="both"/>
        <w:rPr>
          <w:lang w:val="ru-RU"/>
        </w:rPr>
      </w:pPr>
      <w:r w:rsidRPr="00821661">
        <w:rPr>
          <w:lang w:val="ru-RU"/>
        </w:rPr>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E76FC9" w:rsidRPr="00821661" w:rsidRDefault="00E76FC9" w:rsidP="00B1471C">
      <w:pPr>
        <w:shd w:val="clear" w:color="auto" w:fill="FFFFFF"/>
        <w:ind w:firstLine="454"/>
        <w:jc w:val="both"/>
        <w:rPr>
          <w:lang w:val="ru-RU"/>
        </w:rPr>
      </w:pPr>
      <w:r w:rsidRPr="00821661">
        <w:rPr>
          <w:lang w:val="ru-RU"/>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E76FC9" w:rsidRPr="00821661" w:rsidRDefault="00E76FC9" w:rsidP="00B1471C">
      <w:pPr>
        <w:shd w:val="clear" w:color="auto" w:fill="FFFFFF"/>
        <w:ind w:firstLine="454"/>
        <w:jc w:val="both"/>
        <w:rPr>
          <w:lang w:val="ru-RU"/>
        </w:rPr>
      </w:pPr>
      <w:r w:rsidRPr="00821661">
        <w:rPr>
          <w:lang w:val="ru-RU"/>
        </w:rPr>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w:t>
      </w:r>
      <w:r w:rsidRPr="00821661">
        <w:rPr>
          <w:lang w:val="ru-RU"/>
        </w:rPr>
        <w:lastRenderedPageBreak/>
        <w:t>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E76FC9" w:rsidRPr="00821661" w:rsidRDefault="00E76FC9" w:rsidP="00B1471C">
      <w:pPr>
        <w:shd w:val="clear" w:color="auto" w:fill="FFFFFF"/>
        <w:ind w:firstLine="454"/>
        <w:jc w:val="both"/>
        <w:rPr>
          <w:lang w:val="ru-RU"/>
        </w:rPr>
      </w:pPr>
      <w:r w:rsidRPr="00821661">
        <w:rPr>
          <w:lang w:val="ru-RU"/>
        </w:rPr>
        <w:t xml:space="preserve">Конституция СССР </w:t>
      </w:r>
      <w:smartTag w:uri="urn:schemas-microsoft-com:office:smarttags" w:element="metricconverter">
        <w:smartTagPr>
          <w:attr w:name="ProductID" w:val="1936 г"/>
        </w:smartTagPr>
        <w:r w:rsidRPr="00821661">
          <w:rPr>
            <w:lang w:val="ru-RU"/>
          </w:rPr>
          <w:t>1936</w:t>
        </w:r>
        <w:r w:rsidRPr="00821661">
          <w:t> </w:t>
        </w:r>
        <w:r w:rsidRPr="00821661">
          <w:rPr>
            <w:lang w:val="ru-RU"/>
          </w:rPr>
          <w:t>г</w:t>
        </w:r>
      </w:smartTag>
      <w:r w:rsidRPr="00821661">
        <w:rPr>
          <w:lang w:val="ru-RU"/>
        </w:rPr>
        <w:t xml:space="preserve">. </w:t>
      </w:r>
      <w:r w:rsidR="002A7EC8" w:rsidRPr="00821661">
        <w:rPr>
          <w:lang w:val="ru-RU"/>
        </w:rPr>
        <w:t xml:space="preserve"> </w:t>
      </w:r>
      <w:r w:rsidRPr="00821661">
        <w:rPr>
          <w:lang w:val="ru-RU"/>
        </w:rPr>
        <w:t>Страна в конце 1930-х — начале 1940-х</w:t>
      </w:r>
      <w:r w:rsidRPr="00821661">
        <w:t> </w:t>
      </w:r>
      <w:r w:rsidRPr="00821661">
        <w:rPr>
          <w:lang w:val="ru-RU"/>
        </w:rPr>
        <w:t>гг.</w:t>
      </w:r>
    </w:p>
    <w:p w:rsidR="00E76FC9" w:rsidRPr="00821661" w:rsidRDefault="00E76FC9" w:rsidP="00B1471C">
      <w:pPr>
        <w:shd w:val="clear" w:color="auto" w:fill="FFFFFF"/>
        <w:ind w:firstLine="454"/>
        <w:jc w:val="both"/>
        <w:rPr>
          <w:lang w:val="ru-RU"/>
        </w:rPr>
      </w:pPr>
      <w:r w:rsidRPr="00821661">
        <w:rPr>
          <w:lang w:val="ru-RU"/>
        </w:rPr>
        <w:t>Основные направления внешней политики Советского государства в 1920—1930-е</w:t>
      </w:r>
      <w:r w:rsidRPr="00821661">
        <w:t> </w:t>
      </w:r>
      <w:r w:rsidRPr="00821661">
        <w:rPr>
          <w:lang w:val="ru-RU"/>
        </w:rPr>
        <w:t xml:space="preserve">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w:t>
      </w:r>
      <w:smartTag w:uri="urn:schemas-microsoft-com:office:smarttags" w:element="metricconverter">
        <w:smartTagPr>
          <w:attr w:name="ProductID" w:val="1939 г"/>
        </w:smartTagPr>
        <w:r w:rsidRPr="00821661">
          <w:rPr>
            <w:lang w:val="ru-RU"/>
          </w:rPr>
          <w:t>1939</w:t>
        </w:r>
        <w:r w:rsidRPr="00821661">
          <w:t> </w:t>
        </w:r>
        <w:r w:rsidRPr="00821661">
          <w:rPr>
            <w:lang w:val="ru-RU"/>
          </w:rPr>
          <w:t>г</w:t>
        </w:r>
      </w:smartTag>
      <w:r w:rsidRPr="00821661">
        <w:rPr>
          <w:lang w:val="ru-RU"/>
        </w:rPr>
        <w:t xml:space="preserve">., их характер и последствия. Внешнеполитическая деятельность СССР в конце 1939 — начале </w:t>
      </w:r>
      <w:smartTag w:uri="urn:schemas-microsoft-com:office:smarttags" w:element="metricconverter">
        <w:smartTagPr>
          <w:attr w:name="ProductID" w:val="1941 г"/>
        </w:smartTagPr>
        <w:r w:rsidRPr="00821661">
          <w:rPr>
            <w:lang w:val="ru-RU"/>
          </w:rPr>
          <w:t>1941</w:t>
        </w:r>
        <w:r w:rsidRPr="00821661">
          <w:t> </w:t>
        </w:r>
        <w:r w:rsidRPr="00821661">
          <w:rPr>
            <w:lang w:val="ru-RU"/>
          </w:rPr>
          <w:t>г</w:t>
        </w:r>
      </w:smartTag>
      <w:r w:rsidRPr="00821661">
        <w:rPr>
          <w:lang w:val="ru-RU"/>
        </w:rPr>
        <w:t>. Война с Финляндией и её итоги.</w:t>
      </w:r>
    </w:p>
    <w:p w:rsidR="00E76FC9" w:rsidRPr="00821661" w:rsidRDefault="00E76FC9" w:rsidP="00B1471C">
      <w:pPr>
        <w:shd w:val="clear" w:color="auto" w:fill="FFFFFF"/>
        <w:ind w:firstLine="454"/>
        <w:jc w:val="both"/>
        <w:rPr>
          <w:lang w:val="ru-RU"/>
        </w:rPr>
      </w:pPr>
      <w:r w:rsidRPr="00821661">
        <w:rPr>
          <w:b/>
          <w:bCs/>
          <w:lang w:val="ru-RU"/>
        </w:rPr>
        <w:t xml:space="preserve">Великая Отечественная война 1941—1945 гг. </w:t>
      </w:r>
      <w:r w:rsidRPr="00821661">
        <w:rPr>
          <w:lang w:val="ru-RU"/>
        </w:rPr>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E76FC9" w:rsidRPr="00821661" w:rsidRDefault="00E76FC9" w:rsidP="00B1471C">
      <w:pPr>
        <w:shd w:val="clear" w:color="auto" w:fill="FFFFFF"/>
        <w:ind w:firstLine="454"/>
        <w:jc w:val="both"/>
        <w:rPr>
          <w:lang w:val="ru-RU"/>
        </w:rPr>
      </w:pPr>
      <w:r w:rsidRPr="00821661">
        <w:rPr>
          <w:lang w:val="ru-RU"/>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E76FC9" w:rsidRPr="00821661" w:rsidRDefault="00E76FC9" w:rsidP="00B1471C">
      <w:pPr>
        <w:shd w:val="clear" w:color="auto" w:fill="FFFFFF"/>
        <w:ind w:firstLine="454"/>
        <w:jc w:val="both"/>
        <w:rPr>
          <w:lang w:val="ru-RU"/>
        </w:rPr>
      </w:pPr>
      <w:r w:rsidRPr="00821661">
        <w:rPr>
          <w:b/>
          <w:bCs/>
          <w:lang w:val="ru-RU"/>
        </w:rPr>
        <w:t xml:space="preserve">СССР с середины 1940-х до середины 1950-х гг. </w:t>
      </w:r>
      <w:r w:rsidRPr="00821661">
        <w:rPr>
          <w:lang w:val="ru-RU"/>
        </w:rPr>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E76FC9" w:rsidRPr="00821661" w:rsidRDefault="00E76FC9" w:rsidP="00B1471C">
      <w:pPr>
        <w:shd w:val="clear" w:color="auto" w:fill="FFFFFF"/>
        <w:ind w:firstLine="454"/>
        <w:jc w:val="both"/>
        <w:rPr>
          <w:lang w:val="ru-RU"/>
        </w:rPr>
      </w:pPr>
      <w:r w:rsidRPr="00821661">
        <w:rPr>
          <w:lang w:val="ru-RU"/>
        </w:rPr>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E76FC9" w:rsidRPr="00821661" w:rsidRDefault="00E76FC9" w:rsidP="00B1471C">
      <w:pPr>
        <w:shd w:val="clear" w:color="auto" w:fill="FFFFFF"/>
        <w:ind w:firstLine="454"/>
        <w:jc w:val="both"/>
        <w:rPr>
          <w:lang w:val="ru-RU"/>
        </w:rPr>
      </w:pPr>
      <w:r w:rsidRPr="00821661">
        <w:rPr>
          <w:b/>
          <w:bCs/>
          <w:lang w:val="ru-RU"/>
        </w:rPr>
        <w:t xml:space="preserve">Советское общество в середине 1950-х — первой половине 1960-х гг. </w:t>
      </w:r>
      <w:r w:rsidRPr="00821661">
        <w:rPr>
          <w:lang w:val="ru-RU"/>
        </w:rPr>
        <w:t xml:space="preserve">Смерть Сталина и борьба за власть. </w:t>
      </w:r>
      <w:r w:rsidRPr="00821661">
        <w:t>XX</w:t>
      </w:r>
      <w:r w:rsidRPr="00821661">
        <w:rPr>
          <w:lang w:val="ru-RU"/>
        </w:rPr>
        <w:t xml:space="preserve">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E76FC9" w:rsidRPr="00821661" w:rsidRDefault="00E76FC9" w:rsidP="00B1471C">
      <w:pPr>
        <w:shd w:val="clear" w:color="auto" w:fill="FFFFFF"/>
        <w:ind w:firstLine="454"/>
        <w:jc w:val="both"/>
        <w:rPr>
          <w:lang w:val="ru-RU"/>
        </w:rPr>
      </w:pPr>
      <w:r w:rsidRPr="00821661">
        <w:rPr>
          <w:lang w:val="ru-RU"/>
        </w:rPr>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E76FC9" w:rsidRPr="00821661" w:rsidRDefault="00E76FC9" w:rsidP="00B1471C">
      <w:pPr>
        <w:shd w:val="clear" w:color="auto" w:fill="FFFFFF"/>
        <w:ind w:firstLine="454"/>
        <w:jc w:val="both"/>
        <w:rPr>
          <w:lang w:val="ru-RU"/>
        </w:rPr>
      </w:pPr>
      <w:r w:rsidRPr="00821661">
        <w:rPr>
          <w:lang w:val="ru-RU"/>
        </w:rPr>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E76FC9" w:rsidRPr="00821661" w:rsidRDefault="00E76FC9" w:rsidP="00B1471C">
      <w:pPr>
        <w:shd w:val="clear" w:color="auto" w:fill="FFFFFF"/>
        <w:ind w:firstLine="454"/>
        <w:jc w:val="both"/>
        <w:rPr>
          <w:lang w:val="ru-RU"/>
        </w:rPr>
      </w:pPr>
      <w:r w:rsidRPr="00821661">
        <w:rPr>
          <w:lang w:val="ru-RU"/>
        </w:rPr>
        <w:t>Противоречия внутриполитического курса Н.</w:t>
      </w:r>
      <w:r w:rsidRPr="00821661">
        <w:t> </w:t>
      </w:r>
      <w:r w:rsidRPr="00821661">
        <w:rPr>
          <w:lang w:val="ru-RU"/>
        </w:rPr>
        <w:t>С.</w:t>
      </w:r>
      <w:r w:rsidRPr="00821661">
        <w:t> </w:t>
      </w:r>
      <w:r w:rsidRPr="00821661">
        <w:rPr>
          <w:lang w:val="ru-RU"/>
        </w:rPr>
        <w:t>Хрущёва. Причины отставки Н. С.</w:t>
      </w:r>
      <w:r w:rsidRPr="00821661">
        <w:t> </w:t>
      </w:r>
      <w:r w:rsidRPr="00821661">
        <w:rPr>
          <w:lang w:val="ru-RU"/>
        </w:rPr>
        <w:t>Хрущёва.</w:t>
      </w:r>
    </w:p>
    <w:p w:rsidR="00E76FC9" w:rsidRPr="00821661" w:rsidRDefault="00E76FC9" w:rsidP="00B1471C">
      <w:pPr>
        <w:shd w:val="clear" w:color="auto" w:fill="FFFFFF"/>
        <w:ind w:firstLine="454"/>
        <w:jc w:val="both"/>
        <w:rPr>
          <w:lang w:val="ru-RU"/>
        </w:rPr>
      </w:pPr>
      <w:r w:rsidRPr="00821661">
        <w:rPr>
          <w:b/>
          <w:bCs/>
          <w:lang w:val="ru-RU"/>
        </w:rPr>
        <w:t xml:space="preserve">СССР в середине 1960-х — середине 1980-х гг. </w:t>
      </w:r>
      <w:r w:rsidRPr="00821661">
        <w:rPr>
          <w:lang w:val="ru-RU"/>
        </w:rPr>
        <w:t xml:space="preserve">Альтернативы развития страны в середине 1960-х гг. Л. И. Брежнев. Экономическая реформа </w:t>
      </w:r>
      <w:smartTag w:uri="urn:schemas-microsoft-com:office:smarttags" w:element="metricconverter">
        <w:smartTagPr>
          <w:attr w:name="ProductID" w:val="1965 г"/>
        </w:smartTagPr>
        <w:r w:rsidRPr="00821661">
          <w:rPr>
            <w:lang w:val="ru-RU"/>
          </w:rPr>
          <w:t>1965 г</w:t>
        </w:r>
      </w:smartTag>
      <w:r w:rsidRPr="00821661">
        <w:rPr>
          <w:lang w:val="ru-RU"/>
        </w:rPr>
        <w:t>.: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E76FC9" w:rsidRPr="00821661" w:rsidRDefault="00E76FC9" w:rsidP="00B1471C">
      <w:pPr>
        <w:shd w:val="clear" w:color="auto" w:fill="FFFFFF"/>
        <w:ind w:firstLine="454"/>
        <w:jc w:val="both"/>
        <w:rPr>
          <w:lang w:val="ru-RU"/>
        </w:rPr>
      </w:pPr>
      <w:r w:rsidRPr="00821661">
        <w:rPr>
          <w:lang w:val="ru-RU"/>
        </w:rPr>
        <w:t xml:space="preserve">Концепция развитого социализма. Конституция СССР </w:t>
      </w:r>
      <w:smartTag w:uri="urn:schemas-microsoft-com:office:smarttags" w:element="metricconverter">
        <w:smartTagPr>
          <w:attr w:name="ProductID" w:val="1977 г"/>
        </w:smartTagPr>
        <w:r w:rsidRPr="00821661">
          <w:rPr>
            <w:lang w:val="ru-RU"/>
          </w:rPr>
          <w:t>1977 г</w:t>
        </w:r>
      </w:smartTag>
      <w:r w:rsidRPr="00821661">
        <w:rPr>
          <w:lang w:val="ru-RU"/>
        </w:rPr>
        <w:t>.</w:t>
      </w:r>
    </w:p>
    <w:p w:rsidR="00E76FC9" w:rsidRPr="00821661" w:rsidRDefault="00E76FC9" w:rsidP="00B1471C">
      <w:pPr>
        <w:shd w:val="clear" w:color="auto" w:fill="FFFFFF"/>
        <w:ind w:firstLine="454"/>
        <w:jc w:val="both"/>
        <w:rPr>
          <w:lang w:val="ru-RU"/>
        </w:rPr>
      </w:pPr>
      <w:r w:rsidRPr="00821661">
        <w:rPr>
          <w:lang w:val="ru-RU"/>
        </w:rPr>
        <w:t xml:space="preserve">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w:t>
      </w:r>
      <w:r w:rsidRPr="00821661">
        <w:rPr>
          <w:lang w:val="ru-RU"/>
        </w:rPr>
        <w:lastRenderedPageBreak/>
        <w:t>Повседневная жизнь людей.</w:t>
      </w:r>
    </w:p>
    <w:p w:rsidR="00E76FC9" w:rsidRPr="00821661" w:rsidRDefault="00E76FC9" w:rsidP="00B1471C">
      <w:pPr>
        <w:shd w:val="clear" w:color="auto" w:fill="FFFFFF"/>
        <w:ind w:firstLine="454"/>
        <w:jc w:val="both"/>
        <w:rPr>
          <w:lang w:val="ru-RU"/>
        </w:rPr>
      </w:pPr>
      <w:r w:rsidRPr="00821661">
        <w:rPr>
          <w:lang w:val="ru-RU"/>
        </w:rPr>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E76FC9" w:rsidRPr="00821661" w:rsidRDefault="00E76FC9" w:rsidP="00B1471C">
      <w:pPr>
        <w:shd w:val="clear" w:color="auto" w:fill="FFFFFF"/>
        <w:ind w:firstLine="454"/>
        <w:jc w:val="both"/>
        <w:rPr>
          <w:lang w:val="ru-RU"/>
        </w:rPr>
      </w:pPr>
      <w:r w:rsidRPr="00821661">
        <w:rPr>
          <w:b/>
          <w:bCs/>
          <w:lang w:val="ru-RU"/>
        </w:rPr>
        <w:t xml:space="preserve">СССР в годы перестройки (1985—1991 гг.). </w:t>
      </w:r>
      <w:r w:rsidRPr="00821661">
        <w:rPr>
          <w:lang w:val="ru-RU"/>
        </w:rPr>
        <w:t>Предпосылки изменения государственного курса в середине 1980-х гг. М.</w:t>
      </w:r>
      <w:r w:rsidRPr="00821661">
        <w:t> </w:t>
      </w:r>
      <w:r w:rsidRPr="00821661">
        <w:rPr>
          <w:lang w:val="ru-RU"/>
        </w:rPr>
        <w:t>С.</w:t>
      </w:r>
      <w:r w:rsidRPr="00821661">
        <w:t> </w:t>
      </w:r>
      <w:r w:rsidRPr="00821661">
        <w:rPr>
          <w:lang w:val="ru-RU"/>
        </w:rPr>
        <w:t>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E76FC9" w:rsidRPr="00821661" w:rsidRDefault="00E76FC9" w:rsidP="00B1471C">
      <w:pPr>
        <w:shd w:val="clear" w:color="auto" w:fill="FFFFFF"/>
        <w:ind w:firstLine="454"/>
        <w:jc w:val="both"/>
        <w:rPr>
          <w:lang w:val="ru-RU"/>
        </w:rPr>
      </w:pPr>
      <w:r w:rsidRPr="00821661">
        <w:rPr>
          <w:lang w:val="ru-RU"/>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E76FC9" w:rsidRPr="00821661" w:rsidRDefault="00E76FC9" w:rsidP="00B1471C">
      <w:pPr>
        <w:shd w:val="clear" w:color="auto" w:fill="FFFFFF"/>
        <w:ind w:firstLine="454"/>
        <w:jc w:val="both"/>
        <w:rPr>
          <w:lang w:val="ru-RU"/>
        </w:rPr>
      </w:pPr>
      <w:r w:rsidRPr="00821661">
        <w:rPr>
          <w:lang w:val="ru-RU"/>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E76FC9" w:rsidRPr="00821661" w:rsidRDefault="00E76FC9" w:rsidP="00B1471C">
      <w:pPr>
        <w:shd w:val="clear" w:color="auto" w:fill="FFFFFF"/>
        <w:ind w:firstLine="454"/>
        <w:jc w:val="both"/>
        <w:rPr>
          <w:lang w:val="ru-RU"/>
        </w:rPr>
      </w:pPr>
      <w:r w:rsidRPr="00821661">
        <w:rPr>
          <w:lang w:val="ru-RU"/>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w:t>
      </w:r>
      <w:smartTag w:uri="urn:schemas-microsoft-com:office:smarttags" w:element="metricconverter">
        <w:smartTagPr>
          <w:attr w:name="ProductID" w:val="1991 г"/>
        </w:smartTagPr>
        <w:r w:rsidRPr="00821661">
          <w:rPr>
            <w:lang w:val="ru-RU"/>
          </w:rPr>
          <w:t>1991 г</w:t>
        </w:r>
      </w:smartTag>
      <w:r w:rsidRPr="00821661">
        <w:rPr>
          <w:lang w:val="ru-RU"/>
        </w:rPr>
        <w:t>. Роспуск КПСС. Распад СССР. Образование СНГ. Причины и последствия кризиса советской системы и распада СССР.</w:t>
      </w:r>
    </w:p>
    <w:p w:rsidR="00E76FC9" w:rsidRPr="00821661" w:rsidRDefault="00E76FC9" w:rsidP="00B1471C">
      <w:pPr>
        <w:shd w:val="clear" w:color="auto" w:fill="FFFFFF"/>
        <w:ind w:firstLine="454"/>
        <w:jc w:val="both"/>
        <w:rPr>
          <w:lang w:val="ru-RU"/>
        </w:rPr>
      </w:pPr>
      <w:r w:rsidRPr="00821661">
        <w:rPr>
          <w:b/>
          <w:bCs/>
          <w:lang w:val="ru-RU"/>
        </w:rPr>
        <w:t xml:space="preserve">Российская Федерация в 90-е гг. </w:t>
      </w:r>
      <w:r w:rsidRPr="00821661">
        <w:rPr>
          <w:b/>
          <w:bCs/>
        </w:rPr>
        <w:t>XX</w:t>
      </w:r>
      <w:r w:rsidRPr="00821661">
        <w:rPr>
          <w:b/>
          <w:bCs/>
          <w:lang w:val="ru-RU"/>
        </w:rPr>
        <w:t xml:space="preserve"> — начале </w:t>
      </w:r>
      <w:r w:rsidRPr="00821661">
        <w:rPr>
          <w:b/>
          <w:bCs/>
        </w:rPr>
        <w:t>XXI</w:t>
      </w:r>
      <w:r w:rsidRPr="00821661">
        <w:rPr>
          <w:b/>
          <w:bCs/>
          <w:lang w:val="ru-RU"/>
        </w:rPr>
        <w:t xml:space="preserve"> в. </w:t>
      </w:r>
      <w:r w:rsidRPr="00821661">
        <w:rPr>
          <w:lang w:val="ru-RU"/>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w:t>
      </w:r>
      <w:smartTag w:uri="urn:schemas-microsoft-com:office:smarttags" w:element="metricconverter">
        <w:smartTagPr>
          <w:attr w:name="ProductID" w:val="1993 г"/>
        </w:smartTagPr>
        <w:r w:rsidRPr="00821661">
          <w:rPr>
            <w:lang w:val="ru-RU"/>
          </w:rPr>
          <w:t>1993 г</w:t>
        </w:r>
      </w:smartTag>
      <w:r w:rsidRPr="00821661">
        <w:rPr>
          <w:lang w:val="ru-RU"/>
        </w:rPr>
        <w:t>. Принятие Конституции России (</w:t>
      </w:r>
      <w:smartTag w:uri="urn:schemas-microsoft-com:office:smarttags" w:element="metricconverter">
        <w:smartTagPr>
          <w:attr w:name="ProductID" w:val="1993 г"/>
        </w:smartTagPr>
        <w:r w:rsidRPr="00821661">
          <w:rPr>
            <w:lang w:val="ru-RU"/>
          </w:rPr>
          <w:t>1993 г</w:t>
        </w:r>
      </w:smartTag>
      <w:r w:rsidRPr="00821661">
        <w:rPr>
          <w:lang w:val="ru-RU"/>
        </w:rPr>
        <w:t>.).</w:t>
      </w:r>
    </w:p>
    <w:p w:rsidR="00E76FC9" w:rsidRPr="00821661" w:rsidRDefault="00E76FC9" w:rsidP="00B1471C">
      <w:pPr>
        <w:shd w:val="clear" w:color="auto" w:fill="FFFFFF"/>
        <w:ind w:firstLine="454"/>
        <w:jc w:val="both"/>
        <w:rPr>
          <w:lang w:val="ru-RU"/>
        </w:rPr>
      </w:pPr>
      <w:r w:rsidRPr="00821661">
        <w:rPr>
          <w:lang w:val="ru-RU"/>
        </w:rPr>
        <w:t>Экономические реформы 1990-х гг.: основные этапы и результаты. Трудности и противоречия перехода к рыночной экономике.</w:t>
      </w:r>
    </w:p>
    <w:p w:rsidR="00E76FC9" w:rsidRPr="00821661" w:rsidRDefault="00E76FC9" w:rsidP="00B1471C">
      <w:pPr>
        <w:shd w:val="clear" w:color="auto" w:fill="FFFFFF"/>
        <w:ind w:firstLine="454"/>
        <w:jc w:val="both"/>
        <w:rPr>
          <w:lang w:val="ru-RU"/>
        </w:rPr>
      </w:pPr>
      <w:r w:rsidRPr="00821661">
        <w:rPr>
          <w:lang w:val="ru-RU"/>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E76FC9" w:rsidRPr="00821661" w:rsidRDefault="00E76FC9" w:rsidP="00B1471C">
      <w:pPr>
        <w:shd w:val="clear" w:color="auto" w:fill="FFFFFF"/>
        <w:ind w:firstLine="454"/>
        <w:jc w:val="both"/>
        <w:rPr>
          <w:lang w:val="ru-RU"/>
        </w:rPr>
      </w:pPr>
      <w:r w:rsidRPr="00821661">
        <w:rPr>
          <w:lang w:val="ru-RU"/>
        </w:rPr>
        <w:t xml:space="preserve">Геополитическое положение и внешняя политика России в 1990-е гг. Россия и Запад. Балканский кризис </w:t>
      </w:r>
      <w:smartTag w:uri="urn:schemas-microsoft-com:office:smarttags" w:element="metricconverter">
        <w:smartTagPr>
          <w:attr w:name="ProductID" w:val="1999 г"/>
        </w:smartTagPr>
        <w:r w:rsidRPr="00821661">
          <w:rPr>
            <w:lang w:val="ru-RU"/>
          </w:rPr>
          <w:t>1999 г</w:t>
        </w:r>
      </w:smartTag>
      <w:r w:rsidRPr="00821661">
        <w:rPr>
          <w:lang w:val="ru-RU"/>
        </w:rPr>
        <w:t>. Отношения со странами СНГ и Балтии. Восточное направление внешней политики. Русское зарубежье.</w:t>
      </w:r>
    </w:p>
    <w:p w:rsidR="00E76FC9" w:rsidRPr="00821661" w:rsidRDefault="00E76FC9" w:rsidP="00B1471C">
      <w:pPr>
        <w:shd w:val="clear" w:color="auto" w:fill="FFFFFF"/>
        <w:ind w:firstLine="454"/>
        <w:jc w:val="both"/>
        <w:rPr>
          <w:lang w:val="ru-RU"/>
        </w:rPr>
      </w:pPr>
      <w:r w:rsidRPr="00821661">
        <w:rPr>
          <w:b/>
          <w:bCs/>
          <w:lang w:val="ru-RU"/>
        </w:rPr>
        <w:t>Российская Федерация в 2000—2008</w:t>
      </w:r>
      <w:r w:rsidRPr="00821661">
        <w:rPr>
          <w:b/>
          <w:bCs/>
        </w:rPr>
        <w:t> </w:t>
      </w:r>
      <w:r w:rsidRPr="00821661">
        <w:rPr>
          <w:b/>
          <w:bCs/>
          <w:lang w:val="ru-RU"/>
        </w:rPr>
        <w:t xml:space="preserve">гг. </w:t>
      </w:r>
      <w:r w:rsidRPr="00821661">
        <w:rPr>
          <w:lang w:val="ru-RU"/>
        </w:rPr>
        <w:t xml:space="preserve">Отставка Б. Н. Ельцина; президентские выборы </w:t>
      </w:r>
      <w:smartTag w:uri="urn:schemas-microsoft-com:office:smarttags" w:element="metricconverter">
        <w:smartTagPr>
          <w:attr w:name="ProductID" w:val="2000 г"/>
        </w:smartTagPr>
        <w:r w:rsidRPr="00821661">
          <w:rPr>
            <w:lang w:val="ru-RU"/>
          </w:rPr>
          <w:t>2000</w:t>
        </w:r>
        <w:r w:rsidRPr="00821661">
          <w:t> </w:t>
        </w:r>
        <w:r w:rsidRPr="00821661">
          <w:rPr>
            <w:lang w:val="ru-RU"/>
          </w:rPr>
          <w:t>г</w:t>
        </w:r>
      </w:smartTag>
      <w:r w:rsidRPr="00821661">
        <w:rPr>
          <w:lang w:val="ru-RU"/>
        </w:rPr>
        <w:t>. Деятельность Президента России В.</w:t>
      </w:r>
      <w:r w:rsidRPr="00821661">
        <w:t> </w:t>
      </w:r>
      <w:r w:rsidRPr="00821661">
        <w:rPr>
          <w:lang w:val="ru-RU"/>
        </w:rPr>
        <w:t>В.</w:t>
      </w:r>
      <w:r w:rsidRPr="00821661">
        <w:t> </w:t>
      </w:r>
      <w:r w:rsidRPr="00821661">
        <w:rPr>
          <w:lang w:val="ru-RU"/>
        </w:rPr>
        <w:t>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E76FC9" w:rsidRPr="00821661" w:rsidRDefault="00E76FC9" w:rsidP="00B1471C">
      <w:pPr>
        <w:shd w:val="clear" w:color="auto" w:fill="FFFFFF"/>
        <w:ind w:firstLine="454"/>
        <w:jc w:val="both"/>
        <w:rPr>
          <w:lang w:val="ru-RU"/>
        </w:rPr>
      </w:pPr>
      <w:r w:rsidRPr="00821661">
        <w:rPr>
          <w:lang w:val="ru-RU"/>
        </w:rPr>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E76FC9" w:rsidRPr="00821661" w:rsidRDefault="00E76FC9" w:rsidP="00B1471C">
      <w:pPr>
        <w:shd w:val="clear" w:color="auto" w:fill="FFFFFF"/>
        <w:ind w:firstLine="454"/>
        <w:jc w:val="both"/>
        <w:rPr>
          <w:lang w:val="ru-RU"/>
        </w:rPr>
      </w:pPr>
      <w:r w:rsidRPr="00821661">
        <w:rPr>
          <w:lang w:val="ru-RU"/>
        </w:rPr>
        <w:t xml:space="preserve">Культура и духовная жизнь общества в начале </w:t>
      </w:r>
      <w:r w:rsidRPr="00821661">
        <w:t>XXI </w:t>
      </w:r>
      <w:r w:rsidRPr="00821661">
        <w:rPr>
          <w:lang w:val="ru-RU"/>
        </w:rPr>
        <w:t>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E76FC9" w:rsidRPr="00821661" w:rsidRDefault="00E76FC9" w:rsidP="00B1471C">
      <w:pPr>
        <w:shd w:val="clear" w:color="auto" w:fill="FFFFFF"/>
        <w:ind w:firstLine="454"/>
        <w:jc w:val="both"/>
        <w:rPr>
          <w:lang w:val="ru-RU"/>
        </w:rPr>
      </w:pPr>
      <w:r w:rsidRPr="00821661">
        <w:rPr>
          <w:lang w:val="ru-RU"/>
        </w:rPr>
        <w:t xml:space="preserve">Президентские выборы </w:t>
      </w:r>
      <w:smartTag w:uri="urn:schemas-microsoft-com:office:smarttags" w:element="metricconverter">
        <w:smartTagPr>
          <w:attr w:name="ProductID" w:val="2008 г"/>
        </w:smartTagPr>
        <w:r w:rsidRPr="00821661">
          <w:rPr>
            <w:lang w:val="ru-RU"/>
          </w:rPr>
          <w:t>2008</w:t>
        </w:r>
        <w:r w:rsidRPr="00821661">
          <w:t> </w:t>
        </w:r>
        <w:r w:rsidRPr="00821661">
          <w:rPr>
            <w:lang w:val="ru-RU"/>
          </w:rPr>
          <w:t>г</w:t>
        </w:r>
      </w:smartTag>
      <w:r w:rsidRPr="00821661">
        <w:rPr>
          <w:lang w:val="ru-RU"/>
        </w:rPr>
        <w:t>. Президент России Д.</w:t>
      </w:r>
      <w:r w:rsidRPr="00821661">
        <w:t> </w:t>
      </w:r>
      <w:r w:rsidRPr="00821661">
        <w:rPr>
          <w:lang w:val="ru-RU"/>
        </w:rPr>
        <w:t>А.</w:t>
      </w:r>
      <w:r w:rsidRPr="00821661">
        <w:t> </w:t>
      </w:r>
      <w:r w:rsidRPr="00821661">
        <w:rPr>
          <w:lang w:val="ru-RU"/>
        </w:rPr>
        <w:t>Медведев. Общественно-политическое развитие страны на современном этапе. Государственная политика в условиях экономического кризиса.</w:t>
      </w:r>
    </w:p>
    <w:p w:rsidR="00E76FC9" w:rsidRPr="00821661" w:rsidRDefault="00E76FC9" w:rsidP="00B1471C">
      <w:pPr>
        <w:shd w:val="clear" w:color="auto" w:fill="FFFFFF"/>
        <w:ind w:firstLine="454"/>
        <w:jc w:val="both"/>
        <w:rPr>
          <w:lang w:val="ru-RU"/>
        </w:rPr>
      </w:pPr>
      <w:r w:rsidRPr="00821661">
        <w:rPr>
          <w:lang w:val="ru-RU"/>
        </w:rPr>
        <w:t xml:space="preserve">Разработка новой внешнеполитической стратегии в начале </w:t>
      </w:r>
      <w:r w:rsidRPr="00821661">
        <w:t>XXI </w:t>
      </w:r>
      <w:r w:rsidRPr="00821661">
        <w:rPr>
          <w:lang w:val="ru-RU"/>
        </w:rPr>
        <w:t xml:space="preserve">в. Укрепление международного престижа России. Решение задач борьбы с терроризмом. Российская </w:t>
      </w:r>
      <w:r w:rsidRPr="00821661">
        <w:rPr>
          <w:lang w:val="ru-RU"/>
        </w:rPr>
        <w:lastRenderedPageBreak/>
        <w:t>Федерация в системе современных международных отношений.</w:t>
      </w:r>
    </w:p>
    <w:p w:rsidR="00E76FC9" w:rsidRPr="00821661" w:rsidRDefault="00E76FC9" w:rsidP="00B1471C">
      <w:pPr>
        <w:shd w:val="clear" w:color="auto" w:fill="FFFFFF"/>
        <w:ind w:firstLine="454"/>
        <w:jc w:val="center"/>
        <w:rPr>
          <w:b/>
          <w:lang w:val="ru-RU"/>
        </w:rPr>
      </w:pPr>
      <w:r w:rsidRPr="00821661">
        <w:rPr>
          <w:b/>
          <w:lang w:val="ru-RU"/>
        </w:rPr>
        <w:t>Всеобщая история</w:t>
      </w:r>
    </w:p>
    <w:p w:rsidR="00E76FC9" w:rsidRPr="00821661" w:rsidRDefault="00E76FC9" w:rsidP="00B1471C">
      <w:pPr>
        <w:shd w:val="clear" w:color="auto" w:fill="FFFFFF"/>
        <w:ind w:firstLine="454"/>
        <w:jc w:val="both"/>
        <w:rPr>
          <w:i/>
          <w:lang w:val="ru-RU"/>
        </w:rPr>
      </w:pPr>
      <w:r w:rsidRPr="00821661">
        <w:rPr>
          <w:b/>
          <w:lang w:val="ru-RU"/>
        </w:rPr>
        <w:t>История Древнего мира</w:t>
      </w:r>
      <w:r w:rsidRPr="00821661">
        <w:rPr>
          <w:lang w:val="ru-RU"/>
        </w:rPr>
        <w:t xml:space="preserve"> </w:t>
      </w:r>
    </w:p>
    <w:p w:rsidR="00E76FC9" w:rsidRPr="00821661" w:rsidRDefault="00E76FC9" w:rsidP="00B1471C">
      <w:pPr>
        <w:shd w:val="clear" w:color="auto" w:fill="FFFFFF"/>
        <w:ind w:firstLine="454"/>
        <w:jc w:val="both"/>
        <w:rPr>
          <w:lang w:val="ru-RU"/>
        </w:rPr>
      </w:pPr>
      <w:r w:rsidRPr="00821661">
        <w:rPr>
          <w:lang w:val="ru-RU"/>
        </w:rPr>
        <w:t>Что изучает история. Историческая хронология (счёт лет «до н.</w:t>
      </w:r>
      <w:r w:rsidRPr="00821661">
        <w:t> </w:t>
      </w:r>
      <w:r w:rsidRPr="00821661">
        <w:rPr>
          <w:lang w:val="ru-RU"/>
        </w:rPr>
        <w:t>э.» и «н.</w:t>
      </w:r>
      <w:r w:rsidRPr="00821661">
        <w:t> </w:t>
      </w:r>
      <w:r w:rsidRPr="00821661">
        <w:rPr>
          <w:lang w:val="ru-RU"/>
        </w:rPr>
        <w:t>э.»). Историческая карта. Источники исторических знаний. Вспомогательные исторические науки.</w:t>
      </w:r>
    </w:p>
    <w:p w:rsidR="00E76FC9" w:rsidRPr="00821661" w:rsidRDefault="00E76FC9" w:rsidP="00B1471C">
      <w:pPr>
        <w:shd w:val="clear" w:color="auto" w:fill="FFFFFF"/>
        <w:ind w:firstLine="454"/>
        <w:jc w:val="both"/>
        <w:rPr>
          <w:lang w:val="ru-RU"/>
        </w:rPr>
      </w:pPr>
      <w:r w:rsidRPr="00821661">
        <w:rPr>
          <w:b/>
          <w:bCs/>
          <w:lang w:val="ru-RU"/>
        </w:rPr>
        <w:t xml:space="preserve">Первобытность. </w:t>
      </w:r>
      <w:r w:rsidRPr="00821661">
        <w:rPr>
          <w:lang w:val="ru-RU"/>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E76FC9" w:rsidRPr="00821661" w:rsidRDefault="00E76FC9" w:rsidP="00B1471C">
      <w:pPr>
        <w:shd w:val="clear" w:color="auto" w:fill="FFFFFF"/>
        <w:ind w:firstLine="454"/>
        <w:jc w:val="both"/>
        <w:rPr>
          <w:lang w:val="ru-RU"/>
        </w:rPr>
      </w:pPr>
      <w:r w:rsidRPr="00821661">
        <w:rPr>
          <w:b/>
          <w:bCs/>
          <w:lang w:val="ru-RU"/>
        </w:rPr>
        <w:t xml:space="preserve">Древний мир: </w:t>
      </w:r>
      <w:r w:rsidRPr="00821661">
        <w:rPr>
          <w:lang w:val="ru-RU"/>
        </w:rPr>
        <w:t>понятие и хронология. Карта Древнего мира.</w:t>
      </w:r>
    </w:p>
    <w:p w:rsidR="00E76FC9" w:rsidRPr="00821661" w:rsidRDefault="00E76FC9" w:rsidP="00B1471C">
      <w:pPr>
        <w:shd w:val="clear" w:color="auto" w:fill="FFFFFF"/>
        <w:ind w:firstLine="454"/>
        <w:jc w:val="both"/>
        <w:rPr>
          <w:lang w:val="ru-RU"/>
        </w:rPr>
      </w:pPr>
      <w:r w:rsidRPr="00821661">
        <w:rPr>
          <w:b/>
          <w:bCs/>
          <w:lang w:val="ru-RU"/>
        </w:rPr>
        <w:t>Древний Восток</w:t>
      </w:r>
    </w:p>
    <w:p w:rsidR="00E76FC9" w:rsidRPr="00821661" w:rsidRDefault="00E76FC9" w:rsidP="00B1471C">
      <w:pPr>
        <w:shd w:val="clear" w:color="auto" w:fill="FFFFFF"/>
        <w:ind w:firstLine="454"/>
        <w:jc w:val="both"/>
        <w:rPr>
          <w:lang w:val="ru-RU"/>
        </w:rPr>
      </w:pPr>
      <w:r w:rsidRPr="00821661">
        <w:rPr>
          <w:lang w:val="ru-RU"/>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E76FC9" w:rsidRPr="00821661" w:rsidRDefault="00E76FC9" w:rsidP="00B1471C">
      <w:pPr>
        <w:shd w:val="clear" w:color="auto" w:fill="FFFFFF"/>
        <w:ind w:firstLine="454"/>
        <w:jc w:val="both"/>
        <w:rPr>
          <w:lang w:val="ru-RU"/>
        </w:rPr>
      </w:pPr>
      <w:r w:rsidRPr="00821661">
        <w:rPr>
          <w:lang w:val="ru-RU"/>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E76FC9" w:rsidRPr="00821661" w:rsidRDefault="00E76FC9" w:rsidP="00B1471C">
      <w:pPr>
        <w:shd w:val="clear" w:color="auto" w:fill="FFFFFF"/>
        <w:ind w:firstLine="454"/>
        <w:jc w:val="both"/>
        <w:rPr>
          <w:lang w:val="ru-RU"/>
        </w:rPr>
      </w:pPr>
      <w:r w:rsidRPr="00821661">
        <w:rPr>
          <w:lang w:val="ru-RU"/>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E76FC9" w:rsidRPr="00821661" w:rsidRDefault="00E76FC9" w:rsidP="00B1471C">
      <w:pPr>
        <w:shd w:val="clear" w:color="auto" w:fill="FFFFFF"/>
        <w:ind w:firstLine="454"/>
        <w:jc w:val="both"/>
        <w:rPr>
          <w:lang w:val="ru-RU"/>
        </w:rPr>
      </w:pPr>
      <w:r w:rsidRPr="00821661">
        <w:rPr>
          <w:lang w:val="ru-RU"/>
        </w:rPr>
        <w:t>Ассирия: завоевания ассирийцев, культурные сокровища Ниневии, гибель империи. Персидская держава: военные походы, управление империей.</w:t>
      </w:r>
    </w:p>
    <w:p w:rsidR="00E76FC9" w:rsidRPr="00821661" w:rsidRDefault="00E76FC9" w:rsidP="00B1471C">
      <w:pPr>
        <w:shd w:val="clear" w:color="auto" w:fill="FFFFFF"/>
        <w:ind w:firstLine="454"/>
        <w:jc w:val="both"/>
        <w:rPr>
          <w:lang w:val="ru-RU"/>
        </w:rPr>
      </w:pPr>
      <w:r w:rsidRPr="00821661">
        <w:rPr>
          <w:lang w:val="ru-RU"/>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E76FC9" w:rsidRPr="00821661" w:rsidRDefault="00E76FC9" w:rsidP="00B1471C">
      <w:pPr>
        <w:shd w:val="clear" w:color="auto" w:fill="FFFFFF"/>
        <w:ind w:firstLine="454"/>
        <w:jc w:val="both"/>
        <w:rPr>
          <w:lang w:val="ru-RU"/>
        </w:rPr>
      </w:pPr>
      <w:r w:rsidRPr="00821661">
        <w:rPr>
          <w:lang w:val="ru-RU"/>
        </w:rPr>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E76FC9" w:rsidRPr="00821661" w:rsidRDefault="00E76FC9" w:rsidP="00B1471C">
      <w:pPr>
        <w:shd w:val="clear" w:color="auto" w:fill="FFFFFF"/>
        <w:ind w:firstLine="454"/>
        <w:jc w:val="both"/>
        <w:rPr>
          <w:lang w:val="ru-RU"/>
        </w:rPr>
      </w:pPr>
      <w:r w:rsidRPr="00821661">
        <w:rPr>
          <w:b/>
          <w:bCs/>
          <w:lang w:val="ru-RU"/>
        </w:rPr>
        <w:t xml:space="preserve">Античный мир: </w:t>
      </w:r>
      <w:r w:rsidRPr="00821661">
        <w:rPr>
          <w:lang w:val="ru-RU"/>
        </w:rPr>
        <w:t>понятие. Карта античного мира.</w:t>
      </w:r>
    </w:p>
    <w:p w:rsidR="00E76FC9" w:rsidRPr="00821661" w:rsidRDefault="00E76FC9" w:rsidP="00B1471C">
      <w:pPr>
        <w:shd w:val="clear" w:color="auto" w:fill="FFFFFF"/>
        <w:ind w:firstLine="454"/>
        <w:jc w:val="both"/>
        <w:rPr>
          <w:lang w:val="ru-RU"/>
        </w:rPr>
      </w:pPr>
      <w:r w:rsidRPr="00821661">
        <w:rPr>
          <w:b/>
          <w:bCs/>
          <w:lang w:val="ru-RU"/>
        </w:rPr>
        <w:t>Древняя Греция</w:t>
      </w:r>
    </w:p>
    <w:p w:rsidR="00E76FC9" w:rsidRPr="00821661" w:rsidRDefault="00E76FC9" w:rsidP="00B1471C">
      <w:pPr>
        <w:shd w:val="clear" w:color="auto" w:fill="FFFFFF"/>
        <w:ind w:firstLine="454"/>
        <w:jc w:val="both"/>
        <w:rPr>
          <w:lang w:val="ru-RU"/>
        </w:rPr>
      </w:pPr>
      <w:r w:rsidRPr="00821661">
        <w:rPr>
          <w:lang w:val="ru-RU"/>
        </w:rPr>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E76FC9" w:rsidRPr="00821661" w:rsidRDefault="00E76FC9" w:rsidP="00B1471C">
      <w:pPr>
        <w:shd w:val="clear" w:color="auto" w:fill="FFFFFF"/>
        <w:ind w:firstLine="454"/>
        <w:jc w:val="both"/>
        <w:rPr>
          <w:lang w:val="ru-RU"/>
        </w:rPr>
      </w:pPr>
      <w:r w:rsidRPr="00821661">
        <w:rPr>
          <w:lang w:val="ru-RU"/>
        </w:rPr>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E76FC9" w:rsidRPr="00821661" w:rsidRDefault="00E76FC9" w:rsidP="00B1471C">
      <w:pPr>
        <w:shd w:val="clear" w:color="auto" w:fill="FFFFFF"/>
        <w:ind w:firstLine="454"/>
        <w:jc w:val="both"/>
        <w:rPr>
          <w:lang w:val="ru-RU"/>
        </w:rPr>
      </w:pPr>
      <w:r w:rsidRPr="00821661">
        <w:rPr>
          <w:lang w:val="ru-RU"/>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E76FC9" w:rsidRPr="00821661" w:rsidRDefault="00E76FC9" w:rsidP="00B1471C">
      <w:pPr>
        <w:shd w:val="clear" w:color="auto" w:fill="FFFFFF"/>
        <w:ind w:firstLine="454"/>
        <w:jc w:val="both"/>
        <w:rPr>
          <w:lang w:val="ru-RU"/>
        </w:rPr>
      </w:pPr>
      <w:r w:rsidRPr="00821661">
        <w:rPr>
          <w:lang w:val="ru-RU"/>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E76FC9" w:rsidRPr="00821661" w:rsidRDefault="00E76FC9" w:rsidP="00B1471C">
      <w:pPr>
        <w:shd w:val="clear" w:color="auto" w:fill="FFFFFF"/>
        <w:ind w:firstLine="454"/>
        <w:jc w:val="both"/>
        <w:rPr>
          <w:lang w:val="ru-RU"/>
        </w:rPr>
      </w:pPr>
      <w:r w:rsidRPr="00821661">
        <w:rPr>
          <w:lang w:val="ru-RU"/>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E76FC9" w:rsidRPr="00821661" w:rsidRDefault="00E76FC9" w:rsidP="00B1471C">
      <w:pPr>
        <w:shd w:val="clear" w:color="auto" w:fill="FFFFFF"/>
        <w:ind w:firstLine="454"/>
        <w:jc w:val="both"/>
        <w:rPr>
          <w:lang w:val="ru-RU"/>
        </w:rPr>
      </w:pPr>
      <w:r w:rsidRPr="00821661">
        <w:rPr>
          <w:b/>
          <w:bCs/>
          <w:lang w:val="ru-RU"/>
        </w:rPr>
        <w:lastRenderedPageBreak/>
        <w:t>Древний Рим</w:t>
      </w:r>
    </w:p>
    <w:p w:rsidR="00E76FC9" w:rsidRPr="00821661" w:rsidRDefault="00E76FC9" w:rsidP="00B1471C">
      <w:pPr>
        <w:shd w:val="clear" w:color="auto" w:fill="FFFFFF"/>
        <w:ind w:firstLine="454"/>
        <w:jc w:val="both"/>
        <w:rPr>
          <w:lang w:val="ru-RU"/>
        </w:rPr>
      </w:pPr>
      <w:r w:rsidRPr="00821661">
        <w:rPr>
          <w:lang w:val="ru-RU"/>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E76FC9" w:rsidRPr="00821661" w:rsidRDefault="00E76FC9" w:rsidP="00B1471C">
      <w:pPr>
        <w:shd w:val="clear" w:color="auto" w:fill="FFFFFF"/>
        <w:ind w:firstLine="454"/>
        <w:jc w:val="both"/>
        <w:rPr>
          <w:lang w:val="ru-RU"/>
        </w:rPr>
      </w:pPr>
      <w:r w:rsidRPr="00821661">
        <w:rPr>
          <w:lang w:val="ru-RU"/>
        </w:rPr>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E76FC9" w:rsidRPr="00821661" w:rsidRDefault="00E76FC9" w:rsidP="00B1471C">
      <w:pPr>
        <w:shd w:val="clear" w:color="auto" w:fill="FFFFFF"/>
        <w:ind w:firstLine="454"/>
        <w:jc w:val="both"/>
        <w:rPr>
          <w:lang w:val="ru-RU"/>
        </w:rPr>
      </w:pPr>
      <w:r w:rsidRPr="00821661">
        <w:rPr>
          <w:lang w:val="ru-RU"/>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E76FC9" w:rsidRPr="00821661" w:rsidRDefault="00E76FC9" w:rsidP="00B1471C">
      <w:pPr>
        <w:shd w:val="clear" w:color="auto" w:fill="FFFFFF"/>
        <w:ind w:firstLine="454"/>
        <w:jc w:val="both"/>
        <w:rPr>
          <w:lang w:val="ru-RU"/>
        </w:rPr>
      </w:pPr>
      <w:r w:rsidRPr="00821661">
        <w:rPr>
          <w:lang w:val="ru-RU"/>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E76FC9" w:rsidRPr="00821661" w:rsidRDefault="00E76FC9" w:rsidP="00B1471C">
      <w:pPr>
        <w:shd w:val="clear" w:color="auto" w:fill="FFFFFF"/>
        <w:ind w:firstLine="454"/>
        <w:jc w:val="both"/>
        <w:rPr>
          <w:lang w:val="ru-RU"/>
        </w:rPr>
      </w:pPr>
      <w:r w:rsidRPr="00821661">
        <w:rPr>
          <w:lang w:val="ru-RU"/>
        </w:rPr>
        <w:t>Историческое и культурное наследие древних цивилизаций.</w:t>
      </w:r>
    </w:p>
    <w:p w:rsidR="00E76FC9" w:rsidRPr="00821661" w:rsidRDefault="00E76FC9" w:rsidP="00B1471C">
      <w:pPr>
        <w:shd w:val="clear" w:color="auto" w:fill="FFFFFF"/>
        <w:ind w:firstLine="454"/>
        <w:jc w:val="both"/>
        <w:rPr>
          <w:lang w:val="ru-RU"/>
        </w:rPr>
      </w:pPr>
      <w:r w:rsidRPr="00821661">
        <w:rPr>
          <w:b/>
          <w:lang w:val="ru-RU"/>
        </w:rPr>
        <w:t>История Средних веков</w:t>
      </w:r>
    </w:p>
    <w:p w:rsidR="00E76FC9" w:rsidRPr="00821661" w:rsidRDefault="00E76FC9" w:rsidP="00B1471C">
      <w:pPr>
        <w:shd w:val="clear" w:color="auto" w:fill="FFFFFF"/>
        <w:ind w:firstLine="454"/>
        <w:jc w:val="both"/>
        <w:rPr>
          <w:lang w:val="ru-RU"/>
        </w:rPr>
      </w:pPr>
      <w:r w:rsidRPr="00821661">
        <w:rPr>
          <w:lang w:val="ru-RU"/>
        </w:rPr>
        <w:t>Средние века: понятие и хронологические рамки.</w:t>
      </w:r>
    </w:p>
    <w:p w:rsidR="00E76FC9" w:rsidRPr="00821661" w:rsidRDefault="00E76FC9" w:rsidP="00B1471C">
      <w:pPr>
        <w:shd w:val="clear" w:color="auto" w:fill="FFFFFF"/>
        <w:ind w:firstLine="454"/>
        <w:jc w:val="both"/>
        <w:rPr>
          <w:lang w:val="ru-RU"/>
        </w:rPr>
      </w:pPr>
      <w:r w:rsidRPr="00821661">
        <w:rPr>
          <w:b/>
          <w:bCs/>
          <w:lang w:val="ru-RU"/>
        </w:rPr>
        <w:t>Раннее Средневековье</w:t>
      </w:r>
    </w:p>
    <w:p w:rsidR="00E76FC9" w:rsidRPr="00821661" w:rsidRDefault="00E76FC9" w:rsidP="00B1471C">
      <w:pPr>
        <w:shd w:val="clear" w:color="auto" w:fill="FFFFFF"/>
        <w:ind w:firstLine="454"/>
        <w:jc w:val="both"/>
        <w:rPr>
          <w:lang w:val="ru-RU"/>
        </w:rPr>
      </w:pPr>
      <w:r w:rsidRPr="00821661">
        <w:rPr>
          <w:lang w:val="ru-RU"/>
        </w:rPr>
        <w:t>Начало Средневековья. Великое переселение народов. Образование варварских королевств.</w:t>
      </w:r>
    </w:p>
    <w:p w:rsidR="00E76FC9" w:rsidRPr="00821661" w:rsidRDefault="00E76FC9" w:rsidP="00B1471C">
      <w:pPr>
        <w:shd w:val="clear" w:color="auto" w:fill="FFFFFF"/>
        <w:ind w:firstLine="454"/>
        <w:jc w:val="both"/>
        <w:rPr>
          <w:lang w:val="ru-RU"/>
        </w:rPr>
      </w:pPr>
      <w:r w:rsidRPr="00821661">
        <w:rPr>
          <w:lang w:val="ru-RU"/>
        </w:rPr>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E76FC9" w:rsidRPr="00821661" w:rsidRDefault="00E76FC9" w:rsidP="00B1471C">
      <w:pPr>
        <w:shd w:val="clear" w:color="auto" w:fill="FFFFFF"/>
        <w:ind w:firstLine="454"/>
        <w:jc w:val="both"/>
        <w:rPr>
          <w:lang w:val="ru-RU"/>
        </w:rPr>
      </w:pPr>
      <w:r w:rsidRPr="00821661">
        <w:rPr>
          <w:lang w:val="ru-RU"/>
        </w:rPr>
        <w:t xml:space="preserve">Византийская империя в </w:t>
      </w:r>
      <w:r w:rsidRPr="00821661">
        <w:t>IV</w:t>
      </w:r>
      <w:r w:rsidRPr="00821661">
        <w:rPr>
          <w:lang w:val="ru-RU"/>
        </w:rPr>
        <w:t>—</w:t>
      </w:r>
      <w:r w:rsidRPr="00821661">
        <w:t>XI</w:t>
      </w:r>
      <w:r w:rsidRPr="00821661">
        <w:rPr>
          <w:lang w:val="ru-RU"/>
        </w:rPr>
        <w:t>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E76FC9" w:rsidRPr="00821661" w:rsidRDefault="00E76FC9" w:rsidP="00B1471C">
      <w:pPr>
        <w:shd w:val="clear" w:color="auto" w:fill="FFFFFF"/>
        <w:ind w:firstLine="454"/>
        <w:jc w:val="both"/>
        <w:rPr>
          <w:lang w:val="ru-RU"/>
        </w:rPr>
      </w:pPr>
      <w:r w:rsidRPr="00821661">
        <w:rPr>
          <w:lang w:val="ru-RU"/>
        </w:rPr>
        <w:t xml:space="preserve">Арабы в </w:t>
      </w:r>
      <w:r w:rsidRPr="00821661">
        <w:t>VI</w:t>
      </w:r>
      <w:r w:rsidRPr="00821661">
        <w:rPr>
          <w:lang w:val="ru-RU"/>
        </w:rPr>
        <w:t>—Х</w:t>
      </w:r>
      <w:r w:rsidRPr="00821661">
        <w:t>I</w:t>
      </w:r>
      <w:r w:rsidRPr="00821661">
        <w:rPr>
          <w:lang w:val="ru-RU"/>
        </w:rPr>
        <w:t> вв.: расселение, занятия. Возникновение и распространение ислама. Завоевания арабов. Арабский халифат, его расцвет и распад. Арабская культура.</w:t>
      </w:r>
    </w:p>
    <w:p w:rsidR="00E76FC9" w:rsidRPr="00821661" w:rsidRDefault="00E76FC9" w:rsidP="00B1471C">
      <w:pPr>
        <w:shd w:val="clear" w:color="auto" w:fill="FFFFFF"/>
        <w:ind w:firstLine="454"/>
        <w:jc w:val="both"/>
        <w:rPr>
          <w:lang w:val="ru-RU"/>
        </w:rPr>
      </w:pPr>
      <w:r w:rsidRPr="00821661">
        <w:rPr>
          <w:b/>
          <w:bCs/>
          <w:lang w:val="ru-RU"/>
        </w:rPr>
        <w:t>Зрелое Средневековье</w:t>
      </w:r>
    </w:p>
    <w:p w:rsidR="00E76FC9" w:rsidRPr="00821661" w:rsidRDefault="00E76FC9" w:rsidP="00B1471C">
      <w:pPr>
        <w:shd w:val="clear" w:color="auto" w:fill="FFFFFF"/>
        <w:ind w:firstLine="454"/>
        <w:jc w:val="both"/>
        <w:rPr>
          <w:lang w:val="ru-RU"/>
        </w:rPr>
      </w:pPr>
      <w:r w:rsidRPr="00821661">
        <w:rPr>
          <w:lang w:val="ru-RU"/>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E76FC9" w:rsidRPr="00821661" w:rsidRDefault="00E76FC9" w:rsidP="00B1471C">
      <w:pPr>
        <w:shd w:val="clear" w:color="auto" w:fill="FFFFFF"/>
        <w:ind w:firstLine="454"/>
        <w:jc w:val="both"/>
        <w:rPr>
          <w:lang w:val="ru-RU"/>
        </w:rPr>
      </w:pPr>
      <w:r w:rsidRPr="00821661">
        <w:rPr>
          <w:lang w:val="ru-RU"/>
        </w:rPr>
        <w:t>Крестьянство: феодальная зависимость, повинности, условия жизни. Крестьянская община.</w:t>
      </w:r>
    </w:p>
    <w:p w:rsidR="00E76FC9" w:rsidRPr="00821661" w:rsidRDefault="00E76FC9" w:rsidP="00B1471C">
      <w:pPr>
        <w:shd w:val="clear" w:color="auto" w:fill="FFFFFF"/>
        <w:ind w:firstLine="454"/>
        <w:jc w:val="both"/>
        <w:rPr>
          <w:lang w:val="ru-RU"/>
        </w:rPr>
      </w:pPr>
      <w:r w:rsidRPr="00821661">
        <w:rPr>
          <w:lang w:val="ru-RU"/>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E76FC9" w:rsidRPr="00821661" w:rsidRDefault="00E76FC9" w:rsidP="00B1471C">
      <w:pPr>
        <w:shd w:val="clear" w:color="auto" w:fill="FFFFFF"/>
        <w:ind w:firstLine="454"/>
        <w:jc w:val="both"/>
        <w:rPr>
          <w:lang w:val="ru-RU"/>
        </w:rPr>
      </w:pPr>
      <w:r w:rsidRPr="00821661">
        <w:rPr>
          <w:lang w:val="ru-RU"/>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E76FC9" w:rsidRPr="00821661" w:rsidRDefault="00E76FC9" w:rsidP="00B1471C">
      <w:pPr>
        <w:shd w:val="clear" w:color="auto" w:fill="FFFFFF"/>
        <w:ind w:firstLine="454"/>
        <w:jc w:val="both"/>
        <w:rPr>
          <w:lang w:val="ru-RU"/>
        </w:rPr>
      </w:pPr>
      <w:r w:rsidRPr="00821661">
        <w:rPr>
          <w:lang w:val="ru-RU"/>
        </w:rPr>
        <w:t>Государства Европы в X</w:t>
      </w:r>
      <w:r w:rsidRPr="00821661">
        <w:t>II</w:t>
      </w:r>
      <w:r w:rsidRPr="00821661">
        <w:rPr>
          <w:lang w:val="ru-RU"/>
        </w:rPr>
        <w:t>—Х</w:t>
      </w:r>
      <w:r w:rsidRPr="00821661">
        <w:t>V</w:t>
      </w:r>
      <w:r w:rsidRPr="00821661">
        <w:rPr>
          <w:lang w:val="ru-RU"/>
        </w:rPr>
        <w:t xml:space="preserve">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w:t>
      </w:r>
      <w:r w:rsidRPr="00821661">
        <w:t>XII</w:t>
      </w:r>
      <w:r w:rsidRPr="00821661">
        <w:rPr>
          <w:lang w:val="ru-RU"/>
        </w:rPr>
        <w:t>—</w:t>
      </w:r>
      <w:r w:rsidRPr="00821661">
        <w:t>XV</w:t>
      </w:r>
      <w:r w:rsidRPr="00821661">
        <w:rPr>
          <w:lang w:val="ru-RU"/>
        </w:rPr>
        <w:t xml:space="preserve"> вв. Реконкиста и образование централизованных государств на Пиренейском полуострове. Итальянские республики в </w:t>
      </w:r>
      <w:r w:rsidRPr="00821661">
        <w:t>XII</w:t>
      </w:r>
      <w:r w:rsidRPr="00821661">
        <w:rPr>
          <w:lang w:val="ru-RU"/>
        </w:rPr>
        <w:t>—</w:t>
      </w:r>
      <w:r w:rsidRPr="00821661">
        <w:t>XV</w:t>
      </w:r>
      <w:r w:rsidRPr="00821661">
        <w:rPr>
          <w:lang w:val="ru-RU"/>
        </w:rPr>
        <w:t xml:space="preserve"> вв. Экономическое и социальное </w:t>
      </w:r>
      <w:r w:rsidRPr="00821661">
        <w:rPr>
          <w:lang w:val="ru-RU"/>
        </w:rPr>
        <w:lastRenderedPageBreak/>
        <w:t>развитие европейских стран. Обострение социальных противоречий в X</w:t>
      </w:r>
      <w:r w:rsidRPr="00821661">
        <w:t>IV</w:t>
      </w:r>
      <w:r w:rsidRPr="00821661">
        <w:rPr>
          <w:lang w:val="ru-RU"/>
        </w:rPr>
        <w:t> в. (Жакерия, восстание Уота Тайлера). Гуситское движение в Чехии.</w:t>
      </w:r>
    </w:p>
    <w:p w:rsidR="00E76FC9" w:rsidRPr="00821661" w:rsidRDefault="00E76FC9" w:rsidP="00B1471C">
      <w:pPr>
        <w:shd w:val="clear" w:color="auto" w:fill="FFFFFF"/>
        <w:ind w:firstLine="454"/>
        <w:jc w:val="both"/>
        <w:rPr>
          <w:lang w:val="ru-RU"/>
        </w:rPr>
      </w:pPr>
      <w:r w:rsidRPr="00821661">
        <w:rPr>
          <w:lang w:val="ru-RU"/>
        </w:rPr>
        <w:t>Византийская империя и славянские государства в X</w:t>
      </w:r>
      <w:r w:rsidRPr="00821661">
        <w:t>II</w:t>
      </w:r>
      <w:r w:rsidRPr="00821661">
        <w:rPr>
          <w:lang w:val="ru-RU"/>
        </w:rPr>
        <w:t>—</w:t>
      </w:r>
      <w:r w:rsidRPr="00821661">
        <w:t>XV</w:t>
      </w:r>
      <w:r w:rsidRPr="00821661">
        <w:rPr>
          <w:lang w:val="ru-RU"/>
        </w:rPr>
        <w:t> вв. Экспансия турок-османов и падение Византии.</w:t>
      </w:r>
    </w:p>
    <w:p w:rsidR="00E76FC9" w:rsidRPr="00821661" w:rsidRDefault="00E76FC9" w:rsidP="00B1471C">
      <w:pPr>
        <w:shd w:val="clear" w:color="auto" w:fill="FFFFFF"/>
        <w:ind w:firstLine="454"/>
        <w:jc w:val="both"/>
        <w:rPr>
          <w:lang w:val="ru-RU"/>
        </w:rPr>
      </w:pPr>
      <w:r w:rsidRPr="00821661">
        <w:rPr>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E76FC9" w:rsidRPr="00821661" w:rsidRDefault="00E76FC9" w:rsidP="00B1471C">
      <w:pPr>
        <w:shd w:val="clear" w:color="auto" w:fill="FFFFFF"/>
        <w:ind w:firstLine="454"/>
        <w:jc w:val="both"/>
        <w:rPr>
          <w:lang w:val="ru-RU"/>
        </w:rPr>
      </w:pPr>
      <w:r w:rsidRPr="00821661">
        <w:rPr>
          <w:b/>
          <w:bCs/>
          <w:lang w:val="ru-RU"/>
        </w:rPr>
        <w:t xml:space="preserve">Страны Востока в Средние века. </w:t>
      </w:r>
      <w:r w:rsidRPr="00821661">
        <w:rPr>
          <w:lang w:val="ru-RU"/>
        </w:rPr>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E76FC9" w:rsidRPr="00821661" w:rsidRDefault="00E76FC9" w:rsidP="00B1471C">
      <w:pPr>
        <w:shd w:val="clear" w:color="auto" w:fill="FFFFFF"/>
        <w:ind w:firstLine="454"/>
        <w:jc w:val="both"/>
        <w:rPr>
          <w:lang w:val="ru-RU"/>
        </w:rPr>
      </w:pPr>
      <w:r w:rsidRPr="00821661">
        <w:rPr>
          <w:b/>
          <w:bCs/>
          <w:lang w:val="ru-RU"/>
        </w:rPr>
        <w:t xml:space="preserve">Государства доколумбовой Америки. </w:t>
      </w:r>
      <w:r w:rsidRPr="00821661">
        <w:rPr>
          <w:lang w:val="ru-RU"/>
        </w:rPr>
        <w:t>Общественный строй. Религиозные верования населения. Культура.</w:t>
      </w:r>
    </w:p>
    <w:p w:rsidR="00E76FC9" w:rsidRPr="00821661" w:rsidRDefault="00E76FC9" w:rsidP="00B1471C">
      <w:pPr>
        <w:shd w:val="clear" w:color="auto" w:fill="FFFFFF"/>
        <w:ind w:firstLine="454"/>
        <w:jc w:val="both"/>
        <w:rPr>
          <w:lang w:val="ru-RU"/>
        </w:rPr>
      </w:pPr>
      <w:r w:rsidRPr="00821661">
        <w:rPr>
          <w:lang w:val="ru-RU"/>
        </w:rPr>
        <w:t>Историческое и культурное наследие Средневековья.</w:t>
      </w:r>
    </w:p>
    <w:p w:rsidR="00E76FC9" w:rsidRPr="00821661" w:rsidRDefault="00E76FC9" w:rsidP="00B1471C">
      <w:pPr>
        <w:shd w:val="clear" w:color="auto" w:fill="FFFFFF"/>
        <w:ind w:firstLine="454"/>
        <w:jc w:val="both"/>
        <w:rPr>
          <w:lang w:val="ru-RU"/>
        </w:rPr>
      </w:pPr>
      <w:r w:rsidRPr="00821661">
        <w:rPr>
          <w:b/>
          <w:lang w:val="ru-RU"/>
        </w:rPr>
        <w:t>Новая история</w:t>
      </w:r>
    </w:p>
    <w:p w:rsidR="00E76FC9" w:rsidRPr="00821661" w:rsidRDefault="00E76FC9" w:rsidP="00B1471C">
      <w:pPr>
        <w:shd w:val="clear" w:color="auto" w:fill="FFFFFF"/>
        <w:ind w:firstLine="454"/>
        <w:jc w:val="both"/>
        <w:rPr>
          <w:lang w:val="ru-RU"/>
        </w:rPr>
      </w:pPr>
      <w:r w:rsidRPr="00821661">
        <w:rPr>
          <w:lang w:val="ru-RU"/>
        </w:rPr>
        <w:t xml:space="preserve">Новое время: понятие и хронологические рамки. </w:t>
      </w:r>
    </w:p>
    <w:p w:rsidR="00E76FC9" w:rsidRPr="00821661" w:rsidRDefault="00E76FC9" w:rsidP="00B1471C">
      <w:pPr>
        <w:shd w:val="clear" w:color="auto" w:fill="FFFFFF"/>
        <w:ind w:firstLine="454"/>
        <w:jc w:val="both"/>
        <w:rPr>
          <w:lang w:val="ru-RU"/>
        </w:rPr>
      </w:pPr>
      <w:r w:rsidRPr="00821661">
        <w:rPr>
          <w:b/>
          <w:bCs/>
          <w:lang w:val="ru-RU"/>
        </w:rPr>
        <w:t>Европа в конце Х</w:t>
      </w:r>
      <w:r w:rsidRPr="00821661">
        <w:rPr>
          <w:b/>
          <w:bCs/>
        </w:rPr>
        <w:t>V</w:t>
      </w:r>
      <w:r w:rsidRPr="00821661">
        <w:rPr>
          <w:b/>
          <w:bCs/>
          <w:lang w:val="ru-RU"/>
        </w:rPr>
        <w:t xml:space="preserve"> </w:t>
      </w:r>
      <w:r w:rsidRPr="00821661">
        <w:rPr>
          <w:lang w:val="ru-RU"/>
        </w:rPr>
        <w:t xml:space="preserve">— </w:t>
      </w:r>
      <w:r w:rsidRPr="00821661">
        <w:rPr>
          <w:b/>
          <w:bCs/>
          <w:lang w:val="ru-RU"/>
        </w:rPr>
        <w:t>начале X</w:t>
      </w:r>
      <w:r w:rsidRPr="00821661">
        <w:rPr>
          <w:b/>
          <w:bCs/>
        </w:rPr>
        <w:t>VII</w:t>
      </w:r>
      <w:r w:rsidRPr="00821661">
        <w:rPr>
          <w:b/>
          <w:bCs/>
          <w:lang w:val="ru-RU"/>
        </w:rPr>
        <w:t> в.</w:t>
      </w:r>
    </w:p>
    <w:p w:rsidR="00E76FC9" w:rsidRPr="00821661" w:rsidRDefault="00E76FC9" w:rsidP="00B1471C">
      <w:pPr>
        <w:shd w:val="clear" w:color="auto" w:fill="FFFFFF"/>
        <w:ind w:firstLine="454"/>
        <w:jc w:val="both"/>
        <w:rPr>
          <w:lang w:val="ru-RU"/>
        </w:rPr>
      </w:pPr>
      <w:r w:rsidRPr="00821661">
        <w:rPr>
          <w:lang w:val="ru-RU"/>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w:t>
      </w:r>
      <w:r w:rsidRPr="00821661">
        <w:t>XVI</w:t>
      </w:r>
      <w:r w:rsidRPr="00821661">
        <w:rPr>
          <w:lang w:val="ru-RU"/>
        </w:rPr>
        <w:t xml:space="preserve"> — начале </w:t>
      </w:r>
      <w:r w:rsidRPr="00821661">
        <w:t>XVII</w:t>
      </w:r>
      <w:r w:rsidRPr="00821661">
        <w:rPr>
          <w:lang w:val="ru-RU"/>
        </w:rPr>
        <w:t> в. Возникновение мануфактур. Развитие товарного производства. Расширение внутреннего и мирового рынка.</w:t>
      </w:r>
    </w:p>
    <w:p w:rsidR="00E76FC9" w:rsidRPr="00821661" w:rsidRDefault="00E76FC9" w:rsidP="00B1471C">
      <w:pPr>
        <w:shd w:val="clear" w:color="auto" w:fill="FFFFFF"/>
        <w:ind w:firstLine="454"/>
        <w:jc w:val="both"/>
        <w:rPr>
          <w:lang w:val="ru-RU"/>
        </w:rPr>
      </w:pPr>
      <w:r w:rsidRPr="00821661">
        <w:rPr>
          <w:lang w:val="ru-RU"/>
        </w:rPr>
        <w:t xml:space="preserve">Абсолютные монархии. Англия, Франция, монархия Габсбургов в </w:t>
      </w:r>
      <w:r w:rsidRPr="00821661">
        <w:t>XVI</w:t>
      </w:r>
      <w:r w:rsidRPr="00821661">
        <w:rPr>
          <w:lang w:val="ru-RU"/>
        </w:rPr>
        <w:t xml:space="preserve"> — начале </w:t>
      </w:r>
      <w:r w:rsidRPr="00821661">
        <w:t>XVII</w:t>
      </w:r>
      <w:r w:rsidRPr="00821661">
        <w:rPr>
          <w:lang w:val="ru-RU"/>
        </w:rPr>
        <w:t> в.: внутреннее развитие и внешняя политика. Образование национальных государств в Европе.</w:t>
      </w:r>
    </w:p>
    <w:p w:rsidR="00E76FC9" w:rsidRPr="00821661" w:rsidRDefault="00E76FC9" w:rsidP="00B1471C">
      <w:pPr>
        <w:shd w:val="clear" w:color="auto" w:fill="FFFFFF"/>
        <w:ind w:firstLine="454"/>
        <w:jc w:val="both"/>
        <w:rPr>
          <w:lang w:val="ru-RU"/>
        </w:rPr>
      </w:pPr>
      <w:r w:rsidRPr="00821661">
        <w:rPr>
          <w:lang w:val="ru-RU"/>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E76FC9" w:rsidRPr="00821661" w:rsidRDefault="00E76FC9" w:rsidP="00B1471C">
      <w:pPr>
        <w:shd w:val="clear" w:color="auto" w:fill="FFFFFF"/>
        <w:ind w:firstLine="454"/>
        <w:jc w:val="both"/>
        <w:rPr>
          <w:lang w:val="ru-RU"/>
        </w:rPr>
      </w:pPr>
      <w:r w:rsidRPr="00821661">
        <w:rPr>
          <w:lang w:val="ru-RU"/>
        </w:rPr>
        <w:t>Нидерландская революция: цели, участники, формы борьбы. Итоги и значение революции.</w:t>
      </w:r>
    </w:p>
    <w:p w:rsidR="00E76FC9" w:rsidRPr="00821661" w:rsidRDefault="00E76FC9" w:rsidP="00B1471C">
      <w:pPr>
        <w:shd w:val="clear" w:color="auto" w:fill="FFFFFF"/>
        <w:ind w:firstLine="454"/>
        <w:jc w:val="both"/>
        <w:rPr>
          <w:lang w:val="ru-RU"/>
        </w:rPr>
      </w:pPr>
      <w:r w:rsidRPr="00821661">
        <w:rPr>
          <w:lang w:val="ru-RU"/>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E76FC9" w:rsidRPr="00821661" w:rsidRDefault="00E76FC9" w:rsidP="00B1471C">
      <w:pPr>
        <w:shd w:val="clear" w:color="auto" w:fill="FFFFFF"/>
        <w:ind w:firstLine="454"/>
        <w:jc w:val="both"/>
        <w:rPr>
          <w:lang w:val="ru-RU"/>
        </w:rPr>
      </w:pPr>
      <w:r w:rsidRPr="00821661">
        <w:rPr>
          <w:b/>
          <w:bCs/>
          <w:lang w:val="ru-RU"/>
        </w:rPr>
        <w:t>Страны Европы и Северной Америки в середине X</w:t>
      </w:r>
      <w:r w:rsidRPr="00821661">
        <w:rPr>
          <w:b/>
          <w:bCs/>
        </w:rPr>
        <w:t>VII</w:t>
      </w:r>
      <w:r w:rsidRPr="00821661">
        <w:rPr>
          <w:b/>
          <w:bCs/>
          <w:lang w:val="ru-RU"/>
        </w:rPr>
        <w:t>—Х</w:t>
      </w:r>
      <w:r w:rsidRPr="00821661">
        <w:rPr>
          <w:b/>
          <w:bCs/>
        </w:rPr>
        <w:t>VIII</w:t>
      </w:r>
      <w:r w:rsidRPr="00821661">
        <w:rPr>
          <w:b/>
          <w:bCs/>
          <w:lang w:val="ru-RU"/>
        </w:rPr>
        <w:t> в.</w:t>
      </w:r>
    </w:p>
    <w:p w:rsidR="00E76FC9" w:rsidRPr="00821661" w:rsidRDefault="00E76FC9" w:rsidP="00B1471C">
      <w:pPr>
        <w:shd w:val="clear" w:color="auto" w:fill="FFFFFF"/>
        <w:ind w:firstLine="454"/>
        <w:jc w:val="both"/>
        <w:rPr>
          <w:lang w:val="ru-RU"/>
        </w:rPr>
      </w:pPr>
      <w:r w:rsidRPr="00821661">
        <w:rPr>
          <w:lang w:val="ru-RU"/>
        </w:rPr>
        <w:t xml:space="preserve">Английская революция </w:t>
      </w:r>
      <w:r w:rsidRPr="00821661">
        <w:t>XVII</w:t>
      </w:r>
      <w:r w:rsidRPr="00821661">
        <w:rPr>
          <w:lang w:val="ru-RU"/>
        </w:rPr>
        <w:t> в.: причины, участники, этапы. О. Кромвель. Итоги и значение революции. Экономическое и социальное развитие Европы в X</w:t>
      </w:r>
      <w:r w:rsidRPr="00821661">
        <w:t>VII</w:t>
      </w:r>
      <w:r w:rsidRPr="00821661">
        <w:rPr>
          <w:lang w:val="ru-RU"/>
        </w:rPr>
        <w:t>—Х</w:t>
      </w:r>
      <w:r w:rsidRPr="00821661">
        <w:t>VIII</w:t>
      </w:r>
      <w:r w:rsidRPr="00821661">
        <w:rPr>
          <w:lang w:val="ru-RU"/>
        </w:rPr>
        <w:t xml:space="preserve">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r w:rsidRPr="00821661">
        <w:t>XVIII</w:t>
      </w:r>
      <w:r w:rsidRPr="00821661">
        <w:rPr>
          <w:lang w:val="ru-RU"/>
        </w:rPr>
        <w:t> в. Война североамериканских колоний за независимость. Образование Соединённых Штатов Америки; «отцы-основатели».</w:t>
      </w:r>
    </w:p>
    <w:p w:rsidR="00E76FC9" w:rsidRPr="00821661" w:rsidRDefault="00E76FC9" w:rsidP="00B1471C">
      <w:pPr>
        <w:shd w:val="clear" w:color="auto" w:fill="FFFFFF"/>
        <w:ind w:firstLine="454"/>
        <w:jc w:val="both"/>
        <w:rPr>
          <w:lang w:val="ru-RU"/>
        </w:rPr>
      </w:pPr>
      <w:r w:rsidRPr="00821661">
        <w:rPr>
          <w:lang w:val="ru-RU"/>
        </w:rPr>
        <w:t>Французская революция X</w:t>
      </w:r>
      <w:r w:rsidRPr="00821661">
        <w:t>VIII</w:t>
      </w:r>
      <w:r w:rsidRPr="00821661">
        <w:rPr>
          <w:lang w:val="ru-RU"/>
        </w:rPr>
        <w:t>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E76FC9" w:rsidRPr="00821661" w:rsidRDefault="00E76FC9" w:rsidP="00B1471C">
      <w:pPr>
        <w:shd w:val="clear" w:color="auto" w:fill="FFFFFF"/>
        <w:ind w:firstLine="454"/>
        <w:jc w:val="both"/>
        <w:rPr>
          <w:lang w:val="ru-RU"/>
        </w:rPr>
      </w:pPr>
      <w:r w:rsidRPr="00821661">
        <w:rPr>
          <w:lang w:val="ru-RU"/>
        </w:rPr>
        <w:t xml:space="preserve">Европейская культура </w:t>
      </w:r>
      <w:r w:rsidRPr="00821661">
        <w:t>XVI</w:t>
      </w:r>
      <w:r w:rsidRPr="00821661">
        <w:rPr>
          <w:lang w:val="ru-RU"/>
        </w:rPr>
        <w:t>—</w:t>
      </w:r>
      <w:r w:rsidRPr="00821661">
        <w:t>XVIII</w:t>
      </w:r>
      <w:r w:rsidRPr="00821661">
        <w:rPr>
          <w:lang w:val="ru-RU"/>
        </w:rPr>
        <w:t xml:space="preserve"> вв. Развитие науки: переворот в естествознании, возникновение новой картины мира; выдающиеся учёные и изобретатели. Высокое </w:t>
      </w:r>
      <w:r w:rsidRPr="00821661">
        <w:rPr>
          <w:lang w:val="ru-RU"/>
        </w:rPr>
        <w:lastRenderedPageBreak/>
        <w:t xml:space="preserve">Возрождение: художники и их произведения. Мир человека в литературе раннего Нового времени. Стили художественной культуры </w:t>
      </w:r>
      <w:r w:rsidRPr="00821661">
        <w:t>XVII</w:t>
      </w:r>
      <w:r w:rsidRPr="00821661">
        <w:rPr>
          <w:lang w:val="ru-RU"/>
        </w:rPr>
        <w:t>—</w:t>
      </w:r>
      <w:r w:rsidRPr="00821661">
        <w:t>XVIII</w:t>
      </w:r>
      <w:r w:rsidRPr="00821661">
        <w:rPr>
          <w:lang w:val="ru-RU"/>
        </w:rPr>
        <w:t xml:space="preserve"> вв. (барокко, классицизм). Становление театра. Международные отношения середины </w:t>
      </w:r>
      <w:r w:rsidRPr="00821661">
        <w:t>XVII</w:t>
      </w:r>
      <w:r w:rsidRPr="00821661">
        <w:rPr>
          <w:lang w:val="ru-RU"/>
        </w:rPr>
        <w:t>—</w:t>
      </w:r>
      <w:r w:rsidRPr="00821661">
        <w:t>XVIII</w:t>
      </w:r>
      <w:r w:rsidRPr="00821661">
        <w:rPr>
          <w:lang w:val="ru-RU"/>
        </w:rPr>
        <w:t> в. Европейские конфликты и дипломатия. Семилетняя война. Разделы Речи Посполитой. Колониальные захваты европейских держав.</w:t>
      </w:r>
    </w:p>
    <w:p w:rsidR="00E76FC9" w:rsidRPr="00821661" w:rsidRDefault="00E76FC9" w:rsidP="00B1471C">
      <w:pPr>
        <w:shd w:val="clear" w:color="auto" w:fill="FFFFFF"/>
        <w:ind w:firstLine="454"/>
        <w:jc w:val="both"/>
        <w:rPr>
          <w:lang w:val="ru-RU"/>
        </w:rPr>
      </w:pPr>
      <w:r w:rsidRPr="00821661">
        <w:rPr>
          <w:b/>
          <w:bCs/>
          <w:lang w:val="ru-RU"/>
        </w:rPr>
        <w:t xml:space="preserve">Страны Востока в </w:t>
      </w:r>
      <w:r w:rsidRPr="00821661">
        <w:rPr>
          <w:b/>
          <w:bCs/>
        </w:rPr>
        <w:t>XVI</w:t>
      </w:r>
      <w:r w:rsidRPr="00821661">
        <w:rPr>
          <w:b/>
          <w:bCs/>
          <w:lang w:val="ru-RU"/>
        </w:rPr>
        <w:t>—</w:t>
      </w:r>
      <w:r w:rsidRPr="00821661">
        <w:rPr>
          <w:b/>
          <w:bCs/>
        </w:rPr>
        <w:t>XVIII</w:t>
      </w:r>
      <w:r w:rsidRPr="00821661">
        <w:rPr>
          <w:b/>
          <w:bCs/>
          <w:lang w:val="ru-RU"/>
        </w:rPr>
        <w:t> вв.</w:t>
      </w:r>
    </w:p>
    <w:p w:rsidR="00E76FC9" w:rsidRPr="00821661" w:rsidRDefault="00E76FC9" w:rsidP="00B1471C">
      <w:pPr>
        <w:shd w:val="clear" w:color="auto" w:fill="FFFFFF"/>
        <w:ind w:firstLine="454"/>
        <w:jc w:val="both"/>
        <w:rPr>
          <w:lang w:val="ru-RU"/>
        </w:rPr>
      </w:pPr>
      <w:r w:rsidRPr="00821661">
        <w:rPr>
          <w:lang w:val="ru-RU"/>
        </w:rPr>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 Токугава в Японии.</w:t>
      </w:r>
    </w:p>
    <w:p w:rsidR="00E76FC9" w:rsidRPr="00821661" w:rsidRDefault="00E76FC9" w:rsidP="00B1471C">
      <w:pPr>
        <w:shd w:val="clear" w:color="auto" w:fill="FFFFFF"/>
        <w:ind w:firstLine="454"/>
        <w:jc w:val="both"/>
        <w:rPr>
          <w:lang w:val="ru-RU"/>
        </w:rPr>
      </w:pPr>
      <w:r w:rsidRPr="00821661">
        <w:rPr>
          <w:b/>
          <w:bCs/>
          <w:lang w:val="ru-RU"/>
        </w:rPr>
        <w:t>Страны Европы и Северной Америки в первой половине Х</w:t>
      </w:r>
      <w:r w:rsidRPr="00821661">
        <w:rPr>
          <w:b/>
          <w:bCs/>
        </w:rPr>
        <w:t>I</w:t>
      </w:r>
      <w:r w:rsidRPr="00821661">
        <w:rPr>
          <w:b/>
          <w:bCs/>
          <w:lang w:val="ru-RU"/>
        </w:rPr>
        <w:t>Х в.</w:t>
      </w:r>
    </w:p>
    <w:p w:rsidR="00E76FC9" w:rsidRPr="00821661" w:rsidRDefault="00E76FC9" w:rsidP="00B1471C">
      <w:pPr>
        <w:shd w:val="clear" w:color="auto" w:fill="FFFFFF"/>
        <w:ind w:firstLine="454"/>
        <w:jc w:val="both"/>
        <w:rPr>
          <w:lang w:val="ru-RU"/>
        </w:rPr>
      </w:pPr>
      <w:r w:rsidRPr="00821661">
        <w:rPr>
          <w:lang w:val="ru-RU"/>
        </w:rPr>
        <w:t>Империя Наполеона во Франции: внутренняя и внешняя политика. Наполеоновские войны. Падение империи. Венский конгресс; Ш. М.</w:t>
      </w:r>
      <w:r w:rsidRPr="00821661">
        <w:t> </w:t>
      </w:r>
      <w:r w:rsidRPr="00821661">
        <w:rPr>
          <w:lang w:val="ru-RU"/>
        </w:rPr>
        <w:t>Талейран. Священный союз.</w:t>
      </w:r>
    </w:p>
    <w:p w:rsidR="00E76FC9" w:rsidRPr="00821661" w:rsidRDefault="00E76FC9" w:rsidP="00B1471C">
      <w:pPr>
        <w:shd w:val="clear" w:color="auto" w:fill="FFFFFF"/>
        <w:ind w:firstLine="454"/>
        <w:jc w:val="both"/>
        <w:rPr>
          <w:lang w:val="ru-RU"/>
        </w:rPr>
      </w:pPr>
      <w:r w:rsidRPr="00821661">
        <w:rPr>
          <w:lang w:val="ru-RU"/>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w:t>
      </w:r>
      <w:r w:rsidRPr="00821661">
        <w:t> </w:t>
      </w:r>
      <w:r w:rsidRPr="00821661">
        <w:rPr>
          <w:lang w:val="ru-RU"/>
        </w:rPr>
        <w:t>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E76FC9" w:rsidRPr="00821661" w:rsidRDefault="00E76FC9" w:rsidP="00B1471C">
      <w:pPr>
        <w:shd w:val="clear" w:color="auto" w:fill="FFFFFF"/>
        <w:ind w:firstLine="454"/>
        <w:jc w:val="both"/>
        <w:rPr>
          <w:lang w:val="ru-RU"/>
        </w:rPr>
      </w:pPr>
      <w:r w:rsidRPr="00821661">
        <w:rPr>
          <w:b/>
          <w:bCs/>
          <w:lang w:val="ru-RU"/>
        </w:rPr>
        <w:t>Страны Европы и Северной Америки во второй половине Х</w:t>
      </w:r>
      <w:r w:rsidRPr="00821661">
        <w:rPr>
          <w:b/>
          <w:bCs/>
        </w:rPr>
        <w:t>I</w:t>
      </w:r>
      <w:r w:rsidRPr="00821661">
        <w:rPr>
          <w:b/>
          <w:bCs/>
          <w:lang w:val="ru-RU"/>
        </w:rPr>
        <w:t>Х</w:t>
      </w:r>
      <w:r w:rsidRPr="00821661">
        <w:rPr>
          <w:b/>
          <w:bCs/>
        </w:rPr>
        <w:t> </w:t>
      </w:r>
      <w:r w:rsidRPr="00821661">
        <w:rPr>
          <w:b/>
          <w:bCs/>
          <w:lang w:val="ru-RU"/>
        </w:rPr>
        <w:t>в.</w:t>
      </w:r>
    </w:p>
    <w:p w:rsidR="00E76FC9" w:rsidRPr="00821661" w:rsidRDefault="00E76FC9" w:rsidP="00B1471C">
      <w:pPr>
        <w:shd w:val="clear" w:color="auto" w:fill="FFFFFF"/>
        <w:ind w:firstLine="454"/>
        <w:jc w:val="both"/>
        <w:rPr>
          <w:lang w:val="ru-RU"/>
        </w:rPr>
      </w:pPr>
      <w:r w:rsidRPr="00821661">
        <w:rPr>
          <w:lang w:val="ru-RU"/>
        </w:rPr>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w:t>
      </w:r>
      <w:r w:rsidRPr="00821661">
        <w:t> </w:t>
      </w:r>
      <w:r w:rsidRPr="00821661">
        <w:rPr>
          <w:lang w:val="ru-RU"/>
        </w:rPr>
        <w:t>Кавур, Дж.</w:t>
      </w:r>
      <w:r w:rsidRPr="00821661">
        <w:t> </w:t>
      </w:r>
      <w:r w:rsidRPr="00821661">
        <w:rPr>
          <w:lang w:val="ru-RU"/>
        </w:rPr>
        <w:t>Гарибальди. Объединение германских государств, провозглашение Германской империи; О.</w:t>
      </w:r>
      <w:r w:rsidRPr="00821661">
        <w:t> </w:t>
      </w:r>
      <w:r w:rsidRPr="00821661">
        <w:rPr>
          <w:lang w:val="ru-RU"/>
        </w:rPr>
        <w:t>Бисмарк. Габсбургская монархия: австро-венгерский дуализм.</w:t>
      </w:r>
    </w:p>
    <w:p w:rsidR="00E76FC9" w:rsidRPr="00821661" w:rsidRDefault="00E76FC9" w:rsidP="00B1471C">
      <w:pPr>
        <w:shd w:val="clear" w:color="auto" w:fill="FFFFFF"/>
        <w:ind w:firstLine="454"/>
        <w:jc w:val="both"/>
        <w:rPr>
          <w:lang w:val="ru-RU"/>
        </w:rPr>
      </w:pPr>
      <w:r w:rsidRPr="00821661">
        <w:rPr>
          <w:lang w:val="ru-RU"/>
        </w:rPr>
        <w:t>Соединённые Штаты Америки во второй половине Х</w:t>
      </w:r>
      <w:r w:rsidRPr="00821661">
        <w:t>I</w:t>
      </w:r>
      <w:r w:rsidRPr="00821661">
        <w:rPr>
          <w:lang w:val="ru-RU"/>
        </w:rPr>
        <w:t>Х</w:t>
      </w:r>
      <w:r w:rsidRPr="00821661">
        <w:t> </w:t>
      </w:r>
      <w:r w:rsidRPr="00821661">
        <w:rPr>
          <w:lang w:val="ru-RU"/>
        </w:rPr>
        <w:t>в.: экономика, социальные отношения, политическая жизнь. Север и Юг. Гражданская война (1861—1865). А.</w:t>
      </w:r>
      <w:r w:rsidRPr="00821661">
        <w:t> </w:t>
      </w:r>
      <w:r w:rsidRPr="00821661">
        <w:rPr>
          <w:lang w:val="ru-RU"/>
        </w:rPr>
        <w:t>Линкольн.</w:t>
      </w:r>
    </w:p>
    <w:p w:rsidR="00E76FC9" w:rsidRPr="00821661" w:rsidRDefault="00E76FC9" w:rsidP="00B1471C">
      <w:pPr>
        <w:shd w:val="clear" w:color="auto" w:fill="FFFFFF"/>
        <w:ind w:firstLine="454"/>
        <w:jc w:val="both"/>
        <w:rPr>
          <w:lang w:val="ru-RU"/>
        </w:rPr>
      </w:pPr>
      <w:r w:rsidRPr="00821661">
        <w:rPr>
          <w:b/>
          <w:bCs/>
          <w:lang w:val="ru-RU"/>
        </w:rPr>
        <w:t>Экономическое и социально-политическое развитие стран Европы и США в конце Х</w:t>
      </w:r>
      <w:r w:rsidRPr="00821661">
        <w:rPr>
          <w:b/>
          <w:bCs/>
        </w:rPr>
        <w:t>I</w:t>
      </w:r>
      <w:r w:rsidRPr="00821661">
        <w:rPr>
          <w:b/>
          <w:bCs/>
          <w:lang w:val="ru-RU"/>
        </w:rPr>
        <w:t>Х</w:t>
      </w:r>
      <w:r w:rsidRPr="00821661">
        <w:rPr>
          <w:b/>
          <w:bCs/>
        </w:rPr>
        <w:t> </w:t>
      </w:r>
      <w:r w:rsidRPr="00821661">
        <w:rPr>
          <w:b/>
          <w:bCs/>
          <w:lang w:val="ru-RU"/>
        </w:rPr>
        <w:t>в.</w:t>
      </w:r>
    </w:p>
    <w:p w:rsidR="00E76FC9" w:rsidRPr="00821661" w:rsidRDefault="00E76FC9" w:rsidP="00B1471C">
      <w:pPr>
        <w:shd w:val="clear" w:color="auto" w:fill="FFFFFF"/>
        <w:ind w:firstLine="454"/>
        <w:jc w:val="both"/>
        <w:rPr>
          <w:lang w:val="ru-RU"/>
        </w:rPr>
      </w:pPr>
      <w:r w:rsidRPr="00821661">
        <w:rPr>
          <w:lang w:val="ru-RU"/>
        </w:rPr>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E76FC9" w:rsidRPr="00821661" w:rsidRDefault="00E76FC9" w:rsidP="00B1471C">
      <w:pPr>
        <w:shd w:val="clear" w:color="auto" w:fill="FFFFFF"/>
        <w:ind w:firstLine="454"/>
        <w:jc w:val="both"/>
        <w:rPr>
          <w:lang w:val="ru-RU"/>
        </w:rPr>
      </w:pPr>
      <w:r w:rsidRPr="00821661">
        <w:rPr>
          <w:b/>
          <w:bCs/>
          <w:lang w:val="ru-RU"/>
        </w:rPr>
        <w:t>Страны Азии в Х</w:t>
      </w:r>
      <w:r w:rsidRPr="00821661">
        <w:rPr>
          <w:b/>
          <w:bCs/>
        </w:rPr>
        <w:t>I</w:t>
      </w:r>
      <w:r w:rsidRPr="00821661">
        <w:rPr>
          <w:b/>
          <w:bCs/>
          <w:lang w:val="ru-RU"/>
        </w:rPr>
        <w:t>Х</w:t>
      </w:r>
      <w:r w:rsidRPr="00821661">
        <w:rPr>
          <w:b/>
          <w:bCs/>
        </w:rPr>
        <w:t> </w:t>
      </w:r>
      <w:r w:rsidRPr="00821661">
        <w:rPr>
          <w:b/>
          <w:bCs/>
          <w:lang w:val="ru-RU"/>
        </w:rPr>
        <w:t>в.</w:t>
      </w:r>
    </w:p>
    <w:p w:rsidR="00E76FC9" w:rsidRPr="00821661" w:rsidRDefault="00E76FC9" w:rsidP="00B1471C">
      <w:pPr>
        <w:shd w:val="clear" w:color="auto" w:fill="FFFFFF"/>
        <w:ind w:firstLine="454"/>
        <w:jc w:val="both"/>
        <w:rPr>
          <w:lang w:val="ru-RU"/>
        </w:rPr>
      </w:pPr>
      <w:r w:rsidRPr="00821661">
        <w:rPr>
          <w:lang w:val="ru-RU"/>
        </w:rPr>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 Токугава, преобразования эпохи Мэйдзи.</w:t>
      </w:r>
    </w:p>
    <w:p w:rsidR="00E76FC9" w:rsidRPr="00821661" w:rsidRDefault="00E76FC9" w:rsidP="00B1471C">
      <w:pPr>
        <w:shd w:val="clear" w:color="auto" w:fill="FFFFFF"/>
        <w:ind w:firstLine="454"/>
        <w:jc w:val="both"/>
        <w:rPr>
          <w:lang w:val="ru-RU"/>
        </w:rPr>
      </w:pPr>
      <w:r w:rsidRPr="00821661">
        <w:rPr>
          <w:b/>
          <w:bCs/>
          <w:lang w:val="ru-RU"/>
        </w:rPr>
        <w:t>Война за независимость в Латинской Америке</w:t>
      </w:r>
    </w:p>
    <w:p w:rsidR="00E76FC9" w:rsidRPr="00821661" w:rsidRDefault="00E76FC9" w:rsidP="00B1471C">
      <w:pPr>
        <w:shd w:val="clear" w:color="auto" w:fill="FFFFFF"/>
        <w:ind w:firstLine="454"/>
        <w:jc w:val="both"/>
        <w:rPr>
          <w:lang w:val="ru-RU"/>
        </w:rPr>
      </w:pPr>
      <w:r w:rsidRPr="00821661">
        <w:rPr>
          <w:lang w:val="ru-RU"/>
        </w:rPr>
        <w:t>Колониальное общество. Освободительная борьба: задачи, участники, формы выступлений. П.</w:t>
      </w:r>
      <w:r w:rsidRPr="00821661">
        <w:t> </w:t>
      </w:r>
      <w:r w:rsidRPr="00821661">
        <w:rPr>
          <w:lang w:val="ru-RU"/>
        </w:rPr>
        <w:t>Д.</w:t>
      </w:r>
      <w:r w:rsidRPr="00821661">
        <w:t> </w:t>
      </w:r>
      <w:r w:rsidRPr="00821661">
        <w:rPr>
          <w:lang w:val="ru-RU"/>
        </w:rPr>
        <w:t>Туссен-Лувертюр, С.</w:t>
      </w:r>
      <w:r w:rsidRPr="00821661">
        <w:t> </w:t>
      </w:r>
      <w:r w:rsidRPr="00821661">
        <w:rPr>
          <w:lang w:val="ru-RU"/>
        </w:rPr>
        <w:t>Боливар. Провозглашение независимых государств.</w:t>
      </w:r>
    </w:p>
    <w:p w:rsidR="00E76FC9" w:rsidRPr="00821661" w:rsidRDefault="00E76FC9" w:rsidP="00B1471C">
      <w:pPr>
        <w:shd w:val="clear" w:color="auto" w:fill="FFFFFF"/>
        <w:ind w:firstLine="454"/>
        <w:jc w:val="both"/>
        <w:rPr>
          <w:lang w:val="ru-RU"/>
        </w:rPr>
      </w:pPr>
      <w:r w:rsidRPr="00821661">
        <w:rPr>
          <w:b/>
          <w:bCs/>
          <w:lang w:val="ru-RU"/>
        </w:rPr>
        <w:t>Народы Африки в Новое время</w:t>
      </w:r>
    </w:p>
    <w:p w:rsidR="00E76FC9" w:rsidRPr="00821661" w:rsidRDefault="00E76FC9" w:rsidP="00B1471C">
      <w:pPr>
        <w:shd w:val="clear" w:color="auto" w:fill="FFFFFF"/>
        <w:ind w:firstLine="454"/>
        <w:jc w:val="both"/>
        <w:rPr>
          <w:lang w:val="ru-RU"/>
        </w:rPr>
      </w:pPr>
      <w:r w:rsidRPr="00821661">
        <w:rPr>
          <w:lang w:val="ru-RU"/>
        </w:rPr>
        <w:t>Колониальные империи. Колониальные порядки и традиционные общественные отношения. Выступления против колонизаторов.</w:t>
      </w:r>
    </w:p>
    <w:p w:rsidR="00E76FC9" w:rsidRPr="00821661" w:rsidRDefault="00E76FC9" w:rsidP="00B1471C">
      <w:pPr>
        <w:shd w:val="clear" w:color="auto" w:fill="FFFFFF"/>
        <w:ind w:firstLine="454"/>
        <w:jc w:val="both"/>
        <w:rPr>
          <w:lang w:val="ru-RU"/>
        </w:rPr>
      </w:pPr>
      <w:r w:rsidRPr="00821661">
        <w:rPr>
          <w:b/>
          <w:bCs/>
          <w:lang w:val="ru-RU"/>
        </w:rPr>
        <w:t xml:space="preserve">Развитие культуры в </w:t>
      </w:r>
      <w:r w:rsidRPr="00821661">
        <w:rPr>
          <w:b/>
          <w:bCs/>
        </w:rPr>
        <w:t>XIX </w:t>
      </w:r>
      <w:r w:rsidRPr="00821661">
        <w:rPr>
          <w:b/>
          <w:bCs/>
          <w:lang w:val="ru-RU"/>
        </w:rPr>
        <w:t>в.</w:t>
      </w:r>
    </w:p>
    <w:p w:rsidR="00E76FC9" w:rsidRPr="00821661" w:rsidRDefault="00E76FC9" w:rsidP="00B1471C">
      <w:pPr>
        <w:shd w:val="clear" w:color="auto" w:fill="FFFFFF"/>
        <w:ind w:firstLine="454"/>
        <w:jc w:val="both"/>
        <w:rPr>
          <w:lang w:val="ru-RU"/>
        </w:rPr>
      </w:pPr>
      <w:r w:rsidRPr="00821661">
        <w:rPr>
          <w:lang w:val="ru-RU"/>
        </w:rPr>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w:t>
      </w:r>
      <w:r w:rsidRPr="00821661">
        <w:rPr>
          <w:lang w:val="ru-RU"/>
        </w:rPr>
        <w:lastRenderedPageBreak/>
        <w:t>художественной культуры: классицизм, романтизм, реализм, импрессионизм. Театр. Рождение кинематографа. Деятели культуры: жизнь и творчество.</w:t>
      </w:r>
    </w:p>
    <w:p w:rsidR="00E76FC9" w:rsidRPr="00821661" w:rsidRDefault="00E76FC9" w:rsidP="00B1471C">
      <w:pPr>
        <w:shd w:val="clear" w:color="auto" w:fill="FFFFFF"/>
        <w:ind w:firstLine="454"/>
        <w:jc w:val="both"/>
        <w:rPr>
          <w:lang w:val="ru-RU"/>
        </w:rPr>
      </w:pPr>
      <w:r w:rsidRPr="00821661">
        <w:rPr>
          <w:b/>
          <w:bCs/>
          <w:lang w:val="ru-RU"/>
        </w:rPr>
        <w:t xml:space="preserve">Международные отношения в </w:t>
      </w:r>
      <w:r w:rsidRPr="00821661">
        <w:rPr>
          <w:b/>
          <w:bCs/>
        </w:rPr>
        <w:t>XIX</w:t>
      </w:r>
      <w:r w:rsidRPr="00821661">
        <w:rPr>
          <w:b/>
          <w:bCs/>
          <w:lang w:val="ru-RU"/>
        </w:rPr>
        <w:t> в.</w:t>
      </w:r>
    </w:p>
    <w:p w:rsidR="00E76FC9" w:rsidRPr="00821661" w:rsidRDefault="00E76FC9" w:rsidP="00B1471C">
      <w:pPr>
        <w:shd w:val="clear" w:color="auto" w:fill="FFFFFF"/>
        <w:ind w:firstLine="454"/>
        <w:jc w:val="both"/>
        <w:rPr>
          <w:lang w:val="ru-RU"/>
        </w:rPr>
      </w:pPr>
      <w:r w:rsidRPr="00821661">
        <w:rPr>
          <w:lang w:val="ru-RU"/>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E76FC9" w:rsidRPr="00821661" w:rsidRDefault="00E76FC9" w:rsidP="00B1471C">
      <w:pPr>
        <w:shd w:val="clear" w:color="auto" w:fill="FFFFFF"/>
        <w:ind w:firstLine="454"/>
        <w:jc w:val="both"/>
        <w:rPr>
          <w:lang w:val="ru-RU"/>
        </w:rPr>
      </w:pPr>
      <w:r w:rsidRPr="00821661">
        <w:rPr>
          <w:lang w:val="ru-RU"/>
        </w:rPr>
        <w:t>Историческое и культурное наследие Нового времени.</w:t>
      </w:r>
    </w:p>
    <w:p w:rsidR="00E76FC9" w:rsidRPr="00821661" w:rsidRDefault="00E76FC9" w:rsidP="00B1471C">
      <w:pPr>
        <w:shd w:val="clear" w:color="auto" w:fill="FFFFFF"/>
        <w:ind w:firstLine="454"/>
        <w:jc w:val="both"/>
        <w:rPr>
          <w:lang w:val="ru-RU"/>
        </w:rPr>
      </w:pPr>
      <w:r w:rsidRPr="00821661">
        <w:rPr>
          <w:b/>
          <w:lang w:val="ru-RU"/>
        </w:rPr>
        <w:t xml:space="preserve">Новейшая история. ХХ — начало </w:t>
      </w:r>
      <w:r w:rsidRPr="00821661">
        <w:rPr>
          <w:b/>
        </w:rPr>
        <w:t>XXI</w:t>
      </w:r>
      <w:r w:rsidRPr="00821661">
        <w:rPr>
          <w:b/>
          <w:lang w:val="ru-RU"/>
        </w:rPr>
        <w:t> в.</w:t>
      </w:r>
    </w:p>
    <w:p w:rsidR="00E76FC9" w:rsidRPr="00821661" w:rsidRDefault="00E76FC9" w:rsidP="00B1471C">
      <w:pPr>
        <w:shd w:val="clear" w:color="auto" w:fill="FFFFFF"/>
        <w:ind w:firstLine="454"/>
        <w:jc w:val="both"/>
        <w:rPr>
          <w:lang w:val="ru-RU"/>
        </w:rPr>
      </w:pPr>
      <w:r w:rsidRPr="00821661">
        <w:rPr>
          <w:lang w:val="ru-RU"/>
        </w:rPr>
        <w:t xml:space="preserve">Мир к началу </w:t>
      </w:r>
      <w:r w:rsidRPr="00821661">
        <w:t>XX </w:t>
      </w:r>
      <w:r w:rsidRPr="00821661">
        <w:rPr>
          <w:lang w:val="ru-RU"/>
        </w:rPr>
        <w:t>в. Новейшая история: понятие, периодизация.</w:t>
      </w:r>
    </w:p>
    <w:p w:rsidR="00E76FC9" w:rsidRPr="00821661" w:rsidRDefault="00E76FC9" w:rsidP="00B1471C">
      <w:pPr>
        <w:shd w:val="clear" w:color="auto" w:fill="FFFFFF"/>
        <w:ind w:firstLine="454"/>
        <w:jc w:val="both"/>
        <w:rPr>
          <w:lang w:val="ru-RU"/>
        </w:rPr>
      </w:pPr>
      <w:r w:rsidRPr="00821661">
        <w:rPr>
          <w:b/>
          <w:bCs/>
          <w:lang w:val="ru-RU"/>
        </w:rPr>
        <w:t>Мир в 1900—1914</w:t>
      </w:r>
      <w:r w:rsidRPr="00821661">
        <w:rPr>
          <w:b/>
          <w:bCs/>
        </w:rPr>
        <w:t> </w:t>
      </w:r>
      <w:r w:rsidRPr="00821661">
        <w:rPr>
          <w:b/>
          <w:bCs/>
          <w:lang w:val="ru-RU"/>
        </w:rPr>
        <w:t>гг.</w:t>
      </w:r>
    </w:p>
    <w:p w:rsidR="00E76FC9" w:rsidRPr="00821661" w:rsidRDefault="00E76FC9" w:rsidP="00B1471C">
      <w:pPr>
        <w:shd w:val="clear" w:color="auto" w:fill="FFFFFF"/>
        <w:ind w:firstLine="454"/>
        <w:jc w:val="both"/>
        <w:rPr>
          <w:lang w:val="ru-RU"/>
        </w:rPr>
      </w:pPr>
      <w:r w:rsidRPr="00821661">
        <w:rPr>
          <w:lang w:val="ru-RU"/>
        </w:rPr>
        <w:t>Страны Европы и США в 1900—1914</w:t>
      </w:r>
      <w:r w:rsidRPr="00821661">
        <w:t> </w:t>
      </w:r>
      <w:r w:rsidRPr="00821661">
        <w:rPr>
          <w:lang w:val="ru-RU"/>
        </w:rPr>
        <w:t>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w:t>
      </w:r>
      <w:r w:rsidRPr="00821661">
        <w:t> </w:t>
      </w:r>
      <w:r w:rsidRPr="00821661">
        <w:rPr>
          <w:lang w:val="ru-RU"/>
        </w:rPr>
        <w:t>Ллойд Джордж.</w:t>
      </w:r>
    </w:p>
    <w:p w:rsidR="00E76FC9" w:rsidRPr="00821661" w:rsidRDefault="00E76FC9" w:rsidP="00B1471C">
      <w:pPr>
        <w:shd w:val="clear" w:color="auto" w:fill="FFFFFF"/>
        <w:ind w:firstLine="454"/>
        <w:jc w:val="both"/>
        <w:rPr>
          <w:lang w:val="ru-RU"/>
        </w:rPr>
      </w:pPr>
      <w:r w:rsidRPr="00821661">
        <w:rPr>
          <w:lang w:val="ru-RU"/>
        </w:rPr>
        <w:t>Страны Азии и Латинской Америки в 1900—1917</w:t>
      </w:r>
      <w:r w:rsidRPr="00821661">
        <w:t> </w:t>
      </w:r>
      <w:r w:rsidRPr="00821661">
        <w:rPr>
          <w:lang w:val="ru-RU"/>
        </w:rPr>
        <w:t>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w:t>
      </w:r>
      <w:r w:rsidRPr="00821661">
        <w:t> </w:t>
      </w:r>
      <w:r w:rsidRPr="00821661">
        <w:rPr>
          <w:lang w:val="ru-RU"/>
        </w:rPr>
        <w:t>в. в странах Азии (Турция, Иран, Китай). Мексиканская революция 1910—1917</w:t>
      </w:r>
      <w:r w:rsidRPr="00821661">
        <w:t> </w:t>
      </w:r>
      <w:r w:rsidRPr="00821661">
        <w:rPr>
          <w:lang w:val="ru-RU"/>
        </w:rPr>
        <w:t>гг. Руководители освободительной борьбы (Сунь Ятсен, Э. Сапата, Ф. Вилья).</w:t>
      </w:r>
    </w:p>
    <w:p w:rsidR="00E76FC9" w:rsidRPr="00821661" w:rsidRDefault="00E76FC9" w:rsidP="00B1471C">
      <w:pPr>
        <w:shd w:val="clear" w:color="auto" w:fill="FFFFFF"/>
        <w:ind w:firstLine="454"/>
        <w:jc w:val="both"/>
        <w:rPr>
          <w:lang w:val="ru-RU"/>
        </w:rPr>
      </w:pPr>
      <w:r w:rsidRPr="00821661">
        <w:rPr>
          <w:b/>
          <w:bCs/>
          <w:lang w:val="ru-RU"/>
        </w:rPr>
        <w:t>Первая мировая война (1914—1918 гг.)</w:t>
      </w:r>
    </w:p>
    <w:p w:rsidR="00E76FC9" w:rsidRPr="00821661" w:rsidRDefault="00E76FC9" w:rsidP="00B1471C">
      <w:pPr>
        <w:shd w:val="clear" w:color="auto" w:fill="FFFFFF"/>
        <w:ind w:firstLine="454"/>
        <w:jc w:val="both"/>
        <w:rPr>
          <w:lang w:val="ru-RU"/>
        </w:rPr>
      </w:pPr>
      <w:r w:rsidRPr="00821661">
        <w:rPr>
          <w:lang w:val="ru-RU"/>
        </w:rPr>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E76FC9" w:rsidRPr="00821661" w:rsidRDefault="00E76FC9" w:rsidP="00B1471C">
      <w:pPr>
        <w:shd w:val="clear" w:color="auto" w:fill="FFFFFF"/>
        <w:ind w:firstLine="454"/>
        <w:jc w:val="both"/>
        <w:rPr>
          <w:lang w:val="ru-RU"/>
        </w:rPr>
      </w:pPr>
      <w:r w:rsidRPr="00821661">
        <w:rPr>
          <w:b/>
          <w:bCs/>
          <w:lang w:val="ru-RU"/>
        </w:rPr>
        <w:t>Мир в 1918—1939 гг.</w:t>
      </w:r>
    </w:p>
    <w:p w:rsidR="00E76FC9" w:rsidRPr="00821661" w:rsidRDefault="00E76FC9" w:rsidP="00B1471C">
      <w:pPr>
        <w:shd w:val="clear" w:color="auto" w:fill="FFFFFF"/>
        <w:ind w:firstLine="454"/>
        <w:jc w:val="both"/>
        <w:rPr>
          <w:lang w:val="ru-RU"/>
        </w:rPr>
      </w:pPr>
      <w:r w:rsidRPr="00821661">
        <w:rPr>
          <w:lang w:val="ru-RU"/>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E76FC9" w:rsidRPr="00821661" w:rsidRDefault="00E76FC9" w:rsidP="00B1471C">
      <w:pPr>
        <w:shd w:val="clear" w:color="auto" w:fill="FFFFFF"/>
        <w:ind w:firstLine="454"/>
        <w:jc w:val="both"/>
        <w:rPr>
          <w:lang w:val="ru-RU"/>
        </w:rPr>
      </w:pPr>
      <w:r w:rsidRPr="00821661">
        <w:rPr>
          <w:lang w:val="ru-RU"/>
        </w:rPr>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E76FC9" w:rsidRPr="00821661" w:rsidRDefault="00E76FC9" w:rsidP="00B1471C">
      <w:pPr>
        <w:shd w:val="clear" w:color="auto" w:fill="FFFFFF"/>
        <w:ind w:firstLine="454"/>
        <w:jc w:val="both"/>
        <w:rPr>
          <w:lang w:val="ru-RU"/>
        </w:rPr>
      </w:pPr>
      <w:r w:rsidRPr="00821661">
        <w:rPr>
          <w:lang w:val="ru-RU"/>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E76FC9" w:rsidRPr="00821661" w:rsidRDefault="00E76FC9" w:rsidP="00B1471C">
      <w:pPr>
        <w:shd w:val="clear" w:color="auto" w:fill="FFFFFF"/>
        <w:ind w:firstLine="454"/>
        <w:jc w:val="both"/>
        <w:rPr>
          <w:lang w:val="ru-RU"/>
        </w:rPr>
      </w:pPr>
      <w:r w:rsidRPr="00821661">
        <w:rPr>
          <w:lang w:val="ru-RU"/>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E76FC9" w:rsidRPr="00821661" w:rsidRDefault="00E76FC9" w:rsidP="00B1471C">
      <w:pPr>
        <w:shd w:val="clear" w:color="auto" w:fill="FFFFFF"/>
        <w:ind w:firstLine="454"/>
        <w:jc w:val="both"/>
        <w:rPr>
          <w:lang w:val="ru-RU"/>
        </w:rPr>
      </w:pPr>
      <w:r w:rsidRPr="00821661">
        <w:rPr>
          <w:lang w:val="ru-RU"/>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E76FC9" w:rsidRPr="00821661" w:rsidRDefault="00E76FC9" w:rsidP="00B1471C">
      <w:pPr>
        <w:shd w:val="clear" w:color="auto" w:fill="FFFFFF"/>
        <w:ind w:firstLine="454"/>
        <w:jc w:val="both"/>
        <w:rPr>
          <w:lang w:val="ru-RU"/>
        </w:rPr>
      </w:pPr>
      <w:r w:rsidRPr="00821661">
        <w:rPr>
          <w:lang w:val="ru-RU"/>
        </w:rPr>
        <w:t>Страны Азии в 1920—1930-е гг. Опыт модернизации в Турции; М. Кемаль Ататюрк. Революция 1920-х гг. в Китае. Движение народов Индии против колониального гнёта; М. К. Ганди.</w:t>
      </w:r>
    </w:p>
    <w:p w:rsidR="00E76FC9" w:rsidRPr="00821661" w:rsidRDefault="00E76FC9" w:rsidP="00B1471C">
      <w:pPr>
        <w:shd w:val="clear" w:color="auto" w:fill="FFFFFF"/>
        <w:ind w:firstLine="454"/>
        <w:jc w:val="both"/>
        <w:rPr>
          <w:lang w:val="ru-RU"/>
        </w:rPr>
      </w:pPr>
      <w:r w:rsidRPr="00821661">
        <w:rPr>
          <w:lang w:val="ru-RU"/>
        </w:rPr>
        <w:t xml:space="preserve">Развитие культуры в первой трети </w:t>
      </w:r>
      <w:r w:rsidRPr="00821661">
        <w:t>XX</w:t>
      </w:r>
      <w:r w:rsidRPr="00821661">
        <w:rPr>
          <w:lang w:val="ru-RU"/>
        </w:rPr>
        <w:t xml:space="preserve"> в. Социальные потрясения начала </w:t>
      </w:r>
      <w:r w:rsidRPr="00821661">
        <w:t>XX</w:t>
      </w:r>
      <w:r w:rsidRPr="00821661">
        <w:rPr>
          <w:lang w:val="ru-RU"/>
        </w:rPr>
        <w:t xml:space="preserve">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E76FC9" w:rsidRPr="00821661" w:rsidRDefault="00E76FC9" w:rsidP="00B1471C">
      <w:pPr>
        <w:shd w:val="clear" w:color="auto" w:fill="FFFFFF"/>
        <w:ind w:firstLine="454"/>
        <w:jc w:val="both"/>
        <w:rPr>
          <w:lang w:val="ru-RU"/>
        </w:rPr>
      </w:pPr>
      <w:r w:rsidRPr="00821661">
        <w:rPr>
          <w:lang w:val="ru-RU"/>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w:t>
      </w:r>
      <w:smartTag w:uri="urn:schemas-microsoft-com:office:smarttags" w:element="metricconverter">
        <w:smartTagPr>
          <w:attr w:name="ProductID" w:val="1939 г"/>
        </w:smartTagPr>
        <w:r w:rsidRPr="00821661">
          <w:rPr>
            <w:lang w:val="ru-RU"/>
          </w:rPr>
          <w:t>1939 г</w:t>
        </w:r>
      </w:smartTag>
      <w:r w:rsidRPr="00821661">
        <w:rPr>
          <w:lang w:val="ru-RU"/>
        </w:rPr>
        <w:t>., их результаты.</w:t>
      </w:r>
    </w:p>
    <w:p w:rsidR="00E76FC9" w:rsidRPr="00821661" w:rsidRDefault="00E76FC9" w:rsidP="00B1471C">
      <w:pPr>
        <w:shd w:val="clear" w:color="auto" w:fill="FFFFFF"/>
        <w:ind w:firstLine="454"/>
        <w:jc w:val="both"/>
        <w:rPr>
          <w:lang w:val="ru-RU"/>
        </w:rPr>
      </w:pPr>
      <w:r w:rsidRPr="00821661">
        <w:rPr>
          <w:b/>
          <w:bCs/>
          <w:lang w:val="ru-RU"/>
        </w:rPr>
        <w:t>Вторая мировая война (1939—1945 гг.)</w:t>
      </w:r>
    </w:p>
    <w:p w:rsidR="00E76FC9" w:rsidRPr="00821661" w:rsidRDefault="00E76FC9" w:rsidP="00B1471C">
      <w:pPr>
        <w:shd w:val="clear" w:color="auto" w:fill="FFFFFF"/>
        <w:ind w:firstLine="454"/>
        <w:jc w:val="both"/>
        <w:rPr>
          <w:lang w:val="ru-RU"/>
        </w:rPr>
      </w:pPr>
      <w:r w:rsidRPr="00821661">
        <w:rPr>
          <w:lang w:val="ru-RU"/>
        </w:rPr>
        <w:t xml:space="preserve">Причины и начало войны. Этапы, театры боевых действий, основные участники войны. </w:t>
      </w:r>
      <w:r w:rsidRPr="00821661">
        <w:rPr>
          <w:lang w:val="ru-RU"/>
        </w:rPr>
        <w:lastRenderedPageBreak/>
        <w:t>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E76FC9" w:rsidRPr="00821661" w:rsidRDefault="00E76FC9" w:rsidP="00B1471C">
      <w:pPr>
        <w:shd w:val="clear" w:color="auto" w:fill="FFFFFF"/>
        <w:ind w:firstLine="454"/>
        <w:jc w:val="both"/>
        <w:rPr>
          <w:lang w:val="ru-RU"/>
        </w:rPr>
      </w:pPr>
      <w:r w:rsidRPr="00821661">
        <w:rPr>
          <w:b/>
          <w:bCs/>
          <w:lang w:val="ru-RU"/>
        </w:rPr>
        <w:t xml:space="preserve">Мир во второй половине </w:t>
      </w:r>
      <w:r w:rsidRPr="00821661">
        <w:rPr>
          <w:b/>
          <w:bCs/>
        </w:rPr>
        <w:t>XX</w:t>
      </w:r>
      <w:r w:rsidRPr="00821661">
        <w:rPr>
          <w:b/>
          <w:bCs/>
          <w:lang w:val="ru-RU"/>
        </w:rPr>
        <w:t xml:space="preserve"> — начале </w:t>
      </w:r>
      <w:r w:rsidRPr="00821661">
        <w:rPr>
          <w:b/>
          <w:bCs/>
        </w:rPr>
        <w:t>XXI</w:t>
      </w:r>
      <w:r w:rsidRPr="00821661">
        <w:rPr>
          <w:b/>
          <w:bCs/>
          <w:lang w:val="ru-RU"/>
        </w:rPr>
        <w:t> в.</w:t>
      </w:r>
    </w:p>
    <w:p w:rsidR="00E76FC9" w:rsidRPr="00821661" w:rsidRDefault="00E76FC9" w:rsidP="00B1471C">
      <w:pPr>
        <w:shd w:val="clear" w:color="auto" w:fill="FFFFFF"/>
        <w:ind w:firstLine="454"/>
        <w:jc w:val="both"/>
        <w:rPr>
          <w:lang w:val="ru-RU"/>
        </w:rPr>
      </w:pPr>
      <w:r w:rsidRPr="00821661">
        <w:rPr>
          <w:lang w:val="ru-RU"/>
        </w:rPr>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E76FC9" w:rsidRPr="00821661" w:rsidRDefault="00E76FC9" w:rsidP="00B1471C">
      <w:pPr>
        <w:shd w:val="clear" w:color="auto" w:fill="FFFFFF"/>
        <w:ind w:firstLine="454"/>
        <w:jc w:val="both"/>
        <w:rPr>
          <w:lang w:val="ru-RU"/>
        </w:rPr>
      </w:pPr>
      <w:r w:rsidRPr="00821661">
        <w:rPr>
          <w:lang w:val="ru-RU"/>
        </w:rPr>
        <w:t xml:space="preserve">Новые явления в экономике и социальной жизни послевоенного мира. Научно-техническая революция второй половины </w:t>
      </w:r>
      <w:r w:rsidRPr="00821661">
        <w:t>XX</w:t>
      </w:r>
      <w:r w:rsidRPr="00821661">
        <w:rPr>
          <w:lang w:val="ru-RU"/>
        </w:rPr>
        <w:t> в. Переход от индустриального общества к постиндустриальному, информационному обществу. Эволюция социальной структуры общества.</w:t>
      </w:r>
    </w:p>
    <w:p w:rsidR="00E76FC9" w:rsidRPr="00821661" w:rsidRDefault="00E76FC9" w:rsidP="00B1471C">
      <w:pPr>
        <w:shd w:val="clear" w:color="auto" w:fill="FFFFFF"/>
        <w:ind w:firstLine="454"/>
        <w:jc w:val="both"/>
        <w:rPr>
          <w:lang w:val="ru-RU"/>
        </w:rPr>
      </w:pPr>
      <w:r w:rsidRPr="00821661">
        <w:rPr>
          <w:lang w:val="ru-RU"/>
        </w:rPr>
        <w:t xml:space="preserve">Соединённые Штаты Америки во второй половине ХХ — начале </w:t>
      </w:r>
      <w:r w:rsidRPr="00821661">
        <w:t>XXI</w:t>
      </w:r>
      <w:r w:rsidRPr="00821661">
        <w:rPr>
          <w:lang w:val="ru-RU"/>
        </w:rPr>
        <w:t>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E76FC9" w:rsidRPr="00821661" w:rsidRDefault="00E76FC9" w:rsidP="00B1471C">
      <w:pPr>
        <w:shd w:val="clear" w:color="auto" w:fill="FFFFFF"/>
        <w:ind w:firstLine="454"/>
        <w:jc w:val="both"/>
        <w:rPr>
          <w:lang w:val="ru-RU"/>
        </w:rPr>
      </w:pPr>
      <w:r w:rsidRPr="00821661">
        <w:rPr>
          <w:lang w:val="ru-RU"/>
        </w:rPr>
        <w:t xml:space="preserve">Страны Западной Европы во второй половине </w:t>
      </w:r>
      <w:r w:rsidRPr="00821661">
        <w:t>XX</w:t>
      </w:r>
      <w:r w:rsidRPr="00821661">
        <w:rPr>
          <w:lang w:val="ru-RU"/>
        </w:rPr>
        <w:t xml:space="preserve"> — начале </w:t>
      </w:r>
      <w:r w:rsidRPr="00821661">
        <w:t>XXI</w:t>
      </w:r>
      <w:r w:rsidRPr="00821661">
        <w:rPr>
          <w:lang w:val="ru-RU"/>
        </w:rPr>
        <w:t>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E76FC9" w:rsidRPr="00821661" w:rsidRDefault="00E76FC9" w:rsidP="00B1471C">
      <w:pPr>
        <w:shd w:val="clear" w:color="auto" w:fill="FFFFFF"/>
        <w:ind w:firstLine="454"/>
        <w:jc w:val="both"/>
        <w:rPr>
          <w:lang w:val="ru-RU"/>
        </w:rPr>
      </w:pPr>
      <w:r w:rsidRPr="00821661">
        <w:rPr>
          <w:lang w:val="ru-RU"/>
        </w:rPr>
        <w:t xml:space="preserve">Страны Восточной Европы во второй половине ХХ — начале </w:t>
      </w:r>
      <w:r w:rsidRPr="00821661">
        <w:t>XXI</w:t>
      </w:r>
      <w:r w:rsidRPr="00821661">
        <w:rPr>
          <w:lang w:val="ru-RU"/>
        </w:rPr>
        <w:t>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E76FC9" w:rsidRPr="00821661" w:rsidRDefault="00E76FC9" w:rsidP="00B1471C">
      <w:pPr>
        <w:shd w:val="clear" w:color="auto" w:fill="FFFFFF"/>
        <w:ind w:firstLine="454"/>
        <w:jc w:val="both"/>
        <w:rPr>
          <w:lang w:val="ru-RU"/>
        </w:rPr>
      </w:pPr>
      <w:r w:rsidRPr="00821661">
        <w:rPr>
          <w:lang w:val="ru-RU"/>
        </w:rPr>
        <w:t xml:space="preserve">Страны Азии и Африки во второй половине </w:t>
      </w:r>
      <w:r w:rsidRPr="00821661">
        <w:t>XX</w:t>
      </w:r>
      <w:r w:rsidRPr="00821661">
        <w:rPr>
          <w:lang w:val="ru-RU"/>
        </w:rPr>
        <w:t xml:space="preserve"> — начале </w:t>
      </w:r>
      <w:r w:rsidRPr="00821661">
        <w:t>XXI</w:t>
      </w:r>
      <w:r w:rsidRPr="00821661">
        <w:rPr>
          <w:lang w:val="ru-RU"/>
        </w:rPr>
        <w:t>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E76FC9" w:rsidRPr="00821661" w:rsidRDefault="00E76FC9" w:rsidP="00B1471C">
      <w:pPr>
        <w:shd w:val="clear" w:color="auto" w:fill="FFFFFF"/>
        <w:ind w:firstLine="454"/>
        <w:jc w:val="both"/>
        <w:rPr>
          <w:lang w:val="ru-RU"/>
        </w:rPr>
      </w:pPr>
      <w:r w:rsidRPr="00821661">
        <w:rPr>
          <w:lang w:val="ru-RU"/>
        </w:rPr>
        <w:t xml:space="preserve">Страны Латинской Америки во второй половине ХХ — начале </w:t>
      </w:r>
      <w:r w:rsidRPr="00821661">
        <w:t>XXI</w:t>
      </w:r>
      <w:r w:rsidRPr="00821661">
        <w:rPr>
          <w:lang w:val="ru-RU"/>
        </w:rPr>
        <w:t>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E76FC9" w:rsidRPr="00821661" w:rsidRDefault="00E76FC9" w:rsidP="00B1471C">
      <w:pPr>
        <w:shd w:val="clear" w:color="auto" w:fill="FFFFFF"/>
        <w:ind w:firstLine="454"/>
        <w:jc w:val="both"/>
        <w:rPr>
          <w:lang w:val="ru-RU"/>
        </w:rPr>
      </w:pPr>
      <w:r w:rsidRPr="00821661">
        <w:rPr>
          <w:lang w:val="ru-RU"/>
        </w:rPr>
        <w:t xml:space="preserve">Культура зарубежных стран во второй половине </w:t>
      </w:r>
      <w:r w:rsidRPr="00821661">
        <w:t>XX</w:t>
      </w:r>
      <w:r w:rsidRPr="00821661">
        <w:rPr>
          <w:lang w:val="ru-RU"/>
        </w:rPr>
        <w:t xml:space="preserve"> — начале </w:t>
      </w:r>
      <w:r w:rsidRPr="00821661">
        <w:t>XXI</w:t>
      </w:r>
      <w:r w:rsidRPr="00821661">
        <w:rPr>
          <w:lang w:val="ru-RU"/>
        </w:rPr>
        <w:t xml:space="preserve">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w:t>
      </w:r>
      <w:r w:rsidRPr="00821661">
        <w:t>XX</w:t>
      </w:r>
      <w:r w:rsidRPr="00821661">
        <w:rPr>
          <w:lang w:val="ru-RU"/>
        </w:rPr>
        <w:t xml:space="preserve"> — начала </w:t>
      </w:r>
      <w:r w:rsidRPr="00821661">
        <w:t>XXI</w:t>
      </w:r>
      <w:r w:rsidRPr="00821661">
        <w:rPr>
          <w:lang w:val="ru-RU"/>
        </w:rPr>
        <w:t> в. Массовая культура. Расширение контактов и взаимовлияний в мировой культуре.</w:t>
      </w:r>
    </w:p>
    <w:p w:rsidR="00E76FC9" w:rsidRPr="00821661" w:rsidRDefault="00E76FC9" w:rsidP="00B1471C">
      <w:pPr>
        <w:shd w:val="clear" w:color="auto" w:fill="FFFFFF"/>
        <w:ind w:firstLine="454"/>
        <w:jc w:val="both"/>
        <w:rPr>
          <w:lang w:val="ru-RU"/>
        </w:rPr>
      </w:pPr>
      <w:r w:rsidRPr="00821661">
        <w:rPr>
          <w:lang w:val="ru-RU"/>
        </w:rPr>
        <w:t xml:space="preserve">Международные отношения во второй половине ХХ — начале </w:t>
      </w:r>
      <w:r w:rsidRPr="00821661">
        <w:t>XXI</w:t>
      </w:r>
      <w:r w:rsidRPr="00821661">
        <w:rPr>
          <w:lang w:val="ru-RU"/>
        </w:rPr>
        <w:t>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E76FC9" w:rsidRPr="00821661" w:rsidRDefault="00E76FC9" w:rsidP="00B1471C">
      <w:pPr>
        <w:shd w:val="clear" w:color="auto" w:fill="FFFFFF"/>
        <w:ind w:firstLine="454"/>
        <w:jc w:val="both"/>
        <w:rPr>
          <w:lang w:val="ru-RU"/>
        </w:rPr>
      </w:pPr>
      <w:r w:rsidRPr="00821661">
        <w:rPr>
          <w:lang w:val="ru-RU"/>
        </w:rPr>
        <w:t xml:space="preserve">Основное содержание и противоречия современной эпохи. Глобальные проблемы человечества. Мировое сообщество в начале </w:t>
      </w:r>
      <w:r w:rsidRPr="00821661">
        <w:t>XXI</w:t>
      </w:r>
      <w:r w:rsidRPr="00821661">
        <w:rPr>
          <w:lang w:val="ru-RU"/>
        </w:rPr>
        <w:t> в.</w:t>
      </w:r>
    </w:p>
    <w:p w:rsidR="00E76FC9" w:rsidRPr="00821661" w:rsidRDefault="00E76FC9" w:rsidP="00B1471C">
      <w:pPr>
        <w:ind w:firstLine="454"/>
        <w:jc w:val="center"/>
        <w:rPr>
          <w:b/>
          <w:lang w:val="ru-RU"/>
        </w:rPr>
      </w:pPr>
    </w:p>
    <w:p w:rsidR="00E76FC9" w:rsidRPr="00821661" w:rsidRDefault="00207FCF" w:rsidP="00B1471C">
      <w:pPr>
        <w:ind w:firstLine="454"/>
        <w:jc w:val="center"/>
        <w:rPr>
          <w:b/>
          <w:lang w:val="ru-RU"/>
        </w:rPr>
      </w:pPr>
      <w:r w:rsidRPr="00821661">
        <w:rPr>
          <w:b/>
          <w:lang w:val="ru-RU"/>
        </w:rPr>
        <w:lastRenderedPageBreak/>
        <w:t xml:space="preserve">2.2.2.5 </w:t>
      </w:r>
      <w:r w:rsidR="00E76FC9" w:rsidRPr="00821661">
        <w:rPr>
          <w:b/>
          <w:lang w:val="ru-RU"/>
        </w:rPr>
        <w:t>Обществознание</w:t>
      </w:r>
    </w:p>
    <w:p w:rsidR="00E76FC9" w:rsidRPr="00821661" w:rsidRDefault="00E76FC9" w:rsidP="00B1471C">
      <w:pPr>
        <w:ind w:firstLine="454"/>
        <w:jc w:val="center"/>
        <w:rPr>
          <w:i/>
          <w:lang w:val="ru-RU"/>
        </w:rPr>
      </w:pPr>
      <w:r w:rsidRPr="00821661">
        <w:rPr>
          <w:b/>
          <w:bCs/>
          <w:i/>
          <w:lang w:val="ru-RU"/>
        </w:rPr>
        <w:t>Социальная сущность личности</w:t>
      </w:r>
    </w:p>
    <w:p w:rsidR="00E76FC9" w:rsidRPr="00821661" w:rsidRDefault="00E76FC9" w:rsidP="00B1471C">
      <w:pPr>
        <w:ind w:firstLine="454"/>
        <w:jc w:val="both"/>
        <w:rPr>
          <w:i/>
          <w:iCs/>
          <w:lang w:val="ru-RU"/>
        </w:rPr>
      </w:pPr>
      <w:r w:rsidRPr="00821661">
        <w:rPr>
          <w:b/>
          <w:bCs/>
          <w:lang w:val="ru-RU"/>
        </w:rPr>
        <w:t>Человек в социальном измерении</w:t>
      </w:r>
    </w:p>
    <w:p w:rsidR="00E76FC9" w:rsidRPr="00821661" w:rsidRDefault="00E76FC9" w:rsidP="00B1471C">
      <w:pPr>
        <w:ind w:firstLine="454"/>
        <w:jc w:val="both"/>
        <w:rPr>
          <w:lang w:val="ru-RU"/>
        </w:rPr>
      </w:pPr>
      <w:r w:rsidRPr="00821661">
        <w:rPr>
          <w:lang w:val="ru-RU"/>
        </w:rPr>
        <w:t>Природа человека. Интересы и потребности. Самооценка. Здоровый образ жизни. Безопасность жизни.</w:t>
      </w:r>
    </w:p>
    <w:p w:rsidR="00E76FC9" w:rsidRPr="00821661" w:rsidRDefault="00E76FC9" w:rsidP="00B1471C">
      <w:pPr>
        <w:ind w:firstLine="454"/>
        <w:jc w:val="both"/>
        <w:rPr>
          <w:lang w:val="ru-RU"/>
        </w:rPr>
      </w:pPr>
      <w:r w:rsidRPr="00821661">
        <w:rPr>
          <w:lang w:val="ru-RU"/>
        </w:rPr>
        <w:t>Деятельность и поведение. Мотивы деятельности. Виды деятельности. Люди с ограниченными возможностями и особыми потребностями.</w:t>
      </w:r>
    </w:p>
    <w:p w:rsidR="00E76FC9" w:rsidRPr="00821661" w:rsidRDefault="00E76FC9" w:rsidP="00B1471C">
      <w:pPr>
        <w:ind w:firstLine="454"/>
        <w:jc w:val="both"/>
        <w:rPr>
          <w:lang w:val="ru-RU"/>
        </w:rPr>
      </w:pPr>
      <w:r w:rsidRPr="00821661">
        <w:rPr>
          <w:lang w:val="ru-RU"/>
        </w:rPr>
        <w:t>Как человек познаёт мир и самого себя. Образование и самообразование.</w:t>
      </w:r>
    </w:p>
    <w:p w:rsidR="00E76FC9" w:rsidRPr="00821661" w:rsidRDefault="00E76FC9" w:rsidP="00B1471C">
      <w:pPr>
        <w:ind w:firstLine="454"/>
        <w:jc w:val="both"/>
        <w:rPr>
          <w:lang w:val="ru-RU"/>
        </w:rPr>
      </w:pPr>
      <w:r w:rsidRPr="00821661">
        <w:rPr>
          <w:lang w:val="ru-RU"/>
        </w:rPr>
        <w:t>Социальное становление человека: как усваиваются социальные нормы. Социальные «параметры личности».</w:t>
      </w:r>
    </w:p>
    <w:p w:rsidR="00E76FC9" w:rsidRPr="00821661" w:rsidRDefault="00E76FC9" w:rsidP="00B1471C">
      <w:pPr>
        <w:ind w:firstLine="454"/>
        <w:jc w:val="both"/>
        <w:rPr>
          <w:lang w:val="ru-RU"/>
        </w:rPr>
      </w:pPr>
      <w:r w:rsidRPr="00821661">
        <w:rPr>
          <w:lang w:val="ru-RU"/>
        </w:rPr>
        <w:t>Положение личности в обществе: от чего оно зависит. Статус. Типичные социальные роли.</w:t>
      </w:r>
    </w:p>
    <w:p w:rsidR="00E76FC9" w:rsidRPr="00821661" w:rsidRDefault="00E76FC9" w:rsidP="00B1471C">
      <w:pPr>
        <w:ind w:firstLine="454"/>
        <w:jc w:val="both"/>
        <w:rPr>
          <w:lang w:val="ru-RU"/>
        </w:rPr>
      </w:pPr>
      <w:r w:rsidRPr="00821661">
        <w:rPr>
          <w:lang w:val="ru-RU"/>
        </w:rPr>
        <w:t>Возраст человека и социальные отношения. Особенности подросткового возраста. Отношения в семье и со сверстниками.</w:t>
      </w:r>
    </w:p>
    <w:p w:rsidR="00E76FC9" w:rsidRPr="00821661" w:rsidRDefault="00E76FC9" w:rsidP="00B1471C">
      <w:pPr>
        <w:ind w:firstLine="454"/>
        <w:jc w:val="both"/>
        <w:rPr>
          <w:lang w:val="ru-RU"/>
        </w:rPr>
      </w:pPr>
      <w:r w:rsidRPr="00821661">
        <w:rPr>
          <w:lang w:val="ru-RU"/>
        </w:rPr>
        <w:t>Гендер как «социальный пол». Различия в поведении мальчиков и девочек.</w:t>
      </w:r>
    </w:p>
    <w:p w:rsidR="00E76FC9" w:rsidRPr="00821661" w:rsidRDefault="00E76FC9" w:rsidP="00B1471C">
      <w:pPr>
        <w:ind w:firstLine="454"/>
        <w:jc w:val="both"/>
        <w:rPr>
          <w:lang w:val="ru-RU"/>
        </w:rPr>
      </w:pPr>
      <w:r w:rsidRPr="00821661">
        <w:rPr>
          <w:lang w:val="ru-RU"/>
        </w:rPr>
        <w:t>Национальная принадлежность: влияет ли она на социальное положение личности?</w:t>
      </w:r>
    </w:p>
    <w:p w:rsidR="00E76FC9" w:rsidRPr="00821661" w:rsidRDefault="00E76FC9" w:rsidP="00B1471C">
      <w:pPr>
        <w:ind w:firstLine="454"/>
        <w:jc w:val="both"/>
        <w:rPr>
          <w:lang w:val="ru-RU"/>
        </w:rPr>
      </w:pPr>
      <w:r w:rsidRPr="00821661">
        <w:rPr>
          <w:lang w:val="ru-RU"/>
        </w:rPr>
        <w:t>Гражданско-правовое положение личности в обществе. Юные граждане России: какие права человек получает от рождения.</w:t>
      </w:r>
    </w:p>
    <w:p w:rsidR="00E76FC9" w:rsidRPr="00821661" w:rsidRDefault="00E76FC9" w:rsidP="00B1471C">
      <w:pPr>
        <w:ind w:firstLine="454"/>
        <w:jc w:val="both"/>
        <w:rPr>
          <w:lang w:val="ru-RU"/>
        </w:rPr>
      </w:pPr>
      <w:r w:rsidRPr="00821661">
        <w:rPr>
          <w:b/>
          <w:bCs/>
          <w:lang w:val="ru-RU"/>
        </w:rPr>
        <w:t>Ближайшее социальное окружение</w:t>
      </w:r>
    </w:p>
    <w:p w:rsidR="00E76FC9" w:rsidRPr="00821661" w:rsidRDefault="00E76FC9" w:rsidP="00B1471C">
      <w:pPr>
        <w:ind w:firstLine="454"/>
        <w:jc w:val="both"/>
        <w:rPr>
          <w:lang w:val="ru-RU"/>
        </w:rPr>
      </w:pPr>
      <w:r w:rsidRPr="00821661">
        <w:rPr>
          <w:lang w:val="ru-RU"/>
        </w:rPr>
        <w:t>Семья и семейные отношения. Роли в семье. Семейные ценности и традиции. Забота и воспитание в семье.</w:t>
      </w:r>
    </w:p>
    <w:p w:rsidR="00E76FC9" w:rsidRPr="00821661" w:rsidRDefault="00E76FC9" w:rsidP="00B1471C">
      <w:pPr>
        <w:ind w:firstLine="454"/>
        <w:jc w:val="both"/>
        <w:rPr>
          <w:lang w:val="ru-RU"/>
        </w:rPr>
      </w:pPr>
      <w:r w:rsidRPr="00821661">
        <w:rPr>
          <w:lang w:val="ru-RU"/>
        </w:rPr>
        <w:t>Защита прав и интересов детей, оставшихся без попечения родителей.</w:t>
      </w:r>
    </w:p>
    <w:p w:rsidR="00E76FC9" w:rsidRPr="00821661" w:rsidRDefault="00E76FC9" w:rsidP="00B1471C">
      <w:pPr>
        <w:ind w:firstLine="454"/>
        <w:jc w:val="both"/>
        <w:rPr>
          <w:lang w:val="ru-RU"/>
        </w:rPr>
      </w:pPr>
      <w:r w:rsidRPr="00821661">
        <w:rPr>
          <w:lang w:val="ru-RU"/>
        </w:rPr>
        <w:t>Человек в малой группе. Ученический коллектив, группа сверстников.</w:t>
      </w:r>
    </w:p>
    <w:p w:rsidR="00E76FC9" w:rsidRPr="00821661" w:rsidRDefault="00E76FC9" w:rsidP="00B1471C">
      <w:pPr>
        <w:ind w:firstLine="454"/>
        <w:jc w:val="both"/>
        <w:rPr>
          <w:lang w:val="ru-RU"/>
        </w:rPr>
      </w:pPr>
      <w:r w:rsidRPr="00821661">
        <w:rPr>
          <w:lang w:val="ru-RU"/>
        </w:rPr>
        <w:t>Межличностные отношения. Общение. Межличностные конфликты и пути их разрешения.</w:t>
      </w:r>
    </w:p>
    <w:p w:rsidR="00E76FC9" w:rsidRPr="00821661" w:rsidRDefault="00E76FC9" w:rsidP="00B1471C">
      <w:pPr>
        <w:ind w:firstLine="454"/>
        <w:jc w:val="center"/>
        <w:rPr>
          <w:i/>
          <w:lang w:val="ru-RU"/>
        </w:rPr>
      </w:pPr>
      <w:r w:rsidRPr="00821661">
        <w:rPr>
          <w:b/>
          <w:bCs/>
          <w:i/>
          <w:lang w:val="ru-RU"/>
        </w:rPr>
        <w:t>Современное общество</w:t>
      </w:r>
    </w:p>
    <w:p w:rsidR="00E76FC9" w:rsidRPr="00821661" w:rsidRDefault="00E76FC9" w:rsidP="00B1471C">
      <w:pPr>
        <w:ind w:firstLine="454"/>
        <w:jc w:val="both"/>
        <w:rPr>
          <w:lang w:val="ru-RU"/>
        </w:rPr>
      </w:pPr>
      <w:r w:rsidRPr="00821661">
        <w:rPr>
          <w:b/>
          <w:bCs/>
          <w:lang w:val="ru-RU"/>
        </w:rPr>
        <w:t>Общество — большой «дом» человечества</w:t>
      </w:r>
    </w:p>
    <w:p w:rsidR="00E76FC9" w:rsidRPr="00821661" w:rsidRDefault="00E76FC9" w:rsidP="00B1471C">
      <w:pPr>
        <w:ind w:firstLine="454"/>
        <w:jc w:val="both"/>
        <w:rPr>
          <w:lang w:val="ru-RU"/>
        </w:rPr>
      </w:pPr>
      <w:r w:rsidRPr="00821661">
        <w:rPr>
          <w:lang w:val="ru-RU"/>
        </w:rPr>
        <w:t>Что связывает людей в общество. Устойчивость и изменчивость в развитии общества. Основные типы обществ. Общественный прогресс.</w:t>
      </w:r>
    </w:p>
    <w:p w:rsidR="00E76FC9" w:rsidRPr="00821661" w:rsidRDefault="00E76FC9" w:rsidP="00B1471C">
      <w:pPr>
        <w:ind w:firstLine="454"/>
        <w:jc w:val="both"/>
        <w:rPr>
          <w:lang w:val="ru-RU"/>
        </w:rPr>
      </w:pPr>
      <w:r w:rsidRPr="00821661">
        <w:rPr>
          <w:lang w:val="ru-RU"/>
        </w:rPr>
        <w:t>Сферы общественной жизни, их взаимосвязь.</w:t>
      </w:r>
    </w:p>
    <w:p w:rsidR="00E76FC9" w:rsidRPr="00821661" w:rsidRDefault="00E76FC9" w:rsidP="00B1471C">
      <w:pPr>
        <w:ind w:firstLine="454"/>
        <w:jc w:val="both"/>
        <w:rPr>
          <w:lang w:val="ru-RU"/>
        </w:rPr>
      </w:pPr>
      <w:r w:rsidRPr="00821661">
        <w:rPr>
          <w:lang w:val="ru-RU"/>
        </w:rPr>
        <w:t>Труд и образ жизни людей: как создаются материальные блага. Экономика.</w:t>
      </w:r>
    </w:p>
    <w:p w:rsidR="00E76FC9" w:rsidRPr="00821661" w:rsidRDefault="00E76FC9" w:rsidP="00B1471C">
      <w:pPr>
        <w:ind w:firstLine="454"/>
        <w:jc w:val="both"/>
        <w:rPr>
          <w:lang w:val="ru-RU"/>
        </w:rPr>
      </w:pPr>
      <w:r w:rsidRPr="00821661">
        <w:rPr>
          <w:lang w:val="ru-RU"/>
        </w:rPr>
        <w:t>Социальные различия в обществе: причины их возникновения и проявления. Социальные общности и группы.</w:t>
      </w:r>
    </w:p>
    <w:p w:rsidR="00E76FC9" w:rsidRPr="00821661" w:rsidRDefault="00E76FC9" w:rsidP="00B1471C">
      <w:pPr>
        <w:ind w:firstLine="454"/>
        <w:jc w:val="both"/>
        <w:rPr>
          <w:lang w:val="ru-RU"/>
        </w:rPr>
      </w:pPr>
      <w:r w:rsidRPr="00821661">
        <w:rPr>
          <w:lang w:val="ru-RU"/>
        </w:rPr>
        <w:t>Государственная власть, её роль в управлении общественной жизнью.</w:t>
      </w:r>
    </w:p>
    <w:p w:rsidR="00E76FC9" w:rsidRPr="00821661" w:rsidRDefault="00E76FC9" w:rsidP="00B1471C">
      <w:pPr>
        <w:ind w:firstLine="454"/>
        <w:jc w:val="both"/>
        <w:rPr>
          <w:lang w:val="ru-RU"/>
        </w:rPr>
      </w:pPr>
      <w:r w:rsidRPr="00821661">
        <w:rPr>
          <w:lang w:val="ru-RU"/>
        </w:rPr>
        <w:t>Из чего складывается духовная культура общества. Духовные богатства общества: создание, сохранение, распространение, усвоение.</w:t>
      </w:r>
    </w:p>
    <w:p w:rsidR="00E76FC9" w:rsidRPr="00821661" w:rsidRDefault="00E76FC9" w:rsidP="00B1471C">
      <w:pPr>
        <w:ind w:firstLine="454"/>
        <w:jc w:val="both"/>
        <w:rPr>
          <w:lang w:val="ru-RU"/>
        </w:rPr>
      </w:pPr>
      <w:r w:rsidRPr="00821661">
        <w:rPr>
          <w:b/>
          <w:bCs/>
          <w:lang w:val="ru-RU"/>
        </w:rPr>
        <w:t>Общество, в котором мы живём</w:t>
      </w:r>
    </w:p>
    <w:p w:rsidR="00E76FC9" w:rsidRPr="00821661" w:rsidRDefault="00E76FC9" w:rsidP="00B1471C">
      <w:pPr>
        <w:ind w:firstLine="454"/>
        <w:jc w:val="both"/>
        <w:rPr>
          <w:lang w:val="ru-RU"/>
        </w:rPr>
      </w:pPr>
      <w:r w:rsidRPr="00821661">
        <w:rPr>
          <w:lang w:val="ru-RU"/>
        </w:rPr>
        <w:t>Мир как единое целое. Ускорение мирового общественного развития.</w:t>
      </w:r>
    </w:p>
    <w:p w:rsidR="00E76FC9" w:rsidRPr="00821661" w:rsidRDefault="00E76FC9" w:rsidP="00B1471C">
      <w:pPr>
        <w:ind w:firstLine="454"/>
        <w:jc w:val="both"/>
        <w:rPr>
          <w:lang w:val="ru-RU"/>
        </w:rPr>
      </w:pPr>
      <w:r w:rsidRPr="00821661">
        <w:rPr>
          <w:lang w:val="ru-RU"/>
        </w:rPr>
        <w:t>Современные средства связи и коммуникации, их влияние на нашу жизнь.</w:t>
      </w:r>
    </w:p>
    <w:p w:rsidR="00E76FC9" w:rsidRPr="00821661" w:rsidRDefault="00E76FC9" w:rsidP="00B1471C">
      <w:pPr>
        <w:ind w:firstLine="454"/>
        <w:jc w:val="both"/>
        <w:rPr>
          <w:lang w:val="ru-RU"/>
        </w:rPr>
      </w:pPr>
      <w:r w:rsidRPr="00821661">
        <w:rPr>
          <w:lang w:val="ru-RU"/>
        </w:rPr>
        <w:t>Глобальные проблемы современности. Экологическая ситуация в современном глобальном мире: как спасти природу.</w:t>
      </w:r>
    </w:p>
    <w:p w:rsidR="00E76FC9" w:rsidRPr="00821661" w:rsidRDefault="00E76FC9" w:rsidP="00B1471C">
      <w:pPr>
        <w:ind w:firstLine="454"/>
        <w:jc w:val="both"/>
        <w:rPr>
          <w:lang w:val="ru-RU"/>
        </w:rPr>
      </w:pPr>
      <w:r w:rsidRPr="00821661">
        <w:rPr>
          <w:lang w:val="ru-RU"/>
        </w:rPr>
        <w:t xml:space="preserve">Российское общество в начале </w:t>
      </w:r>
      <w:r w:rsidRPr="00821661">
        <w:t>XXI</w:t>
      </w:r>
      <w:r w:rsidRPr="00821661">
        <w:rPr>
          <w:lang w:val="ru-RU"/>
        </w:rPr>
        <w:t xml:space="preserve"> в. </w:t>
      </w:r>
    </w:p>
    <w:p w:rsidR="00E76FC9" w:rsidRPr="00821661" w:rsidRDefault="00E76FC9" w:rsidP="00B1471C">
      <w:pPr>
        <w:ind w:firstLine="454"/>
        <w:jc w:val="both"/>
        <w:rPr>
          <w:lang w:val="ru-RU"/>
        </w:rPr>
      </w:pPr>
      <w:r w:rsidRPr="00821661">
        <w:rPr>
          <w:lang w:val="ru-RU"/>
        </w:rPr>
        <w:t>Ресурсы и возможности развития нашей страны: какие задачи стоят перед отечественной экономикой.</w:t>
      </w:r>
    </w:p>
    <w:p w:rsidR="00E76FC9" w:rsidRPr="00821661" w:rsidRDefault="00E76FC9" w:rsidP="00B1471C">
      <w:pPr>
        <w:ind w:firstLine="454"/>
        <w:jc w:val="both"/>
        <w:rPr>
          <w:lang w:val="ru-RU"/>
        </w:rPr>
      </w:pPr>
      <w:r w:rsidRPr="00821661">
        <w:rPr>
          <w:lang w:val="ru-RU"/>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E76FC9" w:rsidRPr="00821661" w:rsidRDefault="00E76FC9" w:rsidP="00B1471C">
      <w:pPr>
        <w:ind w:firstLine="454"/>
        <w:jc w:val="both"/>
        <w:rPr>
          <w:lang w:val="ru-RU"/>
        </w:rPr>
      </w:pPr>
      <w:r w:rsidRPr="00821661">
        <w:rPr>
          <w:lang w:val="ru-RU"/>
        </w:rPr>
        <w:t>Духовные ценности российского народа. Культурные достижения народов России: как их сохранить и приумножить.</w:t>
      </w:r>
    </w:p>
    <w:p w:rsidR="00E76FC9" w:rsidRPr="00821661" w:rsidRDefault="00E76FC9" w:rsidP="00B1471C">
      <w:pPr>
        <w:ind w:firstLine="454"/>
        <w:jc w:val="both"/>
        <w:rPr>
          <w:lang w:val="ru-RU"/>
        </w:rPr>
      </w:pPr>
      <w:r w:rsidRPr="00821661">
        <w:rPr>
          <w:lang w:val="ru-RU"/>
        </w:rPr>
        <w:t>Место России среди других государств мира.</w:t>
      </w:r>
    </w:p>
    <w:p w:rsidR="00E76FC9" w:rsidRPr="00821661" w:rsidRDefault="00E76FC9" w:rsidP="00B1471C">
      <w:pPr>
        <w:ind w:firstLine="454"/>
        <w:jc w:val="center"/>
        <w:rPr>
          <w:i/>
          <w:lang w:val="ru-RU"/>
        </w:rPr>
      </w:pPr>
      <w:r w:rsidRPr="00821661">
        <w:rPr>
          <w:b/>
          <w:bCs/>
          <w:i/>
          <w:lang w:val="ru-RU"/>
        </w:rPr>
        <w:t>Социальные нормы</w:t>
      </w:r>
    </w:p>
    <w:p w:rsidR="00E76FC9" w:rsidRPr="00821661" w:rsidRDefault="00E76FC9" w:rsidP="00B1471C">
      <w:pPr>
        <w:ind w:firstLine="454"/>
        <w:jc w:val="both"/>
        <w:rPr>
          <w:lang w:val="ru-RU"/>
        </w:rPr>
      </w:pPr>
      <w:r w:rsidRPr="00821661">
        <w:rPr>
          <w:b/>
          <w:bCs/>
          <w:lang w:val="ru-RU"/>
        </w:rPr>
        <w:t>Регулирование поведения людей в обществе</w:t>
      </w:r>
    </w:p>
    <w:p w:rsidR="00E76FC9" w:rsidRPr="00821661" w:rsidRDefault="00E76FC9" w:rsidP="00B1471C">
      <w:pPr>
        <w:ind w:firstLine="454"/>
        <w:jc w:val="both"/>
        <w:rPr>
          <w:lang w:val="ru-RU"/>
        </w:rPr>
      </w:pPr>
      <w:r w:rsidRPr="00821661">
        <w:rPr>
          <w:lang w:val="ru-RU"/>
        </w:rPr>
        <w:lastRenderedPageBreak/>
        <w:t>Социальные нормы и правила общественной жизни. Общественные традиции и обычаи.</w:t>
      </w:r>
    </w:p>
    <w:p w:rsidR="00E76FC9" w:rsidRPr="00821661" w:rsidRDefault="00E76FC9" w:rsidP="00B1471C">
      <w:pPr>
        <w:ind w:firstLine="454"/>
        <w:jc w:val="both"/>
        <w:rPr>
          <w:lang w:val="ru-RU"/>
        </w:rPr>
      </w:pPr>
      <w:r w:rsidRPr="00821661">
        <w:rPr>
          <w:lang w:val="ru-RU"/>
        </w:rPr>
        <w:t>Общественное сознание и ценности. Гражданственность и патриотизм.</w:t>
      </w:r>
    </w:p>
    <w:p w:rsidR="00E76FC9" w:rsidRPr="00821661" w:rsidRDefault="00E76FC9" w:rsidP="00B1471C">
      <w:pPr>
        <w:ind w:firstLine="454"/>
        <w:jc w:val="both"/>
        <w:rPr>
          <w:lang w:val="ru-RU"/>
        </w:rPr>
      </w:pPr>
      <w:r w:rsidRPr="00821661">
        <w:rPr>
          <w:lang w:val="ru-RU"/>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E76FC9" w:rsidRPr="00821661" w:rsidRDefault="00E76FC9" w:rsidP="00B1471C">
      <w:pPr>
        <w:ind w:firstLine="454"/>
        <w:jc w:val="both"/>
        <w:rPr>
          <w:lang w:val="ru-RU"/>
        </w:rPr>
      </w:pPr>
      <w:r w:rsidRPr="00821661">
        <w:rPr>
          <w:lang w:val="ru-RU"/>
        </w:rPr>
        <w:t>Право, его роль в жизни человека, общества и государства. Основные признаки права. Нормы права. Понятие прав, свобод и обязанностей.</w:t>
      </w:r>
    </w:p>
    <w:p w:rsidR="00E76FC9" w:rsidRPr="00821661" w:rsidRDefault="00E76FC9" w:rsidP="00B1471C">
      <w:pPr>
        <w:ind w:firstLine="454"/>
        <w:jc w:val="both"/>
        <w:rPr>
          <w:lang w:val="ru-RU"/>
        </w:rPr>
      </w:pPr>
      <w:r w:rsidRPr="00821661">
        <w:rPr>
          <w:lang w:val="ru-RU"/>
        </w:rPr>
        <w:t>Дееспособность и правоспособность человека. Правоотношения, субъекты права.</w:t>
      </w:r>
    </w:p>
    <w:p w:rsidR="00E76FC9" w:rsidRPr="00821661" w:rsidRDefault="00E76FC9" w:rsidP="00B1471C">
      <w:pPr>
        <w:ind w:firstLine="454"/>
        <w:jc w:val="both"/>
        <w:rPr>
          <w:lang w:val="ru-RU"/>
        </w:rPr>
      </w:pPr>
      <w:r w:rsidRPr="00821661">
        <w:rPr>
          <w:lang w:val="ru-RU"/>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E76FC9" w:rsidRPr="00821661" w:rsidRDefault="00E76FC9" w:rsidP="00B1471C">
      <w:pPr>
        <w:ind w:firstLine="454"/>
        <w:jc w:val="both"/>
        <w:rPr>
          <w:lang w:val="ru-RU"/>
        </w:rPr>
      </w:pPr>
      <w:r w:rsidRPr="00821661">
        <w:rPr>
          <w:lang w:val="ru-RU"/>
        </w:rPr>
        <w:t>Личные (гражданские) права, социально-экономические и культурные права, политические права и свободы российских граждан.</w:t>
      </w:r>
    </w:p>
    <w:p w:rsidR="00E76FC9" w:rsidRPr="00821661" w:rsidRDefault="00E76FC9" w:rsidP="00B1471C">
      <w:pPr>
        <w:ind w:firstLine="454"/>
        <w:jc w:val="both"/>
        <w:rPr>
          <w:lang w:val="ru-RU"/>
        </w:rPr>
      </w:pPr>
      <w:r w:rsidRPr="00821661">
        <w:rPr>
          <w:lang w:val="ru-RU"/>
        </w:rPr>
        <w:t>Как защищаются права человека в России.</w:t>
      </w:r>
    </w:p>
    <w:p w:rsidR="00E76FC9" w:rsidRPr="00821661" w:rsidRDefault="00E76FC9" w:rsidP="00B1471C">
      <w:pPr>
        <w:ind w:firstLine="454"/>
        <w:jc w:val="both"/>
        <w:rPr>
          <w:lang w:val="ru-RU"/>
        </w:rPr>
      </w:pPr>
      <w:r w:rsidRPr="00821661">
        <w:rPr>
          <w:lang w:val="ru-RU"/>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E76FC9" w:rsidRPr="00821661" w:rsidRDefault="00E76FC9" w:rsidP="00B1471C">
      <w:pPr>
        <w:ind w:firstLine="454"/>
        <w:jc w:val="both"/>
        <w:rPr>
          <w:lang w:val="ru-RU"/>
        </w:rPr>
      </w:pPr>
      <w:r w:rsidRPr="00821661">
        <w:rPr>
          <w:b/>
          <w:bCs/>
          <w:lang w:val="ru-RU"/>
        </w:rPr>
        <w:t>Основы российского законодательства</w:t>
      </w:r>
    </w:p>
    <w:p w:rsidR="00E76FC9" w:rsidRPr="00821661" w:rsidRDefault="00E76FC9" w:rsidP="00B1471C">
      <w:pPr>
        <w:ind w:firstLine="454"/>
        <w:jc w:val="both"/>
        <w:rPr>
          <w:lang w:val="ru-RU"/>
        </w:rPr>
      </w:pPr>
      <w:r w:rsidRPr="00821661">
        <w:rPr>
          <w:lang w:val="ru-RU"/>
        </w:rPr>
        <w:t>Гражданские правоотношения. Гражданско-правовые споры. Судебное разбирательство.</w:t>
      </w:r>
    </w:p>
    <w:p w:rsidR="00E76FC9" w:rsidRPr="00821661" w:rsidRDefault="00E76FC9" w:rsidP="00B1471C">
      <w:pPr>
        <w:ind w:firstLine="454"/>
        <w:jc w:val="both"/>
        <w:rPr>
          <w:lang w:val="ru-RU"/>
        </w:rPr>
      </w:pPr>
      <w:r w:rsidRPr="00821661">
        <w:rPr>
          <w:lang w:val="ru-RU"/>
        </w:rPr>
        <w:t>Семейные правоотношения. Права и обязанности родителей и детей. Защита прав и интересов детей, оставшихся без родителей.</w:t>
      </w:r>
    </w:p>
    <w:p w:rsidR="00E76FC9" w:rsidRPr="00821661" w:rsidRDefault="00E76FC9" w:rsidP="00B1471C">
      <w:pPr>
        <w:ind w:firstLine="454"/>
        <w:jc w:val="both"/>
        <w:rPr>
          <w:lang w:val="ru-RU"/>
        </w:rPr>
      </w:pPr>
      <w:r w:rsidRPr="00821661">
        <w:rPr>
          <w:lang w:val="ru-RU"/>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E76FC9" w:rsidRPr="00821661" w:rsidRDefault="00E76FC9" w:rsidP="00B1471C">
      <w:pPr>
        <w:ind w:firstLine="454"/>
        <w:jc w:val="both"/>
        <w:rPr>
          <w:lang w:val="ru-RU"/>
        </w:rPr>
      </w:pPr>
      <w:r w:rsidRPr="00821661">
        <w:rPr>
          <w:lang w:val="ru-RU"/>
        </w:rPr>
        <w:t>Административные правоотношения. Административное правонарушение.</w:t>
      </w:r>
    </w:p>
    <w:p w:rsidR="00E76FC9" w:rsidRPr="00821661" w:rsidRDefault="00E76FC9" w:rsidP="00B1471C">
      <w:pPr>
        <w:ind w:firstLine="454"/>
        <w:jc w:val="both"/>
        <w:rPr>
          <w:lang w:val="ru-RU"/>
        </w:rPr>
      </w:pPr>
      <w:r w:rsidRPr="00821661">
        <w:rPr>
          <w:lang w:val="ru-RU"/>
        </w:rPr>
        <w:t>Преступление и наказание. Правовая ответственность несовершеннолетних.</w:t>
      </w:r>
    </w:p>
    <w:p w:rsidR="00E76FC9" w:rsidRPr="00821661" w:rsidRDefault="00E76FC9" w:rsidP="00B1471C">
      <w:pPr>
        <w:ind w:firstLine="454"/>
        <w:jc w:val="both"/>
        <w:rPr>
          <w:lang w:val="ru-RU"/>
        </w:rPr>
      </w:pPr>
      <w:r w:rsidRPr="00821661">
        <w:rPr>
          <w:lang w:val="ru-RU"/>
        </w:rPr>
        <w:t>Правоохранительные органы. Судебная система.</w:t>
      </w:r>
    </w:p>
    <w:p w:rsidR="00E76FC9" w:rsidRPr="00821661" w:rsidRDefault="00E76FC9" w:rsidP="00B1471C">
      <w:pPr>
        <w:ind w:firstLine="454"/>
        <w:jc w:val="center"/>
        <w:rPr>
          <w:i/>
          <w:lang w:val="ru-RU"/>
        </w:rPr>
      </w:pPr>
      <w:r w:rsidRPr="00821661">
        <w:rPr>
          <w:b/>
          <w:bCs/>
          <w:i/>
          <w:lang w:val="ru-RU"/>
        </w:rPr>
        <w:t>Экономика и социальные отношения</w:t>
      </w:r>
    </w:p>
    <w:p w:rsidR="00E76FC9" w:rsidRPr="00821661" w:rsidRDefault="00E76FC9" w:rsidP="00B1471C">
      <w:pPr>
        <w:ind w:firstLine="454"/>
        <w:jc w:val="both"/>
        <w:rPr>
          <w:lang w:val="ru-RU"/>
        </w:rPr>
      </w:pPr>
      <w:r w:rsidRPr="00821661">
        <w:rPr>
          <w:b/>
          <w:bCs/>
          <w:lang w:val="ru-RU"/>
        </w:rPr>
        <w:t>Мир экономики</w:t>
      </w:r>
    </w:p>
    <w:p w:rsidR="00E76FC9" w:rsidRPr="00821661" w:rsidRDefault="00E76FC9" w:rsidP="00B1471C">
      <w:pPr>
        <w:ind w:firstLine="454"/>
        <w:jc w:val="both"/>
        <w:rPr>
          <w:lang w:val="ru-RU"/>
        </w:rPr>
      </w:pPr>
      <w:r w:rsidRPr="00821661">
        <w:rPr>
          <w:lang w:val="ru-RU"/>
        </w:rPr>
        <w:t>Экономика и её роль в жизни общества. Экономические ресурсы и потребности. Товары и услуги. Цикличность экономического развития.</w:t>
      </w:r>
    </w:p>
    <w:p w:rsidR="00E76FC9" w:rsidRPr="00821661" w:rsidRDefault="00E76FC9" w:rsidP="00B1471C">
      <w:pPr>
        <w:ind w:firstLine="454"/>
        <w:jc w:val="both"/>
        <w:rPr>
          <w:lang w:val="ru-RU"/>
        </w:rPr>
      </w:pPr>
      <w:r w:rsidRPr="00821661">
        <w:rPr>
          <w:lang w:val="ru-RU"/>
        </w:rPr>
        <w:t>Современное производство. Факторы производства. Новые технологии и их возможности. Предприятия и их современные формы.</w:t>
      </w:r>
    </w:p>
    <w:p w:rsidR="00E76FC9" w:rsidRPr="00821661" w:rsidRDefault="00E76FC9" w:rsidP="00B1471C">
      <w:pPr>
        <w:ind w:firstLine="454"/>
        <w:jc w:val="both"/>
        <w:rPr>
          <w:lang w:val="ru-RU"/>
        </w:rPr>
      </w:pPr>
      <w:r w:rsidRPr="00821661">
        <w:rPr>
          <w:lang w:val="ru-RU"/>
        </w:rPr>
        <w:t>Типы экономических систем. Собственность и её формы.</w:t>
      </w:r>
    </w:p>
    <w:p w:rsidR="00E76FC9" w:rsidRPr="00821661" w:rsidRDefault="00E76FC9" w:rsidP="00B1471C">
      <w:pPr>
        <w:ind w:firstLine="454"/>
        <w:jc w:val="both"/>
        <w:rPr>
          <w:lang w:val="ru-RU"/>
        </w:rPr>
      </w:pPr>
      <w:r w:rsidRPr="00821661">
        <w:rPr>
          <w:lang w:val="ru-RU"/>
        </w:rPr>
        <w:t>Рыночное регулирование экономики: возможности и границы. Виды рынков. Законы рыночной экономики.</w:t>
      </w:r>
    </w:p>
    <w:p w:rsidR="00E76FC9" w:rsidRPr="00821661" w:rsidRDefault="00E76FC9" w:rsidP="00B1471C">
      <w:pPr>
        <w:ind w:firstLine="454"/>
        <w:jc w:val="both"/>
        <w:rPr>
          <w:lang w:val="ru-RU"/>
        </w:rPr>
      </w:pPr>
      <w:r w:rsidRPr="00821661">
        <w:rPr>
          <w:lang w:val="ru-RU"/>
        </w:rPr>
        <w:t xml:space="preserve">Деньги и их функции. Инфляция. Роль банков в экономике. </w:t>
      </w:r>
    </w:p>
    <w:p w:rsidR="00E76FC9" w:rsidRPr="00821661" w:rsidRDefault="00E76FC9" w:rsidP="00B1471C">
      <w:pPr>
        <w:ind w:firstLine="454"/>
        <w:jc w:val="both"/>
        <w:rPr>
          <w:lang w:val="ru-RU"/>
        </w:rPr>
      </w:pPr>
      <w:r w:rsidRPr="00821661">
        <w:rPr>
          <w:lang w:val="ru-RU"/>
        </w:rPr>
        <w:t>Роль государства в рыночной экономике. Государственный бюджет. Налоги.</w:t>
      </w:r>
    </w:p>
    <w:p w:rsidR="00E76FC9" w:rsidRPr="00821661" w:rsidRDefault="00E76FC9" w:rsidP="00B1471C">
      <w:pPr>
        <w:ind w:firstLine="454"/>
        <w:jc w:val="both"/>
        <w:rPr>
          <w:lang w:val="ru-RU"/>
        </w:rPr>
      </w:pPr>
      <w:r w:rsidRPr="00821661">
        <w:rPr>
          <w:lang w:val="ru-RU"/>
        </w:rPr>
        <w:t xml:space="preserve">Занятость и безработица: какие профессии востребованы на рынке труда в начале </w:t>
      </w:r>
      <w:r w:rsidRPr="00821661">
        <w:t>XXI</w:t>
      </w:r>
      <w:r w:rsidRPr="00821661">
        <w:rPr>
          <w:lang w:val="ru-RU"/>
        </w:rPr>
        <w:t> в. Причины безработицы. Роль государства в обеспечении занятости.</w:t>
      </w:r>
    </w:p>
    <w:p w:rsidR="00E76FC9" w:rsidRPr="00821661" w:rsidRDefault="00E76FC9" w:rsidP="00B1471C">
      <w:pPr>
        <w:ind w:firstLine="454"/>
        <w:jc w:val="both"/>
        <w:rPr>
          <w:lang w:val="ru-RU"/>
        </w:rPr>
      </w:pPr>
      <w:r w:rsidRPr="00821661">
        <w:rPr>
          <w:lang w:val="ru-RU"/>
        </w:rPr>
        <w:t>Особенности экономического развития России.</w:t>
      </w:r>
    </w:p>
    <w:p w:rsidR="00E76FC9" w:rsidRPr="00821661" w:rsidRDefault="00E76FC9" w:rsidP="00B1471C">
      <w:pPr>
        <w:ind w:firstLine="454"/>
        <w:jc w:val="both"/>
        <w:rPr>
          <w:lang w:val="ru-RU"/>
        </w:rPr>
      </w:pPr>
      <w:r w:rsidRPr="00821661">
        <w:rPr>
          <w:b/>
          <w:bCs/>
          <w:lang w:val="ru-RU"/>
        </w:rPr>
        <w:t>Человек в экономических отношениях</w:t>
      </w:r>
    </w:p>
    <w:p w:rsidR="00E76FC9" w:rsidRPr="00821661" w:rsidRDefault="00E76FC9" w:rsidP="00B1471C">
      <w:pPr>
        <w:ind w:firstLine="454"/>
        <w:jc w:val="both"/>
        <w:rPr>
          <w:lang w:val="ru-RU"/>
        </w:rPr>
      </w:pPr>
      <w:r w:rsidRPr="00821661">
        <w:rPr>
          <w:lang w:val="ru-RU"/>
        </w:rPr>
        <w:t>Основные участники экономики — производители и потребители. Роль человеческого фактора в развитии экономики.</w:t>
      </w:r>
    </w:p>
    <w:p w:rsidR="00E76FC9" w:rsidRPr="00821661" w:rsidRDefault="00E76FC9" w:rsidP="00B1471C">
      <w:pPr>
        <w:ind w:firstLine="454"/>
        <w:jc w:val="both"/>
        <w:rPr>
          <w:lang w:val="ru-RU"/>
        </w:rPr>
      </w:pPr>
      <w:r w:rsidRPr="00821661">
        <w:rPr>
          <w:lang w:val="ru-RU"/>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E76FC9" w:rsidRPr="00821661" w:rsidRDefault="00E76FC9" w:rsidP="00B1471C">
      <w:pPr>
        <w:ind w:firstLine="454"/>
        <w:jc w:val="both"/>
        <w:rPr>
          <w:lang w:val="ru-RU"/>
        </w:rPr>
      </w:pPr>
      <w:r w:rsidRPr="00821661">
        <w:rPr>
          <w:lang w:val="ru-RU"/>
        </w:rPr>
        <w:t>Экономика семьи. Прожиточный минимум. Семейное потребление.</w:t>
      </w:r>
    </w:p>
    <w:p w:rsidR="00E76FC9" w:rsidRPr="00821661" w:rsidRDefault="00E76FC9" w:rsidP="00B1471C">
      <w:pPr>
        <w:ind w:firstLine="454"/>
        <w:jc w:val="both"/>
        <w:rPr>
          <w:lang w:val="ru-RU"/>
        </w:rPr>
      </w:pPr>
      <w:r w:rsidRPr="00821661">
        <w:rPr>
          <w:lang w:val="ru-RU"/>
        </w:rPr>
        <w:t>Права потребителя.</w:t>
      </w:r>
    </w:p>
    <w:p w:rsidR="00E76FC9" w:rsidRPr="00821661" w:rsidRDefault="00E76FC9" w:rsidP="00B1471C">
      <w:pPr>
        <w:ind w:firstLine="454"/>
        <w:jc w:val="both"/>
        <w:rPr>
          <w:lang w:val="ru-RU"/>
        </w:rPr>
      </w:pPr>
      <w:r w:rsidRPr="00821661">
        <w:rPr>
          <w:b/>
          <w:bCs/>
          <w:lang w:val="ru-RU"/>
        </w:rPr>
        <w:t>Мир социальных отношений</w:t>
      </w:r>
    </w:p>
    <w:p w:rsidR="00E76FC9" w:rsidRPr="00821661" w:rsidRDefault="00E76FC9" w:rsidP="00B1471C">
      <w:pPr>
        <w:ind w:firstLine="454"/>
        <w:jc w:val="both"/>
        <w:rPr>
          <w:lang w:val="ru-RU"/>
        </w:rPr>
      </w:pPr>
      <w:r w:rsidRPr="00821661">
        <w:rPr>
          <w:lang w:val="ru-RU"/>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E76FC9" w:rsidRPr="00821661" w:rsidRDefault="00E76FC9" w:rsidP="00B1471C">
      <w:pPr>
        <w:ind w:firstLine="454"/>
        <w:jc w:val="both"/>
        <w:rPr>
          <w:lang w:val="ru-RU"/>
        </w:rPr>
      </w:pPr>
      <w:r w:rsidRPr="00821661">
        <w:rPr>
          <w:lang w:val="ru-RU"/>
        </w:rPr>
        <w:lastRenderedPageBreak/>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E76FC9" w:rsidRPr="00821661" w:rsidRDefault="00E76FC9" w:rsidP="00B1471C">
      <w:pPr>
        <w:ind w:firstLine="454"/>
        <w:jc w:val="both"/>
        <w:rPr>
          <w:lang w:val="ru-RU"/>
        </w:rPr>
      </w:pPr>
      <w:r w:rsidRPr="00821661">
        <w:rPr>
          <w:lang w:val="ru-RU"/>
        </w:rPr>
        <w:t>Основные социальные группы современного российского общества. Социальная политика Российского государства.</w:t>
      </w:r>
    </w:p>
    <w:p w:rsidR="00E76FC9" w:rsidRPr="00821661" w:rsidRDefault="00E76FC9" w:rsidP="00B1471C">
      <w:pPr>
        <w:ind w:firstLine="454"/>
        <w:jc w:val="both"/>
        <w:rPr>
          <w:lang w:val="ru-RU"/>
        </w:rPr>
      </w:pPr>
      <w:r w:rsidRPr="00821661">
        <w:rPr>
          <w:lang w:val="ru-RU"/>
        </w:rPr>
        <w:t>Нации и межнациональные отношения. Характеристика межнациональных отношений в современной России. Понятие толерантности.</w:t>
      </w:r>
    </w:p>
    <w:p w:rsidR="00E76FC9" w:rsidRPr="00821661" w:rsidRDefault="00E76FC9" w:rsidP="00B1471C">
      <w:pPr>
        <w:ind w:firstLine="454"/>
        <w:jc w:val="center"/>
        <w:rPr>
          <w:b/>
          <w:bCs/>
          <w:i/>
          <w:lang w:val="ru-RU"/>
        </w:rPr>
      </w:pPr>
      <w:r w:rsidRPr="00821661">
        <w:rPr>
          <w:b/>
          <w:bCs/>
          <w:i/>
          <w:lang w:val="ru-RU"/>
        </w:rPr>
        <w:t>Политика. Культура</w:t>
      </w:r>
    </w:p>
    <w:p w:rsidR="00E76FC9" w:rsidRPr="00821661" w:rsidRDefault="00E76FC9" w:rsidP="00B1471C">
      <w:pPr>
        <w:ind w:firstLine="454"/>
        <w:jc w:val="both"/>
        <w:rPr>
          <w:lang w:val="ru-RU"/>
        </w:rPr>
      </w:pPr>
      <w:r w:rsidRPr="00821661">
        <w:rPr>
          <w:b/>
          <w:bCs/>
          <w:lang w:val="ru-RU"/>
        </w:rPr>
        <w:t>Политическая жизнь общества</w:t>
      </w:r>
    </w:p>
    <w:p w:rsidR="00E76FC9" w:rsidRPr="00821661" w:rsidRDefault="00E76FC9" w:rsidP="00B1471C">
      <w:pPr>
        <w:ind w:firstLine="454"/>
        <w:jc w:val="both"/>
        <w:rPr>
          <w:lang w:val="ru-RU"/>
        </w:rPr>
      </w:pPr>
      <w:r w:rsidRPr="00821661">
        <w:rPr>
          <w:lang w:val="ru-RU"/>
        </w:rPr>
        <w:t>Власть. Властные отношения. Политика. Внутренняя и внешняя политика.</w:t>
      </w:r>
    </w:p>
    <w:p w:rsidR="00E76FC9" w:rsidRPr="00821661" w:rsidRDefault="00E76FC9" w:rsidP="00B1471C">
      <w:pPr>
        <w:ind w:firstLine="454"/>
        <w:jc w:val="both"/>
        <w:rPr>
          <w:lang w:val="ru-RU"/>
        </w:rPr>
      </w:pPr>
      <w:r w:rsidRPr="00821661">
        <w:rPr>
          <w:lang w:val="ru-RU"/>
        </w:rPr>
        <w:t>Сущность государства. Суверенитет. Государственное управление. Формы государства. Функции государства.</w:t>
      </w:r>
    </w:p>
    <w:p w:rsidR="00E76FC9" w:rsidRPr="00821661" w:rsidRDefault="00E76FC9" w:rsidP="00B1471C">
      <w:pPr>
        <w:ind w:firstLine="454"/>
        <w:jc w:val="both"/>
        <w:rPr>
          <w:lang w:val="ru-RU"/>
        </w:rPr>
      </w:pPr>
      <w:r w:rsidRPr="00821661">
        <w:rPr>
          <w:lang w:val="ru-RU"/>
        </w:rPr>
        <w:t>Наше государство — Российская Федерация. Государственное устройство России. Гражданство Российской Федерации.</w:t>
      </w:r>
    </w:p>
    <w:p w:rsidR="00E76FC9" w:rsidRPr="00821661" w:rsidRDefault="00E76FC9" w:rsidP="00B1471C">
      <w:pPr>
        <w:ind w:firstLine="454"/>
        <w:jc w:val="both"/>
        <w:rPr>
          <w:lang w:val="ru-RU"/>
        </w:rPr>
      </w:pPr>
      <w:r w:rsidRPr="00821661">
        <w:rPr>
          <w:lang w:val="ru-RU"/>
        </w:rPr>
        <w:t>Политический режим. Демократия. Парламентаризм.</w:t>
      </w:r>
    </w:p>
    <w:p w:rsidR="00E76FC9" w:rsidRPr="00821661" w:rsidRDefault="00E76FC9" w:rsidP="00B1471C">
      <w:pPr>
        <w:ind w:firstLine="454"/>
        <w:jc w:val="both"/>
        <w:rPr>
          <w:lang w:val="ru-RU"/>
        </w:rPr>
      </w:pPr>
      <w:r w:rsidRPr="00821661">
        <w:rPr>
          <w:lang w:val="ru-RU"/>
        </w:rPr>
        <w:t>Республика. Выборы и избирательные системы. Политические партии.</w:t>
      </w:r>
    </w:p>
    <w:p w:rsidR="00E76FC9" w:rsidRPr="00821661" w:rsidRDefault="00E76FC9" w:rsidP="00B1471C">
      <w:pPr>
        <w:ind w:firstLine="454"/>
        <w:jc w:val="both"/>
        <w:rPr>
          <w:lang w:val="ru-RU"/>
        </w:rPr>
      </w:pPr>
      <w:r w:rsidRPr="00821661">
        <w:rPr>
          <w:lang w:val="ru-RU"/>
        </w:rPr>
        <w:t>Правовое государство. Верховенство права. Разделение властей. Гражданское общество и правовое государство. Местное самоуправление.</w:t>
      </w:r>
    </w:p>
    <w:p w:rsidR="00E76FC9" w:rsidRPr="00821661" w:rsidRDefault="00E76FC9" w:rsidP="00B1471C">
      <w:pPr>
        <w:ind w:firstLine="454"/>
        <w:jc w:val="both"/>
        <w:rPr>
          <w:lang w:val="ru-RU"/>
        </w:rPr>
      </w:pPr>
      <w:r w:rsidRPr="00821661">
        <w:rPr>
          <w:lang w:val="ru-RU"/>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E76FC9" w:rsidRPr="00821661" w:rsidRDefault="00E76FC9" w:rsidP="00B1471C">
      <w:pPr>
        <w:ind w:firstLine="454"/>
        <w:jc w:val="both"/>
        <w:rPr>
          <w:lang w:val="ru-RU"/>
        </w:rPr>
      </w:pPr>
      <w:r w:rsidRPr="00821661">
        <w:rPr>
          <w:lang w:val="ru-RU"/>
        </w:rPr>
        <w:t>Межгосударственные отношения. Международные политические организации.</w:t>
      </w:r>
    </w:p>
    <w:p w:rsidR="00E76FC9" w:rsidRPr="00821661" w:rsidRDefault="00E76FC9" w:rsidP="00B1471C">
      <w:pPr>
        <w:ind w:firstLine="454"/>
        <w:jc w:val="both"/>
        <w:rPr>
          <w:lang w:val="ru-RU"/>
        </w:rPr>
      </w:pPr>
      <w:r w:rsidRPr="00821661">
        <w:rPr>
          <w:lang w:val="ru-RU"/>
        </w:rPr>
        <w:t>Войны и вооружённые конфликты. Национальная безопасность. Сепаратизм. Международно-правовая защита жертв вооружённых конфликтов.</w:t>
      </w:r>
    </w:p>
    <w:p w:rsidR="00E76FC9" w:rsidRPr="00821661" w:rsidRDefault="00E76FC9" w:rsidP="00B1471C">
      <w:pPr>
        <w:ind w:firstLine="454"/>
        <w:jc w:val="both"/>
        <w:rPr>
          <w:lang w:val="ru-RU"/>
        </w:rPr>
      </w:pPr>
      <w:r w:rsidRPr="00821661">
        <w:rPr>
          <w:lang w:val="ru-RU"/>
        </w:rPr>
        <w:t>Глобализация и её противоречия.</w:t>
      </w:r>
    </w:p>
    <w:p w:rsidR="00E76FC9" w:rsidRPr="00821661" w:rsidRDefault="00E76FC9" w:rsidP="00B1471C">
      <w:pPr>
        <w:ind w:firstLine="454"/>
        <w:jc w:val="both"/>
        <w:rPr>
          <w:lang w:val="ru-RU"/>
        </w:rPr>
      </w:pPr>
      <w:r w:rsidRPr="00821661">
        <w:rPr>
          <w:lang w:val="ru-RU"/>
        </w:rPr>
        <w:t>Человек и политика. Политические события и судьбы людей. Гражданская активность. Патриотизм.</w:t>
      </w:r>
    </w:p>
    <w:p w:rsidR="00E76FC9" w:rsidRPr="00821661" w:rsidRDefault="00E76FC9" w:rsidP="00B1471C">
      <w:pPr>
        <w:ind w:firstLine="454"/>
        <w:jc w:val="both"/>
        <w:rPr>
          <w:lang w:val="ru-RU"/>
        </w:rPr>
      </w:pPr>
      <w:r w:rsidRPr="00821661">
        <w:rPr>
          <w:b/>
          <w:bCs/>
          <w:lang w:val="ru-RU"/>
        </w:rPr>
        <w:t>Культурно-информационная среда общественной жизни</w:t>
      </w:r>
    </w:p>
    <w:p w:rsidR="00E76FC9" w:rsidRPr="00821661" w:rsidRDefault="00E76FC9" w:rsidP="00B1471C">
      <w:pPr>
        <w:ind w:firstLine="454"/>
        <w:jc w:val="both"/>
        <w:rPr>
          <w:lang w:val="ru-RU"/>
        </w:rPr>
      </w:pPr>
      <w:r w:rsidRPr="00821661">
        <w:rPr>
          <w:lang w:val="ru-RU"/>
        </w:rPr>
        <w:t>Информация и способы её распространения. Средства массовой информации. Интернет.</w:t>
      </w:r>
    </w:p>
    <w:p w:rsidR="00E76FC9" w:rsidRPr="00821661" w:rsidRDefault="00E76FC9" w:rsidP="00B1471C">
      <w:pPr>
        <w:ind w:firstLine="454"/>
        <w:jc w:val="both"/>
        <w:rPr>
          <w:lang w:val="ru-RU"/>
        </w:rPr>
      </w:pPr>
      <w:r w:rsidRPr="00821661">
        <w:rPr>
          <w:lang w:val="ru-RU"/>
        </w:rPr>
        <w:t>Культура, её многообразие и формы. Культурные различия. Диалог культур как черта современного мира.</w:t>
      </w:r>
    </w:p>
    <w:p w:rsidR="00E76FC9" w:rsidRPr="00821661" w:rsidRDefault="00E76FC9" w:rsidP="00B1471C">
      <w:pPr>
        <w:ind w:firstLine="454"/>
        <w:jc w:val="both"/>
        <w:rPr>
          <w:lang w:val="ru-RU"/>
        </w:rPr>
      </w:pPr>
      <w:r w:rsidRPr="00821661">
        <w:rPr>
          <w:lang w:val="ru-RU"/>
        </w:rPr>
        <w:t>Роль религии в культурном развитии. Религиозные нормы. Мировые религии. Веротерпимость.</w:t>
      </w:r>
    </w:p>
    <w:p w:rsidR="00E76FC9" w:rsidRPr="00821661" w:rsidRDefault="00E76FC9" w:rsidP="00B1471C">
      <w:pPr>
        <w:ind w:firstLine="454"/>
        <w:jc w:val="both"/>
        <w:rPr>
          <w:lang w:val="ru-RU"/>
        </w:rPr>
      </w:pPr>
      <w:r w:rsidRPr="00821661">
        <w:rPr>
          <w:lang w:val="ru-RU"/>
        </w:rPr>
        <w:t>Культура Российской Федерации. Образование и наука. Искусство. Возрождение религиозной жизни в нашей стране.</w:t>
      </w:r>
    </w:p>
    <w:p w:rsidR="00E76FC9" w:rsidRPr="00821661" w:rsidRDefault="00E76FC9" w:rsidP="00B1471C">
      <w:pPr>
        <w:ind w:firstLine="454"/>
        <w:jc w:val="both"/>
        <w:rPr>
          <w:lang w:val="ru-RU"/>
        </w:rPr>
      </w:pPr>
      <w:r w:rsidRPr="00821661">
        <w:rPr>
          <w:b/>
          <w:bCs/>
          <w:lang w:val="ru-RU"/>
        </w:rPr>
        <w:t>Человек в меняющемся обществе</w:t>
      </w:r>
    </w:p>
    <w:p w:rsidR="00E76FC9" w:rsidRPr="00821661" w:rsidRDefault="00E76FC9" w:rsidP="00B1471C">
      <w:pPr>
        <w:ind w:firstLine="454"/>
        <w:jc w:val="both"/>
        <w:rPr>
          <w:lang w:val="ru-RU"/>
        </w:rPr>
      </w:pPr>
      <w:r w:rsidRPr="00821661">
        <w:rPr>
          <w:lang w:val="ru-RU"/>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E76FC9" w:rsidRPr="00821661" w:rsidRDefault="00207FCF" w:rsidP="00B1471C">
      <w:pPr>
        <w:ind w:firstLine="454"/>
        <w:jc w:val="center"/>
        <w:rPr>
          <w:b/>
          <w:lang w:val="ru-RU"/>
        </w:rPr>
      </w:pPr>
      <w:r w:rsidRPr="00821661">
        <w:rPr>
          <w:b/>
          <w:lang w:val="ru-RU"/>
        </w:rPr>
        <w:t xml:space="preserve">2.2.2.6 </w:t>
      </w:r>
      <w:r w:rsidR="00E76FC9" w:rsidRPr="00821661">
        <w:rPr>
          <w:b/>
          <w:lang w:val="ru-RU"/>
        </w:rPr>
        <w:t>География</w:t>
      </w:r>
    </w:p>
    <w:p w:rsidR="00E76FC9" w:rsidRPr="00821661" w:rsidRDefault="00E76FC9" w:rsidP="00B1471C">
      <w:pPr>
        <w:ind w:firstLine="454"/>
        <w:jc w:val="center"/>
        <w:rPr>
          <w:b/>
          <w:lang w:val="ru-RU"/>
        </w:rPr>
      </w:pPr>
      <w:r w:rsidRPr="00821661">
        <w:rPr>
          <w:b/>
          <w:lang w:val="ru-RU"/>
        </w:rPr>
        <w:t>География Земли</w:t>
      </w:r>
    </w:p>
    <w:p w:rsidR="00E76FC9" w:rsidRPr="00821661" w:rsidRDefault="00E76FC9" w:rsidP="00B1471C">
      <w:pPr>
        <w:ind w:firstLine="454"/>
        <w:jc w:val="both"/>
        <w:rPr>
          <w:lang w:val="ru-RU"/>
        </w:rPr>
      </w:pPr>
      <w:r w:rsidRPr="00821661">
        <w:rPr>
          <w:b/>
          <w:lang w:val="ru-RU"/>
        </w:rPr>
        <w:t>Источники географической информации</w:t>
      </w:r>
      <w:r w:rsidRPr="00821661">
        <w:rPr>
          <w:b/>
          <w:i/>
          <w:lang w:val="ru-RU"/>
        </w:rPr>
        <w:t xml:space="preserve"> </w:t>
      </w:r>
    </w:p>
    <w:p w:rsidR="00E76FC9" w:rsidRPr="00821661" w:rsidRDefault="00E76FC9" w:rsidP="00B1471C">
      <w:pPr>
        <w:ind w:firstLine="454"/>
        <w:jc w:val="both"/>
        <w:rPr>
          <w:lang w:val="ru-RU"/>
        </w:rPr>
      </w:pPr>
      <w:r w:rsidRPr="00821661">
        <w:rPr>
          <w:b/>
          <w:i/>
          <w:lang w:val="ru-RU"/>
        </w:rPr>
        <w:t>Развитие географических знаний о Земле</w:t>
      </w:r>
      <w:r w:rsidRPr="00821661">
        <w:rPr>
          <w:b/>
          <w:lang w:val="ru-RU"/>
        </w:rPr>
        <w:t>.</w:t>
      </w:r>
      <w:r w:rsidRPr="00821661">
        <w:rPr>
          <w:lang w:val="ru-RU"/>
        </w:rPr>
        <w:t xml:space="preserve"> Развитие п</w:t>
      </w:r>
      <w:r w:rsidRPr="00821661">
        <w:rPr>
          <w:iCs/>
          <w:lang w:val="ru-RU"/>
        </w:rPr>
        <w:t xml:space="preserve">редставлений человека о мире. </w:t>
      </w:r>
      <w:r w:rsidRPr="00821661">
        <w:rPr>
          <w:lang w:val="ru-RU"/>
        </w:rPr>
        <w:t>Выдающиеся географические открытия. Современный этап научных географических исследований.</w:t>
      </w:r>
    </w:p>
    <w:p w:rsidR="00E76FC9" w:rsidRPr="00821661" w:rsidRDefault="00E76FC9" w:rsidP="00B1471C">
      <w:pPr>
        <w:ind w:firstLine="454"/>
        <w:jc w:val="both"/>
        <w:rPr>
          <w:lang w:val="ru-RU"/>
        </w:rPr>
      </w:pPr>
      <w:r w:rsidRPr="00821661">
        <w:rPr>
          <w:b/>
          <w:i/>
          <w:lang w:val="ru-RU"/>
        </w:rPr>
        <w:t>Глобус.</w:t>
      </w:r>
      <w:r w:rsidRPr="00821661">
        <w:rPr>
          <w:lang w:val="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E76FC9" w:rsidRPr="00821661" w:rsidRDefault="00E76FC9" w:rsidP="00B1471C">
      <w:pPr>
        <w:ind w:firstLine="454"/>
        <w:jc w:val="both"/>
        <w:rPr>
          <w:lang w:val="ru-RU"/>
        </w:rPr>
      </w:pPr>
      <w:r w:rsidRPr="00821661">
        <w:rPr>
          <w:b/>
          <w:i/>
          <w:lang w:val="ru-RU"/>
        </w:rPr>
        <w:t>План местности.</w:t>
      </w:r>
      <w:r w:rsidRPr="00821661">
        <w:rPr>
          <w:lang w:val="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w:t>
      </w:r>
      <w:r w:rsidRPr="00821661">
        <w:rPr>
          <w:lang w:val="ru-RU"/>
        </w:rPr>
        <w:lastRenderedPageBreak/>
        <w:t>Решение практических задач по плану. Составление простейшего плана местности.</w:t>
      </w:r>
    </w:p>
    <w:p w:rsidR="00E76FC9" w:rsidRPr="00821661" w:rsidRDefault="00E76FC9" w:rsidP="00B1471C">
      <w:pPr>
        <w:ind w:firstLine="454"/>
        <w:jc w:val="both"/>
        <w:rPr>
          <w:lang w:val="ru-RU"/>
        </w:rPr>
      </w:pPr>
      <w:r w:rsidRPr="00821661">
        <w:rPr>
          <w:b/>
          <w:i/>
          <w:lang w:val="ru-RU"/>
        </w:rPr>
        <w:t>Географическая карта — особый источник информации.</w:t>
      </w:r>
      <w:r w:rsidRPr="00821661">
        <w:rPr>
          <w:lang w:val="ru-RU"/>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E76FC9" w:rsidRPr="00821661" w:rsidRDefault="00E76FC9" w:rsidP="00B1471C">
      <w:pPr>
        <w:ind w:firstLine="454"/>
        <w:jc w:val="both"/>
        <w:rPr>
          <w:lang w:val="ru-RU"/>
        </w:rPr>
      </w:pPr>
      <w:r w:rsidRPr="00821661">
        <w:rPr>
          <w:b/>
          <w:i/>
          <w:lang w:val="ru-RU"/>
        </w:rPr>
        <w:t>Географические методы изучения окружающей среды</w:t>
      </w:r>
      <w:r w:rsidRPr="00821661">
        <w:rPr>
          <w:b/>
          <w:lang w:val="ru-RU"/>
        </w:rPr>
        <w:t>.</w:t>
      </w:r>
      <w:r w:rsidRPr="00821661">
        <w:rPr>
          <w:lang w:val="ru-RU"/>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E76FC9" w:rsidRPr="00821661" w:rsidRDefault="00E76FC9" w:rsidP="00B1471C">
      <w:pPr>
        <w:ind w:firstLine="454"/>
        <w:jc w:val="both"/>
        <w:rPr>
          <w:b/>
          <w:lang w:val="ru-RU"/>
        </w:rPr>
      </w:pPr>
    </w:p>
    <w:p w:rsidR="00E76FC9" w:rsidRPr="00821661" w:rsidRDefault="00E76FC9" w:rsidP="00B1471C">
      <w:pPr>
        <w:ind w:firstLine="454"/>
        <w:jc w:val="both"/>
        <w:rPr>
          <w:lang w:val="ru-RU"/>
        </w:rPr>
      </w:pPr>
      <w:r w:rsidRPr="00821661">
        <w:rPr>
          <w:b/>
          <w:lang w:val="ru-RU"/>
        </w:rPr>
        <w:t>Природа Земли и человек</w:t>
      </w:r>
    </w:p>
    <w:p w:rsidR="00E76FC9" w:rsidRPr="00821661" w:rsidRDefault="00E76FC9" w:rsidP="00B1471C">
      <w:pPr>
        <w:pStyle w:val="a8"/>
        <w:spacing w:line="240" w:lineRule="auto"/>
        <w:rPr>
          <w:sz w:val="24"/>
          <w:szCs w:val="24"/>
          <w:lang w:val="ru-RU"/>
        </w:rPr>
      </w:pPr>
      <w:r w:rsidRPr="00821661">
        <w:rPr>
          <w:b/>
          <w:i/>
          <w:sz w:val="24"/>
          <w:szCs w:val="24"/>
          <w:lang w:val="ru-RU"/>
        </w:rPr>
        <w:t>Земля — планета Солнечной системы.</w:t>
      </w:r>
      <w:r w:rsidRPr="00821661">
        <w:rPr>
          <w:sz w:val="24"/>
          <w:szCs w:val="24"/>
          <w:lang w:val="ru-RU"/>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E76FC9" w:rsidRPr="00821661" w:rsidRDefault="00E76FC9" w:rsidP="00B1471C">
      <w:pPr>
        <w:pStyle w:val="a8"/>
        <w:spacing w:line="240" w:lineRule="auto"/>
        <w:rPr>
          <w:sz w:val="24"/>
          <w:szCs w:val="24"/>
          <w:lang w:val="ru-RU"/>
        </w:rPr>
      </w:pPr>
      <w:r w:rsidRPr="00821661">
        <w:rPr>
          <w:b/>
          <w:i/>
          <w:sz w:val="24"/>
          <w:szCs w:val="24"/>
          <w:lang w:val="ru-RU"/>
        </w:rPr>
        <w:t>Земная кора и литосфера.</w:t>
      </w:r>
      <w:r w:rsidRPr="00821661">
        <w:rPr>
          <w:sz w:val="24"/>
          <w:szCs w:val="24"/>
          <w:lang w:val="ru-RU"/>
        </w:rPr>
        <w:t xml:space="preserve"> </w:t>
      </w:r>
      <w:r w:rsidRPr="00821661">
        <w:rPr>
          <w:b/>
          <w:i/>
          <w:sz w:val="24"/>
          <w:szCs w:val="24"/>
          <w:lang w:val="ru-RU"/>
        </w:rPr>
        <w:t>Рельеф Земли.</w:t>
      </w:r>
      <w:r w:rsidRPr="00821661">
        <w:rPr>
          <w:sz w:val="24"/>
          <w:szCs w:val="24"/>
          <w:lang w:val="ru-RU"/>
        </w:rPr>
        <w:t xml:space="preserve"> Внутреннее строение Земли, методы его изучения.</w:t>
      </w:r>
    </w:p>
    <w:p w:rsidR="00E76FC9" w:rsidRPr="00821661" w:rsidRDefault="00E76FC9" w:rsidP="00B1471C">
      <w:pPr>
        <w:pStyle w:val="a8"/>
        <w:spacing w:line="240" w:lineRule="auto"/>
        <w:rPr>
          <w:sz w:val="24"/>
          <w:szCs w:val="24"/>
          <w:lang w:val="ru-RU"/>
        </w:rPr>
      </w:pPr>
      <w:r w:rsidRPr="00821661">
        <w:rPr>
          <w:i/>
          <w:sz w:val="24"/>
          <w:szCs w:val="24"/>
          <w:lang w:val="ru-RU"/>
        </w:rPr>
        <w:t>Земная кора и литосфера.</w:t>
      </w:r>
      <w:r w:rsidRPr="00821661">
        <w:rPr>
          <w:sz w:val="24"/>
          <w:szCs w:val="24"/>
          <w:lang w:val="ru-RU"/>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E76FC9" w:rsidRPr="00821661" w:rsidRDefault="00E76FC9" w:rsidP="00B1471C">
      <w:pPr>
        <w:pStyle w:val="a8"/>
        <w:spacing w:line="240" w:lineRule="auto"/>
        <w:rPr>
          <w:sz w:val="24"/>
          <w:szCs w:val="24"/>
          <w:lang w:val="ru-RU"/>
        </w:rPr>
      </w:pPr>
      <w:r w:rsidRPr="00821661">
        <w:rPr>
          <w:i/>
          <w:sz w:val="24"/>
          <w:szCs w:val="24"/>
          <w:lang w:val="ru-RU"/>
        </w:rPr>
        <w:t>Рельеф Земли.</w:t>
      </w:r>
      <w:r w:rsidRPr="00821661">
        <w:rPr>
          <w:sz w:val="24"/>
          <w:szCs w:val="24"/>
          <w:lang w:val="ru-RU"/>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E76FC9" w:rsidRPr="00821661" w:rsidRDefault="00E76FC9" w:rsidP="00B1471C">
      <w:pPr>
        <w:pStyle w:val="a8"/>
        <w:spacing w:line="240" w:lineRule="auto"/>
        <w:rPr>
          <w:sz w:val="24"/>
          <w:szCs w:val="24"/>
          <w:lang w:val="ru-RU"/>
        </w:rPr>
      </w:pPr>
      <w:r w:rsidRPr="00821661">
        <w:rPr>
          <w:i/>
          <w:sz w:val="24"/>
          <w:szCs w:val="24"/>
          <w:lang w:val="ru-RU"/>
        </w:rPr>
        <w:t>Человек и литосфера.</w:t>
      </w:r>
      <w:r w:rsidRPr="00821661">
        <w:rPr>
          <w:sz w:val="24"/>
          <w:szCs w:val="24"/>
          <w:lang w:val="ru-RU"/>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E76FC9" w:rsidRPr="00821661" w:rsidRDefault="00E76FC9" w:rsidP="00B1471C">
      <w:pPr>
        <w:ind w:firstLine="454"/>
        <w:jc w:val="both"/>
        <w:rPr>
          <w:lang w:val="ru-RU"/>
        </w:rPr>
      </w:pPr>
      <w:r w:rsidRPr="00821661">
        <w:rPr>
          <w:b/>
          <w:i/>
          <w:lang w:val="ru-RU"/>
        </w:rPr>
        <w:t>Атмосфера — воздушная оболочка Земли.</w:t>
      </w:r>
    </w:p>
    <w:p w:rsidR="00E76FC9" w:rsidRPr="00821661" w:rsidRDefault="00E76FC9" w:rsidP="00B1471C">
      <w:pPr>
        <w:ind w:firstLine="454"/>
        <w:jc w:val="both"/>
        <w:rPr>
          <w:lang w:val="ru-RU"/>
        </w:rPr>
      </w:pPr>
      <w:r w:rsidRPr="00821661">
        <w:rPr>
          <w:i/>
          <w:lang w:val="ru-RU"/>
        </w:rPr>
        <w:t xml:space="preserve">Атмосфера. </w:t>
      </w:r>
      <w:r w:rsidRPr="00821661">
        <w:rPr>
          <w:lang w:val="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E76FC9" w:rsidRPr="00821661" w:rsidRDefault="00E76FC9" w:rsidP="00B1471C">
      <w:pPr>
        <w:ind w:firstLine="454"/>
        <w:jc w:val="both"/>
        <w:rPr>
          <w:lang w:val="ru-RU"/>
        </w:rPr>
      </w:pPr>
      <w:r w:rsidRPr="00821661">
        <w:rPr>
          <w:lang w:val="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E76FC9" w:rsidRPr="00821661" w:rsidRDefault="00E76FC9" w:rsidP="00B1471C">
      <w:pPr>
        <w:ind w:firstLine="454"/>
        <w:jc w:val="both"/>
        <w:rPr>
          <w:lang w:val="ru-RU"/>
        </w:rPr>
      </w:pPr>
      <w:r w:rsidRPr="00821661">
        <w:rPr>
          <w:lang w:val="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E76FC9" w:rsidRPr="00821661" w:rsidRDefault="00E76FC9" w:rsidP="00B1471C">
      <w:pPr>
        <w:pStyle w:val="a8"/>
        <w:spacing w:line="240" w:lineRule="auto"/>
        <w:rPr>
          <w:sz w:val="24"/>
          <w:szCs w:val="24"/>
          <w:lang w:val="ru-RU"/>
        </w:rPr>
      </w:pPr>
      <w:r w:rsidRPr="00821661">
        <w:rPr>
          <w:i/>
          <w:sz w:val="24"/>
          <w:szCs w:val="24"/>
          <w:lang w:val="ru-RU"/>
        </w:rPr>
        <w:t>Погода и климат.</w:t>
      </w:r>
      <w:r w:rsidRPr="00821661">
        <w:rPr>
          <w:sz w:val="24"/>
          <w:szCs w:val="24"/>
          <w:lang w:val="ru-RU"/>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E76FC9" w:rsidRPr="00821661" w:rsidRDefault="00E76FC9" w:rsidP="00B1471C">
      <w:pPr>
        <w:ind w:firstLine="454"/>
        <w:jc w:val="both"/>
        <w:rPr>
          <w:lang w:val="ru-RU"/>
        </w:rPr>
      </w:pPr>
      <w:r w:rsidRPr="00821661">
        <w:rPr>
          <w:i/>
          <w:lang w:val="ru-RU"/>
        </w:rPr>
        <w:t>Человек и атмосфера</w:t>
      </w:r>
      <w:r w:rsidRPr="00821661">
        <w:rPr>
          <w:lang w:val="ru-RU"/>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E76FC9" w:rsidRPr="00821661" w:rsidRDefault="00E76FC9" w:rsidP="00B1471C">
      <w:pPr>
        <w:ind w:firstLine="454"/>
        <w:jc w:val="both"/>
        <w:rPr>
          <w:lang w:val="ru-RU"/>
        </w:rPr>
      </w:pPr>
      <w:r w:rsidRPr="00821661">
        <w:rPr>
          <w:b/>
          <w:i/>
          <w:lang w:val="ru-RU"/>
        </w:rPr>
        <w:t>Гидросфера — водная оболочка Земли.</w:t>
      </w:r>
    </w:p>
    <w:p w:rsidR="00E76FC9" w:rsidRPr="00821661" w:rsidRDefault="00E76FC9" w:rsidP="00B1471C">
      <w:pPr>
        <w:ind w:firstLine="454"/>
        <w:jc w:val="both"/>
        <w:rPr>
          <w:lang w:val="ru-RU"/>
        </w:rPr>
      </w:pPr>
      <w:r w:rsidRPr="00821661">
        <w:rPr>
          <w:i/>
          <w:lang w:val="ru-RU"/>
        </w:rPr>
        <w:t>Вода на Земле</w:t>
      </w:r>
      <w:r w:rsidRPr="00821661">
        <w:rPr>
          <w:lang w:val="ru-RU"/>
        </w:rPr>
        <w:t>. Части гидросферы. Мировой круговорот воды.</w:t>
      </w:r>
    </w:p>
    <w:p w:rsidR="00E76FC9" w:rsidRPr="00821661" w:rsidRDefault="00E76FC9" w:rsidP="00B1471C">
      <w:pPr>
        <w:ind w:firstLine="454"/>
        <w:jc w:val="both"/>
        <w:rPr>
          <w:i/>
          <w:iCs/>
          <w:lang w:val="ru-RU"/>
        </w:rPr>
      </w:pPr>
      <w:r w:rsidRPr="00821661">
        <w:rPr>
          <w:i/>
          <w:lang w:val="ru-RU"/>
        </w:rPr>
        <w:t>Океаны.</w:t>
      </w:r>
      <w:r w:rsidRPr="00821661">
        <w:rPr>
          <w:lang w:val="ru-RU"/>
        </w:rPr>
        <w:t xml:space="preserve"> Части Мирового океана. Методы изучения морских глубин. Свойства вод </w:t>
      </w:r>
      <w:r w:rsidRPr="00821661">
        <w:rPr>
          <w:lang w:val="ru-RU"/>
        </w:rPr>
        <w:lastRenderedPageBreak/>
        <w:t>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E76FC9" w:rsidRPr="00821661" w:rsidRDefault="00E76FC9" w:rsidP="00B1471C">
      <w:pPr>
        <w:ind w:firstLine="454"/>
        <w:jc w:val="both"/>
        <w:rPr>
          <w:lang w:val="ru-RU"/>
        </w:rPr>
      </w:pPr>
      <w:r w:rsidRPr="00821661">
        <w:rPr>
          <w:i/>
          <w:lang w:val="ru-RU"/>
        </w:rPr>
        <w:t>Воды суши</w:t>
      </w:r>
      <w:r w:rsidRPr="00821661">
        <w:rPr>
          <w:lang w:val="ru-RU"/>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E76FC9" w:rsidRPr="00821661" w:rsidRDefault="00E76FC9" w:rsidP="00B1471C">
      <w:pPr>
        <w:ind w:firstLine="454"/>
        <w:jc w:val="both"/>
        <w:rPr>
          <w:lang w:val="ru-RU"/>
        </w:rPr>
      </w:pPr>
      <w:r w:rsidRPr="00821661">
        <w:rPr>
          <w:lang w:val="ru-RU"/>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E76FC9" w:rsidRPr="00821661" w:rsidRDefault="00E76FC9" w:rsidP="00B1471C">
      <w:pPr>
        <w:ind w:firstLine="454"/>
        <w:jc w:val="both"/>
        <w:rPr>
          <w:lang w:val="ru-RU"/>
        </w:rPr>
      </w:pPr>
      <w:r w:rsidRPr="00821661">
        <w:rPr>
          <w:lang w:val="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E76FC9" w:rsidRPr="00821661" w:rsidRDefault="00E76FC9" w:rsidP="00B1471C">
      <w:pPr>
        <w:ind w:firstLine="454"/>
        <w:jc w:val="both"/>
        <w:rPr>
          <w:lang w:val="ru-RU"/>
        </w:rPr>
      </w:pPr>
      <w:r w:rsidRPr="00821661">
        <w:rPr>
          <w:i/>
          <w:lang w:val="ru-RU"/>
        </w:rPr>
        <w:t xml:space="preserve">Человек и гидросфера. </w:t>
      </w:r>
      <w:r w:rsidRPr="00821661">
        <w:rPr>
          <w:lang w:val="ru-RU"/>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E76FC9" w:rsidRPr="00821661" w:rsidRDefault="00E76FC9" w:rsidP="00B1471C">
      <w:pPr>
        <w:ind w:firstLine="454"/>
        <w:jc w:val="both"/>
        <w:rPr>
          <w:lang w:val="ru-RU"/>
        </w:rPr>
      </w:pPr>
      <w:r w:rsidRPr="00821661">
        <w:rPr>
          <w:b/>
          <w:i/>
          <w:lang w:val="ru-RU"/>
        </w:rPr>
        <w:t>Биосфера Земли.</w:t>
      </w:r>
      <w:r w:rsidRPr="00821661">
        <w:rPr>
          <w:lang w:val="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E76FC9" w:rsidRPr="00821661" w:rsidRDefault="00E76FC9" w:rsidP="00B1471C">
      <w:pPr>
        <w:ind w:firstLine="454"/>
        <w:jc w:val="both"/>
        <w:rPr>
          <w:lang w:val="ru-RU"/>
        </w:rPr>
      </w:pPr>
      <w:r w:rsidRPr="00821661">
        <w:rPr>
          <w:b/>
          <w:i/>
          <w:lang w:val="ru-RU"/>
        </w:rPr>
        <w:t>Почва как особое природное образование.</w:t>
      </w:r>
      <w:r w:rsidRPr="00821661">
        <w:rPr>
          <w:lang w:val="ru-RU"/>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E76FC9" w:rsidRPr="00821661" w:rsidRDefault="00E76FC9" w:rsidP="00B1471C">
      <w:pPr>
        <w:ind w:firstLine="454"/>
        <w:jc w:val="both"/>
        <w:rPr>
          <w:lang w:val="ru-RU"/>
        </w:rPr>
      </w:pPr>
      <w:r w:rsidRPr="00821661">
        <w:rPr>
          <w:b/>
          <w:i/>
          <w:lang w:val="ru-RU"/>
        </w:rPr>
        <w:t>Географическая оболочка Земли.</w:t>
      </w:r>
      <w:r w:rsidRPr="00821661">
        <w:rPr>
          <w:lang w:val="ru-RU"/>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E76FC9" w:rsidRPr="00821661" w:rsidRDefault="00E76FC9" w:rsidP="00B1471C">
      <w:pPr>
        <w:ind w:firstLine="454"/>
        <w:jc w:val="both"/>
        <w:rPr>
          <w:lang w:val="ru-RU"/>
        </w:rPr>
      </w:pPr>
      <w:r w:rsidRPr="00821661">
        <w:rPr>
          <w:b/>
          <w:lang w:val="ru-RU"/>
        </w:rPr>
        <w:t>Население Земли</w:t>
      </w:r>
    </w:p>
    <w:p w:rsidR="00E76FC9" w:rsidRPr="00821661" w:rsidRDefault="00E76FC9" w:rsidP="00B1471C">
      <w:pPr>
        <w:ind w:firstLine="454"/>
        <w:jc w:val="both"/>
        <w:rPr>
          <w:lang w:val="ru-RU"/>
        </w:rPr>
      </w:pPr>
      <w:r w:rsidRPr="00821661">
        <w:rPr>
          <w:b/>
          <w:i/>
          <w:lang w:val="ru-RU"/>
        </w:rPr>
        <w:t>Заселение человеком Земли. Расы.</w:t>
      </w:r>
      <w:r w:rsidRPr="00821661">
        <w:rPr>
          <w:lang w:val="ru-RU"/>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E76FC9" w:rsidRPr="00821661" w:rsidRDefault="00E76FC9" w:rsidP="00B1471C">
      <w:pPr>
        <w:tabs>
          <w:tab w:val="left" w:pos="2314"/>
        </w:tabs>
        <w:ind w:firstLine="454"/>
        <w:jc w:val="both"/>
        <w:rPr>
          <w:lang w:val="ru-RU"/>
        </w:rPr>
      </w:pPr>
      <w:r w:rsidRPr="00821661">
        <w:rPr>
          <w:b/>
          <w:i/>
          <w:lang w:val="ru-RU"/>
        </w:rPr>
        <w:t>Численность населения Земли, её изменение во времени.</w:t>
      </w:r>
      <w:r w:rsidRPr="00821661">
        <w:rPr>
          <w:lang w:val="ru-RU"/>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E76FC9" w:rsidRPr="00821661" w:rsidRDefault="00E76FC9" w:rsidP="00B1471C">
      <w:pPr>
        <w:ind w:firstLine="454"/>
        <w:jc w:val="both"/>
        <w:rPr>
          <w:bCs/>
          <w:lang w:val="ru-RU"/>
        </w:rPr>
      </w:pPr>
      <w:r w:rsidRPr="00821661">
        <w:rPr>
          <w:lang w:val="ru-RU"/>
        </w:rPr>
        <w:t xml:space="preserve">Факторы, влияющие на рост численности населения. </w:t>
      </w:r>
      <w:r w:rsidRPr="00821661">
        <w:rPr>
          <w:bCs/>
          <w:lang w:val="ru-RU"/>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E76FC9" w:rsidRPr="00821661" w:rsidRDefault="00E76FC9" w:rsidP="00B1471C">
      <w:pPr>
        <w:tabs>
          <w:tab w:val="left" w:pos="2314"/>
        </w:tabs>
        <w:ind w:firstLine="454"/>
        <w:jc w:val="both"/>
        <w:rPr>
          <w:lang w:val="ru-RU"/>
        </w:rPr>
      </w:pPr>
      <w:r w:rsidRPr="00821661">
        <w:rPr>
          <w:b/>
          <w:i/>
          <w:lang w:val="ru-RU"/>
        </w:rPr>
        <w:lastRenderedPageBreak/>
        <w:t xml:space="preserve">Размещение людей на Земле. </w:t>
      </w:r>
      <w:r w:rsidRPr="00821661">
        <w:rPr>
          <w:lang w:val="ru-RU"/>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E76FC9" w:rsidRPr="00821661" w:rsidRDefault="00E76FC9" w:rsidP="00B1471C">
      <w:pPr>
        <w:tabs>
          <w:tab w:val="left" w:pos="2314"/>
        </w:tabs>
        <w:ind w:firstLine="454"/>
        <w:jc w:val="both"/>
        <w:rPr>
          <w:lang w:val="ru-RU"/>
        </w:rPr>
      </w:pPr>
      <w:r w:rsidRPr="00821661">
        <w:rPr>
          <w:lang w:val="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E76FC9" w:rsidRPr="00821661" w:rsidRDefault="00E76FC9" w:rsidP="00B1471C">
      <w:pPr>
        <w:tabs>
          <w:tab w:val="left" w:pos="2314"/>
        </w:tabs>
        <w:ind w:firstLine="454"/>
        <w:jc w:val="both"/>
        <w:rPr>
          <w:lang w:val="ru-RU"/>
        </w:rPr>
      </w:pPr>
      <w:r w:rsidRPr="00821661">
        <w:rPr>
          <w:b/>
          <w:i/>
          <w:lang w:val="ru-RU"/>
        </w:rPr>
        <w:t xml:space="preserve">Народы и религии мира. </w:t>
      </w:r>
      <w:r w:rsidRPr="00821661">
        <w:rPr>
          <w:lang w:val="ru-RU"/>
        </w:rPr>
        <w:t>Народ. Языковые семьи. География народов и языков. Карта народов мира. Мировые и национальные религии, их география.</w:t>
      </w:r>
    </w:p>
    <w:p w:rsidR="00E76FC9" w:rsidRPr="00821661" w:rsidRDefault="00E76FC9" w:rsidP="00B1471C">
      <w:pPr>
        <w:tabs>
          <w:tab w:val="left" w:pos="2314"/>
        </w:tabs>
        <w:ind w:firstLine="454"/>
        <w:jc w:val="both"/>
        <w:rPr>
          <w:b/>
          <w:lang w:val="ru-RU"/>
        </w:rPr>
      </w:pPr>
      <w:r w:rsidRPr="00821661">
        <w:rPr>
          <w:b/>
          <w:i/>
          <w:lang w:val="ru-RU"/>
        </w:rPr>
        <w:t>Хозяйственная деятельность людей.</w:t>
      </w:r>
      <w:r w:rsidRPr="00821661">
        <w:rPr>
          <w:lang w:val="ru-RU"/>
        </w:rPr>
        <w:t xml:space="preserve"> Понятие о современном хозяйстве, его составе. Основные виды хозяйственной деятельности людей, их география.</w:t>
      </w:r>
    </w:p>
    <w:p w:rsidR="00E76FC9" w:rsidRPr="00821661" w:rsidRDefault="00E76FC9" w:rsidP="00B1471C">
      <w:pPr>
        <w:ind w:firstLine="454"/>
        <w:jc w:val="both"/>
        <w:rPr>
          <w:lang w:val="ru-RU"/>
        </w:rPr>
      </w:pPr>
      <w:r w:rsidRPr="00821661">
        <w:rPr>
          <w:b/>
          <w:i/>
          <w:lang w:val="ru-RU"/>
        </w:rPr>
        <w:t xml:space="preserve">Городское и сельское население. </w:t>
      </w:r>
      <w:r w:rsidRPr="00821661">
        <w:rPr>
          <w:lang w:val="ru-RU"/>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E76FC9" w:rsidRPr="00821661" w:rsidRDefault="00E76FC9" w:rsidP="00B1471C">
      <w:pPr>
        <w:ind w:firstLine="454"/>
        <w:jc w:val="both"/>
        <w:rPr>
          <w:b/>
          <w:lang w:val="ru-RU"/>
        </w:rPr>
      </w:pPr>
      <w:r w:rsidRPr="00821661">
        <w:rPr>
          <w:b/>
          <w:lang w:val="ru-RU"/>
        </w:rPr>
        <w:t>Материки, океаны и страны</w:t>
      </w:r>
    </w:p>
    <w:p w:rsidR="00E76FC9" w:rsidRPr="00821661" w:rsidRDefault="00E76FC9" w:rsidP="00B1471C">
      <w:pPr>
        <w:ind w:firstLine="454"/>
        <w:jc w:val="both"/>
        <w:rPr>
          <w:lang w:val="ru-RU"/>
        </w:rPr>
      </w:pPr>
      <w:r w:rsidRPr="00821661">
        <w:rPr>
          <w:b/>
          <w:i/>
          <w:iCs/>
          <w:lang w:val="ru-RU"/>
        </w:rPr>
        <w:t>Современный облик Земли: планетарные географические закономерности.</w:t>
      </w:r>
      <w:r w:rsidRPr="00821661">
        <w:rPr>
          <w:lang w:val="ru-RU"/>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E76FC9" w:rsidRPr="00821661" w:rsidRDefault="00E76FC9" w:rsidP="00B1471C">
      <w:pPr>
        <w:ind w:firstLine="454"/>
        <w:jc w:val="both"/>
        <w:rPr>
          <w:lang w:val="ru-RU"/>
        </w:rPr>
      </w:pPr>
      <w:r w:rsidRPr="00821661">
        <w:rPr>
          <w:b/>
          <w:i/>
          <w:iCs/>
          <w:lang w:val="ru-RU"/>
        </w:rPr>
        <w:t>Материки, океаны и страны</w:t>
      </w:r>
      <w:r w:rsidRPr="00821661">
        <w:rPr>
          <w:i/>
          <w:iCs/>
          <w:lang w:val="ru-RU"/>
        </w:rPr>
        <w:t>.</w:t>
      </w:r>
      <w:r w:rsidRPr="00821661">
        <w:rPr>
          <w:lang w:val="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E76FC9" w:rsidRPr="00821661" w:rsidRDefault="00E76FC9" w:rsidP="00B1471C">
      <w:pPr>
        <w:ind w:firstLine="454"/>
        <w:jc w:val="both"/>
        <w:rPr>
          <w:lang w:val="ru-RU"/>
        </w:rPr>
      </w:pPr>
      <w:r w:rsidRPr="00821661">
        <w:rPr>
          <w:lang w:val="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E76FC9" w:rsidRPr="00821661" w:rsidRDefault="00E76FC9" w:rsidP="00B1471C">
      <w:pPr>
        <w:ind w:firstLine="454"/>
        <w:jc w:val="both"/>
        <w:rPr>
          <w:lang w:val="ru-RU"/>
        </w:rPr>
      </w:pPr>
      <w:r w:rsidRPr="00821661">
        <w:rPr>
          <w:lang w:val="ru-RU"/>
        </w:rPr>
        <w:t>Историко-культурные районы мира. Памятники природного и культурного наследия человечества.</w:t>
      </w:r>
    </w:p>
    <w:p w:rsidR="00E76FC9" w:rsidRPr="00821661" w:rsidRDefault="00E76FC9" w:rsidP="00B1471C">
      <w:pPr>
        <w:ind w:firstLine="454"/>
        <w:jc w:val="both"/>
        <w:rPr>
          <w:lang w:val="ru-RU"/>
        </w:rPr>
      </w:pPr>
      <w:r w:rsidRPr="00821661">
        <w:rPr>
          <w:lang w:val="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E76FC9" w:rsidRPr="00821661" w:rsidRDefault="00E76FC9" w:rsidP="00B1471C">
      <w:pPr>
        <w:ind w:firstLine="454"/>
        <w:jc w:val="center"/>
        <w:rPr>
          <w:b/>
          <w:lang w:val="ru-RU"/>
        </w:rPr>
      </w:pPr>
    </w:p>
    <w:p w:rsidR="00E76FC9" w:rsidRPr="00821661" w:rsidRDefault="00E76FC9" w:rsidP="00B1471C">
      <w:pPr>
        <w:ind w:firstLine="454"/>
        <w:jc w:val="center"/>
        <w:rPr>
          <w:b/>
          <w:iCs/>
          <w:lang w:val="ru-RU"/>
        </w:rPr>
      </w:pPr>
      <w:r w:rsidRPr="00821661">
        <w:rPr>
          <w:b/>
          <w:lang w:val="ru-RU"/>
        </w:rPr>
        <w:t>География России</w:t>
      </w:r>
    </w:p>
    <w:p w:rsidR="00E76FC9" w:rsidRPr="00821661" w:rsidRDefault="00E76FC9" w:rsidP="00B1471C">
      <w:pPr>
        <w:ind w:firstLine="454"/>
        <w:jc w:val="both"/>
        <w:rPr>
          <w:b/>
          <w:lang w:val="ru-RU"/>
        </w:rPr>
      </w:pPr>
      <w:r w:rsidRPr="00821661">
        <w:rPr>
          <w:b/>
          <w:lang w:val="ru-RU"/>
        </w:rPr>
        <w:t>Особенности географического положения России</w:t>
      </w:r>
    </w:p>
    <w:p w:rsidR="00E76FC9" w:rsidRPr="00821661" w:rsidRDefault="00E76FC9" w:rsidP="00B1471C">
      <w:pPr>
        <w:ind w:firstLine="454"/>
        <w:jc w:val="both"/>
        <w:rPr>
          <w:lang w:val="ru-RU"/>
        </w:rPr>
      </w:pPr>
      <w:r w:rsidRPr="00821661">
        <w:rPr>
          <w:b/>
          <w:bCs/>
          <w:i/>
          <w:iCs/>
          <w:lang w:val="ru-RU"/>
        </w:rPr>
        <w:t xml:space="preserve">Географическое положение </w:t>
      </w:r>
      <w:r w:rsidRPr="00821661">
        <w:rPr>
          <w:b/>
          <w:i/>
          <w:iCs/>
          <w:lang w:val="ru-RU"/>
        </w:rPr>
        <w:t>России.</w:t>
      </w:r>
      <w:r w:rsidRPr="00821661">
        <w:rPr>
          <w:i/>
          <w:iCs/>
          <w:lang w:val="ru-RU"/>
        </w:rPr>
        <w:t xml:space="preserve"> </w:t>
      </w:r>
      <w:r w:rsidRPr="00821661">
        <w:rPr>
          <w:lang w:val="ru-RU"/>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E76FC9" w:rsidRPr="00821661" w:rsidRDefault="00E76FC9" w:rsidP="00B1471C">
      <w:pPr>
        <w:ind w:firstLine="454"/>
        <w:jc w:val="both"/>
        <w:rPr>
          <w:lang w:val="ru-RU"/>
        </w:rPr>
      </w:pPr>
      <w:r w:rsidRPr="00821661">
        <w:rPr>
          <w:b/>
          <w:bCs/>
          <w:i/>
          <w:iCs/>
          <w:lang w:val="ru-RU"/>
        </w:rPr>
        <w:t xml:space="preserve">Границы </w:t>
      </w:r>
      <w:r w:rsidRPr="00821661">
        <w:rPr>
          <w:b/>
          <w:i/>
          <w:iCs/>
          <w:lang w:val="ru-RU"/>
        </w:rPr>
        <w:t>России.</w:t>
      </w:r>
      <w:r w:rsidRPr="00821661">
        <w:rPr>
          <w:i/>
          <w:iCs/>
          <w:lang w:val="ru-RU"/>
        </w:rPr>
        <w:t xml:space="preserve"> </w:t>
      </w:r>
      <w:r w:rsidRPr="00821661">
        <w:rPr>
          <w:lang w:val="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E76FC9" w:rsidRPr="00821661" w:rsidRDefault="00E76FC9" w:rsidP="00B1471C">
      <w:pPr>
        <w:ind w:firstLine="454"/>
        <w:jc w:val="both"/>
        <w:rPr>
          <w:lang w:val="ru-RU"/>
        </w:rPr>
      </w:pPr>
      <w:r w:rsidRPr="00821661">
        <w:rPr>
          <w:lang w:val="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E76FC9" w:rsidRPr="00821661" w:rsidRDefault="00E76FC9" w:rsidP="00B1471C">
      <w:pPr>
        <w:ind w:firstLine="454"/>
        <w:jc w:val="both"/>
        <w:rPr>
          <w:lang w:val="ru-RU"/>
        </w:rPr>
      </w:pPr>
      <w:r w:rsidRPr="00821661">
        <w:rPr>
          <w:b/>
          <w:i/>
          <w:iCs/>
          <w:lang w:val="ru-RU"/>
        </w:rPr>
        <w:t xml:space="preserve">История освоения и изучения </w:t>
      </w:r>
      <w:r w:rsidRPr="00821661">
        <w:rPr>
          <w:b/>
          <w:bCs/>
          <w:i/>
          <w:iCs/>
          <w:lang w:val="ru-RU"/>
        </w:rPr>
        <w:t xml:space="preserve">территории </w:t>
      </w:r>
      <w:r w:rsidRPr="00821661">
        <w:rPr>
          <w:b/>
          <w:i/>
          <w:iCs/>
          <w:lang w:val="ru-RU"/>
        </w:rPr>
        <w:t>России.</w:t>
      </w:r>
      <w:r w:rsidRPr="00821661">
        <w:rPr>
          <w:i/>
          <w:iCs/>
          <w:lang w:val="ru-RU"/>
        </w:rPr>
        <w:t xml:space="preserve"> </w:t>
      </w:r>
      <w:r w:rsidRPr="00821661">
        <w:rPr>
          <w:lang w:val="ru-RU"/>
        </w:rPr>
        <w:t>Формирование и освоение государственной территории России. Выявление изменений границ страны на разных исторических этапах.</w:t>
      </w:r>
    </w:p>
    <w:p w:rsidR="00E76FC9" w:rsidRPr="00821661" w:rsidRDefault="00E76FC9" w:rsidP="00B1471C">
      <w:pPr>
        <w:ind w:firstLine="454"/>
        <w:jc w:val="both"/>
        <w:rPr>
          <w:lang w:val="ru-RU"/>
        </w:rPr>
      </w:pPr>
      <w:r w:rsidRPr="00821661">
        <w:rPr>
          <w:b/>
          <w:i/>
          <w:iCs/>
          <w:lang w:val="ru-RU"/>
        </w:rPr>
        <w:t>Современное административно-территориальное устройство страны.</w:t>
      </w:r>
      <w:r w:rsidRPr="00821661">
        <w:rPr>
          <w:i/>
          <w:iCs/>
          <w:lang w:val="ru-RU"/>
        </w:rPr>
        <w:t xml:space="preserve"> </w:t>
      </w:r>
      <w:r w:rsidRPr="00821661">
        <w:rPr>
          <w:lang w:val="ru-RU"/>
        </w:rPr>
        <w:t>Федеративное устройство страны. Субъекты Российской Федерации, их равноправие и разнообразие. Федеральные округа.</w:t>
      </w:r>
    </w:p>
    <w:p w:rsidR="00E76FC9" w:rsidRPr="00821661" w:rsidRDefault="00E76FC9" w:rsidP="00B1471C">
      <w:pPr>
        <w:ind w:firstLine="454"/>
        <w:jc w:val="both"/>
        <w:rPr>
          <w:b/>
          <w:lang w:val="ru-RU"/>
        </w:rPr>
      </w:pPr>
      <w:r w:rsidRPr="00821661">
        <w:rPr>
          <w:b/>
          <w:lang w:val="ru-RU"/>
        </w:rPr>
        <w:t>Природа России</w:t>
      </w:r>
    </w:p>
    <w:p w:rsidR="00E76FC9" w:rsidRPr="00821661" w:rsidRDefault="00E76FC9" w:rsidP="00B1471C">
      <w:pPr>
        <w:ind w:firstLine="454"/>
        <w:jc w:val="both"/>
        <w:rPr>
          <w:lang w:val="ru-RU"/>
        </w:rPr>
      </w:pPr>
      <w:r w:rsidRPr="00821661">
        <w:rPr>
          <w:b/>
          <w:bCs/>
          <w:i/>
          <w:iCs/>
          <w:lang w:val="ru-RU"/>
        </w:rPr>
        <w:lastRenderedPageBreak/>
        <w:t>Природные</w:t>
      </w:r>
      <w:r w:rsidRPr="00821661">
        <w:rPr>
          <w:i/>
          <w:iCs/>
          <w:lang w:val="ru-RU"/>
        </w:rPr>
        <w:t xml:space="preserve"> </w:t>
      </w:r>
      <w:r w:rsidRPr="00821661">
        <w:rPr>
          <w:b/>
          <w:bCs/>
          <w:i/>
          <w:iCs/>
          <w:lang w:val="ru-RU"/>
        </w:rPr>
        <w:t xml:space="preserve">условия </w:t>
      </w:r>
      <w:r w:rsidRPr="00821661">
        <w:rPr>
          <w:b/>
          <w:i/>
          <w:iCs/>
          <w:lang w:val="ru-RU"/>
        </w:rPr>
        <w:t>и ресурсы России</w:t>
      </w:r>
      <w:r w:rsidRPr="00821661">
        <w:rPr>
          <w:i/>
          <w:iCs/>
          <w:lang w:val="ru-RU"/>
        </w:rPr>
        <w:t xml:space="preserve">. </w:t>
      </w:r>
      <w:r w:rsidRPr="00821661">
        <w:rPr>
          <w:lang w:val="ru-RU"/>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E76FC9" w:rsidRPr="00821661" w:rsidRDefault="00E76FC9" w:rsidP="00B1471C">
      <w:pPr>
        <w:ind w:firstLine="454"/>
        <w:jc w:val="both"/>
        <w:rPr>
          <w:lang w:val="ru-RU"/>
        </w:rPr>
      </w:pPr>
      <w:r w:rsidRPr="00821661">
        <w:rPr>
          <w:b/>
          <w:i/>
          <w:iCs/>
          <w:lang w:val="ru-RU"/>
        </w:rPr>
        <w:t>Геологическое строение, рельеф и полезные ископаемые.</w:t>
      </w:r>
      <w:r w:rsidRPr="00821661">
        <w:rPr>
          <w:i/>
          <w:iCs/>
          <w:lang w:val="ru-RU"/>
        </w:rPr>
        <w:t xml:space="preserve"> </w:t>
      </w:r>
      <w:r w:rsidRPr="00821661">
        <w:rPr>
          <w:lang w:val="ru-RU"/>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E76FC9" w:rsidRPr="00821661" w:rsidRDefault="00E76FC9" w:rsidP="00B1471C">
      <w:pPr>
        <w:ind w:firstLine="454"/>
        <w:jc w:val="both"/>
        <w:rPr>
          <w:lang w:val="ru-RU"/>
        </w:rPr>
      </w:pPr>
      <w:r w:rsidRPr="00821661">
        <w:rPr>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E76FC9" w:rsidRPr="00821661" w:rsidRDefault="00E76FC9" w:rsidP="00B1471C">
      <w:pPr>
        <w:ind w:firstLine="454"/>
        <w:jc w:val="both"/>
        <w:rPr>
          <w:lang w:val="ru-RU"/>
        </w:rPr>
      </w:pPr>
      <w:r w:rsidRPr="00821661">
        <w:rPr>
          <w:b/>
          <w:bCs/>
          <w:i/>
          <w:iCs/>
          <w:lang w:val="ru-RU"/>
        </w:rPr>
        <w:t>Климат и климатические ресурсы</w:t>
      </w:r>
      <w:r w:rsidRPr="00821661">
        <w:rPr>
          <w:b/>
          <w:i/>
          <w:iCs/>
          <w:lang w:val="ru-RU"/>
        </w:rPr>
        <w:t>.</w:t>
      </w:r>
      <w:r w:rsidRPr="00821661">
        <w:rPr>
          <w:i/>
          <w:iCs/>
          <w:lang w:val="ru-RU"/>
        </w:rPr>
        <w:t xml:space="preserve"> </w:t>
      </w:r>
      <w:r w:rsidRPr="00821661">
        <w:rPr>
          <w:lang w:val="ru-RU"/>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E76FC9" w:rsidRPr="00821661" w:rsidRDefault="00E76FC9" w:rsidP="00B1471C">
      <w:pPr>
        <w:ind w:firstLine="454"/>
        <w:jc w:val="both"/>
        <w:rPr>
          <w:lang w:val="ru-RU"/>
        </w:rPr>
      </w:pPr>
      <w:r w:rsidRPr="00821661">
        <w:rPr>
          <w:lang w:val="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E76FC9" w:rsidRPr="00821661" w:rsidRDefault="00E76FC9" w:rsidP="00B1471C">
      <w:pPr>
        <w:ind w:firstLine="454"/>
        <w:jc w:val="both"/>
        <w:rPr>
          <w:lang w:val="ru-RU"/>
        </w:rPr>
      </w:pPr>
      <w:r w:rsidRPr="00821661">
        <w:rPr>
          <w:lang w:val="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E76FC9" w:rsidRPr="00821661" w:rsidRDefault="00E76FC9" w:rsidP="00B1471C">
      <w:pPr>
        <w:ind w:firstLine="454"/>
        <w:jc w:val="both"/>
        <w:rPr>
          <w:lang w:val="ru-RU"/>
        </w:rPr>
      </w:pPr>
      <w:r w:rsidRPr="00821661">
        <w:rPr>
          <w:b/>
          <w:bCs/>
          <w:i/>
          <w:iCs/>
          <w:lang w:val="ru-RU"/>
        </w:rPr>
        <w:t>Внутренние воды и водные ресурсы.</w:t>
      </w:r>
      <w:r w:rsidRPr="00821661">
        <w:rPr>
          <w:i/>
          <w:iCs/>
          <w:lang w:val="ru-RU"/>
        </w:rPr>
        <w:t xml:space="preserve"> </w:t>
      </w:r>
      <w:r w:rsidRPr="00821661">
        <w:rPr>
          <w:lang w:val="ru-RU"/>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E76FC9" w:rsidRPr="00821661" w:rsidRDefault="00E76FC9" w:rsidP="00B1471C">
      <w:pPr>
        <w:ind w:firstLine="454"/>
        <w:jc w:val="both"/>
        <w:rPr>
          <w:lang w:val="ru-RU"/>
        </w:rPr>
      </w:pPr>
      <w:r w:rsidRPr="00821661">
        <w:rPr>
          <w:lang w:val="ru-RU"/>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E76FC9" w:rsidRPr="00821661" w:rsidRDefault="00E76FC9" w:rsidP="00B1471C">
      <w:pPr>
        <w:ind w:firstLine="454"/>
        <w:jc w:val="both"/>
        <w:rPr>
          <w:lang w:val="ru-RU"/>
        </w:rPr>
      </w:pPr>
      <w:r w:rsidRPr="00821661">
        <w:rPr>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76FC9" w:rsidRPr="00821661" w:rsidRDefault="00E76FC9" w:rsidP="00B1471C">
      <w:pPr>
        <w:ind w:firstLine="454"/>
        <w:jc w:val="both"/>
        <w:rPr>
          <w:lang w:val="ru-RU"/>
        </w:rPr>
      </w:pPr>
      <w:r w:rsidRPr="00821661">
        <w:rPr>
          <w:b/>
          <w:bCs/>
          <w:i/>
          <w:iCs/>
          <w:lang w:val="ru-RU"/>
        </w:rPr>
        <w:t>Почва и почвенные ресурсы</w:t>
      </w:r>
      <w:r w:rsidRPr="00821661">
        <w:rPr>
          <w:b/>
          <w:i/>
          <w:iCs/>
          <w:lang w:val="ru-RU"/>
        </w:rPr>
        <w:t>.</w:t>
      </w:r>
      <w:r w:rsidRPr="00821661">
        <w:rPr>
          <w:i/>
          <w:iCs/>
          <w:lang w:val="ru-RU"/>
        </w:rPr>
        <w:t xml:space="preserve"> </w:t>
      </w:r>
      <w:r w:rsidRPr="00821661">
        <w:rPr>
          <w:lang w:val="ru-RU"/>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E76FC9" w:rsidRPr="00821661" w:rsidRDefault="00E76FC9" w:rsidP="00B1471C">
      <w:pPr>
        <w:ind w:firstLine="454"/>
        <w:jc w:val="both"/>
        <w:rPr>
          <w:lang w:val="ru-RU"/>
        </w:rPr>
      </w:pPr>
      <w:r w:rsidRPr="00821661">
        <w:rPr>
          <w:lang w:val="ru-RU"/>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w:t>
      </w:r>
      <w:r w:rsidRPr="00821661">
        <w:rPr>
          <w:lang w:val="ru-RU"/>
        </w:rPr>
        <w:lastRenderedPageBreak/>
        <w:t>местности, выявление их свойств и особенностей хозяйственного использования.</w:t>
      </w:r>
    </w:p>
    <w:p w:rsidR="00E76FC9" w:rsidRPr="00821661" w:rsidRDefault="00E76FC9" w:rsidP="00B1471C">
      <w:pPr>
        <w:ind w:firstLine="454"/>
        <w:jc w:val="both"/>
        <w:rPr>
          <w:lang w:val="ru-RU"/>
        </w:rPr>
      </w:pPr>
      <w:r w:rsidRPr="00821661">
        <w:rPr>
          <w:b/>
          <w:i/>
          <w:iCs/>
          <w:lang w:val="ru-RU"/>
        </w:rPr>
        <w:t>Растительный и животный мир. Биологические ресурсы.</w:t>
      </w:r>
      <w:r w:rsidRPr="00821661">
        <w:rPr>
          <w:i/>
          <w:iCs/>
          <w:lang w:val="ru-RU"/>
        </w:rPr>
        <w:t xml:space="preserve"> </w:t>
      </w:r>
      <w:r w:rsidRPr="00821661">
        <w:rPr>
          <w:lang w:val="ru-RU"/>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E76FC9" w:rsidRPr="00821661" w:rsidRDefault="00E76FC9" w:rsidP="00B1471C">
      <w:pPr>
        <w:ind w:firstLine="454"/>
        <w:jc w:val="both"/>
        <w:rPr>
          <w:lang w:val="ru-RU"/>
        </w:rPr>
      </w:pPr>
      <w:r w:rsidRPr="00821661">
        <w:rPr>
          <w:b/>
          <w:i/>
          <w:iCs/>
          <w:lang w:val="ru-RU"/>
        </w:rPr>
        <w:t>Природно-хозяйственные зоны.</w:t>
      </w:r>
      <w:r w:rsidRPr="00821661">
        <w:rPr>
          <w:i/>
          <w:iCs/>
          <w:lang w:val="ru-RU"/>
        </w:rPr>
        <w:t xml:space="preserve"> </w:t>
      </w:r>
      <w:r w:rsidRPr="00821661">
        <w:rPr>
          <w:lang w:val="ru-RU"/>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E76FC9" w:rsidRPr="00821661" w:rsidRDefault="00E76FC9" w:rsidP="00B1471C">
      <w:pPr>
        <w:ind w:firstLine="454"/>
        <w:jc w:val="both"/>
        <w:rPr>
          <w:lang w:val="ru-RU"/>
        </w:rPr>
      </w:pPr>
      <w:r w:rsidRPr="00821661">
        <w:rPr>
          <w:lang w:val="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E76FC9" w:rsidRPr="00821661" w:rsidRDefault="00E76FC9" w:rsidP="00B1471C">
      <w:pPr>
        <w:ind w:firstLine="454"/>
        <w:jc w:val="both"/>
        <w:rPr>
          <w:b/>
          <w:lang w:val="ru-RU"/>
        </w:rPr>
      </w:pPr>
      <w:r w:rsidRPr="00821661">
        <w:rPr>
          <w:b/>
          <w:lang w:val="ru-RU"/>
        </w:rPr>
        <w:t>Население России</w:t>
      </w:r>
    </w:p>
    <w:p w:rsidR="00E76FC9" w:rsidRPr="00821661" w:rsidRDefault="00E76FC9" w:rsidP="00B1471C">
      <w:pPr>
        <w:ind w:firstLine="454"/>
        <w:jc w:val="both"/>
        <w:rPr>
          <w:lang w:val="ru-RU"/>
        </w:rPr>
      </w:pPr>
      <w:r w:rsidRPr="00821661">
        <w:rPr>
          <w:b/>
          <w:i/>
          <w:iCs/>
          <w:lang w:val="ru-RU"/>
        </w:rPr>
        <w:t xml:space="preserve">Численность населения России. </w:t>
      </w:r>
      <w:r w:rsidRPr="00821661">
        <w:rPr>
          <w:lang w:val="ru-RU"/>
        </w:rPr>
        <w:t xml:space="preserve">Численность населения России в сравнении с другими государствами. Особенности воспроизводства российского населения на рубеже </w:t>
      </w:r>
      <w:r w:rsidRPr="00821661">
        <w:t>XX</w:t>
      </w:r>
      <w:r w:rsidRPr="00821661">
        <w:rPr>
          <w:lang w:val="ru-RU"/>
        </w:rPr>
        <w:t>—</w:t>
      </w:r>
      <w:r w:rsidRPr="00821661">
        <w:t>XXI</w:t>
      </w:r>
      <w:r w:rsidRPr="00821661">
        <w:rPr>
          <w:lang w:val="ru-RU"/>
        </w:rPr>
        <w:t>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E76FC9" w:rsidRPr="00821661" w:rsidRDefault="00E76FC9" w:rsidP="00B1471C">
      <w:pPr>
        <w:ind w:firstLine="454"/>
        <w:jc w:val="both"/>
        <w:rPr>
          <w:lang w:val="ru-RU"/>
        </w:rPr>
      </w:pPr>
      <w:r w:rsidRPr="00821661">
        <w:rPr>
          <w:b/>
          <w:i/>
          <w:iCs/>
          <w:lang w:val="ru-RU"/>
        </w:rPr>
        <w:t>Половой и возрастной состав населения страны.</w:t>
      </w:r>
      <w:r w:rsidRPr="00821661">
        <w:rPr>
          <w:i/>
          <w:iCs/>
          <w:lang w:val="ru-RU"/>
        </w:rPr>
        <w:t xml:space="preserve"> </w:t>
      </w:r>
      <w:r w:rsidRPr="00821661">
        <w:rPr>
          <w:lang w:val="ru-RU"/>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E76FC9" w:rsidRPr="00821661" w:rsidRDefault="00E76FC9" w:rsidP="00B1471C">
      <w:pPr>
        <w:ind w:firstLine="454"/>
        <w:jc w:val="both"/>
        <w:rPr>
          <w:lang w:val="ru-RU"/>
        </w:rPr>
      </w:pPr>
      <w:r w:rsidRPr="00821661">
        <w:rPr>
          <w:b/>
          <w:i/>
          <w:iCs/>
          <w:lang w:val="ru-RU"/>
        </w:rPr>
        <w:t xml:space="preserve">Народы и религии России. </w:t>
      </w:r>
      <w:r w:rsidRPr="00821661">
        <w:rPr>
          <w:lang w:val="ru-RU"/>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E76FC9" w:rsidRPr="00821661" w:rsidRDefault="00E76FC9" w:rsidP="00B1471C">
      <w:pPr>
        <w:ind w:firstLine="454"/>
        <w:jc w:val="both"/>
        <w:rPr>
          <w:lang w:val="ru-RU"/>
        </w:rPr>
      </w:pPr>
      <w:r w:rsidRPr="00821661">
        <w:rPr>
          <w:b/>
          <w:i/>
          <w:iCs/>
          <w:lang w:val="ru-RU"/>
        </w:rPr>
        <w:t xml:space="preserve">Особенности размещения населения России. </w:t>
      </w:r>
      <w:r w:rsidRPr="00821661">
        <w:rPr>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E76FC9" w:rsidRPr="00821661" w:rsidRDefault="00E76FC9" w:rsidP="00B1471C">
      <w:pPr>
        <w:ind w:firstLine="454"/>
        <w:jc w:val="both"/>
        <w:rPr>
          <w:lang w:val="ru-RU"/>
        </w:rPr>
      </w:pPr>
      <w:r w:rsidRPr="00821661">
        <w:rPr>
          <w:b/>
          <w:i/>
          <w:iCs/>
          <w:lang w:val="ru-RU"/>
        </w:rPr>
        <w:t xml:space="preserve">Миграции населения России. </w:t>
      </w:r>
      <w:r w:rsidRPr="00821661">
        <w:rPr>
          <w:lang w:val="ru-RU"/>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E76FC9" w:rsidRPr="00821661" w:rsidRDefault="00E76FC9" w:rsidP="00B1471C">
      <w:pPr>
        <w:ind w:firstLine="454"/>
        <w:jc w:val="both"/>
        <w:rPr>
          <w:lang w:val="ru-RU"/>
        </w:rPr>
      </w:pPr>
      <w:r w:rsidRPr="00821661">
        <w:rPr>
          <w:b/>
          <w:i/>
          <w:iCs/>
          <w:lang w:val="ru-RU"/>
        </w:rPr>
        <w:t>Человеческий капитал страны.</w:t>
      </w:r>
      <w:r w:rsidRPr="00821661">
        <w:rPr>
          <w:i/>
          <w:iCs/>
          <w:lang w:val="ru-RU"/>
        </w:rPr>
        <w:t xml:space="preserve"> </w:t>
      </w:r>
      <w:r w:rsidRPr="00821661">
        <w:rPr>
          <w:lang w:val="ru-RU"/>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E76FC9" w:rsidRPr="00821661" w:rsidRDefault="00E76FC9" w:rsidP="00B1471C">
      <w:pPr>
        <w:ind w:firstLine="454"/>
        <w:jc w:val="both"/>
        <w:rPr>
          <w:b/>
          <w:lang w:val="ru-RU"/>
        </w:rPr>
      </w:pPr>
      <w:r w:rsidRPr="00821661">
        <w:rPr>
          <w:b/>
          <w:lang w:val="ru-RU"/>
        </w:rPr>
        <w:t>Хозяйство России</w:t>
      </w:r>
    </w:p>
    <w:p w:rsidR="00E76FC9" w:rsidRPr="00821661" w:rsidRDefault="00E76FC9" w:rsidP="00B1471C">
      <w:pPr>
        <w:ind w:firstLine="454"/>
        <w:jc w:val="both"/>
        <w:rPr>
          <w:lang w:val="ru-RU"/>
        </w:rPr>
      </w:pPr>
      <w:r w:rsidRPr="00821661">
        <w:rPr>
          <w:b/>
          <w:i/>
          <w:iCs/>
          <w:lang w:val="ru-RU"/>
        </w:rPr>
        <w:t>Особенности хозяйства России.</w:t>
      </w:r>
      <w:r w:rsidRPr="00821661">
        <w:rPr>
          <w:i/>
          <w:iCs/>
          <w:lang w:val="ru-RU"/>
        </w:rPr>
        <w:t xml:space="preserve"> </w:t>
      </w:r>
      <w:r w:rsidRPr="00821661">
        <w:rPr>
          <w:lang w:val="ru-RU"/>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E76FC9" w:rsidRPr="00821661" w:rsidRDefault="00E76FC9" w:rsidP="00B1471C">
      <w:pPr>
        <w:ind w:firstLine="454"/>
        <w:jc w:val="both"/>
        <w:rPr>
          <w:lang w:val="ru-RU"/>
        </w:rPr>
      </w:pPr>
      <w:r w:rsidRPr="00821661">
        <w:rPr>
          <w:b/>
          <w:i/>
          <w:iCs/>
          <w:lang w:val="ru-RU"/>
        </w:rPr>
        <w:lastRenderedPageBreak/>
        <w:t>Производственный капитал.</w:t>
      </w:r>
      <w:r w:rsidRPr="00821661">
        <w:rPr>
          <w:i/>
          <w:iCs/>
          <w:lang w:val="ru-RU"/>
        </w:rPr>
        <w:t xml:space="preserve"> </w:t>
      </w:r>
      <w:r w:rsidRPr="00821661">
        <w:rPr>
          <w:lang w:val="ru-RU"/>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E76FC9" w:rsidRPr="00821661" w:rsidRDefault="00E76FC9" w:rsidP="00B1471C">
      <w:pPr>
        <w:ind w:firstLine="454"/>
        <w:jc w:val="both"/>
        <w:rPr>
          <w:lang w:val="ru-RU"/>
        </w:rPr>
      </w:pPr>
      <w:r w:rsidRPr="00821661">
        <w:rPr>
          <w:b/>
          <w:i/>
          <w:iCs/>
          <w:lang w:val="ru-RU"/>
        </w:rPr>
        <w:t>Топливно-энергетический комплекс (ТЭК).</w:t>
      </w:r>
      <w:r w:rsidRPr="00821661">
        <w:rPr>
          <w:i/>
          <w:iCs/>
          <w:lang w:val="ru-RU"/>
        </w:rPr>
        <w:t xml:space="preserve"> </w:t>
      </w:r>
      <w:r w:rsidRPr="00821661">
        <w:rPr>
          <w:lang w:val="ru-RU"/>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E76FC9" w:rsidRPr="00821661" w:rsidRDefault="00E76FC9" w:rsidP="00B1471C">
      <w:pPr>
        <w:ind w:firstLine="454"/>
        <w:jc w:val="both"/>
        <w:rPr>
          <w:lang w:val="ru-RU"/>
        </w:rPr>
      </w:pPr>
      <w:r w:rsidRPr="00821661">
        <w:rPr>
          <w:b/>
          <w:bCs/>
          <w:i/>
          <w:iCs/>
          <w:lang w:val="ru-RU"/>
        </w:rPr>
        <w:t xml:space="preserve">Машиностроение. </w:t>
      </w:r>
      <w:r w:rsidRPr="00821661">
        <w:rPr>
          <w:lang w:val="ru-RU"/>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E76FC9" w:rsidRPr="00821661" w:rsidRDefault="00E76FC9" w:rsidP="00B1471C">
      <w:pPr>
        <w:ind w:firstLine="454"/>
        <w:jc w:val="both"/>
        <w:rPr>
          <w:lang w:val="ru-RU"/>
        </w:rPr>
      </w:pPr>
      <w:r w:rsidRPr="00821661">
        <w:rPr>
          <w:b/>
          <w:i/>
          <w:iCs/>
          <w:lang w:val="ru-RU"/>
        </w:rPr>
        <w:t>Металлургия.</w:t>
      </w:r>
      <w:r w:rsidRPr="00821661">
        <w:rPr>
          <w:i/>
          <w:iCs/>
          <w:lang w:val="ru-RU"/>
        </w:rPr>
        <w:t xml:space="preserve"> </w:t>
      </w:r>
      <w:r w:rsidRPr="00821661">
        <w:rPr>
          <w:lang w:val="ru-RU"/>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E76FC9" w:rsidRPr="00821661" w:rsidRDefault="00E76FC9" w:rsidP="00B1471C">
      <w:pPr>
        <w:ind w:firstLine="454"/>
        <w:jc w:val="both"/>
        <w:rPr>
          <w:lang w:val="ru-RU"/>
        </w:rPr>
      </w:pPr>
      <w:r w:rsidRPr="00821661">
        <w:rPr>
          <w:b/>
          <w:i/>
          <w:iCs/>
          <w:lang w:val="ru-RU"/>
        </w:rPr>
        <w:t>Химическая промышленность.</w:t>
      </w:r>
      <w:r w:rsidRPr="00821661">
        <w:rPr>
          <w:i/>
          <w:iCs/>
          <w:lang w:val="ru-RU"/>
        </w:rPr>
        <w:t xml:space="preserve"> </w:t>
      </w:r>
      <w:r w:rsidRPr="00821661">
        <w:rPr>
          <w:lang w:val="ru-RU"/>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E76FC9" w:rsidRPr="00821661" w:rsidRDefault="00E76FC9" w:rsidP="00B1471C">
      <w:pPr>
        <w:ind w:firstLine="454"/>
        <w:jc w:val="both"/>
        <w:rPr>
          <w:lang w:val="ru-RU"/>
        </w:rPr>
      </w:pPr>
      <w:r w:rsidRPr="00821661">
        <w:rPr>
          <w:b/>
          <w:i/>
          <w:iCs/>
          <w:lang w:val="ru-RU"/>
        </w:rPr>
        <w:t xml:space="preserve">Лёгкая </w:t>
      </w:r>
      <w:r w:rsidRPr="00821661">
        <w:rPr>
          <w:b/>
          <w:bCs/>
          <w:i/>
          <w:iCs/>
          <w:lang w:val="ru-RU"/>
        </w:rPr>
        <w:t>промышленность.</w:t>
      </w:r>
      <w:r w:rsidRPr="00821661">
        <w:rPr>
          <w:bCs/>
          <w:iCs/>
          <w:lang w:val="ru-RU"/>
        </w:rPr>
        <w:t xml:space="preserve"> </w:t>
      </w:r>
      <w:r w:rsidRPr="00821661">
        <w:rPr>
          <w:lang w:val="ru-RU"/>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E76FC9" w:rsidRPr="00821661" w:rsidRDefault="00E76FC9" w:rsidP="00B1471C">
      <w:pPr>
        <w:ind w:firstLine="454"/>
        <w:jc w:val="both"/>
        <w:rPr>
          <w:lang w:val="ru-RU"/>
        </w:rPr>
      </w:pPr>
      <w:r w:rsidRPr="00821661">
        <w:rPr>
          <w:b/>
          <w:i/>
          <w:iCs/>
          <w:lang w:val="ru-RU"/>
        </w:rPr>
        <w:t>Агропромышленный комплекс.</w:t>
      </w:r>
      <w:r w:rsidRPr="00821661">
        <w:rPr>
          <w:i/>
          <w:iCs/>
          <w:lang w:val="ru-RU"/>
        </w:rPr>
        <w:t xml:space="preserve"> </w:t>
      </w:r>
      <w:r w:rsidRPr="00821661">
        <w:rPr>
          <w:lang w:val="ru-RU"/>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E76FC9" w:rsidRPr="00821661" w:rsidRDefault="00E76FC9" w:rsidP="00B1471C">
      <w:pPr>
        <w:ind w:firstLine="454"/>
        <w:jc w:val="both"/>
        <w:rPr>
          <w:lang w:val="ru-RU"/>
        </w:rPr>
      </w:pPr>
      <w:r w:rsidRPr="00821661">
        <w:rPr>
          <w:lang w:val="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E76FC9" w:rsidRPr="00821661" w:rsidRDefault="00E76FC9" w:rsidP="00B1471C">
      <w:pPr>
        <w:ind w:firstLine="454"/>
        <w:jc w:val="both"/>
        <w:rPr>
          <w:lang w:val="ru-RU"/>
        </w:rPr>
      </w:pPr>
      <w:r w:rsidRPr="00821661">
        <w:rPr>
          <w:b/>
          <w:bCs/>
          <w:i/>
          <w:iCs/>
          <w:lang w:val="ru-RU"/>
        </w:rPr>
        <w:t>Сфера услуг (инфраструктурный</w:t>
      </w:r>
      <w:r w:rsidRPr="00821661">
        <w:rPr>
          <w:i/>
          <w:iCs/>
          <w:lang w:val="ru-RU"/>
        </w:rPr>
        <w:t xml:space="preserve"> </w:t>
      </w:r>
      <w:r w:rsidRPr="00821661">
        <w:rPr>
          <w:b/>
          <w:bCs/>
          <w:i/>
          <w:iCs/>
          <w:lang w:val="ru-RU"/>
        </w:rPr>
        <w:t xml:space="preserve">комплекс). </w:t>
      </w:r>
      <w:r w:rsidRPr="00821661">
        <w:rPr>
          <w:lang w:val="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E76FC9" w:rsidRPr="00821661" w:rsidRDefault="00E76FC9" w:rsidP="00B1471C">
      <w:pPr>
        <w:ind w:firstLine="454"/>
        <w:jc w:val="both"/>
        <w:rPr>
          <w:b/>
          <w:lang w:val="ru-RU"/>
        </w:rPr>
      </w:pPr>
      <w:r w:rsidRPr="00821661">
        <w:rPr>
          <w:b/>
          <w:lang w:val="ru-RU"/>
        </w:rPr>
        <w:t>Районы России</w:t>
      </w:r>
    </w:p>
    <w:p w:rsidR="00E76FC9" w:rsidRPr="00821661" w:rsidRDefault="00E76FC9" w:rsidP="00B1471C">
      <w:pPr>
        <w:ind w:firstLine="454"/>
        <w:jc w:val="both"/>
        <w:rPr>
          <w:lang w:val="ru-RU"/>
        </w:rPr>
      </w:pPr>
      <w:r w:rsidRPr="00821661">
        <w:rPr>
          <w:b/>
          <w:bCs/>
          <w:i/>
          <w:iCs/>
          <w:lang w:val="ru-RU"/>
        </w:rPr>
        <w:t xml:space="preserve">Природно-хозяйственное </w:t>
      </w:r>
      <w:r w:rsidRPr="00821661">
        <w:rPr>
          <w:b/>
          <w:i/>
          <w:iCs/>
          <w:lang w:val="ru-RU"/>
        </w:rPr>
        <w:t>районирование России</w:t>
      </w:r>
      <w:r w:rsidRPr="00821661">
        <w:rPr>
          <w:i/>
          <w:iCs/>
          <w:lang w:val="ru-RU"/>
        </w:rPr>
        <w:t xml:space="preserve">. </w:t>
      </w:r>
      <w:r w:rsidRPr="00821661">
        <w:rPr>
          <w:lang w:val="ru-RU"/>
        </w:rPr>
        <w:t>Принципы и виды природно-хозяйственного районирования страны. Анализ разных видов районирования России.</w:t>
      </w:r>
    </w:p>
    <w:p w:rsidR="00E76FC9" w:rsidRPr="00821661" w:rsidRDefault="00E76FC9" w:rsidP="00B1471C">
      <w:pPr>
        <w:ind w:firstLine="454"/>
        <w:jc w:val="both"/>
        <w:rPr>
          <w:b/>
          <w:i/>
          <w:lang w:val="ru-RU"/>
        </w:rPr>
      </w:pPr>
      <w:r w:rsidRPr="00821661">
        <w:rPr>
          <w:b/>
          <w:i/>
          <w:iCs/>
          <w:lang w:val="ru-RU"/>
        </w:rPr>
        <w:t>Крупные регионы и районы России.</w:t>
      </w:r>
    </w:p>
    <w:p w:rsidR="00E76FC9" w:rsidRPr="00821661" w:rsidRDefault="00E76FC9" w:rsidP="00B1471C">
      <w:pPr>
        <w:ind w:firstLine="454"/>
        <w:jc w:val="both"/>
        <w:rPr>
          <w:lang w:val="ru-RU"/>
        </w:rPr>
      </w:pPr>
      <w:r w:rsidRPr="00821661">
        <w:rPr>
          <w:i/>
          <w:iCs/>
          <w:lang w:val="ru-RU"/>
        </w:rPr>
        <w:t xml:space="preserve">Регионы России: </w:t>
      </w:r>
      <w:r w:rsidRPr="00821661">
        <w:rPr>
          <w:lang w:val="ru-RU"/>
        </w:rPr>
        <w:t>Западный и Восточный.</w:t>
      </w:r>
    </w:p>
    <w:p w:rsidR="00E76FC9" w:rsidRPr="00821661" w:rsidRDefault="00E76FC9" w:rsidP="00B1471C">
      <w:pPr>
        <w:ind w:firstLine="454"/>
        <w:jc w:val="both"/>
        <w:rPr>
          <w:lang w:val="ru-RU"/>
        </w:rPr>
      </w:pPr>
      <w:r w:rsidRPr="00821661">
        <w:rPr>
          <w:i/>
          <w:iCs/>
          <w:lang w:val="ru-RU"/>
        </w:rPr>
        <w:t xml:space="preserve">Районы России: </w:t>
      </w:r>
      <w:r w:rsidRPr="00821661">
        <w:rPr>
          <w:lang w:val="ru-RU"/>
        </w:rPr>
        <w:t>Европейский Север, Центральная Россия, Европейский Юг, Поволжье, Урал, Западная Сибирь, Восточная Сибирь, Дальний Восток.</w:t>
      </w:r>
    </w:p>
    <w:p w:rsidR="00E76FC9" w:rsidRPr="00821661" w:rsidRDefault="00E76FC9" w:rsidP="00B1471C">
      <w:pPr>
        <w:ind w:firstLine="454"/>
        <w:jc w:val="both"/>
        <w:rPr>
          <w:lang w:val="ru-RU"/>
        </w:rPr>
      </w:pPr>
      <w:r w:rsidRPr="00821661">
        <w:rPr>
          <w:b/>
          <w:i/>
          <w:iCs/>
          <w:lang w:val="ru-RU"/>
        </w:rPr>
        <w:t>Характеристика регионов и районов.</w:t>
      </w:r>
      <w:r w:rsidRPr="00821661">
        <w:rPr>
          <w:i/>
          <w:iCs/>
          <w:lang w:val="ru-RU"/>
        </w:rPr>
        <w:t xml:space="preserve"> </w:t>
      </w:r>
      <w:r w:rsidRPr="00821661">
        <w:rPr>
          <w:lang w:val="ru-RU"/>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E76FC9" w:rsidRPr="00821661" w:rsidRDefault="00E76FC9" w:rsidP="00B1471C">
      <w:pPr>
        <w:ind w:firstLine="454"/>
        <w:jc w:val="both"/>
        <w:rPr>
          <w:lang w:val="ru-RU"/>
        </w:rPr>
      </w:pPr>
      <w:r w:rsidRPr="00821661">
        <w:rPr>
          <w:lang w:val="ru-RU"/>
        </w:rPr>
        <w:lastRenderedPageBreak/>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E76FC9" w:rsidRPr="00821661" w:rsidRDefault="00E76FC9" w:rsidP="00B1471C">
      <w:pPr>
        <w:ind w:firstLine="454"/>
        <w:jc w:val="both"/>
        <w:rPr>
          <w:lang w:val="ru-RU"/>
        </w:rPr>
      </w:pPr>
      <w:r w:rsidRPr="00821661">
        <w:rPr>
          <w:lang w:val="ru-RU"/>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E76FC9" w:rsidRPr="00821661" w:rsidRDefault="00E76FC9" w:rsidP="00B1471C">
      <w:pPr>
        <w:ind w:firstLine="454"/>
        <w:jc w:val="both"/>
        <w:rPr>
          <w:b/>
          <w:lang w:val="ru-RU"/>
        </w:rPr>
      </w:pPr>
      <w:r w:rsidRPr="00821661">
        <w:rPr>
          <w:b/>
          <w:lang w:val="ru-RU"/>
        </w:rPr>
        <w:t>Россия в современном мире</w:t>
      </w:r>
    </w:p>
    <w:p w:rsidR="00E76FC9" w:rsidRPr="00821661" w:rsidRDefault="00E76FC9" w:rsidP="00B1471C">
      <w:pPr>
        <w:ind w:firstLine="454"/>
        <w:jc w:val="both"/>
        <w:rPr>
          <w:lang w:val="ru-RU"/>
        </w:rPr>
      </w:pPr>
      <w:r w:rsidRPr="00821661">
        <w:rPr>
          <w:lang w:val="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6B0BAC" w:rsidRDefault="006B0BAC" w:rsidP="00B1471C">
      <w:pPr>
        <w:ind w:firstLine="454"/>
        <w:jc w:val="center"/>
        <w:rPr>
          <w:b/>
          <w:lang w:val="ru-RU"/>
        </w:rPr>
      </w:pPr>
    </w:p>
    <w:p w:rsidR="00E76FC9" w:rsidRPr="00821661" w:rsidRDefault="00207FCF" w:rsidP="00B1471C">
      <w:pPr>
        <w:ind w:firstLine="454"/>
        <w:jc w:val="center"/>
        <w:rPr>
          <w:b/>
          <w:lang w:val="ru-RU"/>
        </w:rPr>
      </w:pPr>
      <w:r w:rsidRPr="00821661">
        <w:rPr>
          <w:b/>
          <w:lang w:val="ru-RU"/>
        </w:rPr>
        <w:t xml:space="preserve">2.2.2.7 </w:t>
      </w:r>
      <w:r w:rsidR="00E76FC9" w:rsidRPr="00821661">
        <w:rPr>
          <w:b/>
          <w:lang w:val="ru-RU"/>
        </w:rPr>
        <w:t>Математика. Алгебра. Геометрия</w:t>
      </w:r>
    </w:p>
    <w:p w:rsidR="00E76FC9" w:rsidRPr="00821661" w:rsidRDefault="00E76FC9" w:rsidP="00B1471C">
      <w:pPr>
        <w:ind w:firstLine="454"/>
        <w:jc w:val="both"/>
        <w:rPr>
          <w:lang w:val="ru-RU"/>
        </w:rPr>
      </w:pPr>
      <w:r w:rsidRPr="00821661">
        <w:rPr>
          <w:b/>
          <w:bCs/>
          <w:lang w:val="ru-RU"/>
        </w:rPr>
        <w:t xml:space="preserve">Натуральные числа. </w:t>
      </w:r>
      <w:r w:rsidRPr="00821661">
        <w:rPr>
          <w:lang w:val="ru-RU"/>
        </w:rPr>
        <w:t>Натуральный ряд. Десятичная система счисления. Арифметические действия с натуральными числами. Свойства арифметических действий.</w:t>
      </w:r>
    </w:p>
    <w:p w:rsidR="00E76FC9" w:rsidRPr="00821661" w:rsidRDefault="00E76FC9" w:rsidP="00B1471C">
      <w:pPr>
        <w:ind w:firstLine="454"/>
        <w:jc w:val="both"/>
        <w:rPr>
          <w:lang w:val="ru-RU"/>
        </w:rPr>
      </w:pPr>
      <w:r w:rsidRPr="00821661">
        <w:rPr>
          <w:lang w:val="ru-RU"/>
        </w:rPr>
        <w:t>Степень с натуральным показателем.</w:t>
      </w:r>
    </w:p>
    <w:p w:rsidR="00E76FC9" w:rsidRPr="00821661" w:rsidRDefault="00E76FC9" w:rsidP="00B1471C">
      <w:pPr>
        <w:ind w:firstLine="454"/>
        <w:jc w:val="both"/>
        <w:rPr>
          <w:lang w:val="ru-RU"/>
        </w:rPr>
      </w:pPr>
      <w:r w:rsidRPr="00821661">
        <w:rPr>
          <w:lang w:val="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E76FC9" w:rsidRPr="00821661" w:rsidRDefault="00E76FC9" w:rsidP="00B1471C">
      <w:pPr>
        <w:ind w:firstLine="454"/>
        <w:jc w:val="both"/>
        <w:rPr>
          <w:lang w:val="ru-RU"/>
        </w:rPr>
      </w:pPr>
      <w:r w:rsidRPr="00821661">
        <w:rPr>
          <w:lang w:val="ru-RU"/>
        </w:rPr>
        <w:t xml:space="preserve">Делители </w:t>
      </w:r>
      <w:r w:rsidRPr="00821661">
        <w:rPr>
          <w:bCs/>
          <w:lang w:val="ru-RU"/>
        </w:rPr>
        <w:t>и</w:t>
      </w:r>
      <w:r w:rsidRPr="00821661">
        <w:rPr>
          <w:b/>
          <w:bCs/>
          <w:lang w:val="ru-RU"/>
        </w:rPr>
        <w:t xml:space="preserve"> </w:t>
      </w:r>
      <w:r w:rsidRPr="00821661">
        <w:rPr>
          <w:lang w:val="ru-RU"/>
        </w:rPr>
        <w:t>кратные. Свойства и признаки делимости. Простые и составные числа. Разложение натурального числа на простые множители. Деление с остатком.</w:t>
      </w:r>
    </w:p>
    <w:p w:rsidR="00E76FC9" w:rsidRPr="00821661" w:rsidRDefault="00E76FC9" w:rsidP="00B1471C">
      <w:pPr>
        <w:ind w:firstLine="454"/>
        <w:jc w:val="both"/>
        <w:rPr>
          <w:lang w:val="ru-RU"/>
        </w:rPr>
      </w:pPr>
      <w:r w:rsidRPr="00821661">
        <w:rPr>
          <w:b/>
          <w:bCs/>
          <w:lang w:val="ru-RU"/>
        </w:rPr>
        <w:t xml:space="preserve">Дроби. </w:t>
      </w:r>
      <w:r w:rsidRPr="00821661">
        <w:rPr>
          <w:lang w:val="ru-RU"/>
        </w:rPr>
        <w:t>Обыкновенные дроби. Основное свойство д</w:t>
      </w:r>
      <w:r w:rsidRPr="00821661">
        <w:rPr>
          <w:bCs/>
          <w:lang w:val="ru-RU"/>
        </w:rPr>
        <w:t>роби.</w:t>
      </w:r>
      <w:r w:rsidRPr="00821661">
        <w:rPr>
          <w:b/>
          <w:bCs/>
          <w:lang w:val="ru-RU"/>
        </w:rPr>
        <w:t xml:space="preserve"> </w:t>
      </w:r>
      <w:r w:rsidRPr="00821661">
        <w:rPr>
          <w:lang w:val="ru-RU"/>
        </w:rPr>
        <w:t>Сравнение обыкновенных дробей. Арифметические действия с обыкновенными дробями. Нахождение части от целого и целого по его части.</w:t>
      </w:r>
    </w:p>
    <w:p w:rsidR="00E76FC9" w:rsidRPr="00821661" w:rsidRDefault="00E76FC9" w:rsidP="00B1471C">
      <w:pPr>
        <w:ind w:firstLine="454"/>
        <w:jc w:val="both"/>
        <w:rPr>
          <w:lang w:val="ru-RU"/>
        </w:rPr>
      </w:pPr>
      <w:r w:rsidRPr="00821661">
        <w:rPr>
          <w:lang w:val="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E76FC9" w:rsidRPr="00821661" w:rsidRDefault="00E76FC9" w:rsidP="00B1471C">
      <w:pPr>
        <w:ind w:firstLine="454"/>
        <w:jc w:val="both"/>
        <w:rPr>
          <w:lang w:val="ru-RU"/>
        </w:rPr>
      </w:pPr>
      <w:r w:rsidRPr="00821661">
        <w:rPr>
          <w:lang w:val="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E76FC9" w:rsidRPr="00821661" w:rsidRDefault="00E76FC9" w:rsidP="00B1471C">
      <w:pPr>
        <w:ind w:firstLine="454"/>
        <w:jc w:val="both"/>
        <w:rPr>
          <w:lang w:val="ru-RU"/>
        </w:rPr>
      </w:pPr>
      <w:r w:rsidRPr="00821661">
        <w:rPr>
          <w:lang w:val="ru-RU"/>
        </w:rPr>
        <w:t>Решение текстовых задач арифметическими способами.</w:t>
      </w:r>
    </w:p>
    <w:p w:rsidR="00E76FC9" w:rsidRPr="00821661" w:rsidRDefault="00E76FC9" w:rsidP="00B1471C">
      <w:pPr>
        <w:ind w:firstLine="454"/>
        <w:jc w:val="both"/>
        <w:rPr>
          <w:lang w:val="ru-RU"/>
        </w:rPr>
      </w:pPr>
      <w:r w:rsidRPr="00821661">
        <w:rPr>
          <w:b/>
          <w:bCs/>
          <w:lang w:val="ru-RU"/>
        </w:rPr>
        <w:t xml:space="preserve">Рациональные числа. </w:t>
      </w:r>
      <w:r w:rsidRPr="00821661">
        <w:rPr>
          <w:lang w:val="ru-RU"/>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821661">
        <w:rPr>
          <w:i/>
        </w:rPr>
        <w:t>m</w:t>
      </w:r>
      <w:r w:rsidRPr="00821661">
        <w:rPr>
          <w:i/>
          <w:lang w:val="ru-RU"/>
        </w:rPr>
        <w:t>/</w:t>
      </w:r>
      <w:r w:rsidRPr="00821661">
        <w:rPr>
          <w:i/>
        </w:rPr>
        <w:t>n</w:t>
      </w:r>
      <w:r w:rsidRPr="00821661">
        <w:rPr>
          <w:lang w:val="ru-RU"/>
        </w:rPr>
        <w:t>,</w:t>
      </w:r>
      <w:r w:rsidRPr="00821661">
        <w:rPr>
          <w:i/>
          <w:lang w:val="ru-RU"/>
        </w:rPr>
        <w:t xml:space="preserve"> </w:t>
      </w:r>
      <w:r w:rsidRPr="00821661">
        <w:rPr>
          <w:lang w:val="ru-RU"/>
        </w:rPr>
        <w:t xml:space="preserve">где </w:t>
      </w:r>
      <w:r w:rsidRPr="00821661">
        <w:rPr>
          <w:i/>
          <w:iCs/>
          <w:lang w:val="ru-RU"/>
        </w:rPr>
        <w:t>т</w:t>
      </w:r>
      <w:r w:rsidRPr="00821661">
        <w:rPr>
          <w:iCs/>
          <w:lang w:val="ru-RU"/>
        </w:rPr>
        <w:t xml:space="preserve"> — </w:t>
      </w:r>
      <w:r w:rsidRPr="00821661">
        <w:rPr>
          <w:lang w:val="ru-RU"/>
        </w:rPr>
        <w:t xml:space="preserve">целое число, а </w:t>
      </w:r>
      <w:r w:rsidRPr="00821661">
        <w:rPr>
          <w:i/>
        </w:rPr>
        <w:t>n</w:t>
      </w:r>
      <w:r w:rsidRPr="00821661">
        <w:rPr>
          <w:i/>
          <w:lang w:val="ru-RU"/>
        </w:rPr>
        <w:t xml:space="preserve"> — </w:t>
      </w:r>
      <w:r w:rsidRPr="00821661">
        <w:rPr>
          <w:lang w:val="ru-RU"/>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E76FC9" w:rsidRPr="00821661" w:rsidRDefault="00E76FC9" w:rsidP="00B1471C">
      <w:pPr>
        <w:ind w:firstLine="454"/>
        <w:jc w:val="both"/>
        <w:rPr>
          <w:lang w:val="ru-RU"/>
        </w:rPr>
      </w:pPr>
      <w:r w:rsidRPr="00821661">
        <w:rPr>
          <w:b/>
          <w:bCs/>
          <w:lang w:val="ru-RU"/>
        </w:rPr>
        <w:t xml:space="preserve">Действительные числа. </w:t>
      </w:r>
      <w:r w:rsidRPr="00821661">
        <w:rPr>
          <w:lang w:val="ru-RU"/>
        </w:rPr>
        <w:t>Квадратный корень из числа. Корень третьей степени.</w:t>
      </w:r>
    </w:p>
    <w:p w:rsidR="00E76FC9" w:rsidRPr="00821661" w:rsidRDefault="00E76FC9" w:rsidP="00B1471C">
      <w:pPr>
        <w:ind w:firstLine="454"/>
        <w:jc w:val="both"/>
        <w:rPr>
          <w:lang w:val="ru-RU"/>
        </w:rPr>
      </w:pPr>
      <w:r w:rsidRPr="00821661">
        <w:rPr>
          <w:lang w:val="ru-RU"/>
        </w:rPr>
        <w:t xml:space="preserve">Понятие об иррациональном числе. Иррациональность числа </w:t>
      </w:r>
      <w:r w:rsidRPr="00821661">
        <w:rPr>
          <w:lang w:val="ru-RU"/>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ole="">
            <v:imagedata r:id="rId10" o:title=""/>
          </v:shape>
          <o:OLEObject Type="Embed" ProgID="Equation.DSMT4" ShapeID="_x0000_i1025" DrawAspect="Content" ObjectID="_1614162452" r:id="rId11"/>
        </w:object>
      </w:r>
      <w:r w:rsidRPr="00821661">
        <w:rPr>
          <w:i/>
          <w:iCs/>
          <w:lang w:val="ru-RU"/>
        </w:rPr>
        <w:t xml:space="preserve"> </w:t>
      </w:r>
      <w:r w:rsidRPr="00821661">
        <w:rPr>
          <w:lang w:val="ru-RU"/>
        </w:rPr>
        <w:t>и несоизмеримость стороны и диагонали квадрата. Десятичные приближения иррациональных чисел.</w:t>
      </w:r>
    </w:p>
    <w:p w:rsidR="00E76FC9" w:rsidRPr="00821661" w:rsidRDefault="00E76FC9" w:rsidP="00B1471C">
      <w:pPr>
        <w:ind w:firstLine="454"/>
        <w:jc w:val="both"/>
        <w:rPr>
          <w:lang w:val="ru-RU"/>
        </w:rPr>
      </w:pPr>
      <w:r w:rsidRPr="00821661">
        <w:rPr>
          <w:lang w:val="ru-RU"/>
        </w:rPr>
        <w:t>Множество действительных чисел; представление действительных чисел бесконечными десятичными дробями. Сравнение действительных чисел.</w:t>
      </w:r>
    </w:p>
    <w:p w:rsidR="00E76FC9" w:rsidRPr="00821661" w:rsidRDefault="00E76FC9" w:rsidP="00B1471C">
      <w:pPr>
        <w:ind w:firstLine="454"/>
        <w:jc w:val="both"/>
        <w:rPr>
          <w:lang w:val="ru-RU"/>
        </w:rPr>
      </w:pPr>
      <w:r w:rsidRPr="00821661">
        <w:rPr>
          <w:lang w:val="ru-RU"/>
        </w:rPr>
        <w:t>Координатная прямая. Изображение чисел точками координатной прямой. Числовые промежутки.</w:t>
      </w:r>
    </w:p>
    <w:p w:rsidR="00E76FC9" w:rsidRPr="00821661" w:rsidRDefault="00E76FC9" w:rsidP="00B1471C">
      <w:pPr>
        <w:ind w:firstLine="454"/>
        <w:jc w:val="both"/>
        <w:rPr>
          <w:lang w:val="ru-RU"/>
        </w:rPr>
      </w:pPr>
      <w:r w:rsidRPr="00821661">
        <w:rPr>
          <w:b/>
          <w:bCs/>
          <w:lang w:val="ru-RU"/>
        </w:rPr>
        <w:t xml:space="preserve">Измерения, приближения, оценки. </w:t>
      </w:r>
      <w:r w:rsidRPr="00821661">
        <w:rPr>
          <w:lang w:val="ru-RU"/>
        </w:rPr>
        <w:t>Размеры объектов окружающего мира (от</w:t>
      </w:r>
      <w:r w:rsidRPr="00821661">
        <w:rPr>
          <w:i/>
          <w:iCs/>
          <w:lang w:val="ru-RU"/>
        </w:rPr>
        <w:t xml:space="preserve"> </w:t>
      </w:r>
      <w:r w:rsidRPr="00821661">
        <w:rPr>
          <w:lang w:val="ru-RU"/>
        </w:rPr>
        <w:t>элементарных частиц до Вселенной), длительность процессов в окружающем мире. Выделение множителя — степени десяти в записи числа.</w:t>
      </w:r>
    </w:p>
    <w:p w:rsidR="00E76FC9" w:rsidRPr="00821661" w:rsidRDefault="00E76FC9" w:rsidP="00B1471C">
      <w:pPr>
        <w:ind w:firstLine="454"/>
        <w:jc w:val="both"/>
        <w:rPr>
          <w:lang w:val="ru-RU"/>
        </w:rPr>
      </w:pPr>
      <w:r w:rsidRPr="00821661">
        <w:rPr>
          <w:lang w:val="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E76FC9" w:rsidRPr="00821661" w:rsidRDefault="00E76FC9" w:rsidP="00B1471C">
      <w:pPr>
        <w:ind w:firstLine="454"/>
        <w:jc w:val="both"/>
        <w:rPr>
          <w:lang w:val="ru-RU"/>
        </w:rPr>
      </w:pPr>
      <w:r w:rsidRPr="00821661">
        <w:rPr>
          <w:b/>
          <w:lang w:val="ru-RU"/>
        </w:rPr>
        <w:t>Алгебраические выражения.</w:t>
      </w:r>
      <w:r w:rsidRPr="00821661">
        <w:rPr>
          <w:lang w:val="ru-RU"/>
        </w:rPr>
        <w:t xml:space="preserve"> Буквенные выражения (выражения с переменными). </w:t>
      </w:r>
      <w:r w:rsidRPr="00821661">
        <w:rPr>
          <w:lang w:val="ru-RU"/>
        </w:rPr>
        <w:lastRenderedPageBreak/>
        <w:t>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E76FC9" w:rsidRPr="00821661" w:rsidRDefault="00E76FC9" w:rsidP="00B1471C">
      <w:pPr>
        <w:ind w:firstLine="454"/>
        <w:jc w:val="both"/>
        <w:rPr>
          <w:lang w:val="ru-RU"/>
        </w:rPr>
      </w:pPr>
      <w:r w:rsidRPr="00821661">
        <w:rPr>
          <w:lang w:val="ru-RU"/>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E76FC9" w:rsidRPr="00821661" w:rsidRDefault="00E76FC9" w:rsidP="00B1471C">
      <w:pPr>
        <w:ind w:firstLine="454"/>
        <w:jc w:val="both"/>
        <w:rPr>
          <w:lang w:val="ru-RU"/>
        </w:rPr>
      </w:pPr>
      <w:r w:rsidRPr="00821661">
        <w:rPr>
          <w:lang w:val="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E76FC9" w:rsidRPr="00821661" w:rsidRDefault="00E76FC9" w:rsidP="00B1471C">
      <w:pPr>
        <w:ind w:firstLine="454"/>
        <w:jc w:val="both"/>
        <w:rPr>
          <w:lang w:val="ru-RU"/>
        </w:rPr>
      </w:pPr>
      <w:r w:rsidRPr="00821661">
        <w:rPr>
          <w:lang w:val="ru-RU"/>
        </w:rPr>
        <w:t>Рациональные выражения и их преобразования. Доказательство тождеств.</w:t>
      </w:r>
    </w:p>
    <w:p w:rsidR="00E76FC9" w:rsidRPr="00821661" w:rsidRDefault="00E76FC9" w:rsidP="00B1471C">
      <w:pPr>
        <w:ind w:firstLine="454"/>
        <w:jc w:val="both"/>
        <w:rPr>
          <w:lang w:val="ru-RU"/>
        </w:rPr>
      </w:pPr>
      <w:r w:rsidRPr="00821661">
        <w:rPr>
          <w:lang w:val="ru-RU"/>
        </w:rPr>
        <w:t>Квадратные корни. Свойства арифметических квадратных корней и их применение к преобразованию числовых выражений и вычислениям.</w:t>
      </w:r>
    </w:p>
    <w:p w:rsidR="00E76FC9" w:rsidRPr="00821661" w:rsidRDefault="00E76FC9" w:rsidP="00B1471C">
      <w:pPr>
        <w:ind w:firstLine="454"/>
        <w:jc w:val="both"/>
        <w:rPr>
          <w:lang w:val="ru-RU"/>
        </w:rPr>
      </w:pPr>
      <w:r w:rsidRPr="00821661">
        <w:rPr>
          <w:b/>
          <w:lang w:val="ru-RU"/>
        </w:rPr>
        <w:t>Уравнения.</w:t>
      </w:r>
      <w:r w:rsidRPr="00821661">
        <w:rPr>
          <w:lang w:val="ru-RU"/>
        </w:rPr>
        <w:t xml:space="preserve"> Уравнение с одной переменной. Корень уравнения. Свойства числовых равенств. Равносильность уравнений.</w:t>
      </w:r>
    </w:p>
    <w:p w:rsidR="00E76FC9" w:rsidRPr="00821661" w:rsidRDefault="00E76FC9" w:rsidP="00B1471C">
      <w:pPr>
        <w:ind w:firstLine="454"/>
        <w:jc w:val="both"/>
        <w:rPr>
          <w:lang w:val="ru-RU"/>
        </w:rPr>
      </w:pPr>
      <w:r w:rsidRPr="00821661">
        <w:rPr>
          <w:lang w:val="ru-RU"/>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E76FC9" w:rsidRPr="00821661" w:rsidRDefault="00E76FC9" w:rsidP="00B1471C">
      <w:pPr>
        <w:ind w:firstLine="454"/>
        <w:jc w:val="both"/>
        <w:rPr>
          <w:lang w:val="ru-RU"/>
        </w:rPr>
      </w:pPr>
      <w:r w:rsidRPr="00821661">
        <w:rPr>
          <w:lang w:val="ru-RU"/>
        </w:rPr>
        <w:t>Уравнение с двумя переменными. Линейное уравнение с двумя переменными, примеры решения уравнений в целых числах.</w:t>
      </w:r>
    </w:p>
    <w:p w:rsidR="00E76FC9" w:rsidRPr="00821661" w:rsidRDefault="00E76FC9" w:rsidP="00B1471C">
      <w:pPr>
        <w:ind w:firstLine="454"/>
        <w:jc w:val="both"/>
        <w:rPr>
          <w:lang w:val="ru-RU"/>
        </w:rPr>
      </w:pPr>
      <w:r w:rsidRPr="00821661">
        <w:rPr>
          <w:lang w:val="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E76FC9" w:rsidRPr="00821661" w:rsidRDefault="00E76FC9" w:rsidP="00B1471C">
      <w:pPr>
        <w:ind w:firstLine="454"/>
        <w:jc w:val="both"/>
        <w:rPr>
          <w:lang w:val="ru-RU"/>
        </w:rPr>
      </w:pPr>
      <w:r w:rsidRPr="00821661">
        <w:rPr>
          <w:lang w:val="ru-RU"/>
        </w:rPr>
        <w:t>Решение текстовых задач алгебраическим способом.</w:t>
      </w:r>
    </w:p>
    <w:p w:rsidR="00E76FC9" w:rsidRPr="00821661" w:rsidRDefault="00E76FC9" w:rsidP="00B1471C">
      <w:pPr>
        <w:ind w:firstLine="454"/>
        <w:jc w:val="both"/>
        <w:rPr>
          <w:lang w:val="ru-RU"/>
        </w:rPr>
      </w:pPr>
      <w:r w:rsidRPr="00821661">
        <w:rPr>
          <w:lang w:val="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E76FC9" w:rsidRPr="00821661" w:rsidRDefault="00E76FC9" w:rsidP="00B1471C">
      <w:pPr>
        <w:ind w:firstLine="454"/>
        <w:jc w:val="both"/>
        <w:rPr>
          <w:lang w:val="ru-RU"/>
        </w:rPr>
      </w:pPr>
      <w:r w:rsidRPr="00821661">
        <w:rPr>
          <w:b/>
          <w:lang w:val="ru-RU"/>
        </w:rPr>
        <w:t>Неравенства.</w:t>
      </w:r>
      <w:r w:rsidRPr="00821661">
        <w:rPr>
          <w:lang w:val="ru-RU"/>
        </w:rPr>
        <w:t xml:space="preserve"> Числовые неравенства и их свойства.</w:t>
      </w:r>
    </w:p>
    <w:p w:rsidR="00E76FC9" w:rsidRPr="00821661" w:rsidRDefault="00E76FC9" w:rsidP="00B1471C">
      <w:pPr>
        <w:ind w:firstLine="454"/>
        <w:jc w:val="both"/>
        <w:rPr>
          <w:lang w:val="ru-RU"/>
        </w:rPr>
      </w:pPr>
      <w:r w:rsidRPr="00821661">
        <w:rPr>
          <w:lang w:val="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E76FC9" w:rsidRPr="00821661" w:rsidRDefault="00E76FC9" w:rsidP="00B1471C">
      <w:pPr>
        <w:ind w:firstLine="454"/>
        <w:jc w:val="both"/>
        <w:rPr>
          <w:lang w:val="ru-RU"/>
        </w:rPr>
      </w:pPr>
      <w:r w:rsidRPr="00821661">
        <w:rPr>
          <w:b/>
          <w:lang w:val="ru-RU"/>
        </w:rPr>
        <w:t>Функции.</w:t>
      </w:r>
      <w:r w:rsidRPr="00821661">
        <w:rPr>
          <w:lang w:val="ru-RU"/>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E76FC9" w:rsidRPr="00821661" w:rsidRDefault="00E76FC9" w:rsidP="00B1471C">
      <w:pPr>
        <w:ind w:firstLine="454"/>
        <w:jc w:val="both"/>
        <w:rPr>
          <w:lang w:val="ru-RU"/>
        </w:rPr>
      </w:pPr>
      <w:r w:rsidRPr="00821661">
        <w:rPr>
          <w:b/>
          <w:lang w:val="ru-RU"/>
        </w:rPr>
        <w:t>Числовые функции.</w:t>
      </w:r>
      <w:r w:rsidRPr="00821661">
        <w:rPr>
          <w:lang w:val="ru-RU"/>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821661">
        <w:rPr>
          <w:lang w:val="ru-RU"/>
        </w:rPr>
        <w:object w:dxaOrig="3220" w:dyaOrig="480">
          <v:shape id="_x0000_i1026" type="#_x0000_t75" style="width:158.25pt;height:21.75pt" o:ole="">
            <v:imagedata r:id="rId12" o:title=""/>
          </v:shape>
          <o:OLEObject Type="Embed" ProgID="Equation.DSMT4" ShapeID="_x0000_i1026" DrawAspect="Content" ObjectID="_1614162453" r:id="rId13"/>
        </w:object>
      </w:r>
    </w:p>
    <w:p w:rsidR="00E76FC9" w:rsidRPr="00821661" w:rsidRDefault="00E76FC9" w:rsidP="00B1471C">
      <w:pPr>
        <w:ind w:firstLine="454"/>
        <w:jc w:val="both"/>
        <w:rPr>
          <w:lang w:val="ru-RU"/>
        </w:rPr>
      </w:pPr>
      <w:r w:rsidRPr="00821661">
        <w:rPr>
          <w:b/>
          <w:lang w:val="ru-RU"/>
        </w:rPr>
        <w:t>Числовые последовательности.</w:t>
      </w:r>
      <w:r w:rsidRPr="00821661">
        <w:rPr>
          <w:lang w:val="ru-RU"/>
        </w:rPr>
        <w:t xml:space="preserve"> Понятие числовой последовательности. Задание последовательности рекуррентной формулой и формулой </w:t>
      </w:r>
      <w:r w:rsidRPr="00821661">
        <w:rPr>
          <w:i/>
        </w:rPr>
        <w:t>n</w:t>
      </w:r>
      <w:r w:rsidRPr="00821661">
        <w:rPr>
          <w:lang w:val="ru-RU"/>
        </w:rPr>
        <w:t>-го члена.</w:t>
      </w:r>
    </w:p>
    <w:p w:rsidR="00E76FC9" w:rsidRPr="00821661" w:rsidRDefault="00E76FC9" w:rsidP="00B1471C">
      <w:pPr>
        <w:ind w:firstLine="454"/>
        <w:jc w:val="both"/>
        <w:rPr>
          <w:lang w:val="ru-RU"/>
        </w:rPr>
      </w:pPr>
      <w:r w:rsidRPr="00821661">
        <w:rPr>
          <w:lang w:val="ru-RU"/>
        </w:rPr>
        <w:t xml:space="preserve">Арифметическая и геометрическая прогрессии. Формулы </w:t>
      </w:r>
      <w:r w:rsidRPr="00821661">
        <w:rPr>
          <w:i/>
        </w:rPr>
        <w:t>n</w:t>
      </w:r>
      <w:r w:rsidRPr="00821661">
        <w:rPr>
          <w:lang w:val="ru-RU"/>
        </w:rPr>
        <w:t xml:space="preserve">-го члена арифметической и геометрической прогрессий, суммы первых </w:t>
      </w:r>
      <w:r w:rsidRPr="00821661">
        <w:t>n</w:t>
      </w:r>
      <w:r w:rsidRPr="00821661">
        <w:rPr>
          <w:iCs/>
          <w:lang w:val="ru-RU"/>
        </w:rPr>
        <w:t>-х</w:t>
      </w:r>
      <w:r w:rsidRPr="00821661">
        <w:rPr>
          <w:i/>
          <w:iCs/>
          <w:lang w:val="ru-RU"/>
        </w:rPr>
        <w:t xml:space="preserve"> </w:t>
      </w:r>
      <w:r w:rsidRPr="00821661">
        <w:rPr>
          <w:lang w:val="ru-RU"/>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E76FC9" w:rsidRPr="00821661" w:rsidRDefault="00E76FC9" w:rsidP="00B1471C">
      <w:pPr>
        <w:ind w:firstLine="454"/>
        <w:jc w:val="both"/>
        <w:rPr>
          <w:lang w:val="ru-RU"/>
        </w:rPr>
      </w:pPr>
      <w:r w:rsidRPr="00821661">
        <w:rPr>
          <w:b/>
          <w:lang w:val="ru-RU"/>
        </w:rPr>
        <w:lastRenderedPageBreak/>
        <w:t>Описательная статистика.</w:t>
      </w:r>
      <w:r w:rsidRPr="00821661">
        <w:rPr>
          <w:lang w:val="ru-RU"/>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E76FC9" w:rsidRPr="00821661" w:rsidRDefault="00E76FC9" w:rsidP="00B1471C">
      <w:pPr>
        <w:ind w:firstLine="454"/>
        <w:jc w:val="both"/>
        <w:rPr>
          <w:lang w:val="ru-RU"/>
        </w:rPr>
      </w:pPr>
      <w:r w:rsidRPr="00821661">
        <w:rPr>
          <w:b/>
          <w:lang w:val="ru-RU"/>
        </w:rPr>
        <w:t>Случайные события и вероятность.</w:t>
      </w:r>
      <w:r w:rsidRPr="00821661">
        <w:rPr>
          <w:lang w:val="ru-RU"/>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E76FC9" w:rsidRPr="00821661" w:rsidRDefault="00E76FC9" w:rsidP="00B1471C">
      <w:pPr>
        <w:ind w:firstLine="454"/>
        <w:jc w:val="both"/>
        <w:rPr>
          <w:lang w:val="ru-RU"/>
        </w:rPr>
      </w:pPr>
      <w:r w:rsidRPr="00821661">
        <w:rPr>
          <w:b/>
          <w:bCs/>
          <w:lang w:val="ru-RU"/>
        </w:rPr>
        <w:t xml:space="preserve">Комбинаторика. </w:t>
      </w:r>
      <w:r w:rsidRPr="00821661">
        <w:rPr>
          <w:lang w:val="ru-RU"/>
        </w:rPr>
        <w:t>Решение комбинаторных задач перебором вариантов. Комбинаторное правило умножения. Перестановки и факториал.</w:t>
      </w:r>
    </w:p>
    <w:p w:rsidR="00E76FC9" w:rsidRPr="00821661" w:rsidRDefault="00E76FC9" w:rsidP="00B1471C">
      <w:pPr>
        <w:ind w:firstLine="454"/>
        <w:jc w:val="both"/>
        <w:rPr>
          <w:lang w:val="ru-RU"/>
        </w:rPr>
      </w:pPr>
      <w:r w:rsidRPr="00821661">
        <w:rPr>
          <w:b/>
          <w:bCs/>
          <w:lang w:val="ru-RU"/>
        </w:rPr>
        <w:t xml:space="preserve">Наглядная геометрия. </w:t>
      </w:r>
      <w:r w:rsidRPr="00821661">
        <w:rPr>
          <w:lang w:val="ru-RU"/>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E76FC9" w:rsidRPr="00821661" w:rsidRDefault="00E76FC9" w:rsidP="00B1471C">
      <w:pPr>
        <w:ind w:firstLine="454"/>
        <w:jc w:val="both"/>
        <w:rPr>
          <w:lang w:val="ru-RU"/>
        </w:rPr>
      </w:pPr>
      <w:r w:rsidRPr="00821661">
        <w:rPr>
          <w:lang w:val="ru-RU"/>
        </w:rPr>
        <w:t>Длина отрезка, ломаной. Периметр многоугольника. Единицы измерения длины. Измерение длины отрезка, построение отрезка заданной длины.</w:t>
      </w:r>
    </w:p>
    <w:p w:rsidR="00E76FC9" w:rsidRPr="00821661" w:rsidRDefault="00E76FC9" w:rsidP="00B1471C">
      <w:pPr>
        <w:ind w:firstLine="454"/>
        <w:jc w:val="both"/>
        <w:rPr>
          <w:lang w:val="ru-RU"/>
        </w:rPr>
      </w:pPr>
      <w:r w:rsidRPr="00821661">
        <w:rPr>
          <w:lang w:val="ru-RU"/>
        </w:rPr>
        <w:t>Виды углов. Градусная мера угла. Измерение и построение углов с помощью транспортира. Биссектриса угла.</w:t>
      </w:r>
    </w:p>
    <w:p w:rsidR="00E76FC9" w:rsidRPr="00821661" w:rsidRDefault="00E76FC9" w:rsidP="00B1471C">
      <w:pPr>
        <w:ind w:firstLine="454"/>
        <w:jc w:val="both"/>
        <w:rPr>
          <w:lang w:val="ru-RU"/>
        </w:rPr>
      </w:pPr>
      <w:r w:rsidRPr="00821661">
        <w:rPr>
          <w:lang w:val="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E76FC9" w:rsidRPr="00821661" w:rsidRDefault="00E76FC9" w:rsidP="00B1471C">
      <w:pPr>
        <w:ind w:firstLine="454"/>
        <w:jc w:val="both"/>
        <w:rPr>
          <w:lang w:val="ru-RU"/>
        </w:rPr>
      </w:pPr>
      <w:r w:rsidRPr="00821661">
        <w:rPr>
          <w:lang w:val="ru-RU"/>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E76FC9" w:rsidRPr="00821661" w:rsidRDefault="00E76FC9" w:rsidP="00B1471C">
      <w:pPr>
        <w:ind w:firstLine="454"/>
        <w:jc w:val="both"/>
        <w:rPr>
          <w:lang w:val="ru-RU"/>
        </w:rPr>
      </w:pPr>
      <w:r w:rsidRPr="00821661">
        <w:rPr>
          <w:lang w:val="ru-RU"/>
        </w:rPr>
        <w:t>Понятие объёма; единицы объёма. Объём прямоугольного параллелепипеда, куба.</w:t>
      </w:r>
    </w:p>
    <w:p w:rsidR="00E76FC9" w:rsidRPr="00821661" w:rsidRDefault="00E76FC9" w:rsidP="00B1471C">
      <w:pPr>
        <w:ind w:firstLine="454"/>
        <w:jc w:val="both"/>
        <w:rPr>
          <w:lang w:val="ru-RU"/>
        </w:rPr>
      </w:pPr>
      <w:r w:rsidRPr="00821661">
        <w:rPr>
          <w:lang w:val="ru-RU"/>
        </w:rPr>
        <w:t>Понятие о равенстве фигур. Центральная, осевая и зеркальная симметрии. Изображение симметричных фигур.</w:t>
      </w:r>
    </w:p>
    <w:p w:rsidR="00E76FC9" w:rsidRPr="00821661" w:rsidRDefault="00E76FC9" w:rsidP="00B1471C">
      <w:pPr>
        <w:ind w:firstLine="454"/>
        <w:jc w:val="both"/>
        <w:rPr>
          <w:lang w:val="ru-RU"/>
        </w:rPr>
      </w:pPr>
      <w:r w:rsidRPr="00821661">
        <w:rPr>
          <w:b/>
          <w:bCs/>
          <w:lang w:val="ru-RU"/>
        </w:rPr>
        <w:t xml:space="preserve">Геометрические фигуры. </w:t>
      </w:r>
      <w:r w:rsidRPr="00821661">
        <w:rPr>
          <w:lang w:val="ru-RU"/>
        </w:rPr>
        <w:t>Прямые и углы. Точка, прямая, плоскость. Отрезок, луч. Угол. Виды углов. Вертикальные и смежные углы. Биссектриса угла.</w:t>
      </w:r>
    </w:p>
    <w:p w:rsidR="00E76FC9" w:rsidRPr="00821661" w:rsidRDefault="00E76FC9" w:rsidP="00B1471C">
      <w:pPr>
        <w:ind w:firstLine="454"/>
        <w:jc w:val="both"/>
        <w:rPr>
          <w:lang w:val="ru-RU"/>
        </w:rPr>
      </w:pPr>
      <w:r w:rsidRPr="00821661">
        <w:rPr>
          <w:lang w:val="ru-RU"/>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E76FC9" w:rsidRPr="00821661" w:rsidRDefault="00E76FC9" w:rsidP="00B1471C">
      <w:pPr>
        <w:ind w:firstLine="454"/>
        <w:jc w:val="both"/>
        <w:rPr>
          <w:lang w:val="ru-RU"/>
        </w:rPr>
      </w:pPr>
      <w:r w:rsidRPr="00821661">
        <w:rPr>
          <w:lang w:val="ru-RU"/>
        </w:rPr>
        <w:t>Геометрическое место точек. Свойства биссектрисы угла и серединного перпендикуляра к отрезку.</w:t>
      </w:r>
    </w:p>
    <w:p w:rsidR="00E76FC9" w:rsidRPr="00821661" w:rsidRDefault="00E76FC9" w:rsidP="00B1471C">
      <w:pPr>
        <w:ind w:firstLine="454"/>
        <w:jc w:val="both"/>
        <w:rPr>
          <w:lang w:val="ru-RU"/>
        </w:rPr>
      </w:pPr>
      <w:r w:rsidRPr="00821661">
        <w:rPr>
          <w:lang w:val="ru-RU"/>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821661">
        <w:sym w:font="Symbol" w:char="00B0"/>
      </w:r>
      <w:r w:rsidRPr="00821661">
        <w:rPr>
          <w:lang w:val="ru-RU"/>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E76FC9" w:rsidRPr="00821661" w:rsidRDefault="00E76FC9" w:rsidP="00B1471C">
      <w:pPr>
        <w:ind w:firstLine="454"/>
        <w:jc w:val="both"/>
        <w:rPr>
          <w:lang w:val="ru-RU"/>
        </w:rPr>
      </w:pPr>
      <w:r w:rsidRPr="00821661">
        <w:rPr>
          <w:lang w:val="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E76FC9" w:rsidRPr="00821661" w:rsidRDefault="00E76FC9" w:rsidP="00B1471C">
      <w:pPr>
        <w:ind w:firstLine="454"/>
        <w:jc w:val="both"/>
        <w:rPr>
          <w:lang w:val="ru-RU"/>
        </w:rPr>
      </w:pPr>
      <w:r w:rsidRPr="00821661">
        <w:rPr>
          <w:lang w:val="ru-RU"/>
        </w:rPr>
        <w:t>Многоугольник. Выпуклые многоугольники. Сумма углов выпуклого многоугольника. Правильные многоугольники.</w:t>
      </w:r>
    </w:p>
    <w:p w:rsidR="00E76FC9" w:rsidRPr="00821661" w:rsidRDefault="00E76FC9" w:rsidP="00B1471C">
      <w:pPr>
        <w:ind w:firstLine="454"/>
        <w:jc w:val="both"/>
        <w:rPr>
          <w:lang w:val="ru-RU"/>
        </w:rPr>
      </w:pPr>
      <w:r w:rsidRPr="00821661">
        <w:rPr>
          <w:lang w:val="ru-RU"/>
        </w:rPr>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w:t>
      </w:r>
      <w:r w:rsidRPr="00821661">
        <w:rPr>
          <w:lang w:val="ru-RU"/>
        </w:rPr>
        <w:lastRenderedPageBreak/>
        <w:t>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E76FC9" w:rsidRPr="00821661" w:rsidRDefault="00E76FC9" w:rsidP="00B1471C">
      <w:pPr>
        <w:ind w:firstLine="454"/>
        <w:jc w:val="both"/>
        <w:rPr>
          <w:lang w:val="ru-RU"/>
        </w:rPr>
      </w:pPr>
      <w:r w:rsidRPr="00821661">
        <w:rPr>
          <w:lang w:val="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E76FC9" w:rsidRPr="00821661" w:rsidRDefault="00E76FC9" w:rsidP="00B1471C">
      <w:pPr>
        <w:ind w:firstLine="454"/>
        <w:jc w:val="both"/>
        <w:rPr>
          <w:lang w:val="ru-RU"/>
        </w:rPr>
      </w:pPr>
      <w:r w:rsidRPr="00821661">
        <w:rPr>
          <w:lang w:val="ru-RU"/>
        </w:rPr>
        <w:t>Решение задач на вычисление, доказательство и построение с использованием свойств изученных фигур.</w:t>
      </w:r>
    </w:p>
    <w:p w:rsidR="00E76FC9" w:rsidRPr="00821661" w:rsidRDefault="00E76FC9" w:rsidP="00B1471C">
      <w:pPr>
        <w:ind w:firstLine="454"/>
        <w:jc w:val="both"/>
        <w:rPr>
          <w:lang w:val="ru-RU"/>
        </w:rPr>
      </w:pPr>
      <w:r w:rsidRPr="00821661">
        <w:rPr>
          <w:b/>
          <w:bCs/>
          <w:lang w:val="ru-RU"/>
        </w:rPr>
        <w:t xml:space="preserve">Измерение геометрических величин. </w:t>
      </w:r>
      <w:r w:rsidRPr="00821661">
        <w:rPr>
          <w:lang w:val="ru-RU"/>
        </w:rPr>
        <w:t>Длина отрезка. Расстояние от точки до прямой. Расстояние между параллельными прямыми.</w:t>
      </w:r>
    </w:p>
    <w:p w:rsidR="00E76FC9" w:rsidRPr="00821661" w:rsidRDefault="00E76FC9" w:rsidP="00B1471C">
      <w:pPr>
        <w:ind w:firstLine="454"/>
        <w:jc w:val="both"/>
        <w:rPr>
          <w:lang w:val="ru-RU"/>
        </w:rPr>
      </w:pPr>
      <w:r w:rsidRPr="00821661">
        <w:rPr>
          <w:lang w:val="ru-RU"/>
        </w:rPr>
        <w:t>Периметр многоугольника.</w:t>
      </w:r>
    </w:p>
    <w:p w:rsidR="00E76FC9" w:rsidRPr="00821661" w:rsidRDefault="00E76FC9" w:rsidP="00B1471C">
      <w:pPr>
        <w:ind w:firstLine="454"/>
        <w:jc w:val="both"/>
        <w:rPr>
          <w:lang w:val="ru-RU"/>
        </w:rPr>
      </w:pPr>
      <w:r w:rsidRPr="00821661">
        <w:rPr>
          <w:lang w:val="ru-RU"/>
        </w:rPr>
        <w:t>Длина окружности, число π, длина дуги окружности.</w:t>
      </w:r>
    </w:p>
    <w:p w:rsidR="00E76FC9" w:rsidRPr="00821661" w:rsidRDefault="00E76FC9" w:rsidP="00B1471C">
      <w:pPr>
        <w:ind w:firstLine="454"/>
        <w:jc w:val="both"/>
        <w:rPr>
          <w:lang w:val="ru-RU"/>
        </w:rPr>
      </w:pPr>
      <w:r w:rsidRPr="00821661">
        <w:rPr>
          <w:lang w:val="ru-RU"/>
        </w:rPr>
        <w:t>Градусная мера угла, соответствие между величиной центрального угла и длиной дуги окружности.</w:t>
      </w:r>
    </w:p>
    <w:p w:rsidR="00E76FC9" w:rsidRPr="00821661" w:rsidRDefault="00E76FC9" w:rsidP="00B1471C">
      <w:pPr>
        <w:ind w:firstLine="454"/>
        <w:jc w:val="both"/>
        <w:rPr>
          <w:lang w:val="ru-RU"/>
        </w:rPr>
      </w:pPr>
      <w:r w:rsidRPr="00821661">
        <w:rPr>
          <w:lang w:val="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E76FC9" w:rsidRPr="00821661" w:rsidRDefault="00E76FC9" w:rsidP="00B1471C">
      <w:pPr>
        <w:ind w:firstLine="454"/>
        <w:jc w:val="both"/>
        <w:rPr>
          <w:lang w:val="ru-RU"/>
        </w:rPr>
      </w:pPr>
      <w:r w:rsidRPr="00821661">
        <w:rPr>
          <w:lang w:val="ru-RU"/>
        </w:rPr>
        <w:t>Решение задач на вычисление и доказательство с использованием изученных формул.</w:t>
      </w:r>
    </w:p>
    <w:p w:rsidR="00E76FC9" w:rsidRPr="00821661" w:rsidRDefault="00E76FC9" w:rsidP="00B1471C">
      <w:pPr>
        <w:ind w:firstLine="454"/>
        <w:jc w:val="both"/>
        <w:rPr>
          <w:lang w:val="ru-RU"/>
        </w:rPr>
      </w:pPr>
      <w:r w:rsidRPr="00821661">
        <w:rPr>
          <w:b/>
          <w:bCs/>
          <w:lang w:val="ru-RU"/>
        </w:rPr>
        <w:t xml:space="preserve">Координаты. </w:t>
      </w:r>
      <w:r w:rsidRPr="00821661">
        <w:rPr>
          <w:lang w:val="ru-RU"/>
        </w:rPr>
        <w:t>Уравнение прямой. Координаты середины отрезка. Формула расстояния между двумя точками плоскости. Уравнение окружности.</w:t>
      </w:r>
    </w:p>
    <w:p w:rsidR="00E76FC9" w:rsidRPr="00821661" w:rsidRDefault="00E76FC9" w:rsidP="00B1471C">
      <w:pPr>
        <w:ind w:firstLine="454"/>
        <w:jc w:val="both"/>
        <w:rPr>
          <w:lang w:val="ru-RU"/>
        </w:rPr>
      </w:pPr>
      <w:r w:rsidRPr="00821661">
        <w:rPr>
          <w:b/>
          <w:bCs/>
          <w:lang w:val="ru-RU"/>
        </w:rPr>
        <w:t xml:space="preserve">Векторы. </w:t>
      </w:r>
      <w:r w:rsidRPr="00821661">
        <w:rPr>
          <w:lang w:val="ru-RU"/>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E76FC9" w:rsidRPr="00821661" w:rsidRDefault="00E76FC9" w:rsidP="00B1471C">
      <w:pPr>
        <w:ind w:firstLine="454"/>
        <w:jc w:val="both"/>
        <w:rPr>
          <w:lang w:val="ru-RU"/>
        </w:rPr>
      </w:pPr>
      <w:r w:rsidRPr="00821661">
        <w:rPr>
          <w:b/>
          <w:bCs/>
          <w:lang w:val="ru-RU"/>
        </w:rPr>
        <w:t xml:space="preserve">Теоретико-множественные понятия. </w:t>
      </w:r>
      <w:r w:rsidRPr="00821661">
        <w:rPr>
          <w:lang w:val="ru-RU"/>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E76FC9" w:rsidRPr="00821661" w:rsidRDefault="00E76FC9" w:rsidP="00B1471C">
      <w:pPr>
        <w:ind w:firstLine="454"/>
        <w:jc w:val="both"/>
        <w:rPr>
          <w:lang w:val="ru-RU"/>
        </w:rPr>
      </w:pPr>
      <w:r w:rsidRPr="00821661">
        <w:rPr>
          <w:lang w:val="ru-RU"/>
        </w:rPr>
        <w:t>Иллюстрация отношений между множествами с помощью диаграмм Эйлера—Венна.</w:t>
      </w:r>
    </w:p>
    <w:p w:rsidR="00E76FC9" w:rsidRPr="00821661" w:rsidRDefault="00E76FC9" w:rsidP="00B1471C">
      <w:pPr>
        <w:ind w:firstLine="454"/>
        <w:jc w:val="both"/>
        <w:rPr>
          <w:lang w:val="ru-RU"/>
        </w:rPr>
      </w:pPr>
      <w:r w:rsidRPr="00821661">
        <w:rPr>
          <w:b/>
          <w:bCs/>
          <w:lang w:val="ru-RU"/>
        </w:rPr>
        <w:t xml:space="preserve">Элементы логики. </w:t>
      </w:r>
      <w:r w:rsidRPr="00821661">
        <w:rPr>
          <w:lang w:val="ru-RU"/>
        </w:rPr>
        <w:t>Определение. Аксиомы и теоремы. Доказательство. Доказательство от противного. Теорема, обратная данной. Пример и контрпример.</w:t>
      </w:r>
    </w:p>
    <w:p w:rsidR="00E76FC9" w:rsidRPr="00821661" w:rsidRDefault="00E76FC9" w:rsidP="00B1471C">
      <w:pPr>
        <w:ind w:firstLine="454"/>
        <w:jc w:val="both"/>
        <w:rPr>
          <w:lang w:val="ru-RU"/>
        </w:rPr>
      </w:pPr>
      <w:r w:rsidRPr="00821661">
        <w:rPr>
          <w:lang w:val="ru-RU"/>
        </w:rPr>
        <w:t xml:space="preserve">Понятие о равносильности, следовании, употребление логических связок </w:t>
      </w:r>
      <w:r w:rsidRPr="00821661">
        <w:rPr>
          <w:i/>
          <w:iCs/>
          <w:lang w:val="ru-RU"/>
        </w:rPr>
        <w:t xml:space="preserve">если..., то, в том и только в том случае, </w:t>
      </w:r>
      <w:r w:rsidRPr="00821661">
        <w:rPr>
          <w:lang w:val="ru-RU"/>
        </w:rPr>
        <w:t xml:space="preserve">логические связки </w:t>
      </w:r>
      <w:r w:rsidRPr="00821661">
        <w:rPr>
          <w:i/>
          <w:iCs/>
          <w:lang w:val="ru-RU"/>
        </w:rPr>
        <w:t>и, или.</w:t>
      </w:r>
    </w:p>
    <w:p w:rsidR="00E76FC9" w:rsidRPr="00821661" w:rsidRDefault="00E76FC9" w:rsidP="00B1471C">
      <w:pPr>
        <w:ind w:firstLine="454"/>
        <w:jc w:val="both"/>
        <w:rPr>
          <w:lang w:val="ru-RU"/>
        </w:rPr>
      </w:pPr>
      <w:r w:rsidRPr="00821661">
        <w:rPr>
          <w:b/>
          <w:lang w:val="ru-RU"/>
        </w:rPr>
        <w:t xml:space="preserve">Математика в историческом развитии. </w:t>
      </w:r>
      <w:r w:rsidRPr="00821661">
        <w:rPr>
          <w:lang w:val="ru-RU"/>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E76FC9" w:rsidRPr="00821661" w:rsidRDefault="00E76FC9" w:rsidP="00B1471C">
      <w:pPr>
        <w:ind w:firstLine="454"/>
        <w:jc w:val="both"/>
        <w:rPr>
          <w:lang w:val="ru-RU"/>
        </w:rPr>
      </w:pPr>
      <w:r w:rsidRPr="00821661">
        <w:rPr>
          <w:lang w:val="ru-RU"/>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w:t>
      </w:r>
      <w:r w:rsidRPr="00821661">
        <w:t>X</w:t>
      </w:r>
      <w:r w:rsidRPr="00821661">
        <w:rPr>
          <w:lang w:val="ru-RU"/>
        </w:rPr>
        <w:t>. Абель. Э. Галуа.</w:t>
      </w:r>
    </w:p>
    <w:p w:rsidR="00E76FC9" w:rsidRPr="00821661" w:rsidRDefault="00E76FC9" w:rsidP="00B1471C">
      <w:pPr>
        <w:ind w:firstLine="454"/>
        <w:jc w:val="both"/>
        <w:rPr>
          <w:lang w:val="ru-RU"/>
        </w:rPr>
      </w:pPr>
      <w:r w:rsidRPr="00821661">
        <w:rPr>
          <w:lang w:val="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E76FC9" w:rsidRPr="00821661" w:rsidRDefault="00E76FC9" w:rsidP="00B1471C">
      <w:pPr>
        <w:ind w:firstLine="454"/>
        <w:jc w:val="both"/>
        <w:rPr>
          <w:lang w:val="ru-RU"/>
        </w:rPr>
      </w:pPr>
      <w:r w:rsidRPr="00821661">
        <w:rPr>
          <w:lang w:val="ru-RU"/>
        </w:rPr>
        <w:t>Задача Леонардо Пизанского (Фибоначчи) о кроликах, числа Фибоначчи. Задача о шахматной доске.</w:t>
      </w:r>
    </w:p>
    <w:p w:rsidR="00E76FC9" w:rsidRPr="00821661" w:rsidRDefault="00E76FC9" w:rsidP="00B1471C">
      <w:pPr>
        <w:ind w:firstLine="454"/>
        <w:jc w:val="both"/>
        <w:rPr>
          <w:lang w:val="ru-RU"/>
        </w:rPr>
      </w:pPr>
      <w:r w:rsidRPr="00821661">
        <w:rPr>
          <w:lang w:val="ru-RU"/>
        </w:rPr>
        <w:t>Истоки теории вероятностей: страховое дело, азартные игры. П. Ферма и Б. Паскаль. Я. Бернулли. А. Н. Колмогоров.</w:t>
      </w:r>
    </w:p>
    <w:p w:rsidR="00E76FC9" w:rsidRPr="00821661" w:rsidRDefault="00E76FC9" w:rsidP="00B1471C">
      <w:pPr>
        <w:ind w:firstLine="454"/>
        <w:jc w:val="both"/>
        <w:rPr>
          <w:lang w:val="ru-RU"/>
        </w:rPr>
      </w:pPr>
      <w:r w:rsidRPr="00821661">
        <w:rPr>
          <w:lang w:val="ru-RU"/>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821661">
        <w:rPr>
          <w:iCs/>
          <w:lang w:val="ru-RU"/>
        </w:rPr>
        <w:t xml:space="preserve">π. </w:t>
      </w:r>
      <w:r w:rsidRPr="00821661">
        <w:rPr>
          <w:lang w:val="ru-RU"/>
        </w:rPr>
        <w:t>Золотое сечение. «Начала» Евклида. Л. Эйлер. Н. И. Лобачевский. История пятого постулата. Софизм, парадоксы.</w:t>
      </w:r>
    </w:p>
    <w:p w:rsidR="00E76FC9" w:rsidRPr="00821661" w:rsidRDefault="00207FCF" w:rsidP="00B1471C">
      <w:pPr>
        <w:ind w:firstLine="454"/>
        <w:jc w:val="center"/>
        <w:rPr>
          <w:b/>
          <w:bCs/>
          <w:lang w:val="ru-RU"/>
        </w:rPr>
      </w:pPr>
      <w:r w:rsidRPr="00821661">
        <w:rPr>
          <w:b/>
          <w:lang w:val="ru-RU"/>
        </w:rPr>
        <w:lastRenderedPageBreak/>
        <w:t xml:space="preserve">2.2.2.8 </w:t>
      </w:r>
      <w:r w:rsidR="00E76FC9" w:rsidRPr="00821661">
        <w:rPr>
          <w:b/>
          <w:bCs/>
          <w:lang w:val="ru-RU"/>
        </w:rPr>
        <w:t>Информатика</w:t>
      </w:r>
    </w:p>
    <w:p w:rsidR="00E76FC9" w:rsidRPr="00821661" w:rsidRDefault="00E76FC9" w:rsidP="00B1471C">
      <w:pPr>
        <w:ind w:firstLine="454"/>
        <w:jc w:val="both"/>
        <w:rPr>
          <w:lang w:val="ru-RU"/>
        </w:rPr>
      </w:pPr>
      <w:r w:rsidRPr="00821661">
        <w:rPr>
          <w:b/>
          <w:lang w:val="ru-RU"/>
        </w:rPr>
        <w:t xml:space="preserve">Информация и способы её представления. </w:t>
      </w:r>
      <w:r w:rsidRPr="00821661">
        <w:rPr>
          <w:lang w:val="ru-RU"/>
        </w:rPr>
        <w:t>Слово «информация» в обыденной речи. Информация как объект (данные) и как процесс (информирование). Термин «информация» (данные) в курсе информатики.</w:t>
      </w:r>
    </w:p>
    <w:p w:rsidR="00E76FC9" w:rsidRPr="00821661" w:rsidRDefault="00E76FC9" w:rsidP="00B1471C">
      <w:pPr>
        <w:ind w:firstLine="454"/>
        <w:jc w:val="both"/>
        <w:rPr>
          <w:lang w:val="ru-RU"/>
        </w:rPr>
      </w:pPr>
      <w:r w:rsidRPr="00821661">
        <w:rPr>
          <w:lang w:val="ru-RU"/>
        </w:rPr>
        <w:t xml:space="preserve">Описание информации при помощи текстов. </w:t>
      </w:r>
      <w:r w:rsidRPr="00821661">
        <w:rPr>
          <w:i/>
          <w:lang w:val="ru-RU"/>
        </w:rPr>
        <w:t>Язык. Письмо. Знак</w:t>
      </w:r>
      <w:r w:rsidRPr="00821661">
        <w:rPr>
          <w:lang w:val="ru-RU"/>
        </w:rPr>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E76FC9" w:rsidRPr="00821661" w:rsidRDefault="00E76FC9" w:rsidP="00B1471C">
      <w:pPr>
        <w:ind w:firstLine="454"/>
        <w:jc w:val="both"/>
        <w:rPr>
          <w:i/>
          <w:lang w:val="ru-RU"/>
        </w:rPr>
      </w:pPr>
      <w:r w:rsidRPr="00821661">
        <w:rPr>
          <w:i/>
          <w:lang w:val="ru-RU"/>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E76FC9" w:rsidRPr="00821661" w:rsidRDefault="00E76FC9" w:rsidP="00B1471C">
      <w:pPr>
        <w:ind w:firstLine="454"/>
        <w:jc w:val="both"/>
        <w:rPr>
          <w:lang w:val="ru-RU"/>
        </w:rPr>
      </w:pPr>
      <w:r w:rsidRPr="00821661">
        <w:rPr>
          <w:lang w:val="ru-RU"/>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E76FC9" w:rsidRPr="00821661" w:rsidRDefault="00E76FC9" w:rsidP="00B1471C">
      <w:pPr>
        <w:ind w:firstLine="454"/>
        <w:jc w:val="both"/>
        <w:rPr>
          <w:i/>
          <w:lang w:val="ru-RU"/>
        </w:rPr>
      </w:pPr>
      <w:r w:rsidRPr="00821661">
        <w:rPr>
          <w:i/>
          <w:lang w:val="ru-RU"/>
        </w:rPr>
        <w:t xml:space="preserve">Примеры кодов. Код КОИ-8. Представление о стандарте Юникод. Значение стандартов для ИКТ. </w:t>
      </w:r>
    </w:p>
    <w:p w:rsidR="00E76FC9" w:rsidRPr="00821661" w:rsidRDefault="00E76FC9" w:rsidP="00B1471C">
      <w:pPr>
        <w:ind w:firstLine="454"/>
        <w:jc w:val="both"/>
        <w:rPr>
          <w:lang w:val="ru-RU"/>
        </w:rPr>
      </w:pPr>
      <w:r w:rsidRPr="00821661">
        <w:rPr>
          <w:lang w:val="ru-RU"/>
        </w:rPr>
        <w:t xml:space="preserve">Знакомство с двоичной записью целых чисел. Запись натуральных чисел в пределах 256. </w:t>
      </w:r>
    </w:p>
    <w:p w:rsidR="00E76FC9" w:rsidRPr="00821661" w:rsidRDefault="00E76FC9" w:rsidP="00B1471C">
      <w:pPr>
        <w:ind w:firstLine="454"/>
        <w:jc w:val="both"/>
        <w:rPr>
          <w:i/>
          <w:lang w:val="ru-RU"/>
        </w:rPr>
      </w:pPr>
      <w:r w:rsidRPr="00821661">
        <w:rPr>
          <w:i/>
          <w:lang w:val="ru-RU"/>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E76FC9" w:rsidRPr="00821661" w:rsidRDefault="00E76FC9" w:rsidP="00B1471C">
      <w:pPr>
        <w:ind w:firstLine="454"/>
        <w:jc w:val="both"/>
        <w:rPr>
          <w:lang w:val="ru-RU"/>
        </w:rPr>
      </w:pPr>
      <w:r w:rsidRPr="00821661">
        <w:rPr>
          <w:lang w:val="ru-RU"/>
        </w:rPr>
        <w:t>Понятие о необходимости количественного описания информации.</w:t>
      </w:r>
      <w:r w:rsidRPr="00821661">
        <w:rPr>
          <w:i/>
          <w:lang w:val="ru-RU"/>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r w:rsidRPr="00821661">
        <w:rPr>
          <w:lang w:val="ru-RU"/>
        </w:rPr>
        <w:t xml:space="preserve"> </w:t>
      </w:r>
    </w:p>
    <w:p w:rsidR="00E76FC9" w:rsidRPr="00821661" w:rsidRDefault="00E76FC9" w:rsidP="00B1471C">
      <w:pPr>
        <w:ind w:firstLine="454"/>
        <w:jc w:val="both"/>
        <w:rPr>
          <w:lang w:val="ru-RU"/>
        </w:rPr>
      </w:pPr>
      <w:r w:rsidRPr="00821661">
        <w:rPr>
          <w:lang w:val="ru-RU"/>
        </w:rPr>
        <w:t xml:space="preserve">Бит и байт — единицы размера двоичных текстов, производные единицы. </w:t>
      </w:r>
    </w:p>
    <w:p w:rsidR="00E76FC9" w:rsidRPr="00821661" w:rsidRDefault="00E76FC9" w:rsidP="00B1471C">
      <w:pPr>
        <w:ind w:firstLine="454"/>
        <w:jc w:val="both"/>
        <w:rPr>
          <w:lang w:val="ru-RU"/>
        </w:rPr>
      </w:pPr>
      <w:r w:rsidRPr="00821661">
        <w:rPr>
          <w:lang w:val="ru-RU"/>
        </w:rPr>
        <w:t xml:space="preserve">Понятие о носителях информации, используемых  в ИКТ, их истории и перспективах развития. </w:t>
      </w:r>
    </w:p>
    <w:p w:rsidR="00E76FC9" w:rsidRPr="00821661" w:rsidRDefault="00E76FC9" w:rsidP="00B1471C">
      <w:pPr>
        <w:ind w:firstLine="454"/>
        <w:jc w:val="both"/>
        <w:rPr>
          <w:lang w:val="ru-RU"/>
        </w:rPr>
      </w:pPr>
      <w:r w:rsidRPr="00821661">
        <w:rPr>
          <w:lang w:val="ru-RU"/>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E76FC9" w:rsidRPr="00821661" w:rsidRDefault="00E76FC9" w:rsidP="00B1471C">
      <w:pPr>
        <w:ind w:firstLine="454"/>
        <w:jc w:val="both"/>
        <w:rPr>
          <w:lang w:val="ru-RU"/>
        </w:rPr>
      </w:pPr>
      <w:r w:rsidRPr="00821661">
        <w:rPr>
          <w:lang w:val="ru-RU"/>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E76FC9" w:rsidRPr="00821661" w:rsidRDefault="00E76FC9" w:rsidP="00B1471C">
      <w:pPr>
        <w:ind w:firstLine="454"/>
        <w:jc w:val="both"/>
        <w:rPr>
          <w:lang w:val="ru-RU"/>
        </w:rPr>
      </w:pPr>
      <w:r w:rsidRPr="00821661">
        <w:rPr>
          <w:b/>
          <w:lang w:val="ru-RU"/>
        </w:rPr>
        <w:t xml:space="preserve">Основы алгоритмической культуры. </w:t>
      </w:r>
      <w:r w:rsidRPr="00821661">
        <w:rPr>
          <w:lang w:val="ru-RU"/>
        </w:rPr>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E76FC9" w:rsidRPr="00821661" w:rsidRDefault="00E76FC9" w:rsidP="00B1471C">
      <w:pPr>
        <w:ind w:firstLine="454"/>
        <w:jc w:val="both"/>
        <w:rPr>
          <w:lang w:val="ru-RU"/>
        </w:rPr>
      </w:pPr>
      <w:r w:rsidRPr="00821661">
        <w:rPr>
          <w:lang w:val="ru-RU"/>
        </w:rPr>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E76FC9" w:rsidRPr="00821661" w:rsidRDefault="00E76FC9" w:rsidP="00B1471C">
      <w:pPr>
        <w:ind w:firstLine="454"/>
        <w:jc w:val="both"/>
        <w:rPr>
          <w:lang w:val="ru-RU"/>
        </w:rPr>
      </w:pPr>
      <w:r w:rsidRPr="00821661">
        <w:rPr>
          <w:lang w:val="ru-RU"/>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E76FC9" w:rsidRPr="00821661" w:rsidRDefault="00E76FC9" w:rsidP="00B1471C">
      <w:pPr>
        <w:ind w:firstLine="454"/>
        <w:jc w:val="both"/>
        <w:rPr>
          <w:lang w:val="ru-RU"/>
        </w:rPr>
      </w:pPr>
      <w:r w:rsidRPr="00821661">
        <w:rPr>
          <w:lang w:val="ru-RU"/>
        </w:rPr>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E76FC9" w:rsidRPr="00821661" w:rsidRDefault="00E76FC9" w:rsidP="00B1471C">
      <w:pPr>
        <w:ind w:firstLine="454"/>
        <w:jc w:val="both"/>
        <w:rPr>
          <w:lang w:val="ru-RU"/>
        </w:rPr>
      </w:pPr>
      <w:r w:rsidRPr="00821661">
        <w:rPr>
          <w:lang w:val="ru-RU"/>
        </w:rPr>
        <w:lastRenderedPageBreak/>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E76FC9" w:rsidRPr="00821661" w:rsidRDefault="00E76FC9" w:rsidP="00B1471C">
      <w:pPr>
        <w:ind w:firstLine="454"/>
        <w:jc w:val="both"/>
        <w:rPr>
          <w:lang w:val="ru-RU"/>
        </w:rPr>
      </w:pPr>
      <w:r w:rsidRPr="00821661">
        <w:rPr>
          <w:lang w:val="ru-RU"/>
        </w:rPr>
        <w:t xml:space="preserve">Знакомство с графами, деревьями, списками, символьными строками. </w:t>
      </w:r>
    </w:p>
    <w:p w:rsidR="00E76FC9" w:rsidRPr="00821661" w:rsidRDefault="00E76FC9" w:rsidP="00B1471C">
      <w:pPr>
        <w:ind w:firstLine="454"/>
        <w:jc w:val="both"/>
        <w:rPr>
          <w:lang w:val="ru-RU"/>
        </w:rPr>
      </w:pPr>
      <w:r w:rsidRPr="00821661">
        <w:rPr>
          <w:lang w:val="ru-RU"/>
        </w:rPr>
        <w:t>Понятие о методах разработки программ (пошаговое выполнение, отладка, тестирование).</w:t>
      </w:r>
    </w:p>
    <w:p w:rsidR="00E76FC9" w:rsidRPr="00821661" w:rsidRDefault="00E76FC9" w:rsidP="00B1471C">
      <w:pPr>
        <w:ind w:firstLine="454"/>
        <w:jc w:val="both"/>
        <w:outlineLvl w:val="0"/>
        <w:rPr>
          <w:lang w:val="ru-RU"/>
        </w:rPr>
      </w:pPr>
      <w:r w:rsidRPr="00821661">
        <w:rPr>
          <w:b/>
          <w:lang w:val="ru-RU"/>
        </w:rPr>
        <w:t xml:space="preserve">Использование программных систем и сервисов. </w:t>
      </w:r>
      <w:r w:rsidRPr="00821661">
        <w:rPr>
          <w:lang w:val="ru-RU"/>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E76FC9" w:rsidRPr="00821661" w:rsidRDefault="00E76FC9" w:rsidP="00B1471C">
      <w:pPr>
        <w:shd w:val="clear" w:color="auto" w:fill="FFFFFF"/>
        <w:ind w:firstLine="454"/>
        <w:jc w:val="both"/>
        <w:rPr>
          <w:lang w:val="ru-RU"/>
        </w:rPr>
      </w:pPr>
      <w:r w:rsidRPr="00821661">
        <w:rPr>
          <w:lang w:val="ru-RU"/>
        </w:rPr>
        <w:t>Компьютерные вирусы. Антивирусная профилактика.</w:t>
      </w:r>
    </w:p>
    <w:p w:rsidR="00E76FC9" w:rsidRPr="00821661" w:rsidRDefault="00E76FC9" w:rsidP="00B1471C">
      <w:pPr>
        <w:ind w:firstLine="454"/>
        <w:jc w:val="both"/>
        <w:rPr>
          <w:lang w:val="ru-RU"/>
        </w:rPr>
      </w:pPr>
      <w:r w:rsidRPr="00821661">
        <w:rPr>
          <w:lang w:val="ru-RU"/>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E76FC9" w:rsidRPr="00821661" w:rsidRDefault="00E76FC9" w:rsidP="00B1471C">
      <w:pPr>
        <w:ind w:firstLine="454"/>
        <w:jc w:val="both"/>
        <w:rPr>
          <w:lang w:val="ru-RU"/>
        </w:rPr>
      </w:pPr>
      <w:r w:rsidRPr="00821661">
        <w:rPr>
          <w:lang w:val="ru-RU"/>
        </w:rPr>
        <w:t>Архивирование и разархивирование.</w:t>
      </w:r>
    </w:p>
    <w:p w:rsidR="00E76FC9" w:rsidRPr="00821661" w:rsidRDefault="00E76FC9" w:rsidP="00B1471C">
      <w:pPr>
        <w:shd w:val="clear" w:color="auto" w:fill="FFFFFF"/>
        <w:ind w:firstLine="454"/>
        <w:jc w:val="both"/>
        <w:rPr>
          <w:lang w:val="ru-RU"/>
        </w:rPr>
      </w:pPr>
      <w:r w:rsidRPr="00821661">
        <w:rPr>
          <w:lang w:val="ru-RU"/>
        </w:rPr>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E76FC9" w:rsidRPr="00821661" w:rsidRDefault="00E76FC9" w:rsidP="00B1471C">
      <w:pPr>
        <w:shd w:val="clear" w:color="auto" w:fill="FFFFFF"/>
        <w:ind w:firstLine="454"/>
        <w:jc w:val="both"/>
        <w:rPr>
          <w:lang w:val="ru-RU"/>
        </w:rPr>
      </w:pPr>
      <w:r w:rsidRPr="00821661">
        <w:rPr>
          <w:lang w:val="ru-RU"/>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E76FC9" w:rsidRPr="00821661" w:rsidRDefault="00E76FC9" w:rsidP="00B1471C">
      <w:pPr>
        <w:ind w:firstLine="454"/>
        <w:jc w:val="both"/>
        <w:rPr>
          <w:lang w:val="ru-RU"/>
        </w:rPr>
      </w:pPr>
      <w:r w:rsidRPr="00821661">
        <w:rPr>
          <w:lang w:val="ru-RU"/>
        </w:rPr>
        <w:t>Гипертекст. Браузеры. Компьютерные энциклопедии и компьютерные словари. Средства поиска информации.</w:t>
      </w:r>
    </w:p>
    <w:p w:rsidR="00E76FC9" w:rsidRPr="00821661" w:rsidRDefault="00E76FC9" w:rsidP="00B1471C">
      <w:pPr>
        <w:shd w:val="clear" w:color="auto" w:fill="FFFFFF"/>
        <w:ind w:firstLine="454"/>
        <w:jc w:val="both"/>
        <w:rPr>
          <w:lang w:val="ru-RU"/>
        </w:rPr>
      </w:pPr>
      <w:r w:rsidRPr="00821661">
        <w:rPr>
          <w:b/>
          <w:lang w:val="ru-RU"/>
        </w:rPr>
        <w:t xml:space="preserve">Работа в информационном пространстве. </w:t>
      </w:r>
      <w:r w:rsidRPr="00821661">
        <w:rPr>
          <w:lang w:val="ru-RU"/>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E76FC9" w:rsidRPr="00821661" w:rsidRDefault="00E76FC9" w:rsidP="00B1471C">
      <w:pPr>
        <w:shd w:val="clear" w:color="auto" w:fill="FFFFFF"/>
        <w:ind w:firstLine="454"/>
        <w:jc w:val="both"/>
        <w:rPr>
          <w:lang w:val="ru-RU"/>
        </w:rPr>
      </w:pPr>
      <w:r w:rsidRPr="00821661">
        <w:rPr>
          <w:lang w:val="ru-RU"/>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E76FC9" w:rsidRPr="00821661" w:rsidRDefault="00E76FC9" w:rsidP="00B1471C">
      <w:pPr>
        <w:ind w:firstLine="454"/>
        <w:jc w:val="both"/>
        <w:rPr>
          <w:i/>
          <w:lang w:val="ru-RU"/>
        </w:rPr>
      </w:pPr>
      <w:r w:rsidRPr="00821661">
        <w:rPr>
          <w:i/>
          <w:lang w:val="ru-RU"/>
        </w:rPr>
        <w:t>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E76FC9" w:rsidRPr="00821661" w:rsidRDefault="00E76FC9" w:rsidP="00B1471C">
      <w:pPr>
        <w:ind w:firstLine="454"/>
        <w:jc w:val="both"/>
        <w:rPr>
          <w:lang w:val="ru-RU"/>
        </w:rPr>
      </w:pPr>
      <w:r w:rsidRPr="00821661">
        <w:rPr>
          <w:lang w:val="ru-RU"/>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E76FC9" w:rsidRPr="00821661" w:rsidRDefault="00E76FC9" w:rsidP="00B1471C">
      <w:pPr>
        <w:shd w:val="clear" w:color="auto" w:fill="FFFFFF"/>
        <w:ind w:firstLine="454"/>
        <w:jc w:val="both"/>
        <w:rPr>
          <w:lang w:val="ru-RU"/>
        </w:rPr>
      </w:pPr>
      <w:r w:rsidRPr="00821661">
        <w:rPr>
          <w:lang w:val="ru-RU"/>
        </w:rPr>
        <w:t>Организация взаимодействия в информационной среде: электронная переписка, чат, форум, телеконференция, сайт.</w:t>
      </w:r>
    </w:p>
    <w:p w:rsidR="00E76FC9" w:rsidRPr="00821661" w:rsidRDefault="00E76FC9" w:rsidP="00B1471C">
      <w:pPr>
        <w:ind w:firstLine="454"/>
        <w:jc w:val="both"/>
        <w:rPr>
          <w:lang w:val="ru-RU"/>
        </w:rPr>
      </w:pPr>
      <w:r w:rsidRPr="00821661">
        <w:rPr>
          <w:lang w:val="ru-RU"/>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E76FC9" w:rsidRPr="00821661" w:rsidRDefault="00E76FC9" w:rsidP="00B1471C">
      <w:pPr>
        <w:ind w:firstLine="454"/>
        <w:jc w:val="both"/>
        <w:rPr>
          <w:lang w:val="ru-RU"/>
        </w:rPr>
      </w:pPr>
      <w:r w:rsidRPr="00821661">
        <w:rPr>
          <w:lang w:val="ru-RU"/>
        </w:rPr>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E76FC9" w:rsidRPr="00821661" w:rsidRDefault="00E76FC9" w:rsidP="00B1471C">
      <w:pPr>
        <w:shd w:val="clear" w:color="auto" w:fill="FFFFFF"/>
        <w:ind w:firstLine="454"/>
        <w:jc w:val="both"/>
        <w:rPr>
          <w:lang w:val="ru-RU"/>
        </w:rPr>
      </w:pPr>
      <w:r w:rsidRPr="00821661">
        <w:rPr>
          <w:lang w:val="ru-RU"/>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E76FC9" w:rsidRPr="00821661" w:rsidRDefault="00E76FC9" w:rsidP="00B1471C">
      <w:pPr>
        <w:shd w:val="clear" w:color="auto" w:fill="FFFFFF"/>
        <w:ind w:firstLine="454"/>
        <w:jc w:val="both"/>
        <w:rPr>
          <w:lang w:val="ru-RU"/>
        </w:rPr>
      </w:pPr>
      <w:r w:rsidRPr="00821661">
        <w:rPr>
          <w:lang w:val="ru-RU"/>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E76FC9" w:rsidRPr="00821661" w:rsidRDefault="00E76FC9" w:rsidP="00B1471C">
      <w:pPr>
        <w:shd w:val="clear" w:color="auto" w:fill="FFFFFF"/>
        <w:ind w:firstLine="454"/>
        <w:jc w:val="both"/>
        <w:rPr>
          <w:lang w:val="ru-RU"/>
        </w:rPr>
      </w:pPr>
      <w:r w:rsidRPr="00821661">
        <w:rPr>
          <w:lang w:val="ru-RU"/>
        </w:rPr>
        <w:t>Тенденции развития ИКТ (суперкомпьютеры, мобильные вычислительные устройства).</w:t>
      </w:r>
    </w:p>
    <w:p w:rsidR="00E76FC9" w:rsidRPr="00821661" w:rsidRDefault="00E76FC9" w:rsidP="00B1471C">
      <w:pPr>
        <w:ind w:firstLine="454"/>
        <w:jc w:val="both"/>
        <w:rPr>
          <w:lang w:val="ru-RU"/>
        </w:rPr>
      </w:pPr>
      <w:r w:rsidRPr="00821661">
        <w:rPr>
          <w:lang w:val="ru-RU"/>
        </w:rPr>
        <w:lastRenderedPageBreak/>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E76FC9" w:rsidRPr="00821661" w:rsidRDefault="00207FCF" w:rsidP="00B1471C">
      <w:pPr>
        <w:ind w:firstLine="454"/>
        <w:jc w:val="center"/>
        <w:rPr>
          <w:b/>
          <w:lang w:val="ru-RU"/>
        </w:rPr>
      </w:pPr>
      <w:r w:rsidRPr="00821661">
        <w:rPr>
          <w:b/>
          <w:lang w:val="ru-RU"/>
        </w:rPr>
        <w:t xml:space="preserve">2.2.2.9 </w:t>
      </w:r>
      <w:r w:rsidR="00E76FC9" w:rsidRPr="00821661">
        <w:rPr>
          <w:b/>
          <w:lang w:val="ru-RU"/>
        </w:rPr>
        <w:t>Физика</w:t>
      </w:r>
    </w:p>
    <w:p w:rsidR="00E76FC9" w:rsidRPr="00821661" w:rsidRDefault="00E76FC9" w:rsidP="00B1471C">
      <w:pPr>
        <w:ind w:firstLine="454"/>
        <w:jc w:val="both"/>
        <w:rPr>
          <w:b/>
          <w:bCs/>
          <w:lang w:val="ru-RU"/>
        </w:rPr>
      </w:pPr>
      <w:r w:rsidRPr="00821661">
        <w:rPr>
          <w:b/>
          <w:bCs/>
          <w:lang w:val="ru-RU"/>
        </w:rPr>
        <w:t>Физика и физические методы изучения природы</w:t>
      </w:r>
    </w:p>
    <w:p w:rsidR="00E76FC9" w:rsidRPr="00821661" w:rsidRDefault="00E76FC9" w:rsidP="00B1471C">
      <w:pPr>
        <w:ind w:firstLine="454"/>
        <w:jc w:val="both"/>
        <w:rPr>
          <w:lang w:val="ru-RU"/>
        </w:rPr>
      </w:pPr>
      <w:r w:rsidRPr="00821661">
        <w:rPr>
          <w:lang w:val="ru-RU"/>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E76FC9" w:rsidRPr="00821661" w:rsidRDefault="00E76FC9" w:rsidP="00B1471C">
      <w:pPr>
        <w:ind w:firstLine="454"/>
        <w:jc w:val="both"/>
        <w:rPr>
          <w:b/>
          <w:bCs/>
          <w:lang w:val="ru-RU"/>
        </w:rPr>
      </w:pPr>
      <w:r w:rsidRPr="00821661">
        <w:rPr>
          <w:b/>
          <w:bCs/>
          <w:lang w:val="ru-RU"/>
        </w:rPr>
        <w:t>Механические явления. Кинематика</w:t>
      </w:r>
    </w:p>
    <w:p w:rsidR="00E76FC9" w:rsidRPr="00821661" w:rsidRDefault="00E76FC9" w:rsidP="00B1471C">
      <w:pPr>
        <w:ind w:firstLine="454"/>
        <w:jc w:val="both"/>
        <w:rPr>
          <w:lang w:val="ru-RU"/>
        </w:rPr>
      </w:pPr>
      <w:r w:rsidRPr="00821661">
        <w:rPr>
          <w:lang w:val="ru-RU"/>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E76FC9" w:rsidRPr="00821661" w:rsidRDefault="00E76FC9" w:rsidP="00B1471C">
      <w:pPr>
        <w:ind w:firstLine="454"/>
        <w:jc w:val="both"/>
        <w:rPr>
          <w:lang w:val="ru-RU"/>
        </w:rPr>
      </w:pPr>
      <w:r w:rsidRPr="00821661">
        <w:rPr>
          <w:lang w:val="ru-RU"/>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E76FC9" w:rsidRPr="00821661" w:rsidRDefault="00E76FC9" w:rsidP="00B1471C">
      <w:pPr>
        <w:ind w:firstLine="454"/>
        <w:jc w:val="both"/>
        <w:rPr>
          <w:b/>
          <w:bCs/>
          <w:lang w:val="ru-RU"/>
        </w:rPr>
      </w:pPr>
      <w:r w:rsidRPr="00821661">
        <w:rPr>
          <w:b/>
          <w:bCs/>
          <w:lang w:val="ru-RU"/>
        </w:rPr>
        <w:t>Динамика</w:t>
      </w:r>
    </w:p>
    <w:p w:rsidR="00E76FC9" w:rsidRPr="00821661" w:rsidRDefault="00E76FC9" w:rsidP="00B1471C">
      <w:pPr>
        <w:ind w:firstLine="454"/>
        <w:jc w:val="both"/>
        <w:rPr>
          <w:lang w:val="ru-RU"/>
        </w:rPr>
      </w:pPr>
      <w:r w:rsidRPr="00821661">
        <w:rPr>
          <w:lang w:val="ru-RU"/>
        </w:rPr>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E76FC9" w:rsidRPr="00821661" w:rsidRDefault="00E76FC9" w:rsidP="00B1471C">
      <w:pPr>
        <w:ind w:firstLine="454"/>
        <w:jc w:val="both"/>
        <w:rPr>
          <w:lang w:val="ru-RU"/>
        </w:rPr>
      </w:pPr>
      <w:r w:rsidRPr="00821661">
        <w:rPr>
          <w:lang w:val="ru-RU"/>
        </w:rPr>
        <w:t>Сила упругости. Сила трения. Сила тяжести. Закон всемирного тяготения. Центр тяжести.</w:t>
      </w:r>
    </w:p>
    <w:p w:rsidR="00E76FC9" w:rsidRPr="00821661" w:rsidRDefault="00E76FC9" w:rsidP="00B1471C">
      <w:pPr>
        <w:ind w:firstLine="454"/>
        <w:jc w:val="both"/>
        <w:rPr>
          <w:lang w:val="ru-RU"/>
        </w:rPr>
      </w:pPr>
      <w:r w:rsidRPr="00821661">
        <w:rPr>
          <w:lang w:val="ru-RU"/>
        </w:rPr>
        <w:t>Давление. Атмосферное давление. Закон Паскаля. Закон Архимеда. Условие плавания тел.</w:t>
      </w:r>
    </w:p>
    <w:p w:rsidR="00E76FC9" w:rsidRPr="00821661" w:rsidRDefault="00E76FC9" w:rsidP="00B1471C">
      <w:pPr>
        <w:ind w:firstLine="454"/>
        <w:jc w:val="both"/>
        <w:rPr>
          <w:lang w:val="ru-RU"/>
        </w:rPr>
      </w:pPr>
      <w:r w:rsidRPr="00821661">
        <w:rPr>
          <w:lang w:val="ru-RU"/>
        </w:rPr>
        <w:t>Условия равновесия твёрдого тела.</w:t>
      </w:r>
    </w:p>
    <w:p w:rsidR="00E76FC9" w:rsidRPr="00821661" w:rsidRDefault="00E76FC9" w:rsidP="00B1471C">
      <w:pPr>
        <w:ind w:firstLine="454"/>
        <w:jc w:val="both"/>
        <w:rPr>
          <w:b/>
          <w:bCs/>
          <w:lang w:val="ru-RU"/>
        </w:rPr>
      </w:pPr>
      <w:r w:rsidRPr="00821661">
        <w:rPr>
          <w:b/>
          <w:bCs/>
          <w:lang w:val="ru-RU"/>
        </w:rPr>
        <w:t>Законы сохранения импульса и механической энергии. Механические колебания и волны</w:t>
      </w:r>
    </w:p>
    <w:p w:rsidR="00E76FC9" w:rsidRPr="00821661" w:rsidRDefault="00E76FC9" w:rsidP="00B1471C">
      <w:pPr>
        <w:ind w:firstLine="454"/>
        <w:jc w:val="both"/>
        <w:rPr>
          <w:lang w:val="ru-RU"/>
        </w:rPr>
      </w:pPr>
      <w:r w:rsidRPr="00821661">
        <w:rPr>
          <w:lang w:val="ru-RU"/>
        </w:rPr>
        <w:t>Импульс. Закон сохранения импульса. Реактивное движение.</w:t>
      </w:r>
    </w:p>
    <w:p w:rsidR="00E76FC9" w:rsidRPr="00821661" w:rsidRDefault="00E76FC9" w:rsidP="00B1471C">
      <w:pPr>
        <w:ind w:firstLine="454"/>
        <w:jc w:val="both"/>
        <w:rPr>
          <w:lang w:val="ru-RU"/>
        </w:rPr>
      </w:pPr>
      <w:r w:rsidRPr="00821661">
        <w:rPr>
          <w:lang w:val="ru-RU"/>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E76FC9" w:rsidRPr="00821661" w:rsidRDefault="00E76FC9" w:rsidP="00B1471C">
      <w:pPr>
        <w:ind w:firstLine="454"/>
        <w:jc w:val="both"/>
        <w:rPr>
          <w:lang w:val="ru-RU"/>
        </w:rPr>
      </w:pPr>
      <w:r w:rsidRPr="00821661">
        <w:rPr>
          <w:lang w:val="ru-RU"/>
        </w:rPr>
        <w:t>Механические колебания. Резонанс. Механические волны. Звук. Использование колебаний в технике.</w:t>
      </w:r>
    </w:p>
    <w:p w:rsidR="00E76FC9" w:rsidRPr="00821661" w:rsidRDefault="00E76FC9" w:rsidP="00B1471C">
      <w:pPr>
        <w:ind w:firstLine="454"/>
        <w:jc w:val="both"/>
        <w:rPr>
          <w:b/>
          <w:bCs/>
          <w:lang w:val="ru-RU"/>
        </w:rPr>
      </w:pPr>
      <w:r w:rsidRPr="00821661">
        <w:rPr>
          <w:b/>
          <w:bCs/>
          <w:lang w:val="ru-RU"/>
        </w:rPr>
        <w:t>Строение и свойства вещества</w:t>
      </w:r>
    </w:p>
    <w:p w:rsidR="00E76FC9" w:rsidRPr="00821661" w:rsidRDefault="00E76FC9" w:rsidP="00B1471C">
      <w:pPr>
        <w:ind w:firstLine="454"/>
        <w:jc w:val="both"/>
        <w:rPr>
          <w:lang w:val="ru-RU"/>
        </w:rPr>
      </w:pPr>
      <w:r w:rsidRPr="00821661">
        <w:rPr>
          <w:lang w:val="ru-RU"/>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E76FC9" w:rsidRPr="00821661" w:rsidRDefault="00E76FC9" w:rsidP="00B1471C">
      <w:pPr>
        <w:ind w:firstLine="454"/>
        <w:jc w:val="both"/>
        <w:rPr>
          <w:b/>
          <w:bCs/>
          <w:lang w:val="ru-RU"/>
        </w:rPr>
      </w:pPr>
      <w:r w:rsidRPr="00821661">
        <w:rPr>
          <w:b/>
          <w:bCs/>
          <w:lang w:val="ru-RU"/>
        </w:rPr>
        <w:t>Тепловые явления</w:t>
      </w:r>
    </w:p>
    <w:p w:rsidR="00E76FC9" w:rsidRPr="00821661" w:rsidRDefault="00E76FC9" w:rsidP="00B1471C">
      <w:pPr>
        <w:ind w:firstLine="454"/>
        <w:jc w:val="both"/>
        <w:rPr>
          <w:lang w:val="ru-RU"/>
        </w:rPr>
      </w:pPr>
      <w:r w:rsidRPr="00821661">
        <w:rPr>
          <w:lang w:val="ru-RU"/>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E76FC9" w:rsidRPr="00821661" w:rsidRDefault="00E76FC9" w:rsidP="00B1471C">
      <w:pPr>
        <w:ind w:firstLine="454"/>
        <w:jc w:val="both"/>
        <w:rPr>
          <w:lang w:val="ru-RU"/>
        </w:rPr>
      </w:pPr>
      <w:r w:rsidRPr="00821661">
        <w:rPr>
          <w:lang w:val="ru-RU"/>
        </w:rPr>
        <w:t>Преобразования энергии в тепловых машинах. КПД тепловой машины. Экологические проблемы теплоэнергетики.</w:t>
      </w:r>
    </w:p>
    <w:p w:rsidR="00E76FC9" w:rsidRPr="00821661" w:rsidRDefault="00E76FC9" w:rsidP="00B1471C">
      <w:pPr>
        <w:ind w:firstLine="454"/>
        <w:jc w:val="both"/>
        <w:rPr>
          <w:b/>
          <w:bCs/>
          <w:lang w:val="ru-RU"/>
        </w:rPr>
      </w:pPr>
      <w:r w:rsidRPr="00821661">
        <w:rPr>
          <w:b/>
          <w:bCs/>
          <w:lang w:val="ru-RU"/>
        </w:rPr>
        <w:t>Электрические явления</w:t>
      </w:r>
    </w:p>
    <w:p w:rsidR="00E76FC9" w:rsidRPr="00821661" w:rsidRDefault="00E76FC9" w:rsidP="00B1471C">
      <w:pPr>
        <w:ind w:firstLine="454"/>
        <w:jc w:val="both"/>
        <w:rPr>
          <w:lang w:val="ru-RU"/>
        </w:rPr>
      </w:pPr>
      <w:r w:rsidRPr="00821661">
        <w:rPr>
          <w:lang w:val="ru-RU"/>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E76FC9" w:rsidRPr="00821661" w:rsidRDefault="00E76FC9" w:rsidP="00B1471C">
      <w:pPr>
        <w:ind w:firstLine="454"/>
        <w:jc w:val="both"/>
        <w:rPr>
          <w:lang w:val="ru-RU"/>
        </w:rPr>
      </w:pPr>
      <w:r w:rsidRPr="00821661">
        <w:rPr>
          <w:lang w:val="ru-RU"/>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E76FC9" w:rsidRPr="00821661" w:rsidRDefault="00E76FC9" w:rsidP="00B1471C">
      <w:pPr>
        <w:ind w:firstLine="454"/>
        <w:jc w:val="both"/>
        <w:rPr>
          <w:b/>
          <w:bCs/>
          <w:lang w:val="ru-RU"/>
        </w:rPr>
      </w:pPr>
      <w:r w:rsidRPr="00821661">
        <w:rPr>
          <w:b/>
          <w:bCs/>
          <w:lang w:val="ru-RU"/>
        </w:rPr>
        <w:lastRenderedPageBreak/>
        <w:t>Магнитные явления</w:t>
      </w:r>
    </w:p>
    <w:p w:rsidR="00E76FC9" w:rsidRPr="00821661" w:rsidRDefault="00E76FC9" w:rsidP="00B1471C">
      <w:pPr>
        <w:ind w:firstLine="454"/>
        <w:jc w:val="both"/>
        <w:rPr>
          <w:lang w:val="ru-RU"/>
        </w:rPr>
      </w:pPr>
      <w:r w:rsidRPr="00821661">
        <w:rPr>
          <w:lang w:val="ru-RU"/>
        </w:rPr>
        <w:t>Постоянные магниты. Взаимодействие магнитов. Магнитное поле. Магнитное поле тока. Действие магнитного поля на проводник с током.</w:t>
      </w:r>
    </w:p>
    <w:p w:rsidR="00E76FC9" w:rsidRPr="00821661" w:rsidRDefault="00E76FC9" w:rsidP="00B1471C">
      <w:pPr>
        <w:ind w:firstLine="454"/>
        <w:jc w:val="both"/>
        <w:rPr>
          <w:lang w:val="ru-RU"/>
        </w:rPr>
      </w:pPr>
      <w:r w:rsidRPr="00821661">
        <w:rPr>
          <w:lang w:val="ru-RU"/>
        </w:rPr>
        <w:t>Электродвигатель постоянного тока.</w:t>
      </w:r>
    </w:p>
    <w:p w:rsidR="00E76FC9" w:rsidRPr="00821661" w:rsidRDefault="00E76FC9" w:rsidP="00B1471C">
      <w:pPr>
        <w:ind w:firstLine="454"/>
        <w:jc w:val="both"/>
        <w:rPr>
          <w:lang w:val="ru-RU"/>
        </w:rPr>
      </w:pPr>
      <w:r w:rsidRPr="00821661">
        <w:rPr>
          <w:lang w:val="ru-RU"/>
        </w:rPr>
        <w:t>Электромагнитная индукция. Электрогенератор. Трансформатор.</w:t>
      </w:r>
    </w:p>
    <w:p w:rsidR="00E76FC9" w:rsidRPr="00821661" w:rsidRDefault="00E76FC9" w:rsidP="00B1471C">
      <w:pPr>
        <w:ind w:firstLine="454"/>
        <w:jc w:val="both"/>
        <w:rPr>
          <w:b/>
          <w:bCs/>
          <w:lang w:val="ru-RU"/>
        </w:rPr>
      </w:pPr>
      <w:r w:rsidRPr="00821661">
        <w:rPr>
          <w:b/>
          <w:bCs/>
          <w:lang w:val="ru-RU"/>
        </w:rPr>
        <w:t>Электромагнитные колебания и волны</w:t>
      </w:r>
    </w:p>
    <w:p w:rsidR="00E76FC9" w:rsidRPr="00821661" w:rsidRDefault="00E76FC9" w:rsidP="00B1471C">
      <w:pPr>
        <w:ind w:firstLine="454"/>
        <w:jc w:val="both"/>
        <w:rPr>
          <w:lang w:val="ru-RU"/>
        </w:rPr>
      </w:pPr>
      <w:r w:rsidRPr="00821661">
        <w:rPr>
          <w:lang w:val="ru-RU"/>
        </w:rPr>
        <w:t>Электромагнитные колебания. Электромагнитные волны. Влияние электромагнитных излучений на живые организмы.</w:t>
      </w:r>
    </w:p>
    <w:p w:rsidR="00E76FC9" w:rsidRPr="00821661" w:rsidRDefault="00E76FC9" w:rsidP="00B1471C">
      <w:pPr>
        <w:ind w:firstLine="454"/>
        <w:jc w:val="both"/>
        <w:rPr>
          <w:lang w:val="ru-RU"/>
        </w:rPr>
      </w:pPr>
      <w:r w:rsidRPr="00821661">
        <w:rPr>
          <w:lang w:val="ru-RU"/>
        </w:rPr>
        <w:t>Принципы радиосвязи и телевидения.</w:t>
      </w:r>
    </w:p>
    <w:p w:rsidR="00E76FC9" w:rsidRPr="00821661" w:rsidRDefault="00E76FC9" w:rsidP="00B1471C">
      <w:pPr>
        <w:ind w:firstLine="454"/>
        <w:jc w:val="both"/>
        <w:rPr>
          <w:lang w:val="ru-RU"/>
        </w:rPr>
      </w:pPr>
      <w:r w:rsidRPr="00821661">
        <w:rPr>
          <w:lang w:val="ru-RU"/>
        </w:rPr>
        <w:t xml:space="preserve">Свет — электромагнитная волна. Прямолинейное распространение света. Отражение и преломление света. Плоское </w:t>
      </w:r>
      <w:r w:rsidRPr="00821661">
        <w:rPr>
          <w:bCs/>
          <w:lang w:val="ru-RU"/>
        </w:rPr>
        <w:t xml:space="preserve">зеркало. </w:t>
      </w:r>
      <w:r w:rsidRPr="00821661">
        <w:rPr>
          <w:lang w:val="ru-RU"/>
        </w:rPr>
        <w:t>Линзы. Фокусное расстояние и оптическая сила линзы. Оптические приборы. Дисперсия света.</w:t>
      </w:r>
    </w:p>
    <w:p w:rsidR="00E76FC9" w:rsidRPr="00821661" w:rsidRDefault="00E76FC9" w:rsidP="00B1471C">
      <w:pPr>
        <w:ind w:firstLine="454"/>
        <w:jc w:val="both"/>
        <w:rPr>
          <w:b/>
          <w:bCs/>
          <w:lang w:val="ru-RU"/>
        </w:rPr>
      </w:pPr>
      <w:r w:rsidRPr="00821661">
        <w:rPr>
          <w:b/>
          <w:bCs/>
          <w:lang w:val="ru-RU"/>
        </w:rPr>
        <w:t>Квантовые явления</w:t>
      </w:r>
    </w:p>
    <w:p w:rsidR="00E76FC9" w:rsidRPr="00821661" w:rsidRDefault="00E76FC9" w:rsidP="00B1471C">
      <w:pPr>
        <w:ind w:firstLine="454"/>
        <w:jc w:val="both"/>
        <w:rPr>
          <w:lang w:val="ru-RU"/>
        </w:rPr>
      </w:pPr>
      <w:r w:rsidRPr="00821661">
        <w:rPr>
          <w:lang w:val="ru-RU"/>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E76FC9" w:rsidRPr="00821661" w:rsidRDefault="00E76FC9" w:rsidP="00B1471C">
      <w:pPr>
        <w:ind w:firstLine="454"/>
        <w:jc w:val="both"/>
        <w:rPr>
          <w:lang w:val="ru-RU"/>
        </w:rPr>
      </w:pPr>
      <w:r w:rsidRPr="00821661">
        <w:rPr>
          <w:lang w:val="ru-RU"/>
        </w:rPr>
        <w:t>Влияние радиоактивных излучений на живые организмы. Экологические проблемы, возникающие при использовании атомных электростанций.</w:t>
      </w:r>
    </w:p>
    <w:p w:rsidR="00E76FC9" w:rsidRPr="00821661" w:rsidRDefault="00E76FC9" w:rsidP="00B1471C">
      <w:pPr>
        <w:ind w:firstLine="454"/>
        <w:jc w:val="both"/>
        <w:rPr>
          <w:b/>
          <w:bCs/>
          <w:lang w:val="ru-RU"/>
        </w:rPr>
      </w:pPr>
      <w:r w:rsidRPr="00821661">
        <w:rPr>
          <w:b/>
          <w:bCs/>
          <w:lang w:val="ru-RU"/>
        </w:rPr>
        <w:t>Строение и эволюция Вселенной</w:t>
      </w:r>
    </w:p>
    <w:p w:rsidR="00E76FC9" w:rsidRPr="00821661" w:rsidRDefault="00E76FC9" w:rsidP="00B1471C">
      <w:pPr>
        <w:ind w:firstLine="454"/>
        <w:jc w:val="both"/>
        <w:rPr>
          <w:lang w:val="ru-RU"/>
        </w:rPr>
      </w:pPr>
      <w:r w:rsidRPr="00821661">
        <w:rPr>
          <w:lang w:val="ru-RU"/>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2B31F4" w:rsidRPr="00821661" w:rsidRDefault="002B31F4" w:rsidP="00B1471C">
      <w:pPr>
        <w:ind w:firstLine="454"/>
        <w:jc w:val="center"/>
        <w:rPr>
          <w:b/>
          <w:lang w:val="ru-RU"/>
        </w:rPr>
      </w:pPr>
    </w:p>
    <w:p w:rsidR="002B31F4" w:rsidRPr="00821661" w:rsidRDefault="002B31F4" w:rsidP="00B1471C">
      <w:pPr>
        <w:ind w:firstLine="454"/>
        <w:jc w:val="center"/>
        <w:rPr>
          <w:b/>
          <w:lang w:val="ru-RU"/>
        </w:rPr>
      </w:pPr>
    </w:p>
    <w:p w:rsidR="00E76FC9" w:rsidRPr="00821661" w:rsidRDefault="00207FCF" w:rsidP="00B1471C">
      <w:pPr>
        <w:ind w:firstLine="454"/>
        <w:jc w:val="center"/>
        <w:rPr>
          <w:b/>
          <w:lang w:val="ru-RU"/>
        </w:rPr>
      </w:pPr>
      <w:r w:rsidRPr="00821661">
        <w:rPr>
          <w:b/>
          <w:lang w:val="ru-RU"/>
        </w:rPr>
        <w:t xml:space="preserve">2.2.2.10 </w:t>
      </w:r>
      <w:r w:rsidR="00E76FC9" w:rsidRPr="00821661">
        <w:rPr>
          <w:b/>
          <w:lang w:val="ru-RU"/>
        </w:rPr>
        <w:t>Биология</w:t>
      </w:r>
    </w:p>
    <w:p w:rsidR="00E76FC9" w:rsidRPr="00821661" w:rsidRDefault="00E76FC9" w:rsidP="00B1471C">
      <w:pPr>
        <w:ind w:firstLine="454"/>
        <w:jc w:val="both"/>
        <w:rPr>
          <w:b/>
          <w:lang w:val="ru-RU"/>
        </w:rPr>
      </w:pPr>
      <w:r w:rsidRPr="00821661">
        <w:rPr>
          <w:b/>
          <w:lang w:val="ru-RU"/>
        </w:rPr>
        <w:t>Живые организмы</w:t>
      </w:r>
    </w:p>
    <w:p w:rsidR="00E76FC9" w:rsidRPr="00821661" w:rsidRDefault="00E76FC9" w:rsidP="00B1471C">
      <w:pPr>
        <w:ind w:firstLine="454"/>
        <w:jc w:val="both"/>
        <w:rPr>
          <w:lang w:val="ru-RU"/>
        </w:rPr>
      </w:pPr>
      <w:r w:rsidRPr="00821661">
        <w:rPr>
          <w:lang w:val="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E76FC9" w:rsidRPr="00821661" w:rsidRDefault="00E76FC9" w:rsidP="00B1471C">
      <w:pPr>
        <w:ind w:firstLine="454"/>
        <w:jc w:val="both"/>
        <w:rPr>
          <w:lang w:val="ru-RU"/>
        </w:rPr>
      </w:pPr>
      <w:r w:rsidRPr="00821661">
        <w:rPr>
          <w:lang w:val="ru-RU"/>
        </w:rPr>
        <w:t>Правила работы в кабинете биологии, с биологическими приборами и инструментами.</w:t>
      </w:r>
    </w:p>
    <w:p w:rsidR="00E76FC9" w:rsidRPr="00821661" w:rsidRDefault="00E76FC9" w:rsidP="00B1471C">
      <w:pPr>
        <w:ind w:firstLine="454"/>
        <w:jc w:val="both"/>
        <w:rPr>
          <w:lang w:val="ru-RU"/>
        </w:rPr>
      </w:pPr>
      <w:r w:rsidRPr="00821661">
        <w:rPr>
          <w:lang w:val="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E76FC9" w:rsidRPr="00821661" w:rsidRDefault="00E76FC9" w:rsidP="00B1471C">
      <w:pPr>
        <w:ind w:firstLine="454"/>
        <w:jc w:val="both"/>
        <w:rPr>
          <w:lang w:val="ru-RU"/>
        </w:rPr>
      </w:pPr>
      <w:r w:rsidRPr="00821661">
        <w:rPr>
          <w:lang w:val="ru-RU"/>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E76FC9" w:rsidRPr="00821661" w:rsidRDefault="00E76FC9" w:rsidP="00B1471C">
      <w:pPr>
        <w:ind w:firstLine="454"/>
        <w:jc w:val="both"/>
        <w:rPr>
          <w:lang w:val="ru-RU"/>
        </w:rPr>
      </w:pPr>
      <w:r w:rsidRPr="00821661">
        <w:rPr>
          <w:lang w:val="ru-RU"/>
        </w:rPr>
        <w:t>Лишайники. Роль лишайников в природе и жизни человека.</w:t>
      </w:r>
    </w:p>
    <w:p w:rsidR="00E76FC9" w:rsidRPr="00821661" w:rsidRDefault="00E76FC9" w:rsidP="00B1471C">
      <w:pPr>
        <w:ind w:firstLine="454"/>
        <w:jc w:val="both"/>
        <w:rPr>
          <w:lang w:val="ru-RU"/>
        </w:rPr>
      </w:pPr>
      <w:r w:rsidRPr="00821661">
        <w:rPr>
          <w:lang w:val="ru-RU"/>
        </w:rPr>
        <w:t>Вирусы — неклеточные формы. Заболевания, вызываемые вирусами. Меры профилактики заболеваний.</w:t>
      </w:r>
    </w:p>
    <w:p w:rsidR="00E76FC9" w:rsidRPr="00821661" w:rsidRDefault="00E76FC9" w:rsidP="00B1471C">
      <w:pPr>
        <w:ind w:firstLine="454"/>
        <w:jc w:val="both"/>
        <w:rPr>
          <w:lang w:val="ru-RU"/>
        </w:rPr>
      </w:pPr>
      <w:r w:rsidRPr="00821661">
        <w:rPr>
          <w:lang w:val="ru-RU"/>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E76FC9" w:rsidRPr="00821661" w:rsidRDefault="00E76FC9" w:rsidP="00B1471C">
      <w:pPr>
        <w:ind w:firstLine="454"/>
        <w:jc w:val="both"/>
        <w:rPr>
          <w:lang w:val="ru-RU"/>
        </w:rPr>
      </w:pPr>
      <w:r w:rsidRPr="00821661">
        <w:rPr>
          <w:lang w:val="ru-RU"/>
        </w:rPr>
        <w:t xml:space="preserve">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w:t>
      </w:r>
      <w:r w:rsidRPr="00821661">
        <w:rPr>
          <w:lang w:val="ru-RU"/>
        </w:rPr>
        <w:lastRenderedPageBreak/>
        <w:t>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E76FC9" w:rsidRPr="00821661" w:rsidRDefault="00E76FC9" w:rsidP="00B1471C">
      <w:pPr>
        <w:ind w:firstLine="454"/>
        <w:jc w:val="both"/>
        <w:rPr>
          <w:b/>
          <w:lang w:val="ru-RU"/>
        </w:rPr>
      </w:pPr>
      <w:r w:rsidRPr="00821661">
        <w:rPr>
          <w:b/>
          <w:lang w:val="ru-RU"/>
        </w:rPr>
        <w:t>Человек и его здоровье</w:t>
      </w:r>
    </w:p>
    <w:p w:rsidR="00E76FC9" w:rsidRPr="00821661" w:rsidRDefault="00E76FC9" w:rsidP="00B1471C">
      <w:pPr>
        <w:ind w:firstLine="454"/>
        <w:jc w:val="both"/>
        <w:rPr>
          <w:lang w:val="ru-RU"/>
        </w:rPr>
      </w:pPr>
      <w:r w:rsidRPr="00821661">
        <w:rPr>
          <w:lang w:val="ru-RU"/>
        </w:rPr>
        <w:t>Человек и окружающая среда. Природная и социальная среда обитания человека. Защита среды обитания человека.</w:t>
      </w:r>
    </w:p>
    <w:p w:rsidR="00E76FC9" w:rsidRPr="00821661" w:rsidRDefault="00E76FC9" w:rsidP="00B1471C">
      <w:pPr>
        <w:ind w:firstLine="454"/>
        <w:jc w:val="both"/>
        <w:rPr>
          <w:lang w:val="ru-RU"/>
        </w:rPr>
      </w:pPr>
      <w:r w:rsidRPr="00821661">
        <w:rPr>
          <w:lang w:val="ru-RU"/>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E76FC9" w:rsidRPr="00821661" w:rsidRDefault="00E76FC9" w:rsidP="00B1471C">
      <w:pPr>
        <w:ind w:firstLine="454"/>
        <w:jc w:val="both"/>
        <w:rPr>
          <w:lang w:val="ru-RU"/>
        </w:rPr>
      </w:pPr>
      <w:r w:rsidRPr="00821661">
        <w:rPr>
          <w:lang w:val="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E76FC9" w:rsidRPr="00821661" w:rsidRDefault="00E76FC9" w:rsidP="00B1471C">
      <w:pPr>
        <w:ind w:firstLine="454"/>
        <w:jc w:val="both"/>
        <w:rPr>
          <w:lang w:val="ru-RU"/>
        </w:rPr>
      </w:pPr>
      <w:r w:rsidRPr="00821661">
        <w:rPr>
          <w:lang w:val="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E76FC9" w:rsidRPr="00821661" w:rsidRDefault="00E76FC9" w:rsidP="00B1471C">
      <w:pPr>
        <w:ind w:firstLine="454"/>
        <w:jc w:val="both"/>
        <w:rPr>
          <w:lang w:val="ru-RU"/>
        </w:rPr>
      </w:pPr>
      <w:r w:rsidRPr="00821661">
        <w:rPr>
          <w:lang w:val="ru-RU"/>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E76FC9" w:rsidRPr="00821661" w:rsidRDefault="00E76FC9" w:rsidP="00B1471C">
      <w:pPr>
        <w:ind w:firstLine="454"/>
        <w:jc w:val="both"/>
        <w:rPr>
          <w:lang w:val="ru-RU"/>
        </w:rPr>
      </w:pPr>
      <w:r w:rsidRPr="00821661">
        <w:rPr>
          <w:lang w:val="ru-RU"/>
        </w:rPr>
        <w:t>Питание. Пищеварение. Пищеварительная система. Нарушения работы пищеварительной системы и их профилактика.</w:t>
      </w:r>
    </w:p>
    <w:p w:rsidR="00E76FC9" w:rsidRPr="00821661" w:rsidRDefault="00E76FC9" w:rsidP="00B1471C">
      <w:pPr>
        <w:ind w:firstLine="454"/>
        <w:jc w:val="both"/>
        <w:rPr>
          <w:lang w:val="ru-RU"/>
        </w:rPr>
      </w:pPr>
      <w:r w:rsidRPr="00821661">
        <w:rPr>
          <w:lang w:val="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E76FC9" w:rsidRPr="00821661" w:rsidRDefault="00E76FC9" w:rsidP="00B1471C">
      <w:pPr>
        <w:ind w:firstLine="454"/>
        <w:jc w:val="both"/>
        <w:rPr>
          <w:lang w:val="ru-RU"/>
        </w:rPr>
      </w:pPr>
      <w:r w:rsidRPr="00821661">
        <w:rPr>
          <w:lang w:val="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E76FC9" w:rsidRPr="00821661" w:rsidRDefault="00E76FC9" w:rsidP="00B1471C">
      <w:pPr>
        <w:ind w:firstLine="454"/>
        <w:jc w:val="both"/>
        <w:rPr>
          <w:lang w:val="ru-RU"/>
        </w:rPr>
      </w:pPr>
      <w:r w:rsidRPr="00821661">
        <w:rPr>
          <w:lang w:val="ru-RU"/>
        </w:rPr>
        <w:t>Выделение. Строение и функции выделительной системы. Заболевания органов мочевыделительной системы и их предупреждение.</w:t>
      </w:r>
    </w:p>
    <w:p w:rsidR="00E76FC9" w:rsidRPr="00821661" w:rsidRDefault="00E76FC9" w:rsidP="00B1471C">
      <w:pPr>
        <w:ind w:firstLine="454"/>
        <w:jc w:val="both"/>
        <w:rPr>
          <w:lang w:val="ru-RU"/>
        </w:rPr>
      </w:pPr>
      <w:r w:rsidRPr="00821661">
        <w:rPr>
          <w:lang w:val="ru-RU"/>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E76FC9" w:rsidRPr="00821661" w:rsidRDefault="00E76FC9" w:rsidP="00B1471C">
      <w:pPr>
        <w:ind w:firstLine="454"/>
        <w:jc w:val="both"/>
        <w:rPr>
          <w:lang w:val="ru-RU"/>
        </w:rPr>
      </w:pPr>
      <w:r w:rsidRPr="00821661">
        <w:rPr>
          <w:lang w:val="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E76FC9" w:rsidRPr="00821661" w:rsidRDefault="00E76FC9" w:rsidP="00B1471C">
      <w:pPr>
        <w:ind w:firstLine="454"/>
        <w:jc w:val="both"/>
        <w:rPr>
          <w:lang w:val="ru-RU"/>
        </w:rPr>
      </w:pPr>
      <w:r w:rsidRPr="00821661">
        <w:rPr>
          <w:lang w:val="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E76FC9" w:rsidRPr="00821661" w:rsidRDefault="00E76FC9" w:rsidP="00B1471C">
      <w:pPr>
        <w:ind w:firstLine="454"/>
        <w:jc w:val="both"/>
        <w:rPr>
          <w:lang w:val="ru-RU"/>
        </w:rPr>
      </w:pPr>
      <w:r w:rsidRPr="00821661">
        <w:rPr>
          <w:lang w:val="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E76FC9" w:rsidRPr="00821661" w:rsidRDefault="00E76FC9" w:rsidP="00B1471C">
      <w:pPr>
        <w:ind w:firstLine="454"/>
        <w:jc w:val="both"/>
        <w:rPr>
          <w:lang w:val="ru-RU"/>
        </w:rPr>
      </w:pPr>
      <w:r w:rsidRPr="00821661">
        <w:rPr>
          <w:lang w:val="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E76FC9" w:rsidRPr="00821661" w:rsidRDefault="00E76FC9" w:rsidP="00B1471C">
      <w:pPr>
        <w:ind w:firstLine="454"/>
        <w:jc w:val="both"/>
        <w:rPr>
          <w:b/>
          <w:lang w:val="ru-RU"/>
        </w:rPr>
      </w:pPr>
      <w:r w:rsidRPr="00821661">
        <w:rPr>
          <w:b/>
          <w:lang w:val="ru-RU"/>
        </w:rPr>
        <w:lastRenderedPageBreak/>
        <w:t>Общие биологические закономерности</w:t>
      </w:r>
    </w:p>
    <w:p w:rsidR="00E76FC9" w:rsidRPr="00821661" w:rsidRDefault="00E76FC9" w:rsidP="00B1471C">
      <w:pPr>
        <w:ind w:firstLine="454"/>
        <w:jc w:val="both"/>
        <w:rPr>
          <w:lang w:val="ru-RU"/>
        </w:rPr>
      </w:pPr>
      <w:r w:rsidRPr="00821661">
        <w:rPr>
          <w:lang w:val="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E76FC9" w:rsidRPr="00821661" w:rsidRDefault="00E76FC9" w:rsidP="00B1471C">
      <w:pPr>
        <w:ind w:firstLine="454"/>
        <w:jc w:val="both"/>
        <w:rPr>
          <w:lang w:val="ru-RU"/>
        </w:rPr>
      </w:pPr>
      <w:r w:rsidRPr="00821661">
        <w:rPr>
          <w:lang w:val="ru-RU"/>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E76FC9" w:rsidRPr="00821661" w:rsidRDefault="00E76FC9" w:rsidP="00B1471C">
      <w:pPr>
        <w:ind w:firstLine="454"/>
        <w:jc w:val="both"/>
        <w:rPr>
          <w:lang w:val="ru-RU"/>
        </w:rPr>
      </w:pPr>
      <w:r w:rsidRPr="00821661">
        <w:rPr>
          <w:lang w:val="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E76FC9" w:rsidRPr="00821661" w:rsidRDefault="00E76FC9" w:rsidP="00B1471C">
      <w:pPr>
        <w:ind w:firstLine="454"/>
        <w:jc w:val="both"/>
        <w:rPr>
          <w:lang w:val="ru-RU"/>
        </w:rPr>
      </w:pPr>
      <w:r w:rsidRPr="00821661">
        <w:rPr>
          <w:lang w:val="ru-RU"/>
        </w:rPr>
        <w:t>Рост и развитие организмов. Размножение. Бесполое и половое размножение. Половые клетки. Оплодотворение.</w:t>
      </w:r>
    </w:p>
    <w:p w:rsidR="00E76FC9" w:rsidRPr="00821661" w:rsidRDefault="00E76FC9" w:rsidP="00B1471C">
      <w:pPr>
        <w:ind w:firstLine="454"/>
        <w:jc w:val="both"/>
        <w:rPr>
          <w:lang w:val="ru-RU"/>
        </w:rPr>
      </w:pPr>
      <w:r w:rsidRPr="00821661">
        <w:rPr>
          <w:lang w:val="ru-RU"/>
        </w:rPr>
        <w:t>Наследственность и изменчивость — свойства организмов. Наследственная и ненаследственная изменчивость.</w:t>
      </w:r>
    </w:p>
    <w:p w:rsidR="00E76FC9" w:rsidRPr="00821661" w:rsidRDefault="00E76FC9" w:rsidP="00B1471C">
      <w:pPr>
        <w:ind w:firstLine="454"/>
        <w:jc w:val="both"/>
        <w:rPr>
          <w:lang w:val="ru-RU"/>
        </w:rPr>
      </w:pPr>
      <w:r w:rsidRPr="00821661">
        <w:rPr>
          <w:lang w:val="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E76FC9" w:rsidRPr="00821661" w:rsidRDefault="00E76FC9" w:rsidP="00B1471C">
      <w:pPr>
        <w:ind w:firstLine="454"/>
        <w:jc w:val="both"/>
        <w:rPr>
          <w:lang w:val="ru-RU"/>
        </w:rPr>
      </w:pPr>
      <w:r w:rsidRPr="00821661">
        <w:rPr>
          <w:lang w:val="ru-RU"/>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E76FC9" w:rsidRPr="00821661" w:rsidRDefault="00207FCF" w:rsidP="00B1471C">
      <w:pPr>
        <w:ind w:firstLine="454"/>
        <w:jc w:val="center"/>
        <w:rPr>
          <w:b/>
          <w:lang w:val="ru-RU"/>
        </w:rPr>
      </w:pPr>
      <w:r w:rsidRPr="00821661">
        <w:rPr>
          <w:b/>
          <w:lang w:val="ru-RU"/>
        </w:rPr>
        <w:t xml:space="preserve">2.2.2.11 </w:t>
      </w:r>
      <w:r w:rsidR="00E76FC9" w:rsidRPr="00821661">
        <w:rPr>
          <w:b/>
          <w:lang w:val="ru-RU"/>
        </w:rPr>
        <w:t>Химия</w:t>
      </w:r>
    </w:p>
    <w:p w:rsidR="00E76FC9" w:rsidRPr="00821661" w:rsidRDefault="00E76FC9" w:rsidP="00B1471C">
      <w:pPr>
        <w:ind w:firstLine="454"/>
        <w:jc w:val="both"/>
        <w:rPr>
          <w:lang w:val="ru-RU"/>
        </w:rPr>
      </w:pPr>
      <w:r w:rsidRPr="00821661">
        <w:rPr>
          <w:b/>
          <w:lang w:val="ru-RU"/>
        </w:rPr>
        <w:t>Основные понятия химии (уровень атомно-молекулярных представлений)</w:t>
      </w:r>
    </w:p>
    <w:p w:rsidR="00E76FC9" w:rsidRPr="00821661" w:rsidRDefault="00E76FC9" w:rsidP="00B1471C">
      <w:pPr>
        <w:shd w:val="clear" w:color="auto" w:fill="FFFFFF"/>
        <w:ind w:firstLine="454"/>
        <w:jc w:val="both"/>
        <w:rPr>
          <w:lang w:val="ru-RU"/>
        </w:rPr>
      </w:pPr>
      <w:r w:rsidRPr="00821661">
        <w:rPr>
          <w:lang w:val="ru-RU"/>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E76FC9" w:rsidRPr="00821661" w:rsidRDefault="00E76FC9" w:rsidP="00B1471C">
      <w:pPr>
        <w:shd w:val="clear" w:color="auto" w:fill="FFFFFF"/>
        <w:ind w:firstLine="454"/>
        <w:jc w:val="both"/>
        <w:rPr>
          <w:lang w:val="ru-RU"/>
        </w:rPr>
      </w:pPr>
      <w:r w:rsidRPr="00821661">
        <w:rPr>
          <w:lang w:val="ru-RU"/>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E76FC9" w:rsidRPr="00821661" w:rsidRDefault="00E76FC9" w:rsidP="00B1471C">
      <w:pPr>
        <w:shd w:val="clear" w:color="auto" w:fill="FFFFFF"/>
        <w:ind w:firstLine="454"/>
        <w:jc w:val="both"/>
        <w:rPr>
          <w:lang w:val="ru-RU"/>
        </w:rPr>
      </w:pPr>
      <w:r w:rsidRPr="00821661">
        <w:rPr>
          <w:lang w:val="ru-RU"/>
        </w:rPr>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E76FC9" w:rsidRPr="00821661" w:rsidRDefault="00E76FC9" w:rsidP="00B1471C">
      <w:pPr>
        <w:shd w:val="clear" w:color="auto" w:fill="FFFFFF"/>
        <w:ind w:firstLine="454"/>
        <w:jc w:val="both"/>
        <w:rPr>
          <w:lang w:val="ru-RU"/>
        </w:rPr>
      </w:pPr>
      <w:r w:rsidRPr="00821661">
        <w:rPr>
          <w:lang w:val="ru-RU"/>
        </w:rPr>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E76FC9" w:rsidRPr="00821661" w:rsidRDefault="00E76FC9" w:rsidP="00B1471C">
      <w:pPr>
        <w:ind w:firstLine="454"/>
        <w:jc w:val="both"/>
        <w:rPr>
          <w:lang w:val="ru-RU"/>
        </w:rPr>
      </w:pPr>
      <w:r w:rsidRPr="00821661">
        <w:rPr>
          <w:lang w:val="ru-RU"/>
        </w:rPr>
        <w:t>Первоначальные представления о естественных семействах (группах) химических элементов: щелочные металлы, галогены.</w:t>
      </w:r>
    </w:p>
    <w:p w:rsidR="00E76FC9" w:rsidRPr="00821661" w:rsidRDefault="00E76FC9" w:rsidP="00B1471C">
      <w:pPr>
        <w:ind w:firstLine="454"/>
        <w:jc w:val="both"/>
        <w:rPr>
          <w:lang w:val="ru-RU"/>
        </w:rPr>
      </w:pPr>
      <w:r w:rsidRPr="00821661">
        <w:rPr>
          <w:b/>
          <w:lang w:val="ru-RU"/>
        </w:rPr>
        <w:t>Периодический закон и периодическая система химических элементов Д.</w:t>
      </w:r>
      <w:r w:rsidRPr="00821661">
        <w:rPr>
          <w:b/>
        </w:rPr>
        <w:t> </w:t>
      </w:r>
      <w:r w:rsidRPr="00821661">
        <w:rPr>
          <w:b/>
          <w:lang w:val="ru-RU"/>
        </w:rPr>
        <w:t>И.</w:t>
      </w:r>
      <w:r w:rsidRPr="00821661">
        <w:rPr>
          <w:b/>
        </w:rPr>
        <w:t> </w:t>
      </w:r>
      <w:r w:rsidRPr="00821661">
        <w:rPr>
          <w:b/>
          <w:lang w:val="ru-RU"/>
        </w:rPr>
        <w:t>Менделеева. Строение вещества</w:t>
      </w:r>
    </w:p>
    <w:p w:rsidR="00E76FC9" w:rsidRPr="00821661" w:rsidRDefault="00E76FC9" w:rsidP="00B1471C">
      <w:pPr>
        <w:shd w:val="clear" w:color="auto" w:fill="FFFFFF"/>
        <w:ind w:firstLine="454"/>
        <w:jc w:val="both"/>
        <w:rPr>
          <w:lang w:val="ru-RU"/>
        </w:rPr>
      </w:pPr>
      <w:r w:rsidRPr="00821661">
        <w:rPr>
          <w:lang w:val="ru-RU"/>
        </w:rPr>
        <w:t>Периодический закон. История открытия периодического закона. Значение периодического закона для развития науки.</w:t>
      </w:r>
    </w:p>
    <w:p w:rsidR="00E76FC9" w:rsidRPr="00821661" w:rsidRDefault="00E76FC9" w:rsidP="00B1471C">
      <w:pPr>
        <w:shd w:val="clear" w:color="auto" w:fill="FFFFFF"/>
        <w:ind w:firstLine="454"/>
        <w:jc w:val="both"/>
        <w:rPr>
          <w:lang w:val="ru-RU"/>
        </w:rPr>
      </w:pPr>
      <w:r w:rsidRPr="00821661">
        <w:rPr>
          <w:lang w:val="ru-RU"/>
        </w:rPr>
        <w:lastRenderedPageBreak/>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E76FC9" w:rsidRPr="00821661" w:rsidRDefault="00E76FC9" w:rsidP="00B1471C">
      <w:pPr>
        <w:shd w:val="clear" w:color="auto" w:fill="FFFFFF"/>
        <w:ind w:firstLine="454"/>
        <w:jc w:val="both"/>
        <w:rPr>
          <w:lang w:val="ru-RU"/>
        </w:rPr>
      </w:pPr>
      <w:r w:rsidRPr="00821661">
        <w:rPr>
          <w:lang w:val="ru-RU"/>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E76FC9" w:rsidRPr="00821661" w:rsidRDefault="00E76FC9" w:rsidP="00B1471C">
      <w:pPr>
        <w:ind w:firstLine="454"/>
        <w:jc w:val="both"/>
        <w:rPr>
          <w:lang w:val="ru-RU"/>
        </w:rPr>
      </w:pPr>
      <w:r w:rsidRPr="00821661">
        <w:rPr>
          <w:lang w:val="ru-RU"/>
        </w:rPr>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E76FC9" w:rsidRPr="00821661" w:rsidRDefault="00E76FC9" w:rsidP="00B1471C">
      <w:pPr>
        <w:ind w:firstLine="454"/>
        <w:jc w:val="both"/>
        <w:rPr>
          <w:b/>
          <w:lang w:val="ru-RU"/>
        </w:rPr>
      </w:pPr>
      <w:r w:rsidRPr="00821661">
        <w:rPr>
          <w:b/>
          <w:lang w:val="ru-RU"/>
        </w:rPr>
        <w:t>Многообразие химических реакций</w:t>
      </w:r>
    </w:p>
    <w:p w:rsidR="00E76FC9" w:rsidRPr="00821661" w:rsidRDefault="00E76FC9" w:rsidP="00B1471C">
      <w:pPr>
        <w:shd w:val="clear" w:color="auto" w:fill="FFFFFF"/>
        <w:ind w:firstLine="454"/>
        <w:jc w:val="both"/>
        <w:rPr>
          <w:lang w:val="ru-RU"/>
        </w:rPr>
      </w:pPr>
      <w:r w:rsidRPr="00821661">
        <w:rPr>
          <w:lang w:val="ru-RU"/>
        </w:rPr>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E76FC9" w:rsidRPr="00821661" w:rsidRDefault="00E76FC9" w:rsidP="00B1471C">
      <w:pPr>
        <w:shd w:val="clear" w:color="auto" w:fill="FFFFFF"/>
        <w:ind w:firstLine="454"/>
        <w:jc w:val="both"/>
        <w:rPr>
          <w:lang w:val="ru-RU"/>
        </w:rPr>
      </w:pPr>
      <w:r w:rsidRPr="00821661">
        <w:rPr>
          <w:lang w:val="ru-RU"/>
        </w:rPr>
        <w:t>Скорость химических реакций. Факторы, влияющие на скорость химических реакций.</w:t>
      </w:r>
    </w:p>
    <w:p w:rsidR="00E76FC9" w:rsidRPr="00821661" w:rsidRDefault="00E76FC9" w:rsidP="00B1471C">
      <w:pPr>
        <w:ind w:firstLine="454"/>
        <w:jc w:val="both"/>
        <w:rPr>
          <w:lang w:val="ru-RU"/>
        </w:rPr>
      </w:pPr>
      <w:r w:rsidRPr="00821661">
        <w:rPr>
          <w:lang w:val="ru-RU"/>
        </w:rPr>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E76FC9" w:rsidRPr="00821661" w:rsidRDefault="00E76FC9" w:rsidP="00B1471C">
      <w:pPr>
        <w:ind w:firstLine="454"/>
        <w:jc w:val="both"/>
        <w:rPr>
          <w:b/>
          <w:lang w:val="ru-RU"/>
        </w:rPr>
      </w:pPr>
      <w:r w:rsidRPr="00821661">
        <w:rPr>
          <w:b/>
          <w:lang w:val="ru-RU"/>
        </w:rPr>
        <w:t>Многообразие веществ</w:t>
      </w:r>
    </w:p>
    <w:p w:rsidR="00E76FC9" w:rsidRPr="00821661" w:rsidRDefault="00E76FC9" w:rsidP="00B1471C">
      <w:pPr>
        <w:shd w:val="clear" w:color="auto" w:fill="FFFFFF"/>
        <w:ind w:firstLine="454"/>
        <w:jc w:val="both"/>
        <w:rPr>
          <w:lang w:val="ru-RU"/>
        </w:rPr>
      </w:pPr>
      <w:r w:rsidRPr="00821661">
        <w:rPr>
          <w:lang w:val="ru-RU"/>
        </w:rPr>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E76FC9" w:rsidRPr="00821661" w:rsidRDefault="00E76FC9" w:rsidP="00B1471C">
      <w:pPr>
        <w:ind w:firstLine="454"/>
        <w:jc w:val="both"/>
        <w:rPr>
          <w:lang w:val="ru-RU"/>
        </w:rPr>
      </w:pPr>
      <w:r w:rsidRPr="00821661">
        <w:rPr>
          <w:lang w:val="ru-RU"/>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E76FC9" w:rsidRPr="00821661" w:rsidRDefault="00E76FC9" w:rsidP="00B1471C">
      <w:pPr>
        <w:ind w:firstLine="454"/>
        <w:jc w:val="both"/>
        <w:rPr>
          <w:lang w:val="ru-RU"/>
        </w:rPr>
      </w:pPr>
      <w:r w:rsidRPr="00821661">
        <w:rPr>
          <w:b/>
          <w:lang w:val="ru-RU"/>
        </w:rPr>
        <w:t>Экспериментальная химия</w:t>
      </w:r>
    </w:p>
    <w:p w:rsidR="002B31F4" w:rsidRPr="00821661" w:rsidRDefault="00E76FC9" w:rsidP="007819DB">
      <w:pPr>
        <w:ind w:firstLine="454"/>
        <w:jc w:val="both"/>
        <w:rPr>
          <w:lang w:val="ru-RU"/>
        </w:rPr>
      </w:pPr>
      <w:r w:rsidRPr="00821661">
        <w:rPr>
          <w:lang w:val="ru-RU"/>
        </w:rPr>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2B31F4" w:rsidRPr="00821661" w:rsidRDefault="002B31F4" w:rsidP="00B1471C">
      <w:pPr>
        <w:shd w:val="clear" w:color="auto" w:fill="FFFFFF"/>
        <w:ind w:firstLine="454"/>
        <w:jc w:val="center"/>
        <w:rPr>
          <w:b/>
          <w:lang w:val="ru-RU"/>
        </w:rPr>
      </w:pPr>
    </w:p>
    <w:p w:rsidR="00E76FC9" w:rsidRPr="00821661" w:rsidRDefault="00207FCF" w:rsidP="00B1471C">
      <w:pPr>
        <w:shd w:val="clear" w:color="auto" w:fill="FFFFFF"/>
        <w:ind w:firstLine="454"/>
        <w:jc w:val="center"/>
        <w:rPr>
          <w:b/>
          <w:lang w:val="ru-RU"/>
        </w:rPr>
      </w:pPr>
      <w:r w:rsidRPr="00821661">
        <w:rPr>
          <w:b/>
          <w:lang w:val="ru-RU"/>
        </w:rPr>
        <w:t xml:space="preserve">2.2.2.12 </w:t>
      </w:r>
      <w:r w:rsidR="00E76FC9" w:rsidRPr="00821661">
        <w:rPr>
          <w:b/>
          <w:lang w:val="ru-RU"/>
        </w:rPr>
        <w:t>Изобразительное искусство</w:t>
      </w:r>
    </w:p>
    <w:p w:rsidR="00E76FC9" w:rsidRPr="00821661" w:rsidRDefault="00E76FC9" w:rsidP="00B1471C">
      <w:pPr>
        <w:shd w:val="clear" w:color="auto" w:fill="FFFFFF"/>
        <w:ind w:firstLine="454"/>
        <w:jc w:val="both"/>
        <w:rPr>
          <w:lang w:val="ru-RU"/>
        </w:rPr>
      </w:pPr>
      <w:r w:rsidRPr="00821661">
        <w:rPr>
          <w:b/>
          <w:bCs/>
          <w:lang w:val="ru-RU"/>
        </w:rPr>
        <w:t xml:space="preserve">Роль искусства и художественной деятельности человека в развитии культуры. </w:t>
      </w:r>
      <w:r w:rsidRPr="00821661">
        <w:rPr>
          <w:lang w:val="ru-RU"/>
        </w:rPr>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E76FC9" w:rsidRPr="00821661" w:rsidRDefault="00E76FC9" w:rsidP="00B1471C">
      <w:pPr>
        <w:shd w:val="clear" w:color="auto" w:fill="FFFFFF"/>
        <w:ind w:firstLine="454"/>
        <w:jc w:val="both"/>
        <w:rPr>
          <w:lang w:val="ru-RU"/>
        </w:rPr>
      </w:pPr>
      <w:r w:rsidRPr="00821661">
        <w:rPr>
          <w:b/>
          <w:bCs/>
          <w:lang w:val="ru-RU"/>
        </w:rPr>
        <w:t xml:space="preserve">Роль художественной деятельности человека в освоении мира. </w:t>
      </w:r>
      <w:r w:rsidRPr="00821661">
        <w:rPr>
          <w:lang w:val="ru-RU"/>
        </w:rPr>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E76FC9" w:rsidRPr="00821661" w:rsidRDefault="00E76FC9" w:rsidP="00B1471C">
      <w:pPr>
        <w:shd w:val="clear" w:color="auto" w:fill="FFFFFF"/>
        <w:ind w:firstLine="454"/>
        <w:jc w:val="both"/>
        <w:rPr>
          <w:lang w:val="ru-RU"/>
        </w:rPr>
      </w:pPr>
      <w:r w:rsidRPr="00821661">
        <w:rPr>
          <w:b/>
          <w:bCs/>
          <w:lang w:val="ru-RU"/>
        </w:rPr>
        <w:t xml:space="preserve">Художественный диалог культур. </w:t>
      </w:r>
      <w:r w:rsidRPr="00821661">
        <w:rPr>
          <w:lang w:val="ru-RU"/>
        </w:rPr>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E76FC9" w:rsidRPr="00821661" w:rsidRDefault="00E76FC9" w:rsidP="00B1471C">
      <w:pPr>
        <w:shd w:val="clear" w:color="auto" w:fill="FFFFFF"/>
        <w:ind w:firstLine="454"/>
        <w:jc w:val="both"/>
        <w:rPr>
          <w:lang w:val="ru-RU"/>
        </w:rPr>
      </w:pPr>
      <w:r w:rsidRPr="00821661">
        <w:rPr>
          <w:b/>
          <w:bCs/>
          <w:lang w:val="ru-RU"/>
        </w:rPr>
        <w:t xml:space="preserve">Роль искусства в создании материальной среды жизни человека. </w:t>
      </w:r>
      <w:r w:rsidRPr="00821661">
        <w:rPr>
          <w:lang w:val="ru-RU"/>
        </w:rPr>
        <w:t>Роль искусства в организации предметно-пространственной среды жизни человека.</w:t>
      </w:r>
    </w:p>
    <w:p w:rsidR="00E76FC9" w:rsidRPr="00821661" w:rsidRDefault="00E76FC9" w:rsidP="00B1471C">
      <w:pPr>
        <w:shd w:val="clear" w:color="auto" w:fill="FFFFFF"/>
        <w:ind w:firstLine="454"/>
        <w:jc w:val="both"/>
        <w:rPr>
          <w:lang w:val="ru-RU"/>
        </w:rPr>
      </w:pPr>
      <w:r w:rsidRPr="00821661">
        <w:rPr>
          <w:b/>
          <w:bCs/>
          <w:lang w:val="ru-RU"/>
        </w:rPr>
        <w:t xml:space="preserve">Искусство в современном мире. </w:t>
      </w:r>
      <w:r w:rsidRPr="00821661">
        <w:rPr>
          <w:lang w:val="ru-RU"/>
        </w:rPr>
        <w:t xml:space="preserve">Изобразительное искусство, архитектура, дизайн в </w:t>
      </w:r>
      <w:r w:rsidRPr="00821661">
        <w:rPr>
          <w:lang w:val="ru-RU"/>
        </w:rPr>
        <w:lastRenderedPageBreak/>
        <w:t>современном мире. Изобразительная природа визуальных искусств, их роль в современном мире. Роль музея в современной культуре.</w:t>
      </w:r>
    </w:p>
    <w:p w:rsidR="00E76FC9" w:rsidRPr="00821661" w:rsidRDefault="00E76FC9" w:rsidP="00B1471C">
      <w:pPr>
        <w:shd w:val="clear" w:color="auto" w:fill="FFFFFF"/>
        <w:ind w:firstLine="454"/>
        <w:jc w:val="both"/>
        <w:rPr>
          <w:lang w:val="ru-RU"/>
        </w:rPr>
      </w:pPr>
      <w:r w:rsidRPr="00821661">
        <w:rPr>
          <w:b/>
          <w:bCs/>
          <w:lang w:val="ru-RU"/>
        </w:rPr>
        <w:t xml:space="preserve">Специфика художественного изображения. </w:t>
      </w:r>
      <w:r w:rsidRPr="00821661">
        <w:rPr>
          <w:lang w:val="ru-RU"/>
        </w:rPr>
        <w:t>Художественный образ — основа и цель любого искусства. Условность художественного изображения. Реальность и фантазия в искусстве.</w:t>
      </w:r>
    </w:p>
    <w:p w:rsidR="00E76FC9" w:rsidRPr="00821661" w:rsidRDefault="00E76FC9" w:rsidP="00B1471C">
      <w:pPr>
        <w:shd w:val="clear" w:color="auto" w:fill="FFFFFF"/>
        <w:ind w:firstLine="454"/>
        <w:jc w:val="both"/>
        <w:rPr>
          <w:lang w:val="ru-RU"/>
        </w:rPr>
      </w:pPr>
      <w:r w:rsidRPr="00821661">
        <w:rPr>
          <w:b/>
          <w:bCs/>
          <w:lang w:val="ru-RU"/>
        </w:rPr>
        <w:t>Средства художественной выразительности</w:t>
      </w:r>
    </w:p>
    <w:p w:rsidR="00E76FC9" w:rsidRPr="00821661" w:rsidRDefault="00E76FC9" w:rsidP="00B1471C">
      <w:pPr>
        <w:shd w:val="clear" w:color="auto" w:fill="FFFFFF"/>
        <w:ind w:firstLine="454"/>
        <w:jc w:val="both"/>
        <w:rPr>
          <w:lang w:val="ru-RU"/>
        </w:rPr>
      </w:pPr>
      <w:r w:rsidRPr="00821661">
        <w:rPr>
          <w:b/>
          <w:bCs/>
          <w:i/>
          <w:iCs/>
          <w:lang w:val="ru-RU"/>
        </w:rPr>
        <w:t xml:space="preserve">Художественные материалы и художественные техники. </w:t>
      </w:r>
      <w:r w:rsidRPr="00821661">
        <w:rPr>
          <w:lang w:val="ru-RU"/>
        </w:rPr>
        <w:t>Материалы живописи, графики, скульптуры. Художественные техники.</w:t>
      </w:r>
    </w:p>
    <w:p w:rsidR="00E76FC9" w:rsidRPr="00821661" w:rsidRDefault="00E76FC9" w:rsidP="00B1471C">
      <w:pPr>
        <w:shd w:val="clear" w:color="auto" w:fill="FFFFFF"/>
        <w:ind w:firstLine="454"/>
        <w:jc w:val="both"/>
        <w:rPr>
          <w:lang w:val="ru-RU"/>
        </w:rPr>
      </w:pPr>
      <w:r w:rsidRPr="00821661">
        <w:rPr>
          <w:b/>
          <w:bCs/>
          <w:i/>
          <w:iCs/>
          <w:lang w:val="ru-RU"/>
        </w:rPr>
        <w:t xml:space="preserve">Композиция. </w:t>
      </w:r>
      <w:r w:rsidRPr="00821661">
        <w:rPr>
          <w:lang w:val="ru-RU"/>
        </w:rPr>
        <w:t>Композиция — главное средство выразительности художественного произведения. Раскрытие в композиции сущности произведения.</w:t>
      </w:r>
    </w:p>
    <w:p w:rsidR="00E76FC9" w:rsidRPr="00821661" w:rsidRDefault="00E76FC9" w:rsidP="00B1471C">
      <w:pPr>
        <w:shd w:val="clear" w:color="auto" w:fill="FFFFFF"/>
        <w:ind w:firstLine="454"/>
        <w:jc w:val="both"/>
        <w:rPr>
          <w:lang w:val="ru-RU"/>
        </w:rPr>
      </w:pPr>
      <w:r w:rsidRPr="00821661">
        <w:rPr>
          <w:b/>
          <w:bCs/>
          <w:i/>
          <w:iCs/>
          <w:lang w:val="ru-RU"/>
        </w:rPr>
        <w:t xml:space="preserve">Пропорции. </w:t>
      </w:r>
      <w:r w:rsidRPr="00821661">
        <w:rPr>
          <w:lang w:val="ru-RU"/>
        </w:rPr>
        <w:t>Линейная и воздушная перспектива. Контраст в композиции.</w:t>
      </w:r>
    </w:p>
    <w:p w:rsidR="00E76FC9" w:rsidRPr="00821661" w:rsidRDefault="00E76FC9" w:rsidP="00B1471C">
      <w:pPr>
        <w:shd w:val="clear" w:color="auto" w:fill="FFFFFF"/>
        <w:ind w:firstLine="454"/>
        <w:jc w:val="both"/>
        <w:rPr>
          <w:lang w:val="ru-RU"/>
        </w:rPr>
      </w:pPr>
      <w:r w:rsidRPr="00821661">
        <w:rPr>
          <w:b/>
          <w:bCs/>
          <w:i/>
          <w:iCs/>
          <w:lang w:val="ru-RU"/>
        </w:rPr>
        <w:t xml:space="preserve">Цвет. </w:t>
      </w:r>
      <w:r w:rsidRPr="00821661">
        <w:rPr>
          <w:lang w:val="ru-RU"/>
        </w:rPr>
        <w:t>Цветовые отношения. Колорит картины. Напряжённость и насыщенность цвета. Свет и цвет. Характер мазка.</w:t>
      </w:r>
    </w:p>
    <w:p w:rsidR="00E76FC9" w:rsidRPr="00821661" w:rsidRDefault="00E76FC9" w:rsidP="00B1471C">
      <w:pPr>
        <w:shd w:val="clear" w:color="auto" w:fill="FFFFFF"/>
        <w:ind w:firstLine="454"/>
        <w:jc w:val="both"/>
        <w:rPr>
          <w:lang w:val="ru-RU"/>
        </w:rPr>
      </w:pPr>
      <w:r w:rsidRPr="00821661">
        <w:rPr>
          <w:b/>
          <w:bCs/>
          <w:i/>
          <w:iCs/>
          <w:lang w:val="ru-RU"/>
        </w:rPr>
        <w:t xml:space="preserve">Линия, штрих, пятно. </w:t>
      </w:r>
      <w:r w:rsidRPr="00821661">
        <w:rPr>
          <w:lang w:val="ru-RU"/>
        </w:rPr>
        <w:t>Линия, штрих, пятно и художественный образ. Передача графическими средствами эмоционального состояния природы, человека, животного.</w:t>
      </w:r>
    </w:p>
    <w:p w:rsidR="00E76FC9" w:rsidRPr="00821661" w:rsidRDefault="00E76FC9" w:rsidP="00B1471C">
      <w:pPr>
        <w:shd w:val="clear" w:color="auto" w:fill="FFFFFF"/>
        <w:ind w:firstLine="454"/>
        <w:jc w:val="both"/>
        <w:rPr>
          <w:lang w:val="ru-RU"/>
        </w:rPr>
      </w:pPr>
      <w:r w:rsidRPr="00821661">
        <w:rPr>
          <w:b/>
          <w:bCs/>
          <w:i/>
          <w:iCs/>
          <w:lang w:val="ru-RU"/>
        </w:rPr>
        <w:t xml:space="preserve">Объём и форма. </w:t>
      </w:r>
      <w:r w:rsidRPr="00821661">
        <w:rPr>
          <w:lang w:val="ru-RU"/>
        </w:rPr>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E76FC9" w:rsidRPr="00821661" w:rsidRDefault="00E76FC9" w:rsidP="00B1471C">
      <w:pPr>
        <w:shd w:val="clear" w:color="auto" w:fill="FFFFFF"/>
        <w:ind w:firstLine="454"/>
        <w:jc w:val="both"/>
        <w:rPr>
          <w:lang w:val="ru-RU"/>
        </w:rPr>
      </w:pPr>
      <w:r w:rsidRPr="00821661">
        <w:rPr>
          <w:b/>
          <w:bCs/>
          <w:i/>
          <w:iCs/>
          <w:lang w:val="ru-RU"/>
        </w:rPr>
        <w:t xml:space="preserve">Ритм. </w:t>
      </w:r>
      <w:r w:rsidRPr="00821661">
        <w:rPr>
          <w:lang w:val="ru-RU"/>
        </w:rPr>
        <w:t>Роль ритма в построении композиции в живописи и рисунке, архитектуре, декоративно-прикладном искусстве.</w:t>
      </w:r>
    </w:p>
    <w:p w:rsidR="00E76FC9" w:rsidRPr="00821661" w:rsidRDefault="00E76FC9" w:rsidP="00B1471C">
      <w:pPr>
        <w:shd w:val="clear" w:color="auto" w:fill="FFFFFF"/>
        <w:ind w:firstLine="454"/>
        <w:jc w:val="both"/>
        <w:rPr>
          <w:lang w:val="ru-RU"/>
        </w:rPr>
      </w:pPr>
      <w:r w:rsidRPr="00821661">
        <w:rPr>
          <w:b/>
          <w:bCs/>
          <w:lang w:val="ru-RU"/>
        </w:rPr>
        <w:t xml:space="preserve">Изобразительные виды искусства. </w:t>
      </w:r>
      <w:r w:rsidRPr="00821661">
        <w:rPr>
          <w:lang w:val="ru-RU"/>
        </w:rPr>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E76FC9" w:rsidRPr="00821661" w:rsidRDefault="00E76FC9" w:rsidP="00B1471C">
      <w:pPr>
        <w:shd w:val="clear" w:color="auto" w:fill="FFFFFF"/>
        <w:ind w:firstLine="454"/>
        <w:jc w:val="both"/>
        <w:rPr>
          <w:lang w:val="ru-RU"/>
        </w:rPr>
      </w:pPr>
      <w:r w:rsidRPr="00821661">
        <w:rPr>
          <w:b/>
          <w:bCs/>
          <w:lang w:val="ru-RU"/>
        </w:rPr>
        <w:t xml:space="preserve">Декоративно-прикладные виды искусства. </w:t>
      </w:r>
      <w:r w:rsidRPr="00821661">
        <w:rPr>
          <w:lang w:val="ru-RU"/>
        </w:rPr>
        <w:t xml:space="preserve">Народное искусство. Истоки декоративно-прикладного искусства. Семантика образа в народном искусстве. Орнамент </w:t>
      </w:r>
      <w:r w:rsidRPr="00821661">
        <w:rPr>
          <w:bCs/>
          <w:lang w:val="ru-RU"/>
        </w:rPr>
        <w:t>и его</w:t>
      </w:r>
      <w:r w:rsidRPr="00821661">
        <w:rPr>
          <w:b/>
          <w:bCs/>
          <w:lang w:val="ru-RU"/>
        </w:rPr>
        <w:t xml:space="preserve"> </w:t>
      </w:r>
      <w:r w:rsidRPr="00821661">
        <w:rPr>
          <w:lang w:val="ru-RU"/>
        </w:rPr>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E76FC9" w:rsidRPr="00821661" w:rsidRDefault="00207FCF" w:rsidP="00B1471C">
      <w:pPr>
        <w:shd w:val="clear" w:color="auto" w:fill="FFFFFF"/>
        <w:ind w:firstLine="454"/>
        <w:jc w:val="center"/>
        <w:rPr>
          <w:b/>
          <w:lang w:val="ru-RU"/>
        </w:rPr>
      </w:pPr>
      <w:r w:rsidRPr="00821661">
        <w:rPr>
          <w:b/>
          <w:lang w:val="ru-RU"/>
        </w:rPr>
        <w:t xml:space="preserve">2.2.2.13 </w:t>
      </w:r>
      <w:r w:rsidR="00E76FC9" w:rsidRPr="00821661">
        <w:rPr>
          <w:b/>
          <w:lang w:val="ru-RU"/>
        </w:rPr>
        <w:t>Музыка</w:t>
      </w:r>
    </w:p>
    <w:p w:rsidR="00E76FC9" w:rsidRPr="00821661" w:rsidRDefault="00E76FC9" w:rsidP="00B1471C">
      <w:pPr>
        <w:shd w:val="clear" w:color="auto" w:fill="FFFFFF"/>
        <w:ind w:firstLine="454"/>
        <w:jc w:val="both"/>
        <w:rPr>
          <w:lang w:val="ru-RU"/>
        </w:rPr>
      </w:pPr>
      <w:r w:rsidRPr="00821661">
        <w:rPr>
          <w:b/>
          <w:bCs/>
          <w:lang w:val="ru-RU"/>
        </w:rPr>
        <w:t xml:space="preserve">Музыка как вид искусства. </w:t>
      </w:r>
      <w:r w:rsidRPr="00821661">
        <w:rPr>
          <w:lang w:val="ru-RU"/>
        </w:rPr>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E76FC9" w:rsidRPr="00821661" w:rsidRDefault="00E76FC9" w:rsidP="00B1471C">
      <w:pPr>
        <w:shd w:val="clear" w:color="auto" w:fill="FFFFFF"/>
        <w:ind w:firstLine="454"/>
        <w:jc w:val="both"/>
        <w:rPr>
          <w:lang w:val="ru-RU"/>
        </w:rPr>
      </w:pPr>
      <w:r w:rsidRPr="00821661">
        <w:rPr>
          <w:lang w:val="ru-RU"/>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E76FC9" w:rsidRPr="00821661" w:rsidRDefault="00E76FC9" w:rsidP="00B1471C">
      <w:pPr>
        <w:shd w:val="clear" w:color="auto" w:fill="FFFFFF"/>
        <w:ind w:firstLine="454"/>
        <w:jc w:val="both"/>
        <w:rPr>
          <w:lang w:val="ru-RU"/>
        </w:rPr>
      </w:pPr>
      <w:r w:rsidRPr="00821661">
        <w:rPr>
          <w:lang w:val="ru-RU"/>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E76FC9" w:rsidRPr="00821661" w:rsidRDefault="00E76FC9" w:rsidP="00B1471C">
      <w:pPr>
        <w:ind w:firstLine="454"/>
        <w:jc w:val="both"/>
        <w:rPr>
          <w:lang w:val="ru-RU"/>
        </w:rPr>
      </w:pPr>
      <w:r w:rsidRPr="00821661">
        <w:rPr>
          <w:b/>
          <w:bCs/>
          <w:lang w:val="ru-RU"/>
        </w:rPr>
        <w:t xml:space="preserve">Музыкальный образ и музыкальная драматургия. </w:t>
      </w:r>
      <w:r w:rsidRPr="00821661">
        <w:rPr>
          <w:lang w:val="ru-RU"/>
        </w:rPr>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E76FC9" w:rsidRPr="00821661" w:rsidRDefault="00E76FC9" w:rsidP="00B1471C">
      <w:pPr>
        <w:shd w:val="clear" w:color="auto" w:fill="FFFFFF"/>
        <w:ind w:firstLine="454"/>
        <w:jc w:val="both"/>
        <w:rPr>
          <w:lang w:val="ru-RU"/>
        </w:rPr>
      </w:pPr>
      <w:r w:rsidRPr="00821661">
        <w:rPr>
          <w:lang w:val="ru-RU"/>
        </w:rPr>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w:t>
      </w:r>
      <w:r w:rsidRPr="00821661">
        <w:rPr>
          <w:lang w:val="ru-RU"/>
        </w:rPr>
        <w:lastRenderedPageBreak/>
        <w:t>двухчастные и трёхчастные, вариации, рондо, сюиты, сонатно-симфонический цикл. Воплощение единства содержания и художественной формы.</w:t>
      </w:r>
    </w:p>
    <w:p w:rsidR="00E76FC9" w:rsidRPr="00821661" w:rsidRDefault="00E76FC9" w:rsidP="00B1471C">
      <w:pPr>
        <w:shd w:val="clear" w:color="auto" w:fill="FFFFFF"/>
        <w:ind w:firstLine="454"/>
        <w:jc w:val="both"/>
        <w:rPr>
          <w:lang w:val="ru-RU"/>
        </w:rPr>
      </w:pPr>
      <w:r w:rsidRPr="00821661">
        <w:rPr>
          <w:lang w:val="ru-RU"/>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w:t>
      </w:r>
      <w:r w:rsidRPr="00821661">
        <w:t>XIX</w:t>
      </w:r>
      <w:r w:rsidRPr="00821661">
        <w:rPr>
          <w:lang w:val="ru-RU"/>
        </w:rPr>
        <w:t>—</w:t>
      </w:r>
      <w:r w:rsidRPr="00821661">
        <w:t>XX</w:t>
      </w:r>
      <w:r w:rsidRPr="00821661">
        <w:rPr>
          <w:lang w:val="ru-RU"/>
        </w:rPr>
        <w:t xml:space="preserve"> вв.: духовная музыка (знаменный распев и григорианский хорал), западноевропейская и русская музыка </w:t>
      </w:r>
      <w:r w:rsidRPr="00821661">
        <w:t>XVII</w:t>
      </w:r>
      <w:r w:rsidRPr="00821661">
        <w:rPr>
          <w:lang w:val="ru-RU"/>
        </w:rPr>
        <w:t>—</w:t>
      </w:r>
      <w:r w:rsidRPr="00821661">
        <w:t>XVIII</w:t>
      </w:r>
      <w:r w:rsidRPr="00821661">
        <w:rPr>
          <w:lang w:val="ru-RU"/>
        </w:rPr>
        <w:t xml:space="preserve"> вв., зарубежная и русская музыкальная культура </w:t>
      </w:r>
      <w:r w:rsidRPr="00821661">
        <w:t>XIX</w:t>
      </w:r>
      <w:r w:rsidRPr="00821661">
        <w:rPr>
          <w:lang w:val="ru-RU"/>
        </w:rPr>
        <w:t> в. (основные стили, жанры и характерные черты, специфика национальных школ).</w:t>
      </w:r>
    </w:p>
    <w:p w:rsidR="00E76FC9" w:rsidRPr="00821661" w:rsidRDefault="00E76FC9" w:rsidP="00B1471C">
      <w:pPr>
        <w:shd w:val="clear" w:color="auto" w:fill="FFFFFF"/>
        <w:ind w:firstLine="454"/>
        <w:jc w:val="both"/>
        <w:rPr>
          <w:lang w:val="ru-RU"/>
        </w:rPr>
      </w:pPr>
      <w:r w:rsidRPr="00821661">
        <w:rPr>
          <w:b/>
          <w:bCs/>
          <w:lang w:val="ru-RU"/>
        </w:rPr>
        <w:t xml:space="preserve">Музыка в современном мире: традиции и инновации. </w:t>
      </w:r>
      <w:r w:rsidRPr="00821661">
        <w:rPr>
          <w:lang w:val="ru-RU"/>
        </w:rPr>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E76FC9" w:rsidRPr="00821661" w:rsidRDefault="00E76FC9" w:rsidP="00B1471C">
      <w:pPr>
        <w:shd w:val="clear" w:color="auto" w:fill="FFFFFF"/>
        <w:ind w:firstLine="454"/>
        <w:jc w:val="both"/>
        <w:rPr>
          <w:lang w:val="ru-RU"/>
        </w:rPr>
      </w:pPr>
      <w:r w:rsidRPr="00821661">
        <w:rPr>
          <w:lang w:val="ru-RU"/>
        </w:rPr>
        <w:t xml:space="preserve">Отечественная и зарубежная музыка композиторов </w:t>
      </w:r>
      <w:r w:rsidRPr="00821661">
        <w:t>XX</w:t>
      </w:r>
      <w:r w:rsidRPr="00821661">
        <w:rPr>
          <w:lang w:val="ru-RU"/>
        </w:rPr>
        <w:t>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E76FC9" w:rsidRPr="00821661" w:rsidRDefault="00E76FC9" w:rsidP="00B1471C">
      <w:pPr>
        <w:ind w:firstLine="454"/>
        <w:jc w:val="both"/>
        <w:rPr>
          <w:lang w:val="ru-RU"/>
        </w:rPr>
      </w:pPr>
      <w:r w:rsidRPr="00821661">
        <w:rPr>
          <w:lang w:val="ru-RU"/>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r w:rsidRPr="00821661">
        <w:t>a</w:t>
      </w:r>
      <w:r w:rsidRPr="00821661">
        <w:rPr>
          <w:lang w:val="ru-RU"/>
        </w:rPr>
        <w:t xml:space="preserve"> </w:t>
      </w:r>
      <w:r w:rsidRPr="00821661">
        <w:t>capella</w:t>
      </w:r>
      <w:r w:rsidRPr="00821661">
        <w:rPr>
          <w:lang w:val="ru-RU"/>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E76FC9" w:rsidRPr="00821661" w:rsidRDefault="00207FCF" w:rsidP="00B1471C">
      <w:pPr>
        <w:shd w:val="clear" w:color="auto" w:fill="FFFFFF"/>
        <w:ind w:firstLine="454"/>
        <w:jc w:val="center"/>
        <w:rPr>
          <w:b/>
          <w:lang w:val="ru-RU"/>
        </w:rPr>
      </w:pPr>
      <w:r w:rsidRPr="00821661">
        <w:rPr>
          <w:b/>
          <w:lang w:val="ru-RU"/>
        </w:rPr>
        <w:t xml:space="preserve">2.2.2.14 </w:t>
      </w:r>
      <w:r w:rsidR="00E76FC9" w:rsidRPr="00821661">
        <w:rPr>
          <w:b/>
          <w:lang w:val="ru-RU"/>
        </w:rPr>
        <w:t>Технология</w:t>
      </w:r>
    </w:p>
    <w:p w:rsidR="00E76FC9" w:rsidRPr="00821661" w:rsidRDefault="00E76FC9" w:rsidP="00B1471C">
      <w:pPr>
        <w:shd w:val="clear" w:color="auto" w:fill="FFFFFF"/>
        <w:ind w:firstLine="454"/>
        <w:jc w:val="both"/>
        <w:rPr>
          <w:lang w:val="ru-RU"/>
        </w:rPr>
      </w:pPr>
      <w:r w:rsidRPr="00821661">
        <w:rPr>
          <w:lang w:val="ru-RU"/>
        </w:rPr>
        <w:t>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E76FC9" w:rsidRPr="00821661" w:rsidRDefault="00E76FC9" w:rsidP="00B1471C">
      <w:pPr>
        <w:shd w:val="clear" w:color="auto" w:fill="FFFFFF"/>
        <w:ind w:firstLine="454"/>
        <w:jc w:val="both"/>
        <w:rPr>
          <w:b/>
          <w:lang w:val="ru-RU"/>
        </w:rPr>
      </w:pPr>
      <w:r w:rsidRPr="00821661">
        <w:rPr>
          <w:b/>
          <w:lang w:val="ru-RU"/>
        </w:rPr>
        <w:t>Индустриальные технологии</w:t>
      </w:r>
    </w:p>
    <w:p w:rsidR="00E76FC9" w:rsidRPr="00821661" w:rsidRDefault="00E76FC9" w:rsidP="00B1471C">
      <w:pPr>
        <w:shd w:val="clear" w:color="auto" w:fill="FFFFFF"/>
        <w:ind w:firstLine="454"/>
        <w:jc w:val="both"/>
        <w:rPr>
          <w:b/>
          <w:i/>
          <w:lang w:val="ru-RU"/>
        </w:rPr>
      </w:pPr>
      <w:r w:rsidRPr="00821661">
        <w:rPr>
          <w:b/>
          <w:i/>
          <w:iCs/>
          <w:lang w:val="ru-RU"/>
        </w:rPr>
        <w:t xml:space="preserve">Технологии обработки конструкционных и поделочных </w:t>
      </w:r>
      <w:r w:rsidRPr="00821661">
        <w:rPr>
          <w:b/>
          <w:bCs/>
          <w:i/>
          <w:iCs/>
          <w:lang w:val="ru-RU"/>
        </w:rPr>
        <w:t>материалов</w:t>
      </w:r>
    </w:p>
    <w:p w:rsidR="00E76FC9" w:rsidRPr="00821661" w:rsidRDefault="00E76FC9" w:rsidP="00B1471C">
      <w:pPr>
        <w:shd w:val="clear" w:color="auto" w:fill="FFFFFF"/>
        <w:ind w:firstLine="454"/>
        <w:jc w:val="both"/>
        <w:rPr>
          <w:lang w:val="ru-RU"/>
        </w:rPr>
      </w:pPr>
      <w:r w:rsidRPr="00821661">
        <w:rPr>
          <w:lang w:val="ru-RU"/>
        </w:rPr>
        <w:t xml:space="preserve">Технологии ручной обработки древесины </w:t>
      </w:r>
      <w:r w:rsidRPr="00821661">
        <w:rPr>
          <w:bCs/>
          <w:lang w:val="ru-RU"/>
        </w:rPr>
        <w:t xml:space="preserve">и </w:t>
      </w:r>
      <w:r w:rsidRPr="00821661">
        <w:rPr>
          <w:lang w:val="ru-RU"/>
        </w:rPr>
        <w:t>древесных материалов.</w:t>
      </w:r>
    </w:p>
    <w:p w:rsidR="00E76FC9" w:rsidRPr="00821661" w:rsidRDefault="00E76FC9" w:rsidP="00B1471C">
      <w:pPr>
        <w:shd w:val="clear" w:color="auto" w:fill="FFFFFF"/>
        <w:ind w:firstLine="454"/>
        <w:jc w:val="both"/>
        <w:rPr>
          <w:lang w:val="ru-RU"/>
        </w:rPr>
      </w:pPr>
      <w:r w:rsidRPr="00821661">
        <w:rPr>
          <w:lang w:val="ru-RU"/>
        </w:rPr>
        <w:t xml:space="preserve">Технологии машинной обработки древесины </w:t>
      </w:r>
      <w:r w:rsidRPr="00821661">
        <w:rPr>
          <w:bCs/>
          <w:lang w:val="ru-RU"/>
        </w:rPr>
        <w:t xml:space="preserve">и </w:t>
      </w:r>
      <w:r w:rsidRPr="00821661">
        <w:rPr>
          <w:lang w:val="ru-RU"/>
        </w:rPr>
        <w:t xml:space="preserve">древесных </w:t>
      </w:r>
      <w:r w:rsidRPr="00821661">
        <w:rPr>
          <w:bCs/>
          <w:lang w:val="ru-RU"/>
        </w:rPr>
        <w:t>материалов.</w:t>
      </w:r>
    </w:p>
    <w:p w:rsidR="00E76FC9" w:rsidRPr="00821661" w:rsidRDefault="00E76FC9" w:rsidP="00B1471C">
      <w:pPr>
        <w:shd w:val="clear" w:color="auto" w:fill="FFFFFF"/>
        <w:ind w:firstLine="454"/>
        <w:jc w:val="both"/>
        <w:rPr>
          <w:lang w:val="ru-RU"/>
        </w:rPr>
      </w:pPr>
      <w:r w:rsidRPr="00821661">
        <w:rPr>
          <w:bCs/>
          <w:lang w:val="ru-RU"/>
        </w:rPr>
        <w:t xml:space="preserve">Технологии </w:t>
      </w:r>
      <w:r w:rsidRPr="00821661">
        <w:rPr>
          <w:lang w:val="ru-RU"/>
        </w:rPr>
        <w:t xml:space="preserve">ручной обработки </w:t>
      </w:r>
      <w:r w:rsidRPr="00821661">
        <w:rPr>
          <w:bCs/>
          <w:lang w:val="ru-RU"/>
        </w:rPr>
        <w:t xml:space="preserve">металлов и </w:t>
      </w:r>
      <w:r w:rsidRPr="00821661">
        <w:rPr>
          <w:lang w:val="ru-RU"/>
        </w:rPr>
        <w:t xml:space="preserve">искусственных </w:t>
      </w:r>
      <w:r w:rsidRPr="00821661">
        <w:rPr>
          <w:bCs/>
          <w:lang w:val="ru-RU"/>
        </w:rPr>
        <w:t>материалов.</w:t>
      </w:r>
    </w:p>
    <w:p w:rsidR="00E76FC9" w:rsidRPr="00821661" w:rsidRDefault="00E76FC9" w:rsidP="00B1471C">
      <w:pPr>
        <w:shd w:val="clear" w:color="auto" w:fill="FFFFFF"/>
        <w:ind w:firstLine="454"/>
        <w:jc w:val="both"/>
        <w:rPr>
          <w:lang w:val="ru-RU"/>
        </w:rPr>
      </w:pPr>
      <w:r w:rsidRPr="00821661">
        <w:rPr>
          <w:lang w:val="ru-RU"/>
        </w:rPr>
        <w:t xml:space="preserve">Технологии машинной обработки металлов </w:t>
      </w:r>
      <w:r w:rsidRPr="00821661">
        <w:rPr>
          <w:bCs/>
          <w:lang w:val="ru-RU"/>
        </w:rPr>
        <w:t xml:space="preserve">и </w:t>
      </w:r>
      <w:r w:rsidRPr="00821661">
        <w:rPr>
          <w:lang w:val="ru-RU"/>
        </w:rPr>
        <w:t>искусственных материалов.</w:t>
      </w:r>
    </w:p>
    <w:p w:rsidR="00E76FC9" w:rsidRPr="00821661" w:rsidRDefault="00E76FC9" w:rsidP="00B1471C">
      <w:pPr>
        <w:shd w:val="clear" w:color="auto" w:fill="FFFFFF"/>
        <w:ind w:firstLine="454"/>
        <w:jc w:val="both"/>
        <w:rPr>
          <w:lang w:val="ru-RU"/>
        </w:rPr>
      </w:pPr>
      <w:r w:rsidRPr="00821661">
        <w:rPr>
          <w:bCs/>
          <w:lang w:val="ru-RU"/>
        </w:rPr>
        <w:t>Технологии художественно-прикладной обработки материалов.</w:t>
      </w:r>
    </w:p>
    <w:p w:rsidR="00E76FC9" w:rsidRPr="00821661" w:rsidRDefault="00E76FC9" w:rsidP="00B1471C">
      <w:pPr>
        <w:shd w:val="clear" w:color="auto" w:fill="FFFFFF"/>
        <w:ind w:firstLine="454"/>
        <w:jc w:val="both"/>
        <w:rPr>
          <w:b/>
          <w:i/>
          <w:lang w:val="ru-RU"/>
        </w:rPr>
      </w:pPr>
      <w:r w:rsidRPr="00821661">
        <w:rPr>
          <w:b/>
          <w:i/>
          <w:iCs/>
          <w:lang w:val="ru-RU"/>
        </w:rPr>
        <w:t>Электротехника</w:t>
      </w:r>
    </w:p>
    <w:p w:rsidR="00E76FC9" w:rsidRPr="00821661" w:rsidRDefault="00E76FC9" w:rsidP="00B1471C">
      <w:pPr>
        <w:shd w:val="clear" w:color="auto" w:fill="FFFFFF"/>
        <w:ind w:firstLine="454"/>
        <w:jc w:val="both"/>
        <w:rPr>
          <w:lang w:val="ru-RU"/>
        </w:rPr>
      </w:pPr>
      <w:r w:rsidRPr="00821661">
        <w:rPr>
          <w:bCs/>
          <w:lang w:val="ru-RU"/>
        </w:rPr>
        <w:t>Электромонтажные и сборочные технологии.</w:t>
      </w:r>
    </w:p>
    <w:p w:rsidR="00E76FC9" w:rsidRPr="00821661" w:rsidRDefault="00E76FC9" w:rsidP="00B1471C">
      <w:pPr>
        <w:shd w:val="clear" w:color="auto" w:fill="FFFFFF"/>
        <w:ind w:firstLine="454"/>
        <w:jc w:val="both"/>
        <w:rPr>
          <w:lang w:val="ru-RU"/>
        </w:rPr>
      </w:pPr>
      <w:r w:rsidRPr="00821661">
        <w:rPr>
          <w:bCs/>
          <w:lang w:val="ru-RU"/>
        </w:rPr>
        <w:t xml:space="preserve">Электротехнические </w:t>
      </w:r>
      <w:r w:rsidRPr="00821661">
        <w:rPr>
          <w:lang w:val="ru-RU"/>
        </w:rPr>
        <w:t>устройства с элементами автоматики.</w:t>
      </w:r>
    </w:p>
    <w:p w:rsidR="00E76FC9" w:rsidRPr="00821661" w:rsidRDefault="00E76FC9" w:rsidP="00B1471C">
      <w:pPr>
        <w:shd w:val="clear" w:color="auto" w:fill="FFFFFF"/>
        <w:ind w:firstLine="454"/>
        <w:jc w:val="both"/>
        <w:rPr>
          <w:lang w:val="ru-RU"/>
        </w:rPr>
      </w:pPr>
      <w:r w:rsidRPr="00821661">
        <w:rPr>
          <w:bCs/>
          <w:lang w:val="ru-RU"/>
        </w:rPr>
        <w:t>Бытовые электроприборы.</w:t>
      </w:r>
    </w:p>
    <w:p w:rsidR="00E76FC9" w:rsidRPr="00821661" w:rsidRDefault="00E76FC9" w:rsidP="00B1471C">
      <w:pPr>
        <w:shd w:val="clear" w:color="auto" w:fill="FFFFFF"/>
        <w:ind w:firstLine="454"/>
        <w:jc w:val="both"/>
        <w:rPr>
          <w:b/>
          <w:lang w:val="ru-RU"/>
        </w:rPr>
      </w:pPr>
      <w:r w:rsidRPr="00821661">
        <w:rPr>
          <w:b/>
          <w:lang w:val="ru-RU"/>
        </w:rPr>
        <w:t xml:space="preserve">Технологии ведения дома </w:t>
      </w:r>
    </w:p>
    <w:p w:rsidR="00E76FC9" w:rsidRPr="00821661" w:rsidRDefault="00E76FC9" w:rsidP="00B1471C">
      <w:pPr>
        <w:shd w:val="clear" w:color="auto" w:fill="FFFFFF"/>
        <w:ind w:firstLine="454"/>
        <w:jc w:val="both"/>
        <w:rPr>
          <w:b/>
          <w:i/>
          <w:lang w:val="ru-RU"/>
        </w:rPr>
      </w:pPr>
      <w:r w:rsidRPr="00821661">
        <w:rPr>
          <w:b/>
          <w:i/>
          <w:iCs/>
          <w:lang w:val="ru-RU"/>
        </w:rPr>
        <w:t>Кулинария</w:t>
      </w:r>
    </w:p>
    <w:p w:rsidR="00E76FC9" w:rsidRPr="00821661" w:rsidRDefault="00E76FC9" w:rsidP="00B1471C">
      <w:pPr>
        <w:shd w:val="clear" w:color="auto" w:fill="FFFFFF"/>
        <w:ind w:firstLine="454"/>
        <w:jc w:val="both"/>
        <w:rPr>
          <w:lang w:val="ru-RU"/>
        </w:rPr>
      </w:pPr>
      <w:r w:rsidRPr="00821661">
        <w:rPr>
          <w:lang w:val="ru-RU"/>
        </w:rPr>
        <w:t>Санитария и гигиена.</w:t>
      </w:r>
    </w:p>
    <w:p w:rsidR="00E76FC9" w:rsidRPr="00821661" w:rsidRDefault="00E76FC9" w:rsidP="00B1471C">
      <w:pPr>
        <w:shd w:val="clear" w:color="auto" w:fill="FFFFFF"/>
        <w:ind w:firstLine="454"/>
        <w:jc w:val="both"/>
        <w:rPr>
          <w:lang w:val="ru-RU"/>
        </w:rPr>
      </w:pPr>
      <w:r w:rsidRPr="00821661">
        <w:rPr>
          <w:lang w:val="ru-RU"/>
        </w:rPr>
        <w:t>Физиология питания.</w:t>
      </w:r>
    </w:p>
    <w:p w:rsidR="00E76FC9" w:rsidRPr="00821661" w:rsidRDefault="00E76FC9" w:rsidP="00B1471C">
      <w:pPr>
        <w:shd w:val="clear" w:color="auto" w:fill="FFFFFF"/>
        <w:ind w:firstLine="454"/>
        <w:jc w:val="both"/>
        <w:rPr>
          <w:lang w:val="ru-RU"/>
        </w:rPr>
      </w:pPr>
      <w:r w:rsidRPr="00821661">
        <w:rPr>
          <w:bCs/>
          <w:lang w:val="ru-RU"/>
        </w:rPr>
        <w:t>Блюда из яиц, бутерброды, горячие напитки.</w:t>
      </w:r>
    </w:p>
    <w:p w:rsidR="00E76FC9" w:rsidRPr="00821661" w:rsidRDefault="00E76FC9" w:rsidP="00B1471C">
      <w:pPr>
        <w:shd w:val="clear" w:color="auto" w:fill="FFFFFF"/>
        <w:ind w:firstLine="454"/>
        <w:jc w:val="both"/>
        <w:rPr>
          <w:lang w:val="ru-RU"/>
        </w:rPr>
      </w:pPr>
      <w:r w:rsidRPr="00821661">
        <w:rPr>
          <w:lang w:val="ru-RU"/>
        </w:rPr>
        <w:t>Блюда из овощей.</w:t>
      </w:r>
    </w:p>
    <w:p w:rsidR="00E76FC9" w:rsidRPr="00821661" w:rsidRDefault="00E76FC9" w:rsidP="00B1471C">
      <w:pPr>
        <w:shd w:val="clear" w:color="auto" w:fill="FFFFFF"/>
        <w:ind w:firstLine="454"/>
        <w:jc w:val="both"/>
        <w:rPr>
          <w:lang w:val="ru-RU"/>
        </w:rPr>
      </w:pPr>
      <w:r w:rsidRPr="00821661">
        <w:rPr>
          <w:bCs/>
          <w:lang w:val="ru-RU"/>
        </w:rPr>
        <w:t>Блюда из молока и кисломолочных продуктов.</w:t>
      </w:r>
    </w:p>
    <w:p w:rsidR="00E76FC9" w:rsidRPr="00821661" w:rsidRDefault="00E76FC9" w:rsidP="00B1471C">
      <w:pPr>
        <w:shd w:val="clear" w:color="auto" w:fill="FFFFFF"/>
        <w:ind w:firstLine="454"/>
        <w:jc w:val="both"/>
        <w:rPr>
          <w:lang w:val="ru-RU"/>
        </w:rPr>
      </w:pPr>
      <w:r w:rsidRPr="00821661">
        <w:rPr>
          <w:bCs/>
          <w:lang w:val="ru-RU"/>
        </w:rPr>
        <w:t>Блюда из рыбы и морепродуктов.</w:t>
      </w:r>
    </w:p>
    <w:p w:rsidR="00E76FC9" w:rsidRPr="00821661" w:rsidRDefault="00E76FC9" w:rsidP="00B1471C">
      <w:pPr>
        <w:shd w:val="clear" w:color="auto" w:fill="FFFFFF"/>
        <w:ind w:firstLine="454"/>
        <w:jc w:val="both"/>
        <w:rPr>
          <w:lang w:val="ru-RU"/>
        </w:rPr>
      </w:pPr>
      <w:r w:rsidRPr="00821661">
        <w:rPr>
          <w:lang w:val="ru-RU"/>
        </w:rPr>
        <w:t>Блюда из птицы.</w:t>
      </w:r>
    </w:p>
    <w:p w:rsidR="00E76FC9" w:rsidRPr="00821661" w:rsidRDefault="00E76FC9" w:rsidP="00B1471C">
      <w:pPr>
        <w:shd w:val="clear" w:color="auto" w:fill="FFFFFF"/>
        <w:ind w:firstLine="454"/>
        <w:jc w:val="both"/>
        <w:rPr>
          <w:lang w:val="ru-RU"/>
        </w:rPr>
      </w:pPr>
      <w:r w:rsidRPr="00821661">
        <w:rPr>
          <w:lang w:val="ru-RU"/>
        </w:rPr>
        <w:t>Блюда из мяса.</w:t>
      </w:r>
    </w:p>
    <w:p w:rsidR="00E76FC9" w:rsidRPr="00821661" w:rsidRDefault="00E76FC9" w:rsidP="00B1471C">
      <w:pPr>
        <w:shd w:val="clear" w:color="auto" w:fill="FFFFFF"/>
        <w:ind w:firstLine="454"/>
        <w:jc w:val="both"/>
        <w:rPr>
          <w:lang w:val="ru-RU"/>
        </w:rPr>
      </w:pPr>
      <w:r w:rsidRPr="00821661">
        <w:rPr>
          <w:bCs/>
          <w:lang w:val="ru-RU"/>
        </w:rPr>
        <w:t xml:space="preserve">Блюда из круп, </w:t>
      </w:r>
      <w:r w:rsidRPr="00821661">
        <w:rPr>
          <w:lang w:val="ru-RU"/>
        </w:rPr>
        <w:t xml:space="preserve">бобовых и </w:t>
      </w:r>
      <w:r w:rsidRPr="00821661">
        <w:rPr>
          <w:bCs/>
          <w:lang w:val="ru-RU"/>
        </w:rPr>
        <w:t xml:space="preserve">макаронных </w:t>
      </w:r>
      <w:r w:rsidRPr="00821661">
        <w:rPr>
          <w:lang w:val="ru-RU"/>
        </w:rPr>
        <w:t>изделий.</w:t>
      </w:r>
    </w:p>
    <w:p w:rsidR="00E76FC9" w:rsidRPr="00821661" w:rsidRDefault="00E76FC9" w:rsidP="00B1471C">
      <w:pPr>
        <w:shd w:val="clear" w:color="auto" w:fill="FFFFFF"/>
        <w:ind w:firstLine="454"/>
        <w:jc w:val="both"/>
        <w:rPr>
          <w:lang w:val="ru-RU"/>
        </w:rPr>
      </w:pPr>
      <w:r w:rsidRPr="00821661">
        <w:rPr>
          <w:bCs/>
          <w:lang w:val="ru-RU"/>
        </w:rPr>
        <w:lastRenderedPageBreak/>
        <w:t>Заправочные супы.</w:t>
      </w:r>
    </w:p>
    <w:p w:rsidR="00E76FC9" w:rsidRPr="00821661" w:rsidRDefault="00E76FC9" w:rsidP="00B1471C">
      <w:pPr>
        <w:shd w:val="clear" w:color="auto" w:fill="FFFFFF"/>
        <w:ind w:firstLine="454"/>
        <w:jc w:val="both"/>
        <w:rPr>
          <w:lang w:val="ru-RU"/>
        </w:rPr>
      </w:pPr>
      <w:r w:rsidRPr="00821661">
        <w:rPr>
          <w:bCs/>
          <w:lang w:val="ru-RU"/>
        </w:rPr>
        <w:t>Изделия из теста.</w:t>
      </w:r>
    </w:p>
    <w:p w:rsidR="00E76FC9" w:rsidRPr="00821661" w:rsidRDefault="00E76FC9" w:rsidP="00B1471C">
      <w:pPr>
        <w:shd w:val="clear" w:color="auto" w:fill="FFFFFF"/>
        <w:ind w:firstLine="454"/>
        <w:jc w:val="both"/>
        <w:rPr>
          <w:lang w:val="ru-RU"/>
        </w:rPr>
      </w:pPr>
      <w:r w:rsidRPr="00821661">
        <w:rPr>
          <w:bCs/>
          <w:lang w:val="ru-RU"/>
        </w:rPr>
        <w:t>Сервировка стола. Этикет.</w:t>
      </w:r>
    </w:p>
    <w:p w:rsidR="00E76FC9" w:rsidRPr="00821661" w:rsidRDefault="00E76FC9" w:rsidP="00B1471C">
      <w:pPr>
        <w:shd w:val="clear" w:color="auto" w:fill="FFFFFF"/>
        <w:ind w:firstLine="454"/>
        <w:jc w:val="both"/>
        <w:rPr>
          <w:lang w:val="ru-RU"/>
        </w:rPr>
      </w:pPr>
      <w:r w:rsidRPr="00821661">
        <w:rPr>
          <w:bCs/>
          <w:lang w:val="ru-RU"/>
        </w:rPr>
        <w:t>Приготовление обеда в походных условиях.</w:t>
      </w:r>
    </w:p>
    <w:p w:rsidR="00E76FC9" w:rsidRPr="00821661" w:rsidRDefault="00E76FC9" w:rsidP="00B1471C">
      <w:pPr>
        <w:shd w:val="clear" w:color="auto" w:fill="FFFFFF"/>
        <w:ind w:firstLine="454"/>
        <w:jc w:val="both"/>
        <w:rPr>
          <w:b/>
          <w:i/>
          <w:lang w:val="ru-RU"/>
        </w:rPr>
      </w:pPr>
      <w:r w:rsidRPr="00821661">
        <w:rPr>
          <w:b/>
          <w:bCs/>
          <w:i/>
          <w:iCs/>
          <w:lang w:val="ru-RU"/>
        </w:rPr>
        <w:t xml:space="preserve">Создание </w:t>
      </w:r>
      <w:r w:rsidRPr="00821661">
        <w:rPr>
          <w:b/>
          <w:i/>
          <w:iCs/>
          <w:lang w:val="ru-RU"/>
        </w:rPr>
        <w:t xml:space="preserve">изделий </w:t>
      </w:r>
      <w:r w:rsidRPr="00821661">
        <w:rPr>
          <w:b/>
          <w:bCs/>
          <w:i/>
          <w:iCs/>
          <w:lang w:val="ru-RU"/>
        </w:rPr>
        <w:t xml:space="preserve">из </w:t>
      </w:r>
      <w:r w:rsidRPr="00821661">
        <w:rPr>
          <w:b/>
          <w:i/>
          <w:iCs/>
          <w:lang w:val="ru-RU"/>
        </w:rPr>
        <w:t>текстильных и поделочных материалов</w:t>
      </w:r>
    </w:p>
    <w:p w:rsidR="00E76FC9" w:rsidRPr="00821661" w:rsidRDefault="00E76FC9" w:rsidP="00B1471C">
      <w:pPr>
        <w:shd w:val="clear" w:color="auto" w:fill="FFFFFF"/>
        <w:ind w:firstLine="454"/>
        <w:jc w:val="both"/>
        <w:rPr>
          <w:lang w:val="ru-RU"/>
        </w:rPr>
      </w:pPr>
      <w:r w:rsidRPr="00821661">
        <w:rPr>
          <w:bCs/>
          <w:lang w:val="ru-RU"/>
        </w:rPr>
        <w:t>Свойства текстильных материалов.</w:t>
      </w:r>
    </w:p>
    <w:p w:rsidR="00E76FC9" w:rsidRPr="00821661" w:rsidRDefault="00E76FC9" w:rsidP="00B1471C">
      <w:pPr>
        <w:shd w:val="clear" w:color="auto" w:fill="FFFFFF"/>
        <w:ind w:firstLine="454"/>
        <w:jc w:val="both"/>
        <w:rPr>
          <w:lang w:val="ru-RU"/>
        </w:rPr>
      </w:pPr>
      <w:r w:rsidRPr="00821661">
        <w:rPr>
          <w:bCs/>
          <w:lang w:val="ru-RU"/>
        </w:rPr>
        <w:t>Элементы машиноведения.</w:t>
      </w:r>
    </w:p>
    <w:p w:rsidR="00E76FC9" w:rsidRPr="00821661" w:rsidRDefault="00E76FC9" w:rsidP="00B1471C">
      <w:pPr>
        <w:shd w:val="clear" w:color="auto" w:fill="FFFFFF"/>
        <w:ind w:firstLine="454"/>
        <w:jc w:val="both"/>
        <w:rPr>
          <w:lang w:val="ru-RU"/>
        </w:rPr>
      </w:pPr>
      <w:r w:rsidRPr="00821661">
        <w:rPr>
          <w:bCs/>
          <w:lang w:val="ru-RU"/>
        </w:rPr>
        <w:t>Конструирование швейных изделий.</w:t>
      </w:r>
    </w:p>
    <w:p w:rsidR="00E76FC9" w:rsidRPr="00821661" w:rsidRDefault="00E76FC9" w:rsidP="00B1471C">
      <w:pPr>
        <w:shd w:val="clear" w:color="auto" w:fill="FFFFFF"/>
        <w:ind w:firstLine="454"/>
        <w:jc w:val="both"/>
        <w:rPr>
          <w:lang w:val="ru-RU"/>
        </w:rPr>
      </w:pPr>
      <w:r w:rsidRPr="00821661">
        <w:rPr>
          <w:bCs/>
          <w:lang w:val="ru-RU"/>
        </w:rPr>
        <w:t>Моделирование швейных изделий.</w:t>
      </w:r>
    </w:p>
    <w:p w:rsidR="00E76FC9" w:rsidRPr="00821661" w:rsidRDefault="00E76FC9" w:rsidP="00B1471C">
      <w:pPr>
        <w:shd w:val="clear" w:color="auto" w:fill="FFFFFF"/>
        <w:ind w:firstLine="454"/>
        <w:jc w:val="both"/>
        <w:rPr>
          <w:lang w:val="ru-RU"/>
        </w:rPr>
      </w:pPr>
      <w:r w:rsidRPr="00821661">
        <w:rPr>
          <w:bCs/>
          <w:lang w:val="ru-RU"/>
        </w:rPr>
        <w:t>Технология изготовления швейных изделий.</w:t>
      </w:r>
    </w:p>
    <w:p w:rsidR="00E76FC9" w:rsidRPr="00821661" w:rsidRDefault="00E76FC9" w:rsidP="00B1471C">
      <w:pPr>
        <w:shd w:val="clear" w:color="auto" w:fill="FFFFFF"/>
        <w:ind w:firstLine="454"/>
        <w:jc w:val="both"/>
        <w:rPr>
          <w:lang w:val="ru-RU"/>
        </w:rPr>
      </w:pPr>
      <w:r w:rsidRPr="00821661">
        <w:rPr>
          <w:lang w:val="ru-RU"/>
        </w:rPr>
        <w:t>Выполнение образцов ручных стежков, строчек и швов.</w:t>
      </w:r>
    </w:p>
    <w:p w:rsidR="00E76FC9" w:rsidRPr="00821661" w:rsidRDefault="00E76FC9" w:rsidP="00B1471C">
      <w:pPr>
        <w:shd w:val="clear" w:color="auto" w:fill="FFFFFF"/>
        <w:ind w:firstLine="454"/>
        <w:jc w:val="both"/>
        <w:rPr>
          <w:b/>
          <w:i/>
          <w:lang w:val="ru-RU"/>
        </w:rPr>
      </w:pPr>
      <w:r w:rsidRPr="00821661">
        <w:rPr>
          <w:b/>
          <w:bCs/>
          <w:i/>
          <w:iCs/>
          <w:lang w:val="ru-RU"/>
        </w:rPr>
        <w:t>Художественные ремёсла</w:t>
      </w:r>
    </w:p>
    <w:p w:rsidR="00E76FC9" w:rsidRPr="00821661" w:rsidRDefault="00E76FC9" w:rsidP="00B1471C">
      <w:pPr>
        <w:shd w:val="clear" w:color="auto" w:fill="FFFFFF"/>
        <w:ind w:firstLine="454"/>
        <w:jc w:val="both"/>
        <w:rPr>
          <w:lang w:val="ru-RU"/>
        </w:rPr>
      </w:pPr>
      <w:r w:rsidRPr="00821661">
        <w:rPr>
          <w:bCs/>
          <w:lang w:val="ru-RU"/>
        </w:rPr>
        <w:t>Декоративно-прикладное искусство.</w:t>
      </w:r>
    </w:p>
    <w:p w:rsidR="00E76FC9" w:rsidRPr="00821661" w:rsidRDefault="00E76FC9" w:rsidP="00B1471C">
      <w:pPr>
        <w:shd w:val="clear" w:color="auto" w:fill="FFFFFF"/>
        <w:ind w:firstLine="454"/>
        <w:jc w:val="both"/>
        <w:rPr>
          <w:lang w:val="ru-RU"/>
        </w:rPr>
      </w:pPr>
      <w:r w:rsidRPr="00821661">
        <w:rPr>
          <w:bCs/>
          <w:lang w:val="ru-RU"/>
        </w:rPr>
        <w:t>Основы композиции и законы восприятия цвета при создании предметов декоративно-прикладного искусства.</w:t>
      </w:r>
    </w:p>
    <w:p w:rsidR="00E76FC9" w:rsidRPr="00821661" w:rsidRDefault="00E76FC9" w:rsidP="00B1471C">
      <w:pPr>
        <w:shd w:val="clear" w:color="auto" w:fill="FFFFFF"/>
        <w:ind w:firstLine="454"/>
        <w:jc w:val="both"/>
        <w:rPr>
          <w:lang w:val="ru-RU"/>
        </w:rPr>
      </w:pPr>
      <w:r w:rsidRPr="00821661">
        <w:rPr>
          <w:bCs/>
          <w:lang w:val="ru-RU"/>
        </w:rPr>
        <w:t>Лоскутное шитьё.</w:t>
      </w:r>
    </w:p>
    <w:p w:rsidR="00E76FC9" w:rsidRPr="00821661" w:rsidRDefault="00E76FC9" w:rsidP="00B1471C">
      <w:pPr>
        <w:shd w:val="clear" w:color="auto" w:fill="FFFFFF"/>
        <w:ind w:firstLine="454"/>
        <w:jc w:val="both"/>
        <w:rPr>
          <w:lang w:val="ru-RU"/>
        </w:rPr>
      </w:pPr>
      <w:r w:rsidRPr="00821661">
        <w:rPr>
          <w:bCs/>
          <w:lang w:val="ru-RU"/>
        </w:rPr>
        <w:t>Роспись ткани.</w:t>
      </w:r>
    </w:p>
    <w:p w:rsidR="00E76FC9" w:rsidRPr="00821661" w:rsidRDefault="00E76FC9" w:rsidP="00B1471C">
      <w:pPr>
        <w:shd w:val="clear" w:color="auto" w:fill="FFFFFF"/>
        <w:ind w:firstLine="454"/>
        <w:jc w:val="both"/>
        <w:rPr>
          <w:lang w:val="ru-RU"/>
        </w:rPr>
      </w:pPr>
      <w:r w:rsidRPr="00821661">
        <w:rPr>
          <w:lang w:val="ru-RU"/>
        </w:rPr>
        <w:t>Вязание крючком.</w:t>
      </w:r>
    </w:p>
    <w:p w:rsidR="00E76FC9" w:rsidRPr="00821661" w:rsidRDefault="00E76FC9" w:rsidP="00B1471C">
      <w:pPr>
        <w:shd w:val="clear" w:color="auto" w:fill="FFFFFF"/>
        <w:ind w:firstLine="454"/>
        <w:jc w:val="both"/>
        <w:rPr>
          <w:lang w:val="ru-RU"/>
        </w:rPr>
      </w:pPr>
      <w:r w:rsidRPr="00821661">
        <w:rPr>
          <w:lang w:val="ru-RU"/>
        </w:rPr>
        <w:t>Вязание на спицах.</w:t>
      </w:r>
    </w:p>
    <w:p w:rsidR="00E76FC9" w:rsidRPr="00821661" w:rsidRDefault="00E76FC9" w:rsidP="00B1471C">
      <w:pPr>
        <w:shd w:val="clear" w:color="auto" w:fill="FFFFFF"/>
        <w:ind w:firstLine="454"/>
        <w:jc w:val="both"/>
        <w:rPr>
          <w:b/>
          <w:i/>
          <w:lang w:val="ru-RU"/>
        </w:rPr>
      </w:pPr>
      <w:r w:rsidRPr="00821661">
        <w:rPr>
          <w:b/>
          <w:bCs/>
          <w:i/>
          <w:iCs/>
          <w:lang w:val="ru-RU"/>
        </w:rPr>
        <w:t xml:space="preserve">Технологии </w:t>
      </w:r>
      <w:r w:rsidRPr="00821661">
        <w:rPr>
          <w:b/>
          <w:i/>
          <w:iCs/>
          <w:lang w:val="ru-RU"/>
        </w:rPr>
        <w:t xml:space="preserve">исследовательской, опытнической и проектной </w:t>
      </w:r>
      <w:r w:rsidRPr="00821661">
        <w:rPr>
          <w:b/>
          <w:bCs/>
          <w:i/>
          <w:iCs/>
          <w:lang w:val="ru-RU"/>
        </w:rPr>
        <w:t>деятельности</w:t>
      </w:r>
    </w:p>
    <w:p w:rsidR="00E76FC9" w:rsidRPr="00821661" w:rsidRDefault="00E76FC9" w:rsidP="00B1471C">
      <w:pPr>
        <w:shd w:val="clear" w:color="auto" w:fill="FFFFFF"/>
        <w:ind w:firstLine="454"/>
        <w:jc w:val="both"/>
        <w:rPr>
          <w:lang w:val="ru-RU"/>
        </w:rPr>
      </w:pPr>
      <w:r w:rsidRPr="00821661">
        <w:rPr>
          <w:bCs/>
          <w:lang w:val="ru-RU"/>
        </w:rPr>
        <w:t xml:space="preserve">Исследовательская и </w:t>
      </w:r>
      <w:r w:rsidRPr="00821661">
        <w:rPr>
          <w:lang w:val="ru-RU"/>
        </w:rPr>
        <w:t>созидательная деятельность.</w:t>
      </w:r>
    </w:p>
    <w:p w:rsidR="00E76FC9" w:rsidRPr="00821661" w:rsidRDefault="00E76FC9" w:rsidP="00B1471C">
      <w:pPr>
        <w:shd w:val="clear" w:color="auto" w:fill="FFFFFF"/>
        <w:ind w:firstLine="454"/>
        <w:jc w:val="both"/>
        <w:rPr>
          <w:b/>
          <w:i/>
          <w:lang w:val="ru-RU"/>
        </w:rPr>
      </w:pPr>
      <w:r w:rsidRPr="00821661">
        <w:rPr>
          <w:b/>
          <w:bCs/>
          <w:i/>
          <w:iCs/>
          <w:lang w:val="ru-RU"/>
        </w:rPr>
        <w:t>Современное производство и профессиональное самоопределение</w:t>
      </w:r>
    </w:p>
    <w:p w:rsidR="00E76FC9" w:rsidRPr="00821661" w:rsidRDefault="00E76FC9" w:rsidP="00B1471C">
      <w:pPr>
        <w:shd w:val="clear" w:color="auto" w:fill="FFFFFF"/>
        <w:ind w:firstLine="454"/>
        <w:jc w:val="both"/>
        <w:rPr>
          <w:lang w:val="ru-RU"/>
        </w:rPr>
      </w:pPr>
      <w:r w:rsidRPr="00821661">
        <w:rPr>
          <w:bCs/>
          <w:lang w:val="ru-RU"/>
        </w:rPr>
        <w:t>Сферы производства, профессиональное образование и профессиональная карьера.</w:t>
      </w:r>
    </w:p>
    <w:p w:rsidR="00E76FC9" w:rsidRPr="00821661" w:rsidRDefault="00207FCF" w:rsidP="00B1471C">
      <w:pPr>
        <w:ind w:firstLine="454"/>
        <w:jc w:val="center"/>
        <w:rPr>
          <w:b/>
          <w:lang w:val="ru-RU"/>
        </w:rPr>
      </w:pPr>
      <w:r w:rsidRPr="00821661">
        <w:rPr>
          <w:b/>
          <w:lang w:val="ru-RU"/>
        </w:rPr>
        <w:t xml:space="preserve">2.2.2.15 </w:t>
      </w:r>
      <w:r w:rsidR="00E76FC9" w:rsidRPr="00821661">
        <w:rPr>
          <w:b/>
          <w:lang w:val="ru-RU"/>
        </w:rPr>
        <w:t>Физическая культура</w:t>
      </w:r>
    </w:p>
    <w:p w:rsidR="00E76FC9" w:rsidRPr="00821661" w:rsidRDefault="00E76FC9" w:rsidP="00B1471C">
      <w:pPr>
        <w:shd w:val="clear" w:color="auto" w:fill="FFFFFF"/>
        <w:ind w:firstLine="454"/>
        <w:jc w:val="both"/>
        <w:rPr>
          <w:b/>
          <w:lang w:val="ru-RU"/>
        </w:rPr>
      </w:pPr>
      <w:r w:rsidRPr="00821661">
        <w:rPr>
          <w:b/>
          <w:lang w:val="ru-RU"/>
        </w:rPr>
        <w:t>Знания о физической культуре</w:t>
      </w:r>
    </w:p>
    <w:p w:rsidR="00E76FC9" w:rsidRPr="00821661" w:rsidRDefault="00E76FC9" w:rsidP="00B1471C">
      <w:pPr>
        <w:shd w:val="clear" w:color="auto" w:fill="FFFFFF"/>
        <w:ind w:firstLine="454"/>
        <w:jc w:val="both"/>
        <w:rPr>
          <w:lang w:val="ru-RU"/>
        </w:rPr>
      </w:pPr>
      <w:r w:rsidRPr="00821661">
        <w:rPr>
          <w:b/>
          <w:bCs/>
          <w:lang w:val="ru-RU"/>
        </w:rPr>
        <w:t>История физической культуры.</w:t>
      </w:r>
      <w:r w:rsidRPr="00821661">
        <w:rPr>
          <w:bCs/>
          <w:lang w:val="ru-RU"/>
        </w:rPr>
        <w:t xml:space="preserve"> </w:t>
      </w:r>
      <w:r w:rsidRPr="00821661">
        <w:rPr>
          <w:lang w:val="ru-RU"/>
        </w:rPr>
        <w:t>Олимпийские игры древности.</w:t>
      </w:r>
    </w:p>
    <w:p w:rsidR="00E76FC9" w:rsidRPr="00821661" w:rsidRDefault="00E76FC9" w:rsidP="00B1471C">
      <w:pPr>
        <w:shd w:val="clear" w:color="auto" w:fill="FFFFFF"/>
        <w:ind w:firstLine="454"/>
        <w:jc w:val="both"/>
        <w:rPr>
          <w:lang w:val="ru-RU"/>
        </w:rPr>
      </w:pPr>
      <w:r w:rsidRPr="00821661">
        <w:rPr>
          <w:lang w:val="ru-RU"/>
        </w:rPr>
        <w:t>Возрождение Олимпийских игр и олимпийского движения.</w:t>
      </w:r>
    </w:p>
    <w:p w:rsidR="00E76FC9" w:rsidRPr="00821661" w:rsidRDefault="00E76FC9" w:rsidP="00B1471C">
      <w:pPr>
        <w:shd w:val="clear" w:color="auto" w:fill="FFFFFF"/>
        <w:ind w:firstLine="454"/>
        <w:jc w:val="both"/>
        <w:rPr>
          <w:lang w:val="ru-RU"/>
        </w:rPr>
      </w:pPr>
      <w:r w:rsidRPr="00821661">
        <w:rPr>
          <w:lang w:val="ru-RU"/>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E76FC9" w:rsidRPr="00821661" w:rsidRDefault="00E76FC9" w:rsidP="00B1471C">
      <w:pPr>
        <w:shd w:val="clear" w:color="auto" w:fill="FFFFFF"/>
        <w:ind w:firstLine="454"/>
        <w:jc w:val="both"/>
        <w:rPr>
          <w:lang w:val="ru-RU"/>
        </w:rPr>
      </w:pPr>
      <w:r w:rsidRPr="00821661">
        <w:rPr>
          <w:lang w:val="ru-RU"/>
        </w:rPr>
        <w:t>Краткая характеристика видов спорта, входящих в программу Олимпийских игр.</w:t>
      </w:r>
    </w:p>
    <w:p w:rsidR="00E76FC9" w:rsidRPr="00821661" w:rsidRDefault="00E76FC9" w:rsidP="00B1471C">
      <w:pPr>
        <w:shd w:val="clear" w:color="auto" w:fill="FFFFFF"/>
        <w:ind w:firstLine="454"/>
        <w:jc w:val="both"/>
        <w:rPr>
          <w:lang w:val="ru-RU"/>
        </w:rPr>
      </w:pPr>
      <w:r w:rsidRPr="00821661">
        <w:rPr>
          <w:lang w:val="ru-RU"/>
        </w:rPr>
        <w:t>Физическая культура в современном обществе.</w:t>
      </w:r>
    </w:p>
    <w:p w:rsidR="00E76FC9" w:rsidRPr="00821661" w:rsidRDefault="00E76FC9" w:rsidP="00B1471C">
      <w:pPr>
        <w:shd w:val="clear" w:color="auto" w:fill="FFFFFF"/>
        <w:ind w:firstLine="454"/>
        <w:jc w:val="both"/>
        <w:rPr>
          <w:lang w:val="ru-RU"/>
        </w:rPr>
      </w:pPr>
      <w:r w:rsidRPr="00821661">
        <w:rPr>
          <w:lang w:val="ru-RU"/>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E76FC9" w:rsidRPr="00821661" w:rsidRDefault="00E76FC9" w:rsidP="00B1471C">
      <w:pPr>
        <w:shd w:val="clear" w:color="auto" w:fill="FFFFFF"/>
        <w:ind w:firstLine="454"/>
        <w:jc w:val="both"/>
        <w:rPr>
          <w:lang w:val="ru-RU"/>
        </w:rPr>
      </w:pPr>
      <w:r w:rsidRPr="00821661">
        <w:rPr>
          <w:b/>
          <w:bCs/>
          <w:lang w:val="ru-RU"/>
        </w:rPr>
        <w:t xml:space="preserve">Физическая культура (основные понятия). </w:t>
      </w:r>
      <w:r w:rsidRPr="00821661">
        <w:rPr>
          <w:lang w:val="ru-RU"/>
        </w:rPr>
        <w:t>Физическое развитие человека.</w:t>
      </w:r>
    </w:p>
    <w:p w:rsidR="00E76FC9" w:rsidRPr="00821661" w:rsidRDefault="00E76FC9" w:rsidP="00B1471C">
      <w:pPr>
        <w:shd w:val="clear" w:color="auto" w:fill="FFFFFF"/>
        <w:ind w:firstLine="454"/>
        <w:jc w:val="both"/>
        <w:rPr>
          <w:lang w:val="ru-RU"/>
        </w:rPr>
      </w:pPr>
      <w:r w:rsidRPr="00821661">
        <w:rPr>
          <w:lang w:val="ru-RU"/>
        </w:rPr>
        <w:t>Физическая подготовка и её связь с укреплением здоровья, развитием физических качеств.</w:t>
      </w:r>
    </w:p>
    <w:p w:rsidR="00E76FC9" w:rsidRPr="00821661" w:rsidRDefault="00E76FC9" w:rsidP="00B1471C">
      <w:pPr>
        <w:shd w:val="clear" w:color="auto" w:fill="FFFFFF"/>
        <w:ind w:firstLine="454"/>
        <w:jc w:val="both"/>
        <w:rPr>
          <w:lang w:val="ru-RU"/>
        </w:rPr>
      </w:pPr>
      <w:r w:rsidRPr="00821661">
        <w:rPr>
          <w:lang w:val="ru-RU"/>
        </w:rPr>
        <w:t>Организация и планирование самостоятельных занятий по развитию физических качеств.</w:t>
      </w:r>
    </w:p>
    <w:p w:rsidR="00E76FC9" w:rsidRPr="00821661" w:rsidRDefault="00E76FC9" w:rsidP="00B1471C">
      <w:pPr>
        <w:shd w:val="clear" w:color="auto" w:fill="FFFFFF"/>
        <w:ind w:firstLine="454"/>
        <w:jc w:val="both"/>
        <w:rPr>
          <w:lang w:val="ru-RU"/>
        </w:rPr>
      </w:pPr>
      <w:r w:rsidRPr="00821661">
        <w:rPr>
          <w:lang w:val="ru-RU"/>
        </w:rPr>
        <w:t>Техническая подготовка. Техника движений и её основные показатели.</w:t>
      </w:r>
    </w:p>
    <w:p w:rsidR="00E76FC9" w:rsidRPr="00821661" w:rsidRDefault="00E76FC9" w:rsidP="00B1471C">
      <w:pPr>
        <w:shd w:val="clear" w:color="auto" w:fill="FFFFFF"/>
        <w:ind w:firstLine="454"/>
        <w:jc w:val="both"/>
        <w:rPr>
          <w:lang w:val="ru-RU"/>
        </w:rPr>
      </w:pPr>
      <w:r w:rsidRPr="00821661">
        <w:rPr>
          <w:lang w:val="ru-RU"/>
        </w:rPr>
        <w:t>Всестороннее и гармоничное физическое развитие.</w:t>
      </w:r>
    </w:p>
    <w:p w:rsidR="00E76FC9" w:rsidRPr="00821661" w:rsidRDefault="00E76FC9" w:rsidP="00B1471C">
      <w:pPr>
        <w:shd w:val="clear" w:color="auto" w:fill="FFFFFF"/>
        <w:ind w:firstLine="454"/>
        <w:jc w:val="both"/>
        <w:rPr>
          <w:lang w:val="ru-RU"/>
        </w:rPr>
      </w:pPr>
      <w:r w:rsidRPr="00821661">
        <w:rPr>
          <w:lang w:val="ru-RU"/>
        </w:rPr>
        <w:t>Адаптивная физическая культура.</w:t>
      </w:r>
    </w:p>
    <w:p w:rsidR="00E76FC9" w:rsidRPr="00821661" w:rsidRDefault="00E76FC9" w:rsidP="00B1471C">
      <w:pPr>
        <w:shd w:val="clear" w:color="auto" w:fill="FFFFFF"/>
        <w:ind w:firstLine="454"/>
        <w:jc w:val="both"/>
        <w:rPr>
          <w:lang w:val="ru-RU"/>
        </w:rPr>
      </w:pPr>
      <w:r w:rsidRPr="00821661">
        <w:rPr>
          <w:lang w:val="ru-RU"/>
        </w:rPr>
        <w:t>Спортивная подготовка.</w:t>
      </w:r>
    </w:p>
    <w:p w:rsidR="00E76FC9" w:rsidRPr="00821661" w:rsidRDefault="00E76FC9" w:rsidP="00B1471C">
      <w:pPr>
        <w:shd w:val="clear" w:color="auto" w:fill="FFFFFF"/>
        <w:ind w:firstLine="454"/>
        <w:jc w:val="both"/>
        <w:rPr>
          <w:lang w:val="ru-RU"/>
        </w:rPr>
      </w:pPr>
      <w:r w:rsidRPr="00821661">
        <w:rPr>
          <w:lang w:val="ru-RU"/>
        </w:rPr>
        <w:t>Здоровье и здоровый образ жизни.</w:t>
      </w:r>
    </w:p>
    <w:p w:rsidR="00E76FC9" w:rsidRPr="00821661" w:rsidRDefault="00E76FC9" w:rsidP="00B1471C">
      <w:pPr>
        <w:shd w:val="clear" w:color="auto" w:fill="FFFFFF"/>
        <w:ind w:firstLine="454"/>
        <w:jc w:val="both"/>
        <w:rPr>
          <w:lang w:val="ru-RU"/>
        </w:rPr>
      </w:pPr>
      <w:r w:rsidRPr="00821661">
        <w:rPr>
          <w:lang w:val="ru-RU"/>
        </w:rPr>
        <w:t>Профессионально-прикладная физическая подготовка.</w:t>
      </w:r>
    </w:p>
    <w:p w:rsidR="00E76FC9" w:rsidRPr="00821661" w:rsidRDefault="00E76FC9" w:rsidP="00B1471C">
      <w:pPr>
        <w:shd w:val="clear" w:color="auto" w:fill="FFFFFF"/>
        <w:ind w:firstLine="454"/>
        <w:jc w:val="both"/>
        <w:rPr>
          <w:lang w:val="ru-RU"/>
        </w:rPr>
      </w:pPr>
      <w:r w:rsidRPr="00821661">
        <w:rPr>
          <w:b/>
          <w:bCs/>
          <w:lang w:val="ru-RU"/>
        </w:rPr>
        <w:t xml:space="preserve">Физическая культура человека. </w:t>
      </w:r>
      <w:r w:rsidRPr="00821661">
        <w:rPr>
          <w:lang w:val="ru-RU"/>
        </w:rPr>
        <w:t>Режим дня, его основное содержание и правила планирования.</w:t>
      </w:r>
    </w:p>
    <w:p w:rsidR="00E76FC9" w:rsidRPr="00821661" w:rsidRDefault="00E76FC9" w:rsidP="00B1471C">
      <w:pPr>
        <w:shd w:val="clear" w:color="auto" w:fill="FFFFFF"/>
        <w:ind w:firstLine="454"/>
        <w:jc w:val="both"/>
        <w:rPr>
          <w:lang w:val="ru-RU"/>
        </w:rPr>
      </w:pPr>
      <w:r w:rsidRPr="00821661">
        <w:rPr>
          <w:lang w:val="ru-RU"/>
        </w:rPr>
        <w:t>Закаливание организма. Правила безопасности и гигиенические требования.</w:t>
      </w:r>
    </w:p>
    <w:p w:rsidR="00E76FC9" w:rsidRPr="00821661" w:rsidRDefault="00E76FC9" w:rsidP="00B1471C">
      <w:pPr>
        <w:shd w:val="clear" w:color="auto" w:fill="FFFFFF"/>
        <w:ind w:firstLine="454"/>
        <w:jc w:val="both"/>
        <w:rPr>
          <w:lang w:val="ru-RU"/>
        </w:rPr>
      </w:pPr>
      <w:r w:rsidRPr="00821661">
        <w:rPr>
          <w:lang w:val="ru-RU"/>
        </w:rPr>
        <w:t>Влияние занятий физической культурой на формирование положительных качеств личности.</w:t>
      </w:r>
    </w:p>
    <w:p w:rsidR="00E76FC9" w:rsidRPr="00821661" w:rsidRDefault="00E76FC9" w:rsidP="00B1471C">
      <w:pPr>
        <w:shd w:val="clear" w:color="auto" w:fill="FFFFFF"/>
        <w:ind w:firstLine="454"/>
        <w:jc w:val="both"/>
        <w:rPr>
          <w:lang w:val="ru-RU"/>
        </w:rPr>
      </w:pPr>
      <w:r w:rsidRPr="00821661">
        <w:rPr>
          <w:lang w:val="ru-RU"/>
        </w:rPr>
        <w:t>Проведение самостоятельных занятий по коррекции осанки и телосложения.</w:t>
      </w:r>
    </w:p>
    <w:p w:rsidR="00E76FC9" w:rsidRPr="00821661" w:rsidRDefault="00E76FC9" w:rsidP="00B1471C">
      <w:pPr>
        <w:ind w:firstLine="454"/>
        <w:jc w:val="both"/>
        <w:rPr>
          <w:lang w:val="ru-RU"/>
        </w:rPr>
      </w:pPr>
      <w:r w:rsidRPr="00821661">
        <w:rPr>
          <w:lang w:val="ru-RU"/>
        </w:rPr>
        <w:t>Восстановительный массаж.</w:t>
      </w:r>
    </w:p>
    <w:p w:rsidR="00E76FC9" w:rsidRPr="00821661" w:rsidRDefault="00E76FC9" w:rsidP="00B1471C">
      <w:pPr>
        <w:shd w:val="clear" w:color="auto" w:fill="FFFFFF"/>
        <w:ind w:firstLine="454"/>
        <w:jc w:val="both"/>
        <w:rPr>
          <w:lang w:val="ru-RU"/>
        </w:rPr>
      </w:pPr>
      <w:r w:rsidRPr="00821661">
        <w:rPr>
          <w:lang w:val="ru-RU"/>
        </w:rPr>
        <w:lastRenderedPageBreak/>
        <w:t>Проведение банных процедур.</w:t>
      </w:r>
    </w:p>
    <w:p w:rsidR="00E76FC9" w:rsidRPr="00821661" w:rsidRDefault="00E76FC9" w:rsidP="00B1471C">
      <w:pPr>
        <w:shd w:val="clear" w:color="auto" w:fill="FFFFFF"/>
        <w:ind w:firstLine="454"/>
        <w:jc w:val="both"/>
        <w:rPr>
          <w:lang w:val="ru-RU"/>
        </w:rPr>
      </w:pPr>
      <w:r w:rsidRPr="00821661">
        <w:rPr>
          <w:lang w:val="ru-RU"/>
        </w:rPr>
        <w:t>Доврачебная помощь во время занятий физической культурой и спортом.</w:t>
      </w:r>
    </w:p>
    <w:p w:rsidR="00E76FC9" w:rsidRPr="00821661" w:rsidRDefault="00E76FC9" w:rsidP="00B1471C">
      <w:pPr>
        <w:shd w:val="clear" w:color="auto" w:fill="FFFFFF"/>
        <w:ind w:firstLine="454"/>
        <w:jc w:val="both"/>
        <w:rPr>
          <w:b/>
          <w:lang w:val="ru-RU"/>
        </w:rPr>
      </w:pPr>
      <w:r w:rsidRPr="00821661">
        <w:rPr>
          <w:b/>
          <w:lang w:val="ru-RU"/>
        </w:rPr>
        <w:t>Способы двигательной (физкультурной) деятельности</w:t>
      </w:r>
    </w:p>
    <w:p w:rsidR="00E76FC9" w:rsidRPr="00821661" w:rsidRDefault="00E76FC9" w:rsidP="00B1471C">
      <w:pPr>
        <w:shd w:val="clear" w:color="auto" w:fill="FFFFFF"/>
        <w:ind w:firstLine="454"/>
        <w:jc w:val="both"/>
        <w:rPr>
          <w:lang w:val="ru-RU"/>
        </w:rPr>
      </w:pPr>
      <w:r w:rsidRPr="00821661">
        <w:rPr>
          <w:b/>
          <w:bCs/>
          <w:lang w:val="ru-RU"/>
        </w:rPr>
        <w:t xml:space="preserve">Организация и проведение самостоятельных занятий физической культурой. </w:t>
      </w:r>
      <w:r w:rsidRPr="00821661">
        <w:rPr>
          <w:lang w:val="ru-RU"/>
        </w:rPr>
        <w:t>Подготовка к занятиям физической культурой.</w:t>
      </w:r>
    </w:p>
    <w:p w:rsidR="00E76FC9" w:rsidRPr="00821661" w:rsidRDefault="00E76FC9" w:rsidP="00B1471C">
      <w:pPr>
        <w:shd w:val="clear" w:color="auto" w:fill="FFFFFF"/>
        <w:ind w:firstLine="454"/>
        <w:jc w:val="both"/>
        <w:rPr>
          <w:lang w:val="ru-RU"/>
        </w:rPr>
      </w:pPr>
      <w:r w:rsidRPr="00821661">
        <w:rPr>
          <w:lang w:val="ru-RU"/>
        </w:rPr>
        <w:t>Выбор упражнений и составление индивидуальных комплексов для утренней зарядки, физкультминуток, подвижных перемен.</w:t>
      </w:r>
    </w:p>
    <w:p w:rsidR="00E76FC9" w:rsidRPr="00821661" w:rsidRDefault="00E76FC9" w:rsidP="00B1471C">
      <w:pPr>
        <w:shd w:val="clear" w:color="auto" w:fill="FFFFFF"/>
        <w:ind w:firstLine="454"/>
        <w:jc w:val="both"/>
        <w:rPr>
          <w:lang w:val="ru-RU"/>
        </w:rPr>
      </w:pPr>
      <w:r w:rsidRPr="00821661">
        <w:rPr>
          <w:lang w:val="ru-RU"/>
        </w:rPr>
        <w:t>Планирование занятий физической культурой.</w:t>
      </w:r>
    </w:p>
    <w:p w:rsidR="00E76FC9" w:rsidRPr="00821661" w:rsidRDefault="00E76FC9" w:rsidP="00B1471C">
      <w:pPr>
        <w:shd w:val="clear" w:color="auto" w:fill="FFFFFF"/>
        <w:ind w:firstLine="454"/>
        <w:jc w:val="both"/>
        <w:rPr>
          <w:lang w:val="ru-RU"/>
        </w:rPr>
      </w:pPr>
      <w:r w:rsidRPr="00821661">
        <w:rPr>
          <w:lang w:val="ru-RU"/>
        </w:rPr>
        <w:t>Проведение самостоятельных занятий прикладной физической подготовкой.</w:t>
      </w:r>
    </w:p>
    <w:p w:rsidR="00E76FC9" w:rsidRPr="00821661" w:rsidRDefault="00E76FC9" w:rsidP="00B1471C">
      <w:pPr>
        <w:shd w:val="clear" w:color="auto" w:fill="FFFFFF"/>
        <w:ind w:firstLine="454"/>
        <w:jc w:val="both"/>
        <w:rPr>
          <w:lang w:val="ru-RU"/>
        </w:rPr>
      </w:pPr>
      <w:r w:rsidRPr="00821661">
        <w:rPr>
          <w:lang w:val="ru-RU"/>
        </w:rPr>
        <w:t>Организация досуга средствами физической культуры.</w:t>
      </w:r>
    </w:p>
    <w:p w:rsidR="00E76FC9" w:rsidRPr="00821661" w:rsidRDefault="00E76FC9" w:rsidP="00B1471C">
      <w:pPr>
        <w:shd w:val="clear" w:color="auto" w:fill="FFFFFF"/>
        <w:ind w:firstLine="454"/>
        <w:jc w:val="both"/>
        <w:rPr>
          <w:lang w:val="ru-RU"/>
        </w:rPr>
      </w:pPr>
      <w:r w:rsidRPr="00821661">
        <w:rPr>
          <w:b/>
          <w:bCs/>
          <w:lang w:val="ru-RU"/>
        </w:rPr>
        <w:t xml:space="preserve">Оценка эффективности занятий физической культурой. </w:t>
      </w:r>
      <w:r w:rsidRPr="00821661">
        <w:rPr>
          <w:lang w:val="ru-RU"/>
        </w:rPr>
        <w:t>Самонаблюдение и самоконтроль.</w:t>
      </w:r>
    </w:p>
    <w:p w:rsidR="00E76FC9" w:rsidRPr="00821661" w:rsidRDefault="00E76FC9" w:rsidP="00B1471C">
      <w:pPr>
        <w:shd w:val="clear" w:color="auto" w:fill="FFFFFF"/>
        <w:ind w:firstLine="454"/>
        <w:jc w:val="both"/>
        <w:rPr>
          <w:lang w:val="ru-RU"/>
        </w:rPr>
      </w:pPr>
      <w:r w:rsidRPr="00821661">
        <w:rPr>
          <w:lang w:val="ru-RU"/>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E76FC9" w:rsidRPr="00821661" w:rsidRDefault="00E76FC9" w:rsidP="00B1471C">
      <w:pPr>
        <w:shd w:val="clear" w:color="auto" w:fill="FFFFFF"/>
        <w:ind w:firstLine="454"/>
        <w:jc w:val="both"/>
        <w:rPr>
          <w:lang w:val="ru-RU"/>
        </w:rPr>
      </w:pPr>
      <w:r w:rsidRPr="00821661">
        <w:rPr>
          <w:lang w:val="ru-RU"/>
        </w:rPr>
        <w:t>Измерение резервов организма и состояния здоровья с помощью функциональных проб.</w:t>
      </w:r>
    </w:p>
    <w:p w:rsidR="00E76FC9" w:rsidRPr="00821661" w:rsidRDefault="00E76FC9" w:rsidP="00B1471C">
      <w:pPr>
        <w:shd w:val="clear" w:color="auto" w:fill="FFFFFF"/>
        <w:ind w:firstLine="454"/>
        <w:jc w:val="both"/>
        <w:rPr>
          <w:b/>
          <w:lang w:val="ru-RU"/>
        </w:rPr>
      </w:pPr>
      <w:r w:rsidRPr="00821661">
        <w:rPr>
          <w:b/>
          <w:lang w:val="ru-RU"/>
        </w:rPr>
        <w:t>Физическое совершенствование</w:t>
      </w:r>
    </w:p>
    <w:p w:rsidR="00E76FC9" w:rsidRPr="00821661" w:rsidRDefault="00E76FC9" w:rsidP="00B1471C">
      <w:pPr>
        <w:shd w:val="clear" w:color="auto" w:fill="FFFFFF"/>
        <w:ind w:firstLine="454"/>
        <w:jc w:val="both"/>
        <w:rPr>
          <w:lang w:val="ru-RU"/>
        </w:rPr>
      </w:pPr>
      <w:r w:rsidRPr="00821661">
        <w:rPr>
          <w:b/>
          <w:bCs/>
          <w:lang w:val="ru-RU"/>
        </w:rPr>
        <w:t>Физкультурно-оздоровительная деятельность.</w:t>
      </w:r>
      <w:r w:rsidRPr="00821661">
        <w:rPr>
          <w:bCs/>
          <w:lang w:val="ru-RU"/>
        </w:rPr>
        <w:t xml:space="preserve"> </w:t>
      </w:r>
      <w:r w:rsidRPr="00821661">
        <w:rPr>
          <w:lang w:val="ru-RU"/>
        </w:rPr>
        <w:t>Оздоровительные формы занятий в режиме учебного дня и учебной недели.</w:t>
      </w:r>
    </w:p>
    <w:p w:rsidR="00E76FC9" w:rsidRPr="00821661" w:rsidRDefault="00E76FC9" w:rsidP="00B1471C">
      <w:pPr>
        <w:shd w:val="clear" w:color="auto" w:fill="FFFFFF"/>
        <w:ind w:firstLine="454"/>
        <w:jc w:val="both"/>
        <w:rPr>
          <w:lang w:val="ru-RU"/>
        </w:rPr>
      </w:pPr>
      <w:r w:rsidRPr="00821661">
        <w:rPr>
          <w:lang w:val="ru-RU"/>
        </w:rPr>
        <w:t>Индивидуальные комплексы адаптивной (лечебной) и корригирующей физической культуры.</w:t>
      </w:r>
    </w:p>
    <w:p w:rsidR="00E76FC9" w:rsidRPr="00821661" w:rsidRDefault="00E76FC9" w:rsidP="00B1471C">
      <w:pPr>
        <w:shd w:val="clear" w:color="auto" w:fill="FFFFFF"/>
        <w:ind w:firstLine="454"/>
        <w:jc w:val="both"/>
        <w:rPr>
          <w:b/>
          <w:bCs/>
          <w:lang w:val="ru-RU"/>
        </w:rPr>
      </w:pPr>
      <w:r w:rsidRPr="00821661">
        <w:rPr>
          <w:b/>
          <w:bCs/>
          <w:lang w:val="ru-RU"/>
        </w:rPr>
        <w:t>Спортивно-оздоровительная деятельность с общеразвивающей направленностью</w:t>
      </w:r>
    </w:p>
    <w:p w:rsidR="00E76FC9" w:rsidRPr="00821661" w:rsidRDefault="00E76FC9" w:rsidP="00B1471C">
      <w:pPr>
        <w:shd w:val="clear" w:color="auto" w:fill="FFFFFF"/>
        <w:ind w:firstLine="454"/>
        <w:jc w:val="both"/>
        <w:rPr>
          <w:lang w:val="ru-RU"/>
        </w:rPr>
      </w:pPr>
      <w:r w:rsidRPr="00821661">
        <w:rPr>
          <w:b/>
          <w:bCs/>
          <w:i/>
          <w:iCs/>
          <w:lang w:val="ru-RU"/>
        </w:rPr>
        <w:t xml:space="preserve">Гимнастика с основами акробатики. </w:t>
      </w:r>
      <w:r w:rsidRPr="00821661">
        <w:rPr>
          <w:lang w:val="ru-RU"/>
        </w:rPr>
        <w:t>Организующие команды и приёмы.</w:t>
      </w:r>
    </w:p>
    <w:p w:rsidR="00E76FC9" w:rsidRPr="00821661" w:rsidRDefault="00E76FC9" w:rsidP="00B1471C">
      <w:pPr>
        <w:shd w:val="clear" w:color="auto" w:fill="FFFFFF"/>
        <w:ind w:firstLine="454"/>
        <w:jc w:val="both"/>
        <w:rPr>
          <w:lang w:val="ru-RU"/>
        </w:rPr>
      </w:pPr>
      <w:r w:rsidRPr="00821661">
        <w:rPr>
          <w:lang w:val="ru-RU"/>
        </w:rPr>
        <w:t>Акробатические упражнения и комбинации.</w:t>
      </w:r>
    </w:p>
    <w:p w:rsidR="00E76FC9" w:rsidRPr="00821661" w:rsidRDefault="00E76FC9" w:rsidP="00B1471C">
      <w:pPr>
        <w:shd w:val="clear" w:color="auto" w:fill="FFFFFF"/>
        <w:ind w:firstLine="454"/>
        <w:jc w:val="both"/>
        <w:rPr>
          <w:lang w:val="ru-RU"/>
        </w:rPr>
      </w:pPr>
      <w:r w:rsidRPr="00821661">
        <w:rPr>
          <w:lang w:val="ru-RU"/>
        </w:rPr>
        <w:t>Ритмическая гимнастика (девочки).</w:t>
      </w:r>
    </w:p>
    <w:p w:rsidR="00E76FC9" w:rsidRPr="00821661" w:rsidRDefault="00E76FC9" w:rsidP="00B1471C">
      <w:pPr>
        <w:shd w:val="clear" w:color="auto" w:fill="FFFFFF"/>
        <w:ind w:firstLine="454"/>
        <w:jc w:val="both"/>
        <w:rPr>
          <w:lang w:val="ru-RU"/>
        </w:rPr>
      </w:pPr>
      <w:r w:rsidRPr="00821661">
        <w:rPr>
          <w:lang w:val="ru-RU"/>
        </w:rPr>
        <w:t>Опорные прыжки.</w:t>
      </w:r>
    </w:p>
    <w:p w:rsidR="00E76FC9" w:rsidRPr="00821661" w:rsidRDefault="00E76FC9" w:rsidP="00B1471C">
      <w:pPr>
        <w:shd w:val="clear" w:color="auto" w:fill="FFFFFF"/>
        <w:ind w:firstLine="454"/>
        <w:jc w:val="both"/>
        <w:rPr>
          <w:lang w:val="ru-RU"/>
        </w:rPr>
      </w:pPr>
      <w:r w:rsidRPr="00821661">
        <w:rPr>
          <w:lang w:val="ru-RU"/>
        </w:rPr>
        <w:t>Упражнения и комбинации на гимнастическом бревне (девочки).</w:t>
      </w:r>
    </w:p>
    <w:p w:rsidR="00E76FC9" w:rsidRPr="00821661" w:rsidRDefault="00E76FC9" w:rsidP="00B1471C">
      <w:pPr>
        <w:shd w:val="clear" w:color="auto" w:fill="FFFFFF"/>
        <w:ind w:firstLine="454"/>
        <w:jc w:val="both"/>
        <w:rPr>
          <w:lang w:val="ru-RU"/>
        </w:rPr>
      </w:pPr>
      <w:r w:rsidRPr="00821661">
        <w:rPr>
          <w:lang w:val="ru-RU"/>
        </w:rPr>
        <w:t>Упражнения и комбинации на гимнастической перекладине (мальчики).</w:t>
      </w:r>
    </w:p>
    <w:p w:rsidR="00E76FC9" w:rsidRPr="00821661" w:rsidRDefault="00E76FC9" w:rsidP="00B1471C">
      <w:pPr>
        <w:ind w:firstLine="454"/>
        <w:jc w:val="both"/>
        <w:rPr>
          <w:lang w:val="ru-RU"/>
        </w:rPr>
      </w:pPr>
      <w:r w:rsidRPr="00821661">
        <w:rPr>
          <w:lang w:val="ru-RU"/>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E76FC9" w:rsidRPr="00821661" w:rsidRDefault="00E76FC9" w:rsidP="00B1471C">
      <w:pPr>
        <w:shd w:val="clear" w:color="auto" w:fill="FFFFFF"/>
        <w:ind w:firstLine="454"/>
        <w:jc w:val="both"/>
        <w:rPr>
          <w:lang w:val="ru-RU"/>
        </w:rPr>
      </w:pPr>
      <w:r w:rsidRPr="00821661">
        <w:rPr>
          <w:b/>
          <w:bCs/>
          <w:i/>
          <w:iCs/>
          <w:lang w:val="ru-RU"/>
        </w:rPr>
        <w:t>Лёгкая атлетика.</w:t>
      </w:r>
      <w:r w:rsidRPr="00821661">
        <w:rPr>
          <w:bCs/>
          <w:i/>
          <w:iCs/>
          <w:lang w:val="ru-RU"/>
        </w:rPr>
        <w:t xml:space="preserve"> </w:t>
      </w:r>
      <w:r w:rsidRPr="00821661">
        <w:rPr>
          <w:lang w:val="ru-RU"/>
        </w:rPr>
        <w:t>Беговые упражнения.</w:t>
      </w:r>
    </w:p>
    <w:p w:rsidR="00E76FC9" w:rsidRPr="00821661" w:rsidRDefault="00E76FC9" w:rsidP="00B1471C">
      <w:pPr>
        <w:shd w:val="clear" w:color="auto" w:fill="FFFFFF"/>
        <w:ind w:firstLine="454"/>
        <w:jc w:val="both"/>
        <w:rPr>
          <w:lang w:val="ru-RU"/>
        </w:rPr>
      </w:pPr>
      <w:r w:rsidRPr="00821661">
        <w:rPr>
          <w:lang w:val="ru-RU"/>
        </w:rPr>
        <w:t>Прыжковые упражнения.</w:t>
      </w:r>
    </w:p>
    <w:p w:rsidR="00E76FC9" w:rsidRPr="00821661" w:rsidRDefault="00E76FC9" w:rsidP="00B1471C">
      <w:pPr>
        <w:shd w:val="clear" w:color="auto" w:fill="FFFFFF"/>
        <w:ind w:firstLine="454"/>
        <w:jc w:val="both"/>
        <w:rPr>
          <w:lang w:val="ru-RU"/>
        </w:rPr>
      </w:pPr>
      <w:r w:rsidRPr="00821661">
        <w:rPr>
          <w:lang w:val="ru-RU"/>
        </w:rPr>
        <w:t>Метание малого мяча.</w:t>
      </w:r>
    </w:p>
    <w:p w:rsidR="00E76FC9" w:rsidRPr="00821661" w:rsidRDefault="00E76FC9" w:rsidP="00B1471C">
      <w:pPr>
        <w:shd w:val="clear" w:color="auto" w:fill="FFFFFF"/>
        <w:ind w:firstLine="454"/>
        <w:jc w:val="both"/>
        <w:rPr>
          <w:lang w:val="ru-RU"/>
        </w:rPr>
      </w:pPr>
      <w:r w:rsidRPr="00821661">
        <w:rPr>
          <w:b/>
          <w:bCs/>
          <w:i/>
          <w:iCs/>
          <w:lang w:val="ru-RU"/>
        </w:rPr>
        <w:t>Лыжные гонки.</w:t>
      </w:r>
      <w:r w:rsidRPr="00821661">
        <w:rPr>
          <w:bCs/>
          <w:i/>
          <w:iCs/>
          <w:lang w:val="ru-RU"/>
        </w:rPr>
        <w:t xml:space="preserve"> </w:t>
      </w:r>
      <w:r w:rsidRPr="00821661">
        <w:rPr>
          <w:lang w:val="ru-RU"/>
        </w:rPr>
        <w:t>Передвижения на лыжах.</w:t>
      </w:r>
    </w:p>
    <w:p w:rsidR="00E76FC9" w:rsidRPr="00821661" w:rsidRDefault="00E76FC9" w:rsidP="00B1471C">
      <w:pPr>
        <w:shd w:val="clear" w:color="auto" w:fill="FFFFFF"/>
        <w:ind w:firstLine="454"/>
        <w:jc w:val="both"/>
        <w:rPr>
          <w:lang w:val="ru-RU"/>
        </w:rPr>
      </w:pPr>
      <w:r w:rsidRPr="00821661">
        <w:rPr>
          <w:lang w:val="ru-RU"/>
        </w:rPr>
        <w:t>Подъёмы, спуски, повороты, торможения.</w:t>
      </w:r>
    </w:p>
    <w:p w:rsidR="00E76FC9" w:rsidRPr="00821661" w:rsidRDefault="00E76FC9" w:rsidP="00B1471C">
      <w:pPr>
        <w:shd w:val="clear" w:color="auto" w:fill="FFFFFF"/>
        <w:ind w:firstLine="454"/>
        <w:jc w:val="both"/>
        <w:rPr>
          <w:i/>
          <w:iCs/>
          <w:lang w:val="ru-RU"/>
        </w:rPr>
      </w:pPr>
      <w:r w:rsidRPr="00821661">
        <w:rPr>
          <w:b/>
          <w:bCs/>
          <w:i/>
          <w:iCs/>
          <w:lang w:val="ru-RU"/>
        </w:rPr>
        <w:t>Спортивные игры.</w:t>
      </w:r>
      <w:r w:rsidRPr="00821661">
        <w:rPr>
          <w:bCs/>
          <w:i/>
          <w:iCs/>
          <w:lang w:val="ru-RU"/>
        </w:rPr>
        <w:t xml:space="preserve"> </w:t>
      </w:r>
      <w:r w:rsidRPr="00821661">
        <w:rPr>
          <w:lang w:val="ru-RU"/>
        </w:rPr>
        <w:t xml:space="preserve">Баскетбол. </w:t>
      </w:r>
      <w:r w:rsidRPr="00821661">
        <w:rPr>
          <w:i/>
          <w:iCs/>
          <w:lang w:val="ru-RU"/>
        </w:rPr>
        <w:t>Игра по правилам.</w:t>
      </w:r>
    </w:p>
    <w:p w:rsidR="00E76FC9" w:rsidRPr="00821661" w:rsidRDefault="00E76FC9" w:rsidP="00B1471C">
      <w:pPr>
        <w:shd w:val="clear" w:color="auto" w:fill="FFFFFF"/>
        <w:ind w:firstLine="454"/>
        <w:jc w:val="both"/>
        <w:rPr>
          <w:i/>
          <w:iCs/>
          <w:lang w:val="ru-RU"/>
        </w:rPr>
      </w:pPr>
      <w:r w:rsidRPr="00821661">
        <w:rPr>
          <w:lang w:val="ru-RU"/>
        </w:rPr>
        <w:t xml:space="preserve">Волейбол. </w:t>
      </w:r>
      <w:r w:rsidRPr="00821661">
        <w:rPr>
          <w:i/>
          <w:iCs/>
          <w:lang w:val="ru-RU"/>
        </w:rPr>
        <w:t>Игра по правилам.</w:t>
      </w:r>
    </w:p>
    <w:p w:rsidR="00E76FC9" w:rsidRPr="00821661" w:rsidRDefault="00E76FC9" w:rsidP="00B1471C">
      <w:pPr>
        <w:shd w:val="clear" w:color="auto" w:fill="FFFFFF"/>
        <w:ind w:firstLine="454"/>
        <w:jc w:val="both"/>
        <w:rPr>
          <w:i/>
          <w:iCs/>
          <w:lang w:val="ru-RU"/>
        </w:rPr>
      </w:pPr>
      <w:r w:rsidRPr="00821661">
        <w:rPr>
          <w:lang w:val="ru-RU"/>
        </w:rPr>
        <w:t xml:space="preserve">Футбол. </w:t>
      </w:r>
      <w:r w:rsidRPr="00821661">
        <w:rPr>
          <w:i/>
          <w:iCs/>
          <w:lang w:val="ru-RU"/>
        </w:rPr>
        <w:t>Игра по правилам.</w:t>
      </w:r>
    </w:p>
    <w:p w:rsidR="00E76FC9" w:rsidRPr="00821661" w:rsidRDefault="00E76FC9" w:rsidP="00B1471C">
      <w:pPr>
        <w:shd w:val="clear" w:color="auto" w:fill="FFFFFF"/>
        <w:ind w:firstLine="454"/>
        <w:jc w:val="both"/>
        <w:rPr>
          <w:lang w:val="ru-RU"/>
        </w:rPr>
      </w:pPr>
      <w:r w:rsidRPr="00821661">
        <w:rPr>
          <w:b/>
          <w:bCs/>
          <w:spacing w:val="-4"/>
          <w:lang w:val="ru-RU"/>
        </w:rPr>
        <w:t>Прикладно-ориентированная подготовка.</w:t>
      </w:r>
      <w:r w:rsidRPr="00821661">
        <w:rPr>
          <w:bCs/>
          <w:spacing w:val="-6"/>
          <w:lang w:val="ru-RU"/>
        </w:rPr>
        <w:t xml:space="preserve"> </w:t>
      </w:r>
      <w:r w:rsidRPr="00821661">
        <w:rPr>
          <w:spacing w:val="-6"/>
          <w:lang w:val="ru-RU"/>
        </w:rPr>
        <w:t>Прикладно-ориентированные упражнения</w:t>
      </w:r>
      <w:r w:rsidRPr="00821661">
        <w:rPr>
          <w:lang w:val="ru-RU"/>
        </w:rPr>
        <w:t>.</w:t>
      </w:r>
    </w:p>
    <w:p w:rsidR="00E76FC9" w:rsidRPr="00821661" w:rsidRDefault="00E76FC9" w:rsidP="00B1471C">
      <w:pPr>
        <w:shd w:val="clear" w:color="auto" w:fill="FFFFFF"/>
        <w:ind w:firstLine="454"/>
        <w:jc w:val="both"/>
        <w:rPr>
          <w:lang w:val="ru-RU"/>
        </w:rPr>
      </w:pPr>
      <w:r w:rsidRPr="00821661">
        <w:rPr>
          <w:b/>
          <w:bCs/>
          <w:lang w:val="ru-RU"/>
        </w:rPr>
        <w:t>Упражнения общеразвивающей направленности.</w:t>
      </w:r>
      <w:r w:rsidRPr="00821661">
        <w:rPr>
          <w:bCs/>
          <w:lang w:val="ru-RU"/>
        </w:rPr>
        <w:t xml:space="preserve"> </w:t>
      </w:r>
      <w:r w:rsidRPr="00821661">
        <w:rPr>
          <w:lang w:val="ru-RU"/>
        </w:rPr>
        <w:t>Общефизическая подготовка.</w:t>
      </w:r>
    </w:p>
    <w:p w:rsidR="00E76FC9" w:rsidRPr="00821661" w:rsidRDefault="00E76FC9" w:rsidP="00B1471C">
      <w:pPr>
        <w:shd w:val="clear" w:color="auto" w:fill="FFFFFF"/>
        <w:ind w:firstLine="454"/>
        <w:jc w:val="both"/>
        <w:rPr>
          <w:lang w:val="ru-RU"/>
        </w:rPr>
      </w:pPr>
      <w:r w:rsidRPr="00821661">
        <w:rPr>
          <w:b/>
          <w:bCs/>
          <w:i/>
          <w:iCs/>
          <w:lang w:val="ru-RU"/>
        </w:rPr>
        <w:t>Гимнастика с основами акробатики.</w:t>
      </w:r>
      <w:r w:rsidRPr="00821661">
        <w:rPr>
          <w:bCs/>
          <w:i/>
          <w:iCs/>
          <w:lang w:val="ru-RU"/>
        </w:rPr>
        <w:t xml:space="preserve"> </w:t>
      </w:r>
      <w:r w:rsidRPr="00821661">
        <w:rPr>
          <w:lang w:val="ru-RU"/>
        </w:rPr>
        <w:t>Развитие гибкости, координации движений, силы, выносливости.</w:t>
      </w:r>
    </w:p>
    <w:p w:rsidR="00E76FC9" w:rsidRPr="00821661" w:rsidRDefault="00E76FC9" w:rsidP="00B1471C">
      <w:pPr>
        <w:shd w:val="clear" w:color="auto" w:fill="FFFFFF"/>
        <w:ind w:firstLine="454"/>
        <w:jc w:val="both"/>
        <w:rPr>
          <w:lang w:val="ru-RU"/>
        </w:rPr>
      </w:pPr>
      <w:r w:rsidRPr="00821661">
        <w:rPr>
          <w:b/>
          <w:bCs/>
          <w:i/>
          <w:iCs/>
          <w:lang w:val="ru-RU"/>
        </w:rPr>
        <w:t>Лёгкая атлетика.</w:t>
      </w:r>
      <w:r w:rsidRPr="00821661">
        <w:rPr>
          <w:bCs/>
          <w:i/>
          <w:iCs/>
          <w:lang w:val="ru-RU"/>
        </w:rPr>
        <w:t xml:space="preserve"> </w:t>
      </w:r>
      <w:r w:rsidRPr="00821661">
        <w:rPr>
          <w:lang w:val="ru-RU"/>
        </w:rPr>
        <w:t>Развитие выносливости, силы, быстроты, координации движений.</w:t>
      </w:r>
    </w:p>
    <w:p w:rsidR="00E76FC9" w:rsidRPr="00821661" w:rsidRDefault="00E76FC9" w:rsidP="00B1471C">
      <w:pPr>
        <w:shd w:val="clear" w:color="auto" w:fill="FFFFFF"/>
        <w:ind w:firstLine="454"/>
        <w:jc w:val="both"/>
        <w:rPr>
          <w:lang w:val="ru-RU"/>
        </w:rPr>
      </w:pPr>
      <w:r w:rsidRPr="00821661">
        <w:rPr>
          <w:b/>
          <w:bCs/>
          <w:i/>
          <w:iCs/>
          <w:lang w:val="ru-RU"/>
        </w:rPr>
        <w:t>Лыжные гонки.</w:t>
      </w:r>
      <w:r w:rsidRPr="00821661">
        <w:rPr>
          <w:bCs/>
          <w:i/>
          <w:iCs/>
          <w:lang w:val="ru-RU"/>
        </w:rPr>
        <w:t xml:space="preserve"> </w:t>
      </w:r>
      <w:r w:rsidRPr="00821661">
        <w:rPr>
          <w:lang w:val="ru-RU"/>
        </w:rPr>
        <w:t>Развитие выносливости, силы, координации движений, быстроты.</w:t>
      </w:r>
    </w:p>
    <w:p w:rsidR="00E76FC9" w:rsidRPr="00821661" w:rsidRDefault="00E76FC9" w:rsidP="00B1471C">
      <w:pPr>
        <w:shd w:val="clear" w:color="auto" w:fill="FFFFFF"/>
        <w:ind w:firstLine="454"/>
        <w:jc w:val="both"/>
        <w:rPr>
          <w:lang w:val="ru-RU"/>
        </w:rPr>
      </w:pPr>
      <w:r w:rsidRPr="00821661">
        <w:rPr>
          <w:b/>
          <w:bCs/>
          <w:i/>
          <w:iCs/>
          <w:lang w:val="ru-RU"/>
        </w:rPr>
        <w:t>Баскетбол.</w:t>
      </w:r>
      <w:r w:rsidRPr="00821661">
        <w:rPr>
          <w:bCs/>
          <w:i/>
          <w:iCs/>
          <w:lang w:val="ru-RU"/>
        </w:rPr>
        <w:t xml:space="preserve"> </w:t>
      </w:r>
      <w:r w:rsidRPr="00821661">
        <w:rPr>
          <w:lang w:val="ru-RU"/>
        </w:rPr>
        <w:t>Развитие быстроты, силы, выносливости, координации движений.</w:t>
      </w:r>
    </w:p>
    <w:p w:rsidR="00E76FC9" w:rsidRPr="00821661" w:rsidRDefault="00E76FC9" w:rsidP="00B1471C">
      <w:pPr>
        <w:ind w:firstLine="454"/>
        <w:jc w:val="both"/>
        <w:rPr>
          <w:lang w:val="ru-RU"/>
        </w:rPr>
      </w:pPr>
      <w:r w:rsidRPr="00821661">
        <w:rPr>
          <w:b/>
          <w:bCs/>
          <w:i/>
          <w:iCs/>
          <w:lang w:val="ru-RU"/>
        </w:rPr>
        <w:t>Футбол.</w:t>
      </w:r>
      <w:r w:rsidRPr="00821661">
        <w:rPr>
          <w:bCs/>
          <w:i/>
          <w:iCs/>
          <w:lang w:val="ru-RU"/>
        </w:rPr>
        <w:t xml:space="preserve"> </w:t>
      </w:r>
      <w:r w:rsidRPr="00821661">
        <w:rPr>
          <w:lang w:val="ru-RU"/>
        </w:rPr>
        <w:t>Развитие быстроты, силы, выносливости.</w:t>
      </w:r>
    </w:p>
    <w:p w:rsidR="00E76FC9" w:rsidRPr="00821661" w:rsidRDefault="00207FCF" w:rsidP="00B1471C">
      <w:pPr>
        <w:ind w:firstLine="454"/>
        <w:jc w:val="center"/>
        <w:rPr>
          <w:b/>
          <w:lang w:val="ru-RU"/>
        </w:rPr>
      </w:pPr>
      <w:r w:rsidRPr="00821661">
        <w:rPr>
          <w:b/>
          <w:lang w:val="ru-RU"/>
        </w:rPr>
        <w:t xml:space="preserve">2.2.2.16 </w:t>
      </w:r>
      <w:r w:rsidR="00E76FC9" w:rsidRPr="00821661">
        <w:rPr>
          <w:b/>
          <w:lang w:val="ru-RU"/>
        </w:rPr>
        <w:t>Основы безопасности жизнедеятельности</w:t>
      </w:r>
    </w:p>
    <w:p w:rsidR="00E76FC9" w:rsidRPr="00821661" w:rsidRDefault="00E76FC9" w:rsidP="00B1471C">
      <w:pPr>
        <w:ind w:firstLine="454"/>
        <w:jc w:val="center"/>
        <w:rPr>
          <w:b/>
          <w:bCs/>
          <w:i/>
          <w:lang w:val="ru-RU"/>
        </w:rPr>
      </w:pPr>
      <w:r w:rsidRPr="00821661">
        <w:rPr>
          <w:b/>
          <w:bCs/>
          <w:i/>
          <w:lang w:val="ru-RU"/>
        </w:rPr>
        <w:t>Основы безопасности личности, общества и государства</w:t>
      </w:r>
    </w:p>
    <w:p w:rsidR="00E76FC9" w:rsidRPr="00821661" w:rsidRDefault="00E76FC9" w:rsidP="00B1471C">
      <w:pPr>
        <w:ind w:firstLine="454"/>
        <w:jc w:val="both"/>
        <w:rPr>
          <w:b/>
          <w:iCs/>
          <w:lang w:val="ru-RU"/>
        </w:rPr>
      </w:pPr>
      <w:r w:rsidRPr="00821661">
        <w:rPr>
          <w:b/>
          <w:iCs/>
          <w:lang w:val="ru-RU"/>
        </w:rPr>
        <w:t>Основы комплексной безопасности</w:t>
      </w:r>
    </w:p>
    <w:p w:rsidR="00E76FC9" w:rsidRPr="00821661" w:rsidRDefault="00E76FC9" w:rsidP="00B1471C">
      <w:pPr>
        <w:ind w:firstLine="454"/>
        <w:jc w:val="both"/>
        <w:rPr>
          <w:lang w:val="ru-RU"/>
        </w:rPr>
      </w:pPr>
      <w:r w:rsidRPr="00821661">
        <w:rPr>
          <w:bCs/>
          <w:i/>
          <w:lang w:val="ru-RU"/>
        </w:rPr>
        <w:t>Обеспечение личной безопасности в повседневной жизни.</w:t>
      </w:r>
      <w:r w:rsidRPr="00821661">
        <w:rPr>
          <w:bCs/>
          <w:lang w:val="ru-RU"/>
        </w:rPr>
        <w:t xml:space="preserve"> </w:t>
      </w:r>
      <w:r w:rsidRPr="00821661">
        <w:rPr>
          <w:lang w:val="ru-RU"/>
        </w:rPr>
        <w:t xml:space="preserve">Пожарная безопасность. Безопасность на дорогах. Безопасность в быту. Безопасность на водоёмах. Экология и </w:t>
      </w:r>
      <w:r w:rsidRPr="00821661">
        <w:rPr>
          <w:lang w:val="ru-RU"/>
        </w:rPr>
        <w:lastRenderedPageBreak/>
        <w:t>безопасность. Опасные ситуации социального характера.</w:t>
      </w:r>
    </w:p>
    <w:p w:rsidR="00E76FC9" w:rsidRPr="00821661" w:rsidRDefault="00E76FC9" w:rsidP="00B1471C">
      <w:pPr>
        <w:ind w:firstLine="454"/>
        <w:jc w:val="both"/>
        <w:rPr>
          <w:lang w:val="ru-RU"/>
        </w:rPr>
      </w:pPr>
      <w:r w:rsidRPr="00821661">
        <w:rPr>
          <w:bCs/>
          <w:i/>
          <w:lang w:val="ru-RU"/>
        </w:rPr>
        <w:t>Обеспечение безопасности при активном отдыхе в природных условиях.</w:t>
      </w:r>
      <w:r w:rsidRPr="00821661">
        <w:rPr>
          <w:b/>
          <w:bCs/>
          <w:lang w:val="ru-RU"/>
        </w:rPr>
        <w:t xml:space="preserve"> </w:t>
      </w:r>
      <w:r w:rsidRPr="00821661">
        <w:rPr>
          <w:lang w:val="ru-RU"/>
        </w:rPr>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E76FC9" w:rsidRPr="00821661" w:rsidRDefault="00E76FC9" w:rsidP="00B1471C">
      <w:pPr>
        <w:ind w:firstLine="454"/>
        <w:jc w:val="both"/>
        <w:rPr>
          <w:lang w:val="ru-RU"/>
        </w:rPr>
      </w:pPr>
      <w:r w:rsidRPr="00821661">
        <w:rPr>
          <w:bCs/>
          <w:i/>
          <w:lang w:val="ru-RU"/>
        </w:rPr>
        <w:t>Обеспечение личной безопасности при угрозе террористического акта.</w:t>
      </w:r>
      <w:r w:rsidRPr="00821661">
        <w:rPr>
          <w:bCs/>
          <w:lang w:val="ru-RU"/>
        </w:rPr>
        <w:t xml:space="preserve"> </w:t>
      </w:r>
      <w:r w:rsidRPr="00821661">
        <w:rPr>
          <w:lang w:val="ru-RU"/>
        </w:rPr>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E76FC9" w:rsidRPr="00821661" w:rsidRDefault="00E76FC9" w:rsidP="00B1471C">
      <w:pPr>
        <w:ind w:firstLine="454"/>
        <w:jc w:val="both"/>
        <w:rPr>
          <w:lang w:val="ru-RU"/>
        </w:rPr>
      </w:pPr>
      <w:r w:rsidRPr="00821661">
        <w:rPr>
          <w:bCs/>
          <w:i/>
          <w:lang w:val="ru-RU"/>
        </w:rPr>
        <w:t>Обеспечение безопасности в чрезвычайных ситуациях природного, техногенного и социального характера.</w:t>
      </w:r>
      <w:r w:rsidRPr="00821661">
        <w:rPr>
          <w:bCs/>
          <w:lang w:val="ru-RU"/>
        </w:rPr>
        <w:t xml:space="preserve"> </w:t>
      </w:r>
      <w:r w:rsidRPr="00821661">
        <w:rPr>
          <w:lang w:val="ru-RU"/>
        </w:rPr>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E76FC9" w:rsidRPr="00821661" w:rsidRDefault="00E76FC9" w:rsidP="00B1471C">
      <w:pPr>
        <w:ind w:firstLine="454"/>
        <w:jc w:val="both"/>
        <w:rPr>
          <w:b/>
          <w:iCs/>
          <w:lang w:val="ru-RU"/>
        </w:rPr>
      </w:pPr>
      <w:r w:rsidRPr="00821661">
        <w:rPr>
          <w:b/>
          <w:iCs/>
          <w:lang w:val="ru-RU"/>
        </w:rPr>
        <w:t>Защита населения Российской Федерации от чрезвычайных ситуаций</w:t>
      </w:r>
    </w:p>
    <w:p w:rsidR="00E76FC9" w:rsidRPr="00821661" w:rsidRDefault="00E76FC9" w:rsidP="00B1471C">
      <w:pPr>
        <w:ind w:firstLine="454"/>
        <w:jc w:val="both"/>
        <w:rPr>
          <w:lang w:val="ru-RU"/>
        </w:rPr>
      </w:pPr>
      <w:r w:rsidRPr="00821661">
        <w:rPr>
          <w:bCs/>
          <w:i/>
          <w:lang w:val="ru-RU"/>
        </w:rPr>
        <w:t>Организация защиты населения от чрезвычайных ситуаций.</w:t>
      </w:r>
      <w:r w:rsidRPr="00821661">
        <w:rPr>
          <w:bCs/>
          <w:lang w:val="ru-RU"/>
        </w:rPr>
        <w:t xml:space="preserve"> </w:t>
      </w:r>
      <w:r w:rsidRPr="00821661">
        <w:rPr>
          <w:lang w:val="ru-RU"/>
        </w:rPr>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E76FC9" w:rsidRPr="00821661" w:rsidRDefault="00E76FC9" w:rsidP="00B1471C">
      <w:pPr>
        <w:ind w:firstLine="454"/>
        <w:jc w:val="both"/>
        <w:rPr>
          <w:b/>
          <w:lang w:val="ru-RU"/>
        </w:rPr>
      </w:pPr>
      <w:r w:rsidRPr="00821661">
        <w:rPr>
          <w:b/>
          <w:lang w:val="ru-RU"/>
        </w:rPr>
        <w:t>Основы противодействия терроризму и экстремизму в Российской Федерации</w:t>
      </w:r>
    </w:p>
    <w:p w:rsidR="00E76FC9" w:rsidRPr="00821661" w:rsidRDefault="00E76FC9" w:rsidP="00B1471C">
      <w:pPr>
        <w:pStyle w:val="aff2"/>
        <w:spacing w:line="240" w:lineRule="auto"/>
        <w:rPr>
          <w:i/>
          <w:sz w:val="24"/>
        </w:rPr>
      </w:pPr>
      <w:r w:rsidRPr="00821661">
        <w:rPr>
          <w:i/>
          <w:sz w:val="24"/>
        </w:rPr>
        <w:t>Экстремизм и терроризм</w:t>
      </w:r>
      <w:r w:rsidRPr="00821661">
        <w:rPr>
          <w:sz w:val="24"/>
        </w:rPr>
        <w:t xml:space="preserve"> — </w:t>
      </w:r>
      <w:r w:rsidRPr="00821661">
        <w:rPr>
          <w:i/>
          <w:sz w:val="24"/>
        </w:rPr>
        <w:t xml:space="preserve">чрезвычайные опасности для общества и государства. </w:t>
      </w:r>
      <w:r w:rsidRPr="00821661">
        <w:rPr>
          <w:sz w:val="24"/>
        </w:rPr>
        <w:t>Основные причины возникновения терроризма и экстремизма. Противодействие терроризму в мировом сообществе.</w:t>
      </w:r>
    </w:p>
    <w:p w:rsidR="00E76FC9" w:rsidRPr="00821661" w:rsidRDefault="00E76FC9" w:rsidP="00B1471C">
      <w:pPr>
        <w:pStyle w:val="aff2"/>
        <w:spacing w:line="240" w:lineRule="auto"/>
        <w:rPr>
          <w:i/>
          <w:sz w:val="24"/>
        </w:rPr>
      </w:pPr>
      <w:r w:rsidRPr="00821661">
        <w:rPr>
          <w:i/>
          <w:sz w:val="24"/>
        </w:rPr>
        <w:t xml:space="preserve">Нормативно-правовая база противодействия терроризму, экстремизму и наркотизму в Российской Федерации. </w:t>
      </w:r>
      <w:r w:rsidRPr="00821661">
        <w:rPr>
          <w:sz w:val="24"/>
        </w:rPr>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E76FC9" w:rsidRPr="00821661" w:rsidRDefault="00E76FC9" w:rsidP="00B1471C">
      <w:pPr>
        <w:pStyle w:val="aff2"/>
        <w:spacing w:line="240" w:lineRule="auto"/>
        <w:rPr>
          <w:i/>
          <w:sz w:val="24"/>
        </w:rPr>
      </w:pPr>
      <w:r w:rsidRPr="00821661">
        <w:rPr>
          <w:i/>
          <w:sz w:val="24"/>
        </w:rPr>
        <w:t xml:space="preserve">Организационные основы системы противодействия терроризму и экстремизму в Российской Федерации. </w:t>
      </w:r>
      <w:r w:rsidRPr="00821661">
        <w:rPr>
          <w:sz w:val="24"/>
        </w:rPr>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E76FC9" w:rsidRPr="00821661" w:rsidRDefault="00E76FC9" w:rsidP="00B1471C">
      <w:pPr>
        <w:pStyle w:val="aff2"/>
        <w:spacing w:line="240" w:lineRule="auto"/>
        <w:rPr>
          <w:i/>
          <w:sz w:val="24"/>
        </w:rPr>
      </w:pPr>
      <w:r w:rsidRPr="00821661">
        <w:rPr>
          <w:i/>
          <w:sz w:val="24"/>
        </w:rPr>
        <w:t xml:space="preserve">Духовно-нравственные основы противодействия терроризму и экстремизму. </w:t>
      </w:r>
      <w:r w:rsidRPr="00821661">
        <w:rPr>
          <w:sz w:val="24"/>
        </w:rPr>
        <w:t>Роль нравственной позиции и выработка личных качеств в формировании антитеррористического поведения.</w:t>
      </w:r>
    </w:p>
    <w:p w:rsidR="00E76FC9" w:rsidRPr="00821661" w:rsidRDefault="00E76FC9" w:rsidP="00B1471C">
      <w:pPr>
        <w:pStyle w:val="aff2"/>
        <w:spacing w:line="240" w:lineRule="auto"/>
        <w:rPr>
          <w:sz w:val="24"/>
        </w:rPr>
      </w:pPr>
      <w:r w:rsidRPr="00821661">
        <w:rPr>
          <w:sz w:val="24"/>
        </w:rPr>
        <w:t>Влияние уровня культуры в области безопасности жизнедеятельности на формирование антитеррористического поведения.</w:t>
      </w:r>
    </w:p>
    <w:p w:rsidR="00E76FC9" w:rsidRPr="00821661" w:rsidRDefault="00E76FC9" w:rsidP="00B1471C">
      <w:pPr>
        <w:pStyle w:val="aff2"/>
        <w:spacing w:line="240" w:lineRule="auto"/>
        <w:rPr>
          <w:sz w:val="24"/>
        </w:rPr>
      </w:pPr>
      <w:r w:rsidRPr="00821661">
        <w:rPr>
          <w:sz w:val="24"/>
        </w:rPr>
        <w:t>Профилактика террористической деятельности.</w:t>
      </w:r>
    </w:p>
    <w:p w:rsidR="00E76FC9" w:rsidRPr="00821661" w:rsidRDefault="00E76FC9" w:rsidP="00B1471C">
      <w:pPr>
        <w:pStyle w:val="aff2"/>
        <w:spacing w:line="240" w:lineRule="auto"/>
        <w:rPr>
          <w:i/>
          <w:sz w:val="24"/>
        </w:rPr>
      </w:pPr>
      <w:r w:rsidRPr="00821661">
        <w:rPr>
          <w:i/>
          <w:sz w:val="24"/>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821661">
        <w:rPr>
          <w:sz w:val="24"/>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E76FC9" w:rsidRPr="00821661" w:rsidRDefault="00E76FC9" w:rsidP="00B1471C">
      <w:pPr>
        <w:pStyle w:val="aff2"/>
        <w:spacing w:line="240" w:lineRule="auto"/>
        <w:rPr>
          <w:sz w:val="24"/>
        </w:rPr>
      </w:pPr>
      <w:r w:rsidRPr="00821661">
        <w:rPr>
          <w:sz w:val="24"/>
        </w:rPr>
        <w:t>Наказание за участие в террористической и экстремистской деятельности.</w:t>
      </w:r>
    </w:p>
    <w:p w:rsidR="00E76FC9" w:rsidRPr="00821661" w:rsidRDefault="00E76FC9" w:rsidP="00B1471C">
      <w:pPr>
        <w:pStyle w:val="aff2"/>
        <w:spacing w:line="240" w:lineRule="auto"/>
        <w:rPr>
          <w:i/>
          <w:sz w:val="24"/>
        </w:rPr>
      </w:pPr>
      <w:r w:rsidRPr="00821661">
        <w:rPr>
          <w:i/>
          <w:sz w:val="24"/>
        </w:rPr>
        <w:t xml:space="preserve">Обеспечение личной безопасности при угрозе террористического акта. </w:t>
      </w:r>
      <w:r w:rsidRPr="00821661">
        <w:rPr>
          <w:sz w:val="24"/>
        </w:rPr>
        <w:t>Взрывы в местах массового скопления людей.</w:t>
      </w:r>
    </w:p>
    <w:p w:rsidR="00E76FC9" w:rsidRPr="00821661" w:rsidRDefault="00E76FC9" w:rsidP="00B1471C">
      <w:pPr>
        <w:pStyle w:val="aff2"/>
        <w:spacing w:line="240" w:lineRule="auto"/>
        <w:rPr>
          <w:sz w:val="24"/>
        </w:rPr>
      </w:pPr>
      <w:r w:rsidRPr="00821661">
        <w:rPr>
          <w:sz w:val="24"/>
        </w:rPr>
        <w:t>Захват воздушных и морских судов, автомашин и других транспортных средств и удерживание в них заложников.</w:t>
      </w:r>
    </w:p>
    <w:p w:rsidR="00E76FC9" w:rsidRPr="00821661" w:rsidRDefault="00E76FC9" w:rsidP="00B1471C">
      <w:pPr>
        <w:pStyle w:val="aff2"/>
        <w:spacing w:line="240" w:lineRule="auto"/>
        <w:rPr>
          <w:sz w:val="24"/>
        </w:rPr>
      </w:pPr>
      <w:r w:rsidRPr="00821661">
        <w:rPr>
          <w:sz w:val="24"/>
        </w:rPr>
        <w:t>Правила поведения при возможной опасности взрыва.</w:t>
      </w:r>
    </w:p>
    <w:p w:rsidR="00E76FC9" w:rsidRPr="00821661" w:rsidRDefault="00E76FC9" w:rsidP="00B1471C">
      <w:pPr>
        <w:pStyle w:val="aff2"/>
        <w:spacing w:line="240" w:lineRule="auto"/>
        <w:rPr>
          <w:sz w:val="24"/>
        </w:rPr>
      </w:pPr>
      <w:r w:rsidRPr="00821661">
        <w:rPr>
          <w:sz w:val="24"/>
        </w:rPr>
        <w:t>Правила безопасного поведения, если взрыв произошёл.</w:t>
      </w:r>
    </w:p>
    <w:p w:rsidR="00E76FC9" w:rsidRPr="00821661" w:rsidRDefault="00E76FC9" w:rsidP="00B1471C">
      <w:pPr>
        <w:pStyle w:val="aff2"/>
        <w:spacing w:line="240" w:lineRule="auto"/>
        <w:rPr>
          <w:sz w:val="24"/>
        </w:rPr>
      </w:pPr>
      <w:r w:rsidRPr="00821661">
        <w:rPr>
          <w:sz w:val="24"/>
        </w:rPr>
        <w:lastRenderedPageBreak/>
        <w:t>Меры безопасности в случае похищения или захвата в заложники.</w:t>
      </w:r>
    </w:p>
    <w:p w:rsidR="00E76FC9" w:rsidRPr="00821661" w:rsidRDefault="00E76FC9" w:rsidP="00B1471C">
      <w:pPr>
        <w:pStyle w:val="aff2"/>
        <w:spacing w:line="240" w:lineRule="auto"/>
        <w:rPr>
          <w:sz w:val="24"/>
        </w:rPr>
      </w:pPr>
      <w:r w:rsidRPr="00821661">
        <w:rPr>
          <w:sz w:val="24"/>
        </w:rPr>
        <w:t>Обеспечение безопасности при захвате самолёта.</w:t>
      </w:r>
    </w:p>
    <w:p w:rsidR="00E76FC9" w:rsidRPr="00821661" w:rsidRDefault="00E76FC9" w:rsidP="00B1471C">
      <w:pPr>
        <w:pStyle w:val="aff2"/>
        <w:spacing w:line="240" w:lineRule="auto"/>
        <w:rPr>
          <w:sz w:val="24"/>
        </w:rPr>
      </w:pPr>
      <w:r w:rsidRPr="00821661">
        <w:rPr>
          <w:sz w:val="24"/>
        </w:rPr>
        <w:t>Правила поведения при перестрелке.</w:t>
      </w:r>
    </w:p>
    <w:p w:rsidR="00E76FC9" w:rsidRPr="00821661" w:rsidRDefault="00E76FC9" w:rsidP="00B1471C">
      <w:pPr>
        <w:ind w:firstLine="454"/>
        <w:jc w:val="center"/>
        <w:rPr>
          <w:b/>
          <w:bCs/>
          <w:i/>
          <w:lang w:val="ru-RU"/>
        </w:rPr>
      </w:pPr>
      <w:r w:rsidRPr="00821661">
        <w:rPr>
          <w:b/>
          <w:bCs/>
          <w:i/>
          <w:lang w:val="ru-RU"/>
        </w:rPr>
        <w:t>Основы медицинских знаний и здорового образа жизни</w:t>
      </w:r>
    </w:p>
    <w:p w:rsidR="00E76FC9" w:rsidRPr="00821661" w:rsidRDefault="00E76FC9" w:rsidP="00B1471C">
      <w:pPr>
        <w:ind w:firstLine="454"/>
        <w:jc w:val="both"/>
        <w:rPr>
          <w:b/>
          <w:iCs/>
          <w:lang w:val="ru-RU"/>
        </w:rPr>
      </w:pPr>
      <w:r w:rsidRPr="00821661">
        <w:rPr>
          <w:b/>
          <w:iCs/>
          <w:lang w:val="ru-RU"/>
        </w:rPr>
        <w:t>Основы здорового образа жизни</w:t>
      </w:r>
    </w:p>
    <w:p w:rsidR="00E76FC9" w:rsidRPr="00821661" w:rsidRDefault="00E76FC9" w:rsidP="00B1471C">
      <w:pPr>
        <w:ind w:firstLine="454"/>
        <w:jc w:val="both"/>
        <w:rPr>
          <w:lang w:val="ru-RU"/>
        </w:rPr>
      </w:pPr>
      <w:r w:rsidRPr="00821661">
        <w:rPr>
          <w:bCs/>
          <w:i/>
          <w:lang w:val="ru-RU"/>
        </w:rPr>
        <w:t>Здоровый образ жизни и его составляющие.</w:t>
      </w:r>
      <w:r w:rsidRPr="00821661">
        <w:rPr>
          <w:bCs/>
          <w:lang w:val="ru-RU"/>
        </w:rPr>
        <w:t xml:space="preserve"> </w:t>
      </w:r>
      <w:r w:rsidRPr="00821661">
        <w:rPr>
          <w:lang w:val="ru-RU"/>
        </w:rPr>
        <w:t>Основные понятия о здоровье и здоровом образе жизни. Составляющие здорового образа жизни.</w:t>
      </w:r>
    </w:p>
    <w:p w:rsidR="00E76FC9" w:rsidRPr="00821661" w:rsidRDefault="00E76FC9" w:rsidP="00B1471C">
      <w:pPr>
        <w:ind w:firstLine="454"/>
        <w:jc w:val="both"/>
        <w:rPr>
          <w:lang w:val="ru-RU"/>
        </w:rPr>
      </w:pPr>
      <w:r w:rsidRPr="00821661">
        <w:rPr>
          <w:bCs/>
          <w:i/>
          <w:lang w:val="ru-RU"/>
        </w:rPr>
        <w:t>Факторы, разрушающие здоровье.</w:t>
      </w:r>
      <w:r w:rsidRPr="00821661">
        <w:rPr>
          <w:bCs/>
          <w:lang w:val="ru-RU"/>
        </w:rPr>
        <w:t xml:space="preserve"> </w:t>
      </w:r>
      <w:r w:rsidRPr="00821661">
        <w:rPr>
          <w:lang w:val="ru-RU"/>
        </w:rPr>
        <w:t>Вредные привычки и их влияние на здоровье. Ранние половые связи и их отрицательные последствия для здоровья человека.</w:t>
      </w:r>
    </w:p>
    <w:p w:rsidR="00E76FC9" w:rsidRPr="00821661" w:rsidRDefault="00E76FC9" w:rsidP="00B1471C">
      <w:pPr>
        <w:ind w:firstLine="454"/>
        <w:jc w:val="both"/>
        <w:rPr>
          <w:lang w:val="ru-RU"/>
        </w:rPr>
      </w:pPr>
      <w:r w:rsidRPr="00821661">
        <w:rPr>
          <w:bCs/>
          <w:i/>
          <w:lang w:val="ru-RU"/>
        </w:rPr>
        <w:t>Правовые аспекты взаимоотношения полов.</w:t>
      </w:r>
      <w:r w:rsidRPr="00821661">
        <w:rPr>
          <w:b/>
          <w:bCs/>
          <w:lang w:val="ru-RU"/>
        </w:rPr>
        <w:t xml:space="preserve"> </w:t>
      </w:r>
      <w:r w:rsidRPr="00821661">
        <w:rPr>
          <w:lang w:val="ru-RU"/>
        </w:rPr>
        <w:t>Семья в современном обществе.</w:t>
      </w:r>
    </w:p>
    <w:p w:rsidR="00E76FC9" w:rsidRPr="00821661" w:rsidRDefault="00E76FC9" w:rsidP="00B1471C">
      <w:pPr>
        <w:ind w:firstLine="454"/>
        <w:jc w:val="both"/>
        <w:rPr>
          <w:b/>
          <w:iCs/>
          <w:lang w:val="ru-RU"/>
        </w:rPr>
      </w:pPr>
      <w:r w:rsidRPr="00821661">
        <w:rPr>
          <w:b/>
          <w:iCs/>
          <w:lang w:val="ru-RU"/>
        </w:rPr>
        <w:t>Основы медицинских знаний и оказание первой медицинской помощи</w:t>
      </w:r>
    </w:p>
    <w:p w:rsidR="00E76FC9" w:rsidRPr="00821661" w:rsidRDefault="00E76FC9" w:rsidP="00B1471C">
      <w:pPr>
        <w:ind w:firstLine="454"/>
        <w:jc w:val="both"/>
        <w:rPr>
          <w:lang w:val="ru-RU"/>
        </w:rPr>
      </w:pPr>
      <w:r w:rsidRPr="00821661">
        <w:rPr>
          <w:bCs/>
          <w:i/>
          <w:lang w:val="ru-RU"/>
        </w:rPr>
        <w:t>Оказание первой медицинской помощи.</w:t>
      </w:r>
      <w:r w:rsidRPr="00821661">
        <w:rPr>
          <w:b/>
          <w:bCs/>
          <w:lang w:val="ru-RU"/>
        </w:rPr>
        <w:t xml:space="preserve"> </w:t>
      </w:r>
      <w:r w:rsidRPr="00821661">
        <w:rPr>
          <w:lang w:val="ru-RU"/>
        </w:rPr>
        <w:t>Первая медицинская помощь и правила её оказания.</w:t>
      </w:r>
    </w:p>
    <w:bookmarkEnd w:id="232"/>
    <w:p w:rsidR="00FB7121" w:rsidRPr="00821661" w:rsidRDefault="00FB7121" w:rsidP="00207FCF">
      <w:pPr>
        <w:spacing w:after="120"/>
        <w:jc w:val="right"/>
        <w:rPr>
          <w:lang w:val="ru-RU" w:eastAsia="hi-IN" w:bidi="hi-IN"/>
        </w:rPr>
      </w:pPr>
      <w:r w:rsidRPr="00821661">
        <w:rPr>
          <w:lang w:val="ru-RU" w:eastAsia="hi-IN" w:bidi="hi-IN"/>
        </w:rPr>
        <w:object w:dxaOrig="9355" w:dyaOrig="13934">
          <v:shape id="_x0000_i1027" type="#_x0000_t75" style="width:468pt;height:698.25pt" o:ole="">
            <v:imagedata r:id="rId14" o:title=""/>
          </v:shape>
          <o:OLEObject Type="Embed" ProgID="Word.Document.12" ShapeID="_x0000_i1027" DrawAspect="Content" ObjectID="_1614162454" r:id="rId15">
            <o:FieldCodes>\s</o:FieldCodes>
          </o:OLEObject>
        </w:object>
      </w:r>
    </w:p>
    <w:p w:rsidR="00FB7121" w:rsidRPr="00821661" w:rsidRDefault="00FB7121" w:rsidP="00B1471C">
      <w:pPr>
        <w:pStyle w:val="afffa"/>
        <w:jc w:val="center"/>
        <w:rPr>
          <w:b/>
        </w:rPr>
      </w:pPr>
    </w:p>
    <w:p w:rsidR="00E551CE" w:rsidRPr="00821661" w:rsidRDefault="00E551CE" w:rsidP="00B1471C">
      <w:pPr>
        <w:pStyle w:val="afffa"/>
        <w:jc w:val="center"/>
        <w:rPr>
          <w:b/>
        </w:rPr>
      </w:pPr>
      <w:r w:rsidRPr="00821661">
        <w:rPr>
          <w:b/>
        </w:rPr>
        <w:t>2.3. Программа воспитания и социализации обучающихся</w:t>
      </w:r>
    </w:p>
    <w:p w:rsidR="00E551CE" w:rsidRPr="00821661" w:rsidRDefault="00E551CE" w:rsidP="00B1471C">
      <w:pPr>
        <w:pStyle w:val="afffa"/>
        <w:jc w:val="both"/>
      </w:pPr>
      <w:r w:rsidRPr="00821661">
        <w:t xml:space="preserve">      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E551CE" w:rsidRPr="00821661" w:rsidRDefault="00E551CE" w:rsidP="00B1471C">
      <w:pPr>
        <w:pStyle w:val="afffa"/>
        <w:jc w:val="both"/>
      </w:pPr>
      <w:r w:rsidRPr="00821661">
        <w:t xml:space="preserve">Программа </w:t>
      </w:r>
      <w:r w:rsidRPr="00821661">
        <w:rPr>
          <w:b/>
        </w:rPr>
        <w:t>направлена</w:t>
      </w:r>
      <w:r w:rsidR="00AF5FF2" w:rsidRPr="00821661">
        <w:rPr>
          <w:b/>
        </w:rPr>
        <w:t xml:space="preserve"> </w:t>
      </w:r>
      <w:r w:rsidRPr="00821661">
        <w:t xml:space="preserve">на: </w:t>
      </w:r>
    </w:p>
    <w:p w:rsidR="00E551CE" w:rsidRPr="00821661" w:rsidRDefault="00E551CE" w:rsidP="00B1471C">
      <w:pPr>
        <w:pStyle w:val="afffa"/>
        <w:jc w:val="both"/>
      </w:pPr>
      <w:r w:rsidRPr="00821661">
        <w:t>•</w:t>
      </w:r>
      <w:r w:rsidRPr="00821661">
        <w:tab/>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E551CE" w:rsidRPr="00821661" w:rsidRDefault="00E551CE" w:rsidP="00B1471C">
      <w:pPr>
        <w:pStyle w:val="afffa"/>
        <w:jc w:val="both"/>
      </w:pPr>
      <w:r w:rsidRPr="00821661">
        <w:t>•</w:t>
      </w:r>
      <w:r w:rsidRPr="00821661">
        <w:tab/>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E551CE" w:rsidRPr="00821661" w:rsidRDefault="00E551CE" w:rsidP="00B1471C">
      <w:pPr>
        <w:pStyle w:val="afffa"/>
        <w:jc w:val="both"/>
      </w:pPr>
      <w:r w:rsidRPr="00821661">
        <w:t>•</w:t>
      </w:r>
      <w:r w:rsidRPr="00821661">
        <w:tab/>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E551CE" w:rsidRPr="00821661" w:rsidRDefault="00E551CE" w:rsidP="00B1471C">
      <w:pPr>
        <w:pStyle w:val="afffa"/>
        <w:jc w:val="both"/>
      </w:pPr>
      <w:r w:rsidRPr="00821661">
        <w:t>•</w:t>
      </w:r>
      <w:r w:rsidRPr="00821661">
        <w:tab/>
        <w:t>формирование экологической культуры,</w:t>
      </w:r>
    </w:p>
    <w:p w:rsidR="00E551CE" w:rsidRPr="00821661" w:rsidRDefault="00E551CE" w:rsidP="00B1471C">
      <w:pPr>
        <w:pStyle w:val="afffa"/>
        <w:jc w:val="both"/>
      </w:pPr>
      <w:r w:rsidRPr="00821661">
        <w:t>•</w:t>
      </w:r>
      <w:r w:rsidRPr="00821661">
        <w:tab/>
        <w:t xml:space="preserve">формирование антикоррупционного сознания. </w:t>
      </w:r>
    </w:p>
    <w:p w:rsidR="00E551CE" w:rsidRPr="00821661" w:rsidRDefault="00E551CE" w:rsidP="00B1471C">
      <w:pPr>
        <w:pStyle w:val="afffa"/>
        <w:jc w:val="both"/>
      </w:pPr>
      <w:r w:rsidRPr="00821661">
        <w:t xml:space="preserve">Программа </w:t>
      </w:r>
      <w:r w:rsidRPr="00821661">
        <w:rPr>
          <w:b/>
        </w:rPr>
        <w:t>обеспечивает</w:t>
      </w:r>
      <w:r w:rsidRPr="00821661">
        <w:t>:</w:t>
      </w:r>
    </w:p>
    <w:p w:rsidR="00E551CE" w:rsidRPr="00821661" w:rsidRDefault="00E551CE" w:rsidP="00B1471C">
      <w:pPr>
        <w:pStyle w:val="afffa"/>
        <w:jc w:val="both"/>
      </w:pPr>
      <w:r w:rsidRPr="00821661">
        <w:t>•</w:t>
      </w:r>
      <w:r w:rsidRPr="00821661">
        <w:tab/>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E551CE" w:rsidRPr="00821661" w:rsidRDefault="00E551CE" w:rsidP="00B1471C">
      <w:pPr>
        <w:pStyle w:val="afffa"/>
        <w:jc w:val="both"/>
      </w:pPr>
      <w:r w:rsidRPr="00821661">
        <w:t>•</w:t>
      </w:r>
      <w:r w:rsidRPr="00821661">
        <w:tab/>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E551CE" w:rsidRPr="00821661" w:rsidRDefault="00E551CE" w:rsidP="00B1471C">
      <w:pPr>
        <w:pStyle w:val="afffa"/>
        <w:jc w:val="both"/>
      </w:pPr>
      <w:r w:rsidRPr="00821661">
        <w:t>•</w:t>
      </w:r>
      <w:r w:rsidRPr="00821661">
        <w:tab/>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E551CE" w:rsidRPr="00821661" w:rsidRDefault="00E551CE" w:rsidP="00B1471C">
      <w:pPr>
        <w:pStyle w:val="afffa"/>
        <w:jc w:val="both"/>
      </w:pPr>
      <w:r w:rsidRPr="00821661">
        <w:t>•</w:t>
      </w:r>
      <w:r w:rsidRPr="00821661">
        <w:tab/>
        <w:t xml:space="preserve">социальную самоидентификацию обучающихся посредством личностно значимой и общественно приемлемой деятельности; </w:t>
      </w:r>
    </w:p>
    <w:p w:rsidR="00E551CE" w:rsidRPr="00821661" w:rsidRDefault="00E551CE" w:rsidP="00B1471C">
      <w:pPr>
        <w:pStyle w:val="afffa"/>
        <w:jc w:val="both"/>
      </w:pPr>
      <w:r w:rsidRPr="00821661">
        <w:t>•</w:t>
      </w:r>
      <w:r w:rsidRPr="00821661">
        <w:tab/>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E551CE" w:rsidRPr="00821661" w:rsidRDefault="00E551CE" w:rsidP="00B1471C">
      <w:pPr>
        <w:pStyle w:val="afffa"/>
        <w:jc w:val="both"/>
      </w:pPr>
      <w:r w:rsidRPr="00821661">
        <w:t>•</w:t>
      </w:r>
      <w:r w:rsidRPr="00821661">
        <w:tab/>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E551CE" w:rsidRPr="00821661" w:rsidRDefault="00E551CE" w:rsidP="00B1471C">
      <w:pPr>
        <w:pStyle w:val="afffa"/>
        <w:jc w:val="both"/>
      </w:pPr>
      <w:r w:rsidRPr="00821661">
        <w:t>•</w:t>
      </w:r>
      <w:r w:rsidRPr="00821661">
        <w:tab/>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w:t>
      </w:r>
      <w:r w:rsidRPr="00821661">
        <w:lastRenderedPageBreak/>
        <w:t xml:space="preserve">самоуправлении, военно-патриотических объединениях, в проведении акций и праздников (региональных, государственных, международных); </w:t>
      </w:r>
    </w:p>
    <w:p w:rsidR="00E551CE" w:rsidRPr="00821661" w:rsidRDefault="00E551CE" w:rsidP="00B1471C">
      <w:pPr>
        <w:pStyle w:val="afffa"/>
        <w:jc w:val="both"/>
      </w:pPr>
      <w:r w:rsidRPr="00821661">
        <w:t>•</w:t>
      </w:r>
      <w:r w:rsidRPr="00821661">
        <w:tab/>
        <w:t xml:space="preserve">участие обучающихся в деятельности производственных, творческих объединений, благотворительных организаций; </w:t>
      </w:r>
    </w:p>
    <w:p w:rsidR="00E551CE" w:rsidRPr="00821661" w:rsidRDefault="00E551CE" w:rsidP="00B1471C">
      <w:pPr>
        <w:pStyle w:val="afffa"/>
        <w:jc w:val="both"/>
      </w:pPr>
      <w:r w:rsidRPr="00821661">
        <w:t>•</w:t>
      </w:r>
      <w:r w:rsidRPr="00821661">
        <w:tab/>
        <w:t xml:space="preserve">в экологическом просвещении сверстников, родителей, населения; </w:t>
      </w:r>
    </w:p>
    <w:p w:rsidR="00E551CE" w:rsidRPr="00821661" w:rsidRDefault="00E551CE" w:rsidP="00B1471C">
      <w:pPr>
        <w:pStyle w:val="afffa"/>
        <w:jc w:val="both"/>
      </w:pPr>
      <w:r w:rsidRPr="00821661">
        <w:t>•</w:t>
      </w:r>
      <w:r w:rsidRPr="00821661">
        <w:tab/>
        <w:t xml:space="preserve">в благоустройстве школы, класса, сельского поселения, города; </w:t>
      </w:r>
    </w:p>
    <w:p w:rsidR="00E551CE" w:rsidRPr="00821661" w:rsidRDefault="00E551CE" w:rsidP="00B1471C">
      <w:pPr>
        <w:pStyle w:val="afffa"/>
        <w:jc w:val="both"/>
      </w:pPr>
      <w:r w:rsidRPr="00821661">
        <w:t>•</w:t>
      </w:r>
      <w:r w:rsidRPr="00821661">
        <w:tab/>
        <w:t xml:space="preserve">формирование способности противостоять негативным воздействиям социальной среды, факторам микросоциальной среды; </w:t>
      </w:r>
    </w:p>
    <w:p w:rsidR="00E551CE" w:rsidRPr="00821661" w:rsidRDefault="00E551CE" w:rsidP="00B1471C">
      <w:pPr>
        <w:pStyle w:val="afffa"/>
        <w:jc w:val="both"/>
      </w:pPr>
      <w:r w:rsidRPr="00821661">
        <w:t>•</w:t>
      </w:r>
      <w:r w:rsidRPr="00821661">
        <w:tab/>
        <w:t xml:space="preserve">развитие педагогической компетентности родителей (законных представителей) в целях содействия социализации обучающихся в семье; </w:t>
      </w:r>
    </w:p>
    <w:p w:rsidR="00E551CE" w:rsidRPr="00821661" w:rsidRDefault="00E551CE" w:rsidP="00B1471C">
      <w:pPr>
        <w:pStyle w:val="afffa"/>
        <w:jc w:val="both"/>
      </w:pPr>
      <w:r w:rsidRPr="00821661">
        <w:t>•</w:t>
      </w:r>
      <w:r w:rsidRPr="00821661">
        <w:tab/>
        <w:t xml:space="preserve">учет индивидуальных и возрастных особенностей обучающихся, культурных и социальных потребностей их семей; </w:t>
      </w:r>
    </w:p>
    <w:p w:rsidR="00E551CE" w:rsidRPr="00821661" w:rsidRDefault="00E551CE" w:rsidP="00B1471C">
      <w:pPr>
        <w:pStyle w:val="afffa"/>
        <w:jc w:val="both"/>
      </w:pPr>
      <w:r w:rsidRPr="00821661">
        <w:t>•</w:t>
      </w:r>
      <w:r w:rsidRPr="00821661">
        <w:tab/>
        <w:t xml:space="preserve">формирование у обучающихся мотивации к труду, потребности к приобретению профессии; </w:t>
      </w:r>
    </w:p>
    <w:p w:rsidR="00E551CE" w:rsidRPr="00821661" w:rsidRDefault="00E551CE" w:rsidP="00B1471C">
      <w:pPr>
        <w:pStyle w:val="afffa"/>
        <w:jc w:val="both"/>
      </w:pPr>
      <w:r w:rsidRPr="00821661">
        <w:t>•</w:t>
      </w:r>
      <w:r w:rsidRPr="00821661">
        <w:tab/>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E551CE" w:rsidRPr="00821661" w:rsidRDefault="00E551CE" w:rsidP="00B1471C">
      <w:pPr>
        <w:pStyle w:val="afffa"/>
        <w:jc w:val="both"/>
      </w:pPr>
      <w:r w:rsidRPr="00821661">
        <w:t>•</w:t>
      </w:r>
      <w:r w:rsidRPr="00821661">
        <w:tab/>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E551CE" w:rsidRPr="00821661" w:rsidRDefault="00E551CE" w:rsidP="00B1471C">
      <w:pPr>
        <w:pStyle w:val="afffa"/>
        <w:jc w:val="both"/>
      </w:pPr>
      <w:r w:rsidRPr="00821661">
        <w:t>•</w:t>
      </w:r>
      <w:r w:rsidRPr="00821661">
        <w:tab/>
        <w:t xml:space="preserve">приобретение практического опыта, соответствующего интересам и способностям обучающихся; </w:t>
      </w:r>
    </w:p>
    <w:p w:rsidR="00E551CE" w:rsidRPr="00821661" w:rsidRDefault="00E551CE" w:rsidP="00B1471C">
      <w:pPr>
        <w:pStyle w:val="afffa"/>
        <w:jc w:val="both"/>
      </w:pPr>
      <w:r w:rsidRPr="00821661">
        <w:t>•</w:t>
      </w:r>
      <w:r w:rsidRPr="00821661">
        <w:tab/>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E551CE" w:rsidRPr="00821661" w:rsidRDefault="00E551CE" w:rsidP="00B1471C">
      <w:pPr>
        <w:pStyle w:val="afffa"/>
        <w:jc w:val="both"/>
      </w:pPr>
      <w:r w:rsidRPr="00821661">
        <w:t>•</w:t>
      </w:r>
      <w:r w:rsidRPr="00821661">
        <w:tab/>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E551CE" w:rsidRPr="00821661" w:rsidRDefault="00E551CE" w:rsidP="00B1471C">
      <w:pPr>
        <w:pStyle w:val="afffa"/>
        <w:jc w:val="both"/>
      </w:pPr>
      <w:r w:rsidRPr="00821661">
        <w:t>•</w:t>
      </w:r>
      <w:r w:rsidRPr="00821661">
        <w:tab/>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E551CE" w:rsidRPr="00821661" w:rsidRDefault="00E551CE" w:rsidP="00B1471C">
      <w:pPr>
        <w:pStyle w:val="afffa"/>
        <w:jc w:val="both"/>
      </w:pPr>
      <w:r w:rsidRPr="00821661">
        <w:t>•</w:t>
      </w:r>
      <w:r w:rsidRPr="00821661">
        <w:tab/>
        <w:t xml:space="preserve">осознание обучающимися ценности экологически целесообразного, здорового и безопасного образа жизни; </w:t>
      </w:r>
    </w:p>
    <w:p w:rsidR="00E551CE" w:rsidRPr="00821661" w:rsidRDefault="00E551CE" w:rsidP="00B1471C">
      <w:pPr>
        <w:pStyle w:val="afffa"/>
        <w:jc w:val="both"/>
      </w:pPr>
      <w:r w:rsidRPr="00821661">
        <w:t>•</w:t>
      </w:r>
      <w:r w:rsidRPr="00821661">
        <w:tab/>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E551CE" w:rsidRPr="00821661" w:rsidRDefault="00E551CE" w:rsidP="00B1471C">
      <w:pPr>
        <w:pStyle w:val="afffa"/>
        <w:jc w:val="both"/>
      </w:pPr>
      <w:r w:rsidRPr="00821661">
        <w:t>•</w:t>
      </w:r>
      <w:r w:rsidRPr="00821661">
        <w:tab/>
        <w:t xml:space="preserve">осознанное отношение обучающихся к выбору индивидуального рациона здорового питания; </w:t>
      </w:r>
    </w:p>
    <w:p w:rsidR="00E551CE" w:rsidRPr="00821661" w:rsidRDefault="00E551CE" w:rsidP="00B1471C">
      <w:pPr>
        <w:pStyle w:val="afffa"/>
        <w:jc w:val="both"/>
      </w:pPr>
      <w:r w:rsidRPr="00821661">
        <w:t>•</w:t>
      </w:r>
      <w:r w:rsidRPr="00821661">
        <w:tab/>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E551CE" w:rsidRPr="00821661" w:rsidRDefault="00E551CE" w:rsidP="00B1471C">
      <w:pPr>
        <w:pStyle w:val="afffa"/>
        <w:jc w:val="both"/>
      </w:pPr>
      <w:r w:rsidRPr="00821661">
        <w:t>•</w:t>
      </w:r>
      <w:r w:rsidRPr="00821661">
        <w:tab/>
        <w:t xml:space="preserve">овладение современными оздоровительными технологиями, в том числе на основе навыков личной гигиены; </w:t>
      </w:r>
    </w:p>
    <w:p w:rsidR="00E551CE" w:rsidRPr="00821661" w:rsidRDefault="00E551CE" w:rsidP="00B1471C">
      <w:pPr>
        <w:pStyle w:val="afffa"/>
        <w:jc w:val="both"/>
      </w:pPr>
      <w:r w:rsidRPr="00821661">
        <w:t>•</w:t>
      </w:r>
      <w:r w:rsidRPr="00821661">
        <w:tab/>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E551CE" w:rsidRPr="00821661" w:rsidRDefault="00E551CE" w:rsidP="00B1471C">
      <w:pPr>
        <w:pStyle w:val="afffa"/>
        <w:jc w:val="both"/>
      </w:pPr>
      <w:r w:rsidRPr="00821661">
        <w:lastRenderedPageBreak/>
        <w:t>•</w:t>
      </w:r>
      <w:r w:rsidRPr="00821661">
        <w:tab/>
        <w:t xml:space="preserve">убежденности в выборе здорового образа жизни и вреде употребления алкоголя и табакокурения; </w:t>
      </w:r>
    </w:p>
    <w:p w:rsidR="00E551CE" w:rsidRPr="00821661" w:rsidRDefault="00E551CE" w:rsidP="00B1471C">
      <w:pPr>
        <w:pStyle w:val="afffa"/>
        <w:jc w:val="both"/>
      </w:pPr>
      <w:r w:rsidRPr="00821661">
        <w:t>•</w:t>
      </w:r>
      <w:r w:rsidRPr="00821661">
        <w:tab/>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E551CE" w:rsidRPr="00821661" w:rsidRDefault="00E551CE" w:rsidP="00B1471C">
      <w:pPr>
        <w:pStyle w:val="afffa"/>
        <w:jc w:val="both"/>
      </w:pPr>
      <w:r w:rsidRPr="00821661">
        <w:t xml:space="preserve">В </w:t>
      </w:r>
      <w:r w:rsidRPr="00821661">
        <w:rPr>
          <w:b/>
        </w:rPr>
        <w:t>программе отражаются</w:t>
      </w:r>
      <w:r w:rsidRPr="00821661">
        <w:t xml:space="preserve">: </w:t>
      </w:r>
    </w:p>
    <w:p w:rsidR="00E551CE" w:rsidRPr="00821661" w:rsidRDefault="00E551CE" w:rsidP="00B1471C">
      <w:pPr>
        <w:pStyle w:val="afffa"/>
        <w:jc w:val="both"/>
      </w:pPr>
      <w:r w:rsidRPr="00821661">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E551CE" w:rsidRPr="00821661" w:rsidRDefault="00E551CE" w:rsidP="00B1471C">
      <w:pPr>
        <w:pStyle w:val="afffa"/>
        <w:jc w:val="both"/>
      </w:pPr>
      <w:r w:rsidRPr="00821661">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E551CE" w:rsidRPr="00821661" w:rsidRDefault="00E551CE" w:rsidP="00B1471C">
      <w:pPr>
        <w:pStyle w:val="afffa"/>
        <w:jc w:val="both"/>
      </w:pPr>
      <w:r w:rsidRPr="00821661">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E551CE" w:rsidRPr="00821661" w:rsidRDefault="00E551CE" w:rsidP="00B1471C">
      <w:pPr>
        <w:pStyle w:val="afffa"/>
        <w:jc w:val="both"/>
      </w:pPr>
      <w:r w:rsidRPr="00821661">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E551CE" w:rsidRPr="00821661" w:rsidRDefault="00E551CE" w:rsidP="00B1471C">
      <w:pPr>
        <w:pStyle w:val="afffa"/>
        <w:jc w:val="both"/>
      </w:pPr>
      <w:r w:rsidRPr="00821661">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E551CE" w:rsidRPr="00821661" w:rsidRDefault="00E551CE" w:rsidP="00B1471C">
      <w:pPr>
        <w:pStyle w:val="afffa"/>
        <w:jc w:val="both"/>
      </w:pPr>
      <w:r w:rsidRPr="00821661">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E551CE" w:rsidRPr="00821661" w:rsidRDefault="00E551CE" w:rsidP="00B1471C">
      <w:pPr>
        <w:pStyle w:val="afffa"/>
        <w:jc w:val="both"/>
      </w:pPr>
      <w:r w:rsidRPr="00821661">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E551CE" w:rsidRPr="00821661" w:rsidRDefault="00E551CE" w:rsidP="00B1471C">
      <w:pPr>
        <w:pStyle w:val="afffa"/>
        <w:jc w:val="both"/>
      </w:pPr>
      <w:r w:rsidRPr="00821661">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E551CE" w:rsidRPr="00821661" w:rsidRDefault="00E551CE" w:rsidP="00B1471C">
      <w:pPr>
        <w:pStyle w:val="afffa"/>
        <w:jc w:val="both"/>
      </w:pPr>
      <w:r w:rsidRPr="00821661">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E551CE" w:rsidRPr="00821661" w:rsidRDefault="00E551CE" w:rsidP="00B1471C">
      <w:pPr>
        <w:pStyle w:val="afffa"/>
        <w:jc w:val="both"/>
      </w:pPr>
      <w:r w:rsidRPr="00821661">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E551CE" w:rsidRPr="00821661" w:rsidRDefault="00E551CE" w:rsidP="00B1471C">
      <w:pPr>
        <w:pStyle w:val="afffa"/>
        <w:jc w:val="both"/>
      </w:pPr>
      <w:r w:rsidRPr="00821661">
        <w:t xml:space="preserve">11) методику и инструментарий мониторинга духовно-нравственного развития, воспитания и социализации обучающихся; </w:t>
      </w:r>
    </w:p>
    <w:p w:rsidR="00E551CE" w:rsidRPr="00821661" w:rsidRDefault="00E551CE" w:rsidP="00B1471C">
      <w:pPr>
        <w:pStyle w:val="afffa"/>
        <w:jc w:val="both"/>
      </w:pPr>
      <w:r w:rsidRPr="00821661">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E551CE" w:rsidRPr="00821661" w:rsidRDefault="00E551CE" w:rsidP="00B1471C">
      <w:pPr>
        <w:pStyle w:val="afffa"/>
        <w:jc w:val="both"/>
      </w:pPr>
    </w:p>
    <w:p w:rsidR="00E551CE" w:rsidRPr="00821661" w:rsidRDefault="00E551CE" w:rsidP="00B1471C">
      <w:pPr>
        <w:pStyle w:val="afffa"/>
        <w:jc w:val="center"/>
        <w:rPr>
          <w:b/>
        </w:rPr>
      </w:pPr>
      <w:r w:rsidRPr="00821661">
        <w:rPr>
          <w:b/>
        </w:rPr>
        <w:t xml:space="preserve">2.3.1. Цель и задачи духовно-нравственного развития, </w:t>
      </w:r>
    </w:p>
    <w:p w:rsidR="00E551CE" w:rsidRPr="00821661" w:rsidRDefault="00E551CE" w:rsidP="00B1471C">
      <w:pPr>
        <w:pStyle w:val="afffa"/>
        <w:jc w:val="center"/>
        <w:rPr>
          <w:b/>
        </w:rPr>
      </w:pPr>
      <w:r w:rsidRPr="00821661">
        <w:rPr>
          <w:b/>
        </w:rPr>
        <w:t>воспитания и</w:t>
      </w:r>
      <w:r w:rsidR="00207FCF" w:rsidRPr="00821661">
        <w:rPr>
          <w:b/>
        </w:rPr>
        <w:t xml:space="preserve"> </w:t>
      </w:r>
      <w:r w:rsidRPr="00821661">
        <w:rPr>
          <w:b/>
        </w:rPr>
        <w:t>социализации обучающихся</w:t>
      </w:r>
    </w:p>
    <w:p w:rsidR="00E551CE" w:rsidRPr="00821661" w:rsidRDefault="00E551CE" w:rsidP="00B1471C">
      <w:pPr>
        <w:pStyle w:val="afffa"/>
        <w:jc w:val="both"/>
      </w:pPr>
      <w:r w:rsidRPr="00821661">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E551CE" w:rsidRPr="00821661" w:rsidRDefault="00E551CE" w:rsidP="00B1471C">
      <w:pPr>
        <w:pStyle w:val="afffa"/>
        <w:jc w:val="both"/>
      </w:pPr>
      <w:r w:rsidRPr="00821661">
        <w:lastRenderedPageBreak/>
        <w:t>•</w:t>
      </w:r>
      <w:r w:rsidRPr="00821661">
        <w:tab/>
      </w:r>
      <w:r w:rsidRPr="00821661">
        <w:rPr>
          <w:u w:val="single"/>
        </w:rPr>
        <w:t xml:space="preserve">воспитание </w:t>
      </w:r>
      <w:r w:rsidRPr="00821661">
        <w:t xml:space="preserve">–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E551CE" w:rsidRPr="00821661" w:rsidRDefault="00E551CE" w:rsidP="00B1471C">
      <w:pPr>
        <w:pStyle w:val="afffa"/>
        <w:jc w:val="both"/>
      </w:pPr>
      <w:r w:rsidRPr="00821661">
        <w:t>•</w:t>
      </w:r>
      <w:r w:rsidRPr="00821661">
        <w:tab/>
      </w:r>
      <w:r w:rsidRPr="00821661">
        <w:rPr>
          <w:u w:val="single"/>
        </w:rPr>
        <w:t>духовно-нравственное развитие</w:t>
      </w:r>
      <w:r w:rsidRPr="00821661">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E551CE" w:rsidRPr="00821661" w:rsidRDefault="00E551CE" w:rsidP="00B1471C">
      <w:pPr>
        <w:pStyle w:val="afffa"/>
        <w:jc w:val="both"/>
      </w:pPr>
      <w:r w:rsidRPr="00821661">
        <w:t>•</w:t>
      </w:r>
      <w:r w:rsidRPr="00821661">
        <w:tab/>
        <w:t xml:space="preserve">воспитание создает условия для </w:t>
      </w:r>
      <w:r w:rsidRPr="00821661">
        <w:rPr>
          <w:u w:val="single"/>
        </w:rPr>
        <w:t xml:space="preserve">социализации </w:t>
      </w:r>
      <w:r w:rsidRPr="00821661">
        <w:t xml:space="preserve">(в широком значении) и сочетается с социализацией (в узком значении);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E551CE" w:rsidRPr="00821661" w:rsidRDefault="00E551CE" w:rsidP="00E52388">
      <w:pPr>
        <w:pStyle w:val="afffa"/>
        <w:jc w:val="both"/>
      </w:pPr>
      <w:r w:rsidRPr="00821661">
        <w:rPr>
          <w:b/>
        </w:rPr>
        <w:t xml:space="preserve">Целью </w:t>
      </w:r>
      <w:r w:rsidRPr="00821661">
        <w:t>духовно-нравственного развития, воспитан</w:t>
      </w:r>
      <w:r w:rsidR="002A7EC8" w:rsidRPr="00821661">
        <w:t>ия и социализации обучающихся МК</w:t>
      </w:r>
      <w:r w:rsidRPr="00821661">
        <w:t xml:space="preserve">ОУ </w:t>
      </w:r>
      <w:r w:rsidR="002A7EC8" w:rsidRPr="00821661">
        <w:t>«</w:t>
      </w:r>
      <w:r w:rsidR="00E52388" w:rsidRPr="00821661">
        <w:t>Калининаульской СОШ</w:t>
      </w:r>
      <w:r w:rsidRPr="00821661">
        <w:t>, способности к самореализации, адаптации к переменам, рациональному выбору, продуктивному общению, позитивной социальной активности, готовности к жизненному самоопределению.</w:t>
      </w:r>
    </w:p>
    <w:p w:rsidR="00E551CE" w:rsidRPr="00821661" w:rsidRDefault="00E551CE" w:rsidP="00B1471C">
      <w:pPr>
        <w:pStyle w:val="afffa"/>
        <w:jc w:val="both"/>
      </w:pPr>
      <w:r w:rsidRPr="00821661">
        <w:t xml:space="preserve">2.Развивать  здоровьесберегающую  среду, способствующую  формированию потребности в ведении здорового образа жизни. </w:t>
      </w:r>
    </w:p>
    <w:p w:rsidR="00E551CE" w:rsidRPr="00821661" w:rsidRDefault="00E551CE" w:rsidP="00B1471C">
      <w:pPr>
        <w:pStyle w:val="afffa"/>
        <w:jc w:val="both"/>
      </w:pPr>
      <w:r w:rsidRPr="00821661">
        <w:t>3.Обеспечить качественное образование учащихся на основе взаимодействия основного и дополнительного образования, учета равных и разных стартовых возможностей детей.</w:t>
      </w:r>
    </w:p>
    <w:p w:rsidR="00E551CE" w:rsidRPr="00821661" w:rsidRDefault="00E551CE" w:rsidP="00B1471C">
      <w:pPr>
        <w:pStyle w:val="afffa"/>
        <w:jc w:val="both"/>
      </w:pPr>
      <w:r w:rsidRPr="00821661">
        <w:t xml:space="preserve">4.Сформировать единое информационное пространство для обеспечения процесса воспитания, усилив на этой основе взаимодействия всех участников образовательного процесса (учитель – ученик – родитель). </w:t>
      </w:r>
    </w:p>
    <w:p w:rsidR="00E551CE" w:rsidRPr="00821661" w:rsidRDefault="00E551CE" w:rsidP="00B1471C">
      <w:pPr>
        <w:pStyle w:val="afffa"/>
        <w:jc w:val="both"/>
      </w:pPr>
      <w:r w:rsidRPr="00821661">
        <w:t xml:space="preserve"> 5.Развивать  демократический  стиль руководства  воспитательным процессом и расширять  ученическое самоуправление. </w:t>
      </w:r>
    </w:p>
    <w:p w:rsidR="00E551CE" w:rsidRPr="00821661" w:rsidRDefault="00E551CE" w:rsidP="00B1471C">
      <w:pPr>
        <w:pStyle w:val="afffa"/>
        <w:jc w:val="both"/>
      </w:pPr>
    </w:p>
    <w:p w:rsidR="00E551CE" w:rsidRPr="00821661" w:rsidRDefault="00E551CE" w:rsidP="00B1471C">
      <w:pPr>
        <w:pStyle w:val="afffa"/>
        <w:jc w:val="center"/>
        <w:rPr>
          <w:b/>
        </w:rPr>
      </w:pPr>
      <w:r w:rsidRPr="00821661">
        <w:rPr>
          <w:b/>
        </w:rPr>
        <w:t>2.3.2.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w:t>
      </w:r>
    </w:p>
    <w:p w:rsidR="00E551CE" w:rsidRPr="00821661" w:rsidRDefault="00E551CE" w:rsidP="00B1471C">
      <w:pPr>
        <w:pStyle w:val="afffa"/>
        <w:jc w:val="both"/>
      </w:pPr>
      <w:r w:rsidRPr="00821661">
        <w:t xml:space="preserve">Определяющим способом деятельности по духовно-нравственному развитию, воспитанию и социализации является формирование уклада школьной жизни: </w:t>
      </w:r>
    </w:p>
    <w:p w:rsidR="00E551CE" w:rsidRPr="00821661" w:rsidRDefault="00E551CE" w:rsidP="00B1471C">
      <w:pPr>
        <w:pStyle w:val="afffa"/>
        <w:jc w:val="both"/>
      </w:pPr>
      <w:r w:rsidRPr="00821661">
        <w:t>•</w:t>
      </w:r>
      <w:r w:rsidRPr="00821661">
        <w:tab/>
        <w:t xml:space="preserve">обеспечивающего создание социальной среды развития обучающихся; </w:t>
      </w:r>
    </w:p>
    <w:p w:rsidR="00E551CE" w:rsidRPr="00821661" w:rsidRDefault="00E551CE" w:rsidP="00B1471C">
      <w:pPr>
        <w:pStyle w:val="afffa"/>
        <w:jc w:val="both"/>
      </w:pPr>
      <w:r w:rsidRPr="00821661">
        <w:t>•</w:t>
      </w:r>
      <w:r w:rsidRPr="00821661">
        <w:tab/>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E551CE" w:rsidRPr="00821661" w:rsidRDefault="00E551CE" w:rsidP="00B1471C">
      <w:pPr>
        <w:pStyle w:val="afffa"/>
        <w:jc w:val="both"/>
      </w:pPr>
      <w:r w:rsidRPr="00821661">
        <w:t>•</w:t>
      </w:r>
      <w:r w:rsidRPr="00821661">
        <w:tab/>
        <w:t xml:space="preserve">основанного на системе базовых национальных ценностей российского общества; </w:t>
      </w:r>
    </w:p>
    <w:p w:rsidR="00E551CE" w:rsidRPr="00821661" w:rsidRDefault="00E551CE" w:rsidP="00B1471C">
      <w:pPr>
        <w:pStyle w:val="afffa"/>
        <w:jc w:val="both"/>
      </w:pPr>
      <w:r w:rsidRPr="00821661">
        <w:t>•</w:t>
      </w:r>
      <w:r w:rsidRPr="00821661">
        <w:tab/>
        <w:t xml:space="preserve">учитывающего историко-культурную и этническую специфику региона, потребности обучающихся и их родителей (законных представителей). </w:t>
      </w:r>
    </w:p>
    <w:p w:rsidR="00E551CE" w:rsidRPr="00821661" w:rsidRDefault="00E551CE" w:rsidP="00B1471C">
      <w:pPr>
        <w:pStyle w:val="afffa"/>
        <w:jc w:val="both"/>
      </w:pPr>
      <w:r w:rsidRPr="00821661">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E551CE" w:rsidRPr="00821661" w:rsidRDefault="00E551CE" w:rsidP="00B1471C">
      <w:pPr>
        <w:pStyle w:val="afffa"/>
        <w:jc w:val="both"/>
      </w:pPr>
      <w:r w:rsidRPr="00821661">
        <w:rPr>
          <w:b/>
        </w:rPr>
        <w:t>Основными направлениями деятельности</w:t>
      </w:r>
      <w:r w:rsidRPr="00821661">
        <w:t xml:space="preserve"> образовательной организации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w:t>
      </w:r>
    </w:p>
    <w:p w:rsidR="00E551CE" w:rsidRPr="00821661" w:rsidRDefault="00E551CE" w:rsidP="00B1471C">
      <w:pPr>
        <w:pStyle w:val="afffa"/>
        <w:jc w:val="both"/>
      </w:pPr>
      <w:r w:rsidRPr="00821661">
        <w:lastRenderedPageBreak/>
        <w:t>•</w:t>
      </w:r>
      <w:r w:rsidRPr="00821661">
        <w:tab/>
        <w:t>Гражданско-патриотическое воспитание  «Я – гражданин России!»</w:t>
      </w:r>
    </w:p>
    <w:p w:rsidR="00E551CE" w:rsidRPr="00821661" w:rsidRDefault="00E551CE" w:rsidP="00B1471C">
      <w:pPr>
        <w:pStyle w:val="afffa"/>
        <w:jc w:val="both"/>
      </w:pPr>
      <w:r w:rsidRPr="00821661">
        <w:t>•</w:t>
      </w:r>
      <w:r w:rsidRPr="00821661">
        <w:tab/>
        <w:t>Учебно-познавательное направление  «Я в мире знаний»</w:t>
      </w:r>
    </w:p>
    <w:p w:rsidR="00E551CE" w:rsidRPr="00821661" w:rsidRDefault="00E551CE" w:rsidP="00B1471C">
      <w:pPr>
        <w:pStyle w:val="afffa"/>
        <w:jc w:val="both"/>
      </w:pPr>
      <w:r w:rsidRPr="00821661">
        <w:t>•</w:t>
      </w:r>
      <w:r w:rsidRPr="00821661">
        <w:tab/>
        <w:t>Культуротворческое и эстетическое воспитание «Я в мире прекрасного»</w:t>
      </w:r>
    </w:p>
    <w:p w:rsidR="00E551CE" w:rsidRPr="00821661" w:rsidRDefault="00E551CE" w:rsidP="00B1471C">
      <w:pPr>
        <w:pStyle w:val="afffa"/>
        <w:jc w:val="both"/>
      </w:pPr>
      <w:r w:rsidRPr="00821661">
        <w:t>•</w:t>
      </w:r>
      <w:r w:rsidRPr="00821661">
        <w:tab/>
        <w:t>Физическое развитие и культура здоровья «В здоровом теле-здоровый дух!»</w:t>
      </w:r>
    </w:p>
    <w:p w:rsidR="00E551CE" w:rsidRPr="00821661" w:rsidRDefault="00E551CE" w:rsidP="00B1471C">
      <w:pPr>
        <w:pStyle w:val="afffa"/>
        <w:jc w:val="both"/>
      </w:pPr>
      <w:r w:rsidRPr="00821661">
        <w:t>•</w:t>
      </w:r>
      <w:r w:rsidRPr="00821661">
        <w:tab/>
        <w:t>Воспитание семейных ценностей  «Моя семья – моя  главная опора»</w:t>
      </w:r>
    </w:p>
    <w:p w:rsidR="002B31F4" w:rsidRPr="00821661" w:rsidRDefault="00E551CE" w:rsidP="00700151">
      <w:pPr>
        <w:pStyle w:val="afffa"/>
        <w:jc w:val="both"/>
      </w:pPr>
      <w:r w:rsidRPr="00821661">
        <w:t>•</w:t>
      </w:r>
      <w:r w:rsidRPr="00821661">
        <w:tab/>
        <w:t>Социальное воспитание  «Я в этом мире»</w:t>
      </w:r>
    </w:p>
    <w:p w:rsidR="00E551CE" w:rsidRPr="00821661" w:rsidRDefault="00E551CE" w:rsidP="00B1471C">
      <w:pPr>
        <w:pStyle w:val="afffa"/>
        <w:jc w:val="center"/>
        <w:rPr>
          <w:b/>
          <w:u w:val="single"/>
        </w:rPr>
      </w:pPr>
      <w:r w:rsidRPr="00821661">
        <w:rPr>
          <w:b/>
          <w:bCs/>
          <w:u w:val="single"/>
        </w:rPr>
        <w:t>Направление  «</w:t>
      </w:r>
      <w:r w:rsidRPr="00821661">
        <w:rPr>
          <w:b/>
          <w:u w:val="single"/>
        </w:rPr>
        <w:t xml:space="preserve"> Я – гражданин России»</w:t>
      </w:r>
    </w:p>
    <w:p w:rsidR="00E551CE" w:rsidRPr="00821661" w:rsidRDefault="00E551CE" w:rsidP="00B1471C">
      <w:pPr>
        <w:pStyle w:val="afffa"/>
        <w:jc w:val="both"/>
      </w:pPr>
      <w:r w:rsidRPr="00821661">
        <w:rPr>
          <w:b/>
          <w:bCs/>
        </w:rPr>
        <w:t>Цель</w:t>
      </w:r>
      <w:r w:rsidRPr="00821661">
        <w:rPr>
          <w:bCs/>
        </w:rPr>
        <w:t xml:space="preserve"> С</w:t>
      </w:r>
      <w:r w:rsidRPr="00821661">
        <w:t xml:space="preserve">оздание необходимых  условий для гражданско-патриотического и духовно-нравственного воспитания  личности. </w:t>
      </w:r>
    </w:p>
    <w:p w:rsidR="00E551CE" w:rsidRPr="00821661" w:rsidRDefault="00E551CE" w:rsidP="00B1471C">
      <w:pPr>
        <w:pStyle w:val="afffa"/>
        <w:jc w:val="both"/>
        <w:rPr>
          <w:b/>
        </w:rPr>
      </w:pPr>
      <w:r w:rsidRPr="00821661">
        <w:rPr>
          <w:b/>
          <w:bCs/>
        </w:rPr>
        <w:t>Задачи</w:t>
      </w:r>
    </w:p>
    <w:p w:rsidR="00E551CE" w:rsidRPr="00821661" w:rsidRDefault="00E551CE" w:rsidP="00B1471C">
      <w:pPr>
        <w:pStyle w:val="afffa"/>
        <w:jc w:val="both"/>
        <w:rPr>
          <w:bCs/>
          <w:i/>
        </w:rPr>
      </w:pPr>
      <w:r w:rsidRPr="00821661">
        <w:rPr>
          <w:bCs/>
          <w:i/>
        </w:rPr>
        <w:t>для учащихся:</w:t>
      </w:r>
    </w:p>
    <w:p w:rsidR="00E551CE" w:rsidRPr="00821661" w:rsidRDefault="00E551CE" w:rsidP="00B1471C">
      <w:pPr>
        <w:pStyle w:val="afffa"/>
        <w:jc w:val="both"/>
      </w:pPr>
      <w:r w:rsidRPr="00821661">
        <w:t>-возрождать и сохранять культурные и духовно-нравственные ценности родного города;</w:t>
      </w:r>
    </w:p>
    <w:p w:rsidR="00E551CE" w:rsidRPr="00821661" w:rsidRDefault="00E551CE" w:rsidP="00B1471C">
      <w:pPr>
        <w:pStyle w:val="afffa"/>
        <w:jc w:val="both"/>
      </w:pPr>
      <w:r w:rsidRPr="00821661">
        <w:t>-иметь  активную гражданскую позицию, гражданскую ответственность,  основанные на  культурных, духовных и нравственных ценностях российского общества;</w:t>
      </w:r>
    </w:p>
    <w:p w:rsidR="00E551CE" w:rsidRPr="00821661" w:rsidRDefault="00E551CE" w:rsidP="00B1471C">
      <w:pPr>
        <w:pStyle w:val="afffa"/>
        <w:jc w:val="both"/>
      </w:pPr>
      <w:r w:rsidRPr="00821661">
        <w:t xml:space="preserve">-соблюдать  законы и правопорядок, жить в общественном согласии и межкультурном взаимодействии;  </w:t>
      </w:r>
    </w:p>
    <w:p w:rsidR="00E551CE" w:rsidRPr="00821661" w:rsidRDefault="00E551CE" w:rsidP="00B1471C">
      <w:pPr>
        <w:pStyle w:val="afffa"/>
        <w:jc w:val="both"/>
      </w:pPr>
      <w:r w:rsidRPr="00821661">
        <w:t>-принимать  активное участие в  поисковой и проектной краеведческой деятельности;</w:t>
      </w:r>
    </w:p>
    <w:p w:rsidR="00E551CE" w:rsidRPr="00821661" w:rsidRDefault="00E551CE" w:rsidP="00B1471C">
      <w:pPr>
        <w:pStyle w:val="afffa"/>
        <w:jc w:val="both"/>
        <w:rPr>
          <w:i/>
        </w:rPr>
      </w:pPr>
      <w:r w:rsidRPr="00821661">
        <w:rPr>
          <w:i/>
        </w:rPr>
        <w:t>для педагогов:</w:t>
      </w:r>
    </w:p>
    <w:p w:rsidR="00E551CE" w:rsidRPr="00821661" w:rsidRDefault="00E551CE" w:rsidP="00B1471C">
      <w:pPr>
        <w:pStyle w:val="afffa"/>
        <w:jc w:val="both"/>
      </w:pPr>
      <w:r w:rsidRPr="00821661">
        <w:t>-совершенствовать  программно-методическую базу по гражданско-патриотическому воспитанию;</w:t>
      </w:r>
    </w:p>
    <w:p w:rsidR="00E551CE" w:rsidRPr="00821661" w:rsidRDefault="00E551CE" w:rsidP="00B1471C">
      <w:pPr>
        <w:pStyle w:val="afffa"/>
        <w:jc w:val="both"/>
      </w:pPr>
      <w:r w:rsidRPr="00821661">
        <w:t>-повышать уровень компетентности учащихся в восприятии и интерпретации социально-экономических и политических процессов и формировать на этой основе активную гражданскую позицию;</w:t>
      </w:r>
    </w:p>
    <w:p w:rsidR="00E551CE" w:rsidRPr="00821661" w:rsidRDefault="00E551CE" w:rsidP="00B1471C">
      <w:pPr>
        <w:pStyle w:val="afffa"/>
        <w:jc w:val="both"/>
      </w:pPr>
      <w:r w:rsidRPr="00821661">
        <w:t>-формировать мотивы, нравственные установки личности, позволяющие противостоять экстремизму, ксенофобии, дискриминации по социальным, религиозным, расовым, национальным признакам, другим негативным социальным явлениям.</w:t>
      </w:r>
    </w:p>
    <w:p w:rsidR="00E551CE" w:rsidRPr="00821661" w:rsidRDefault="00E551CE" w:rsidP="00B1471C">
      <w:pPr>
        <w:pStyle w:val="afffa"/>
        <w:jc w:val="both"/>
      </w:pPr>
      <w:r w:rsidRPr="00821661">
        <w:t>-воспитывать в детях чувства гордости и уважения к своему городу, стране, историческому и культурному наследию, традициями обычаям;</w:t>
      </w:r>
    </w:p>
    <w:p w:rsidR="00E551CE" w:rsidRPr="00821661" w:rsidRDefault="00E551CE" w:rsidP="00B1471C">
      <w:pPr>
        <w:pStyle w:val="afffa"/>
        <w:jc w:val="both"/>
      </w:pPr>
      <w:r w:rsidRPr="00821661">
        <w:rPr>
          <w:i/>
        </w:rPr>
        <w:t>для родителей:</w:t>
      </w:r>
    </w:p>
    <w:p w:rsidR="00E551CE" w:rsidRPr="00821661" w:rsidRDefault="00E551CE" w:rsidP="00B1471C">
      <w:pPr>
        <w:pStyle w:val="afffa"/>
        <w:jc w:val="both"/>
      </w:pPr>
      <w:r w:rsidRPr="00821661">
        <w:t>-укреплять связи с педагогами с учетом целей и  задач гражданско-патриотического воспитания учащихся.</w:t>
      </w:r>
    </w:p>
    <w:p w:rsidR="00E551CE" w:rsidRPr="00821661" w:rsidRDefault="00E551CE" w:rsidP="00B1471C">
      <w:pPr>
        <w:pStyle w:val="afffa"/>
        <w:jc w:val="both"/>
        <w:rPr>
          <w:u w:val="single"/>
        </w:rPr>
      </w:pPr>
      <w:r w:rsidRPr="00821661">
        <w:rPr>
          <w:u w:val="single"/>
        </w:rPr>
        <w:t>Задачи взаимодействия с общественными и государственными организациями:</w:t>
      </w:r>
    </w:p>
    <w:p w:rsidR="00E551CE" w:rsidRPr="00821661" w:rsidRDefault="00E551CE" w:rsidP="00B1471C">
      <w:pPr>
        <w:pStyle w:val="afffa"/>
        <w:jc w:val="both"/>
      </w:pPr>
      <w:r w:rsidRPr="00821661">
        <w:t>-межведомственная координация усилий всех участников воспитательного процесса в организации мероприятий гражданско-патриотической направленности;</w:t>
      </w:r>
    </w:p>
    <w:p w:rsidR="00E551CE" w:rsidRPr="00821661" w:rsidRDefault="00E551CE" w:rsidP="00B1471C">
      <w:pPr>
        <w:pStyle w:val="afffa"/>
        <w:jc w:val="both"/>
      </w:pPr>
      <w:r w:rsidRPr="00821661">
        <w:t>-распространение информации через сайты в сети Интернет,  через  СМИ для привлечения внимания к проблемам гражданско-патриотического воспитания.</w:t>
      </w:r>
    </w:p>
    <w:p w:rsidR="00E551CE" w:rsidRPr="00821661" w:rsidRDefault="00E551CE" w:rsidP="00B1471C">
      <w:pPr>
        <w:pStyle w:val="afffa"/>
        <w:jc w:val="both"/>
        <w:rPr>
          <w:u w:val="single"/>
        </w:rPr>
      </w:pPr>
      <w:r w:rsidRPr="00821661">
        <w:rPr>
          <w:u w:val="single"/>
        </w:rPr>
        <w:t>Задачи призваны помочь каждому реализовать свои возможности:</w:t>
      </w:r>
    </w:p>
    <w:p w:rsidR="00E551CE" w:rsidRPr="00821661" w:rsidRDefault="00E551CE" w:rsidP="00B1471C">
      <w:pPr>
        <w:pStyle w:val="afffa"/>
        <w:jc w:val="both"/>
      </w:pPr>
      <w:r w:rsidRPr="00821661">
        <w:rPr>
          <w:i/>
        </w:rPr>
        <w:t>учащимся -</w:t>
      </w:r>
      <w:r w:rsidRPr="00821661">
        <w:t xml:space="preserve"> в деятельности детских и юношеских общественных организациях, обеспечивающих возрастные потребности в социальном и межкультурном взаимодействии;</w:t>
      </w:r>
    </w:p>
    <w:p w:rsidR="00E551CE" w:rsidRPr="00821661" w:rsidRDefault="00E551CE" w:rsidP="00B1471C">
      <w:pPr>
        <w:pStyle w:val="afffa"/>
        <w:jc w:val="both"/>
      </w:pPr>
      <w:r w:rsidRPr="00821661">
        <w:t>- в программах и проектах, направленных на воспитание уважительного отношения к историческому прошлому  родного города, своей страны;</w:t>
      </w:r>
    </w:p>
    <w:p w:rsidR="00E551CE" w:rsidRPr="00821661" w:rsidRDefault="00E551CE" w:rsidP="00B1471C">
      <w:pPr>
        <w:pStyle w:val="afffa"/>
        <w:jc w:val="both"/>
      </w:pPr>
      <w:r w:rsidRPr="00821661">
        <w:rPr>
          <w:i/>
        </w:rPr>
        <w:t>учителю (классному руководителю)</w:t>
      </w:r>
      <w:r w:rsidRPr="00821661">
        <w:t xml:space="preserve"> -  в возможности пересмотреть методику работы с позиций гражданско-патриотического воспитания, использовании инновационных технологий;</w:t>
      </w:r>
    </w:p>
    <w:p w:rsidR="00E551CE" w:rsidRPr="00821661" w:rsidRDefault="00E551CE" w:rsidP="00B1471C">
      <w:pPr>
        <w:pStyle w:val="afffa"/>
        <w:jc w:val="both"/>
      </w:pPr>
      <w:r w:rsidRPr="00821661">
        <w:rPr>
          <w:i/>
        </w:rPr>
        <w:t>родителям</w:t>
      </w:r>
      <w:r w:rsidRPr="00821661">
        <w:t xml:space="preserve"> - в готовности  передачи  опыта, опирающегося на представления об активной жизненной позиции,  гражданско-правовой ответственности. </w:t>
      </w:r>
    </w:p>
    <w:p w:rsidR="00E551CE" w:rsidRPr="00821661" w:rsidRDefault="00E551CE" w:rsidP="00B1471C">
      <w:pPr>
        <w:pStyle w:val="afffa"/>
        <w:jc w:val="both"/>
        <w:rPr>
          <w:u w:val="single"/>
        </w:rPr>
      </w:pPr>
      <w:r w:rsidRPr="00821661">
        <w:rPr>
          <w:bCs/>
          <w:u w:val="single"/>
        </w:rPr>
        <w:t>Ожидаемые результаты:</w:t>
      </w:r>
    </w:p>
    <w:p w:rsidR="00E551CE" w:rsidRPr="00821661" w:rsidRDefault="00E551CE" w:rsidP="00B1471C">
      <w:pPr>
        <w:pStyle w:val="afffa"/>
        <w:jc w:val="both"/>
      </w:pPr>
      <w:r w:rsidRPr="00821661">
        <w:t xml:space="preserve"> у учащихся сформировано: </w:t>
      </w:r>
    </w:p>
    <w:p w:rsidR="00E551CE" w:rsidRPr="00821661" w:rsidRDefault="00E551CE" w:rsidP="00AE0DA0">
      <w:pPr>
        <w:pStyle w:val="afffa"/>
        <w:numPr>
          <w:ilvl w:val="0"/>
          <w:numId w:val="19"/>
        </w:numPr>
        <w:jc w:val="both"/>
      </w:pPr>
      <w:r w:rsidRPr="00821661">
        <w:t xml:space="preserve">мировоззрение, опирающееся на представлении о ценностях активной жизненной позиции и нравственной ответственности личности; </w:t>
      </w:r>
    </w:p>
    <w:p w:rsidR="00E551CE" w:rsidRPr="00821661" w:rsidRDefault="00E551CE" w:rsidP="00AE0DA0">
      <w:pPr>
        <w:pStyle w:val="afffa"/>
        <w:numPr>
          <w:ilvl w:val="0"/>
          <w:numId w:val="19"/>
        </w:numPr>
        <w:jc w:val="both"/>
      </w:pPr>
      <w:r w:rsidRPr="00821661">
        <w:lastRenderedPageBreak/>
        <w:t>уважительное отношение к традициям, культуре и языку своего народа и других народов России</w:t>
      </w:r>
    </w:p>
    <w:p w:rsidR="00E551CE" w:rsidRPr="00821661" w:rsidRDefault="00E551CE" w:rsidP="00B1471C">
      <w:pPr>
        <w:pStyle w:val="afffa"/>
        <w:jc w:val="center"/>
      </w:pPr>
      <w:r w:rsidRPr="00821661">
        <w:t>Основные разделы</w:t>
      </w:r>
    </w:p>
    <w:tbl>
      <w:tblPr>
        <w:tblW w:w="98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572"/>
      </w:tblGrid>
      <w:tr w:rsidR="00E551CE" w:rsidRPr="00671549" w:rsidTr="003170F1">
        <w:trPr>
          <w:trHeight w:val="1380"/>
        </w:trPr>
        <w:tc>
          <w:tcPr>
            <w:tcW w:w="2268" w:type="dxa"/>
          </w:tcPr>
          <w:p w:rsidR="00E551CE" w:rsidRPr="00821661" w:rsidRDefault="00E551CE" w:rsidP="00B1471C">
            <w:pPr>
              <w:pStyle w:val="afffa"/>
              <w:jc w:val="both"/>
            </w:pPr>
            <w:r w:rsidRPr="00821661">
              <w:t>Информационный</w:t>
            </w:r>
          </w:p>
        </w:tc>
        <w:tc>
          <w:tcPr>
            <w:tcW w:w="7572" w:type="dxa"/>
          </w:tcPr>
          <w:p w:rsidR="00E551CE" w:rsidRPr="00821661" w:rsidRDefault="00E551CE" w:rsidP="00B1471C">
            <w:pPr>
              <w:pStyle w:val="afffa"/>
              <w:jc w:val="both"/>
            </w:pPr>
            <w:r w:rsidRPr="00821661">
              <w:t>Ведение странички школьного музея  на  сайте школы.</w:t>
            </w:r>
          </w:p>
          <w:p w:rsidR="00E551CE" w:rsidRPr="00821661" w:rsidRDefault="00E551CE" w:rsidP="00B1471C">
            <w:pPr>
              <w:pStyle w:val="afffa"/>
              <w:jc w:val="both"/>
            </w:pPr>
            <w:r w:rsidRPr="00821661">
              <w:t>Организация сменных стендов по гражданско-патриотической работе.</w:t>
            </w:r>
          </w:p>
          <w:p w:rsidR="00E551CE" w:rsidRPr="00821661" w:rsidRDefault="00E551CE" w:rsidP="00B1471C">
            <w:pPr>
              <w:pStyle w:val="afffa"/>
              <w:jc w:val="both"/>
            </w:pPr>
            <w:r w:rsidRPr="00821661">
              <w:t>Организация информационных уголков  правовой грамотности.</w:t>
            </w:r>
          </w:p>
          <w:p w:rsidR="00E551CE" w:rsidRPr="00821661" w:rsidRDefault="00E551CE" w:rsidP="00B1471C">
            <w:pPr>
              <w:pStyle w:val="afffa"/>
              <w:jc w:val="both"/>
            </w:pPr>
            <w:r w:rsidRPr="00821661">
              <w:t>Выпуск школьной периодической печати (газеты, плакаты, электронные странички, буклеты, листовки, боевые листки)</w:t>
            </w:r>
          </w:p>
        </w:tc>
      </w:tr>
      <w:tr w:rsidR="00E551CE" w:rsidRPr="00671549" w:rsidTr="003170F1">
        <w:trPr>
          <w:trHeight w:val="2749"/>
        </w:trPr>
        <w:tc>
          <w:tcPr>
            <w:tcW w:w="2268" w:type="dxa"/>
          </w:tcPr>
          <w:p w:rsidR="00E551CE" w:rsidRPr="00821661" w:rsidRDefault="00E551CE" w:rsidP="00B1471C">
            <w:pPr>
              <w:pStyle w:val="afffa"/>
              <w:jc w:val="both"/>
            </w:pPr>
            <w:r w:rsidRPr="00821661">
              <w:t xml:space="preserve"> Педагогический</w:t>
            </w:r>
          </w:p>
        </w:tc>
        <w:tc>
          <w:tcPr>
            <w:tcW w:w="7572" w:type="dxa"/>
          </w:tcPr>
          <w:p w:rsidR="00E551CE" w:rsidRPr="00821661" w:rsidRDefault="00E551CE" w:rsidP="00B1471C">
            <w:pPr>
              <w:pStyle w:val="afffa"/>
              <w:jc w:val="both"/>
            </w:pPr>
            <w:r w:rsidRPr="00821661">
              <w:t>Проведение на базе школы лекториев, консультаций, тренингов, тематических  бесед, семинаров и других мероприятий гражданско-правовой направленности с привлечением специалистов общественных организаций, советов ветеранов, депутатов, правоохранительных структур и ведомств</w:t>
            </w:r>
          </w:p>
          <w:p w:rsidR="00E551CE" w:rsidRPr="00821661" w:rsidRDefault="00E551CE" w:rsidP="00B1471C">
            <w:pPr>
              <w:pStyle w:val="afffa"/>
              <w:jc w:val="both"/>
            </w:pPr>
            <w:r w:rsidRPr="00821661">
              <w:t xml:space="preserve">Организация внеурочной деятельности гражданско- патриотической направленности </w:t>
            </w:r>
          </w:p>
          <w:p w:rsidR="00E551CE" w:rsidRPr="00821661" w:rsidRDefault="00E551CE" w:rsidP="00B1471C">
            <w:pPr>
              <w:pStyle w:val="afffa"/>
              <w:jc w:val="both"/>
            </w:pPr>
            <w:r w:rsidRPr="00821661">
              <w:t>Деятельность ученических объединений: «Совет музея», «Совет старшеклассников»; клуба юнармейцев, отрядов  «Зарница»,  «Орленок» и т.д.</w:t>
            </w:r>
          </w:p>
        </w:tc>
      </w:tr>
      <w:tr w:rsidR="00E551CE" w:rsidRPr="00671549" w:rsidTr="003170F1">
        <w:trPr>
          <w:trHeight w:val="75"/>
        </w:trPr>
        <w:tc>
          <w:tcPr>
            <w:tcW w:w="2268" w:type="dxa"/>
          </w:tcPr>
          <w:p w:rsidR="00E551CE" w:rsidRPr="00821661" w:rsidRDefault="00E551CE" w:rsidP="00B1471C">
            <w:pPr>
              <w:pStyle w:val="afffa"/>
              <w:jc w:val="both"/>
            </w:pPr>
            <w:r w:rsidRPr="00821661">
              <w:t>Воспитательный</w:t>
            </w:r>
          </w:p>
        </w:tc>
        <w:tc>
          <w:tcPr>
            <w:tcW w:w="7572" w:type="dxa"/>
          </w:tcPr>
          <w:p w:rsidR="00E551CE" w:rsidRPr="00821661" w:rsidRDefault="00E551CE" w:rsidP="00B1471C">
            <w:pPr>
              <w:pStyle w:val="afffa"/>
              <w:jc w:val="both"/>
            </w:pPr>
            <w:r w:rsidRPr="00821661">
              <w:t>-Участие в смотре-конкурсе военно-патриотической работы школ города Орла</w:t>
            </w:r>
          </w:p>
          <w:p w:rsidR="00E551CE" w:rsidRPr="00821661" w:rsidRDefault="00E551CE" w:rsidP="00B1471C">
            <w:pPr>
              <w:pStyle w:val="afffa"/>
              <w:jc w:val="both"/>
            </w:pPr>
            <w:r w:rsidRPr="00821661">
              <w:t>- Проведение Дней воинской славы, Уроков Мужества</w:t>
            </w:r>
          </w:p>
          <w:p w:rsidR="00E551CE" w:rsidRPr="00821661" w:rsidRDefault="00E551CE" w:rsidP="00B1471C">
            <w:pPr>
              <w:pStyle w:val="afffa"/>
              <w:jc w:val="both"/>
            </w:pPr>
            <w:r w:rsidRPr="00821661">
              <w:t>- беседы о «Правилах поведения в школе», Уставе школы</w:t>
            </w:r>
          </w:p>
        </w:tc>
      </w:tr>
      <w:tr w:rsidR="00E551CE" w:rsidRPr="00821661" w:rsidTr="003170F1">
        <w:trPr>
          <w:trHeight w:val="75"/>
        </w:trPr>
        <w:tc>
          <w:tcPr>
            <w:tcW w:w="2268" w:type="dxa"/>
            <w:vMerge w:val="restart"/>
          </w:tcPr>
          <w:p w:rsidR="00E551CE" w:rsidRPr="00821661" w:rsidRDefault="00E551CE" w:rsidP="00B1471C">
            <w:pPr>
              <w:pStyle w:val="afffa"/>
              <w:jc w:val="both"/>
            </w:pPr>
          </w:p>
        </w:tc>
        <w:tc>
          <w:tcPr>
            <w:tcW w:w="7572" w:type="dxa"/>
          </w:tcPr>
          <w:p w:rsidR="00E551CE" w:rsidRPr="00821661" w:rsidRDefault="00E551CE" w:rsidP="00B1471C">
            <w:pPr>
              <w:pStyle w:val="afffa"/>
              <w:jc w:val="both"/>
            </w:pPr>
            <w:r w:rsidRPr="00821661">
              <w:t>-</w:t>
            </w:r>
            <w:r w:rsidRPr="00821661">
              <w:rPr>
                <w:i/>
              </w:rPr>
              <w:t xml:space="preserve">беседы, классные часы </w:t>
            </w:r>
            <w:r w:rsidRPr="00821661">
              <w:t>« Главный закон РФ», «Что значит быть патриотом», «Мой Орловский край», «Мои права и обязанности», «Поступок, правонарушение, преступление»,</w:t>
            </w:r>
          </w:p>
          <w:p w:rsidR="00E551CE" w:rsidRPr="00821661" w:rsidRDefault="00E551CE" w:rsidP="00B1471C">
            <w:pPr>
              <w:pStyle w:val="afffa"/>
              <w:jc w:val="both"/>
            </w:pPr>
            <w:r w:rsidRPr="00821661">
              <w:t xml:space="preserve"> «Всеобщая декларация прав человека», «Закон РФ «Об образовании»,</w:t>
            </w:r>
          </w:p>
          <w:p w:rsidR="00E551CE" w:rsidRPr="00821661" w:rsidRDefault="00E551CE" w:rsidP="00B1471C">
            <w:pPr>
              <w:pStyle w:val="afffa"/>
              <w:jc w:val="both"/>
            </w:pPr>
            <w:r w:rsidRPr="00821661">
              <w:t>«От правовых знаний к гражданской позиции»,</w:t>
            </w:r>
          </w:p>
          <w:p w:rsidR="00E551CE" w:rsidRPr="00821661" w:rsidRDefault="00E551CE" w:rsidP="00B1471C">
            <w:pPr>
              <w:pStyle w:val="afffa"/>
              <w:jc w:val="both"/>
            </w:pPr>
            <w:r w:rsidRPr="00821661">
              <w:t xml:space="preserve">«Почетная обязанность Родину защищать» </w:t>
            </w:r>
          </w:p>
        </w:tc>
      </w:tr>
      <w:tr w:rsidR="00E551CE" w:rsidRPr="00671549" w:rsidTr="003170F1">
        <w:trPr>
          <w:trHeight w:val="1156"/>
        </w:trPr>
        <w:tc>
          <w:tcPr>
            <w:tcW w:w="2268" w:type="dxa"/>
            <w:vMerge/>
          </w:tcPr>
          <w:p w:rsidR="00E551CE" w:rsidRPr="00821661" w:rsidRDefault="00E551CE" w:rsidP="00B1471C">
            <w:pPr>
              <w:pStyle w:val="afffa"/>
              <w:jc w:val="both"/>
            </w:pPr>
          </w:p>
        </w:tc>
        <w:tc>
          <w:tcPr>
            <w:tcW w:w="7572" w:type="dxa"/>
          </w:tcPr>
          <w:p w:rsidR="00E551CE" w:rsidRPr="00821661" w:rsidRDefault="00E551CE" w:rsidP="00B1471C">
            <w:pPr>
              <w:pStyle w:val="afffa"/>
              <w:jc w:val="both"/>
            </w:pPr>
            <w:r w:rsidRPr="00821661">
              <w:t>Экскурсионные поездки по городам области и России</w:t>
            </w:r>
          </w:p>
          <w:p w:rsidR="00E551CE" w:rsidRPr="00821661" w:rsidRDefault="00E551CE" w:rsidP="00B1471C">
            <w:pPr>
              <w:pStyle w:val="afffa"/>
              <w:jc w:val="both"/>
            </w:pPr>
            <w:r w:rsidRPr="00821661">
              <w:t>Экскурсии в школьный музей, музеи города</w:t>
            </w:r>
          </w:p>
          <w:p w:rsidR="00E551CE" w:rsidRPr="00821661" w:rsidRDefault="00E551CE" w:rsidP="00B1471C">
            <w:pPr>
              <w:pStyle w:val="afffa"/>
              <w:jc w:val="both"/>
            </w:pPr>
            <w:r w:rsidRPr="00821661">
              <w:t xml:space="preserve">Беседы «Орел литературный», «Памятные места Орла», «Народные праздники Орловской области». </w:t>
            </w:r>
          </w:p>
        </w:tc>
      </w:tr>
      <w:tr w:rsidR="00E551CE" w:rsidRPr="00821661" w:rsidTr="003170F1">
        <w:trPr>
          <w:trHeight w:val="833"/>
        </w:trPr>
        <w:tc>
          <w:tcPr>
            <w:tcW w:w="2268" w:type="dxa"/>
            <w:vMerge/>
          </w:tcPr>
          <w:p w:rsidR="00E551CE" w:rsidRPr="00821661" w:rsidRDefault="00E551CE" w:rsidP="00B1471C">
            <w:pPr>
              <w:pStyle w:val="afffa"/>
              <w:jc w:val="both"/>
            </w:pPr>
          </w:p>
        </w:tc>
        <w:tc>
          <w:tcPr>
            <w:tcW w:w="7572" w:type="dxa"/>
          </w:tcPr>
          <w:p w:rsidR="00E551CE" w:rsidRPr="00821661" w:rsidRDefault="00E551CE" w:rsidP="00B1471C">
            <w:pPr>
              <w:pStyle w:val="afffa"/>
              <w:jc w:val="both"/>
            </w:pPr>
            <w:r w:rsidRPr="00821661">
              <w:t>КТД « Создаем летопись класса»</w:t>
            </w:r>
          </w:p>
          <w:p w:rsidR="00E551CE" w:rsidRPr="00821661" w:rsidRDefault="00E551CE" w:rsidP="00B1471C">
            <w:pPr>
              <w:pStyle w:val="afffa"/>
              <w:jc w:val="both"/>
            </w:pPr>
            <w:r w:rsidRPr="00821661">
              <w:t>КТД «В моей семье живет герой!»</w:t>
            </w:r>
          </w:p>
          <w:p w:rsidR="00E551CE" w:rsidRPr="00821661" w:rsidRDefault="00E551CE" w:rsidP="00B1471C">
            <w:pPr>
              <w:pStyle w:val="afffa"/>
              <w:jc w:val="both"/>
            </w:pPr>
            <w:r w:rsidRPr="00821661">
              <w:t xml:space="preserve">КТД «Бессмертный полк» </w:t>
            </w:r>
          </w:p>
        </w:tc>
      </w:tr>
      <w:tr w:rsidR="00E551CE" w:rsidRPr="00671549" w:rsidTr="003170F1">
        <w:trPr>
          <w:trHeight w:val="75"/>
        </w:trPr>
        <w:tc>
          <w:tcPr>
            <w:tcW w:w="2268" w:type="dxa"/>
          </w:tcPr>
          <w:p w:rsidR="00E551CE" w:rsidRPr="00821661" w:rsidRDefault="00E551CE" w:rsidP="00B1471C">
            <w:pPr>
              <w:pStyle w:val="afffa"/>
              <w:jc w:val="both"/>
            </w:pPr>
          </w:p>
        </w:tc>
        <w:tc>
          <w:tcPr>
            <w:tcW w:w="7572" w:type="dxa"/>
          </w:tcPr>
          <w:p w:rsidR="00E551CE" w:rsidRPr="00821661" w:rsidRDefault="00E551CE" w:rsidP="00B1471C">
            <w:pPr>
              <w:pStyle w:val="afffa"/>
              <w:jc w:val="both"/>
            </w:pPr>
            <w:r w:rsidRPr="00821661">
              <w:rPr>
                <w:i/>
              </w:rPr>
              <w:t xml:space="preserve">Проектная деятельность </w:t>
            </w:r>
            <w:r w:rsidRPr="00821661">
              <w:t>«Герб нашего класса»</w:t>
            </w:r>
          </w:p>
          <w:p w:rsidR="00E551CE" w:rsidRPr="00821661" w:rsidRDefault="00E551CE" w:rsidP="00B1471C">
            <w:pPr>
              <w:pStyle w:val="afffa"/>
              <w:jc w:val="both"/>
            </w:pPr>
            <w:r w:rsidRPr="00821661">
              <w:rPr>
                <w:i/>
              </w:rPr>
              <w:t xml:space="preserve"> «</w:t>
            </w:r>
            <w:r w:rsidRPr="00821661">
              <w:t>Кодекс правил поведения школьника»</w:t>
            </w:r>
          </w:p>
          <w:p w:rsidR="00E551CE" w:rsidRPr="00821661" w:rsidRDefault="00E551CE" w:rsidP="00B1471C">
            <w:pPr>
              <w:pStyle w:val="afffa"/>
              <w:jc w:val="both"/>
            </w:pPr>
            <w:r w:rsidRPr="00821661">
              <w:t xml:space="preserve"> «Герои нашего времени», «По страницам семейных архивов»</w:t>
            </w:r>
          </w:p>
        </w:tc>
      </w:tr>
      <w:tr w:rsidR="00E551CE" w:rsidRPr="00671549" w:rsidTr="003170F1">
        <w:trPr>
          <w:trHeight w:val="75"/>
        </w:trPr>
        <w:tc>
          <w:tcPr>
            <w:tcW w:w="2268" w:type="dxa"/>
          </w:tcPr>
          <w:p w:rsidR="00E551CE" w:rsidRPr="00821661" w:rsidRDefault="00E551CE" w:rsidP="00B1471C">
            <w:pPr>
              <w:pStyle w:val="afffa"/>
              <w:jc w:val="both"/>
            </w:pPr>
          </w:p>
        </w:tc>
        <w:tc>
          <w:tcPr>
            <w:tcW w:w="7572" w:type="dxa"/>
          </w:tcPr>
          <w:p w:rsidR="00E551CE" w:rsidRPr="00821661" w:rsidRDefault="00E551CE" w:rsidP="00B1471C">
            <w:pPr>
              <w:pStyle w:val="afffa"/>
              <w:jc w:val="both"/>
            </w:pPr>
            <w:r w:rsidRPr="00821661">
              <w:t>Мероприятия ко Дню защитника Отечества,  Дню Победы (праздничные концерты, конкурсы, викторины, спортивные состязания)</w:t>
            </w:r>
          </w:p>
          <w:p w:rsidR="00E551CE" w:rsidRPr="00821661" w:rsidRDefault="00E551CE" w:rsidP="00B1471C">
            <w:pPr>
              <w:pStyle w:val="afffa"/>
              <w:jc w:val="both"/>
            </w:pPr>
            <w:r w:rsidRPr="00821661">
              <w:t>Встречи с ветеранами ВОВ и тружениками тыла</w:t>
            </w:r>
          </w:p>
          <w:p w:rsidR="00E551CE" w:rsidRPr="00821661" w:rsidRDefault="00E551CE" w:rsidP="00B1471C">
            <w:pPr>
              <w:pStyle w:val="afffa"/>
              <w:jc w:val="both"/>
            </w:pPr>
            <w:r w:rsidRPr="00821661">
              <w:t>Встречи с участниками вооруженных локальных конфликтов, ветеранами и работниками правоохранительных органов.</w:t>
            </w:r>
          </w:p>
        </w:tc>
      </w:tr>
      <w:tr w:rsidR="00E551CE" w:rsidRPr="00821661" w:rsidTr="003170F1">
        <w:trPr>
          <w:trHeight w:val="75"/>
        </w:trPr>
        <w:tc>
          <w:tcPr>
            <w:tcW w:w="2268" w:type="dxa"/>
          </w:tcPr>
          <w:p w:rsidR="00E551CE" w:rsidRPr="00821661" w:rsidRDefault="00E551CE" w:rsidP="00B1471C">
            <w:pPr>
              <w:pStyle w:val="afffa"/>
              <w:jc w:val="both"/>
            </w:pPr>
            <w:r w:rsidRPr="00821661">
              <w:t>Социальный</w:t>
            </w:r>
          </w:p>
        </w:tc>
        <w:tc>
          <w:tcPr>
            <w:tcW w:w="7572" w:type="dxa"/>
          </w:tcPr>
          <w:p w:rsidR="00E551CE" w:rsidRPr="00821661" w:rsidRDefault="00E551CE" w:rsidP="00B1471C">
            <w:pPr>
              <w:pStyle w:val="afffa"/>
              <w:jc w:val="both"/>
            </w:pPr>
            <w:r w:rsidRPr="00821661">
              <w:t>Проведение мониторинговых мероприятий</w:t>
            </w:r>
          </w:p>
        </w:tc>
      </w:tr>
    </w:tbl>
    <w:p w:rsidR="00E551CE" w:rsidRPr="00821661" w:rsidRDefault="00E551CE" w:rsidP="00B1471C">
      <w:pPr>
        <w:pStyle w:val="afffa"/>
        <w:jc w:val="both"/>
      </w:pPr>
    </w:p>
    <w:p w:rsidR="00E551CE" w:rsidRPr="00821661" w:rsidRDefault="00E551CE" w:rsidP="00B1471C">
      <w:pPr>
        <w:pStyle w:val="afffa"/>
        <w:jc w:val="center"/>
      </w:pPr>
      <w:r w:rsidRPr="00821661">
        <w:t>Работа с педагогическими кадрами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72"/>
        <w:gridCol w:w="4965"/>
      </w:tblGrid>
      <w:tr w:rsidR="00E551CE" w:rsidRPr="00821661" w:rsidTr="003170F1">
        <w:tc>
          <w:tcPr>
            <w:tcW w:w="4539" w:type="dxa"/>
          </w:tcPr>
          <w:p w:rsidR="00E551CE" w:rsidRPr="00821661" w:rsidRDefault="00E551CE" w:rsidP="00B1471C">
            <w:pPr>
              <w:pStyle w:val="afffa"/>
              <w:jc w:val="both"/>
            </w:pPr>
            <w:r w:rsidRPr="00821661">
              <w:t xml:space="preserve">Действия </w:t>
            </w:r>
          </w:p>
        </w:tc>
        <w:tc>
          <w:tcPr>
            <w:tcW w:w="5301" w:type="dxa"/>
          </w:tcPr>
          <w:p w:rsidR="00E551CE" w:rsidRPr="00821661" w:rsidRDefault="00E551CE" w:rsidP="00B1471C">
            <w:pPr>
              <w:pStyle w:val="afffa"/>
              <w:jc w:val="both"/>
            </w:pPr>
            <w:r w:rsidRPr="00821661">
              <w:t>Результат</w:t>
            </w:r>
          </w:p>
        </w:tc>
      </w:tr>
      <w:tr w:rsidR="00E551CE" w:rsidRPr="00671549" w:rsidTr="003170F1">
        <w:tc>
          <w:tcPr>
            <w:tcW w:w="4539" w:type="dxa"/>
          </w:tcPr>
          <w:p w:rsidR="00E551CE" w:rsidRPr="00821661" w:rsidRDefault="00E551CE" w:rsidP="00B1471C">
            <w:pPr>
              <w:pStyle w:val="afffa"/>
              <w:jc w:val="both"/>
            </w:pPr>
            <w:r w:rsidRPr="00821661">
              <w:t>Организация мероприятий обучающего, аналитического и методического характер ( МО классных руководителей и др.)</w:t>
            </w:r>
          </w:p>
        </w:tc>
        <w:tc>
          <w:tcPr>
            <w:tcW w:w="5301" w:type="dxa"/>
            <w:vAlign w:val="center"/>
          </w:tcPr>
          <w:p w:rsidR="00E551CE" w:rsidRPr="00821661" w:rsidRDefault="00E551CE" w:rsidP="00B1471C">
            <w:pPr>
              <w:pStyle w:val="afffa"/>
              <w:jc w:val="both"/>
            </w:pPr>
            <w:r w:rsidRPr="00821661">
              <w:t xml:space="preserve">Профессиональный и личностный роста педагогов школы </w:t>
            </w:r>
          </w:p>
        </w:tc>
      </w:tr>
      <w:tr w:rsidR="00E551CE" w:rsidRPr="00671549" w:rsidTr="003170F1">
        <w:tc>
          <w:tcPr>
            <w:tcW w:w="4539" w:type="dxa"/>
          </w:tcPr>
          <w:p w:rsidR="00E551CE" w:rsidRPr="00821661" w:rsidRDefault="00E551CE" w:rsidP="00B1471C">
            <w:pPr>
              <w:pStyle w:val="afffa"/>
              <w:jc w:val="both"/>
            </w:pPr>
            <w:r w:rsidRPr="00821661">
              <w:lastRenderedPageBreak/>
              <w:t>Участие педагогов школы (преподавателей истории, обществознания, ОБЖ, физической культуры, литературы, руководителя музея) в семинарах, конференциях, круглых столах по вопросам гражданско – патриотического воспитания</w:t>
            </w:r>
          </w:p>
        </w:tc>
        <w:tc>
          <w:tcPr>
            <w:tcW w:w="5301" w:type="dxa"/>
          </w:tcPr>
          <w:p w:rsidR="00E551CE" w:rsidRPr="00821661" w:rsidRDefault="00E551CE" w:rsidP="00B1471C">
            <w:pPr>
              <w:pStyle w:val="afffa"/>
              <w:jc w:val="both"/>
            </w:pPr>
          </w:p>
          <w:p w:rsidR="00E551CE" w:rsidRPr="00821661" w:rsidRDefault="00E551CE" w:rsidP="00B1471C">
            <w:pPr>
              <w:pStyle w:val="afffa"/>
              <w:jc w:val="both"/>
            </w:pPr>
          </w:p>
          <w:p w:rsidR="00E551CE" w:rsidRPr="00821661" w:rsidRDefault="00E551CE" w:rsidP="00B1471C">
            <w:pPr>
              <w:pStyle w:val="afffa"/>
              <w:jc w:val="both"/>
            </w:pPr>
            <w:r w:rsidRPr="00821661">
              <w:t>Разработаны  подпрограммы  деятельности (классных руководителей, педагогов дополнительного образования, школьного музея и т.д.)</w:t>
            </w:r>
          </w:p>
        </w:tc>
      </w:tr>
      <w:tr w:rsidR="00E551CE" w:rsidRPr="00671549" w:rsidTr="003170F1">
        <w:tc>
          <w:tcPr>
            <w:tcW w:w="4539" w:type="dxa"/>
          </w:tcPr>
          <w:p w:rsidR="00E551CE" w:rsidRPr="00821661" w:rsidRDefault="00E551CE" w:rsidP="00B1471C">
            <w:pPr>
              <w:pStyle w:val="afffa"/>
              <w:jc w:val="both"/>
            </w:pPr>
            <w:r w:rsidRPr="00821661">
              <w:t xml:space="preserve"> Разработка и апробация форм и способов личностно - ориентированного педагогического взаимодействия субъектов программы.</w:t>
            </w:r>
          </w:p>
        </w:tc>
        <w:tc>
          <w:tcPr>
            <w:tcW w:w="5301" w:type="dxa"/>
          </w:tcPr>
          <w:p w:rsidR="00E551CE" w:rsidRPr="00821661" w:rsidRDefault="00E551CE" w:rsidP="00B1471C">
            <w:pPr>
              <w:pStyle w:val="afffa"/>
              <w:jc w:val="both"/>
            </w:pPr>
            <w:r w:rsidRPr="00821661">
              <w:t xml:space="preserve">Создана система взаимодействия всех заинтересованных субъектов воспитательного процесса. </w:t>
            </w:r>
          </w:p>
          <w:p w:rsidR="00E551CE" w:rsidRPr="00821661" w:rsidRDefault="00E551CE" w:rsidP="00B1471C">
            <w:pPr>
              <w:pStyle w:val="afffa"/>
              <w:jc w:val="both"/>
            </w:pPr>
            <w:r w:rsidRPr="00821661">
              <w:t>Внедрены  новые формы  и методы работы.</w:t>
            </w:r>
          </w:p>
          <w:p w:rsidR="00E551CE" w:rsidRPr="00821661" w:rsidRDefault="00E551CE" w:rsidP="00B1471C">
            <w:pPr>
              <w:pStyle w:val="afffa"/>
              <w:jc w:val="both"/>
            </w:pPr>
          </w:p>
        </w:tc>
      </w:tr>
      <w:tr w:rsidR="00E551CE" w:rsidRPr="00671549" w:rsidTr="003170F1">
        <w:tc>
          <w:tcPr>
            <w:tcW w:w="4539" w:type="dxa"/>
          </w:tcPr>
          <w:p w:rsidR="00E551CE" w:rsidRPr="00821661" w:rsidRDefault="00E551CE" w:rsidP="00B1471C">
            <w:pPr>
              <w:pStyle w:val="afffa"/>
              <w:jc w:val="both"/>
            </w:pPr>
            <w:r w:rsidRPr="00821661">
              <w:t xml:space="preserve">Проведение социологических исследований и мониторинга гражданско-патриотического воспитания учащихся </w:t>
            </w:r>
          </w:p>
          <w:p w:rsidR="00E551CE" w:rsidRPr="00821661" w:rsidRDefault="00E551CE" w:rsidP="00B1471C">
            <w:pPr>
              <w:pStyle w:val="afffa"/>
              <w:jc w:val="both"/>
            </w:pPr>
          </w:p>
        </w:tc>
        <w:tc>
          <w:tcPr>
            <w:tcW w:w="5301" w:type="dxa"/>
          </w:tcPr>
          <w:p w:rsidR="00E551CE" w:rsidRPr="00821661" w:rsidRDefault="00E551CE" w:rsidP="00B1471C">
            <w:pPr>
              <w:pStyle w:val="afffa"/>
              <w:jc w:val="both"/>
            </w:pPr>
            <w:r w:rsidRPr="00821661">
              <w:t xml:space="preserve">Созданы методические рекомендации, памятки родителям  по формированию у ребенка гражданско-патриотических качеств. </w:t>
            </w:r>
          </w:p>
        </w:tc>
      </w:tr>
    </w:tbl>
    <w:p w:rsidR="00E551CE" w:rsidRPr="00821661" w:rsidRDefault="00E551CE" w:rsidP="00B1471C">
      <w:pPr>
        <w:pStyle w:val="afffa"/>
        <w:jc w:val="both"/>
      </w:pPr>
      <w:r w:rsidRPr="00821661">
        <w:tab/>
      </w:r>
    </w:p>
    <w:p w:rsidR="00E551CE" w:rsidRPr="00821661" w:rsidRDefault="00E551CE" w:rsidP="00B1471C">
      <w:pPr>
        <w:pStyle w:val="afffa"/>
        <w:jc w:val="center"/>
        <w:rPr>
          <w:b/>
        </w:rPr>
      </w:pPr>
      <w:r w:rsidRPr="00821661">
        <w:rPr>
          <w:b/>
        </w:rPr>
        <w:t>Направление  «Я в мире знаний»</w:t>
      </w:r>
    </w:p>
    <w:p w:rsidR="00E551CE" w:rsidRPr="00821661" w:rsidRDefault="00E551CE" w:rsidP="00B1471C">
      <w:pPr>
        <w:pStyle w:val="afffa"/>
        <w:jc w:val="both"/>
      </w:pPr>
      <w:r w:rsidRPr="00821661">
        <w:rPr>
          <w:b/>
        </w:rPr>
        <w:t>Цель</w:t>
      </w:r>
      <w:r w:rsidRPr="00821661">
        <w:t xml:space="preserve"> Формирование у учащихся стремления к качественному образованию.</w:t>
      </w:r>
    </w:p>
    <w:p w:rsidR="00E551CE" w:rsidRPr="00821661" w:rsidRDefault="00E551CE" w:rsidP="00B1471C">
      <w:pPr>
        <w:pStyle w:val="afffa"/>
        <w:jc w:val="both"/>
        <w:rPr>
          <w:b/>
        </w:rPr>
      </w:pPr>
      <w:r w:rsidRPr="00821661">
        <w:rPr>
          <w:b/>
        </w:rPr>
        <w:t xml:space="preserve">Задачи </w:t>
      </w:r>
    </w:p>
    <w:p w:rsidR="00E551CE" w:rsidRPr="00821661" w:rsidRDefault="00E551CE" w:rsidP="00B1471C">
      <w:pPr>
        <w:pStyle w:val="afffa"/>
        <w:jc w:val="both"/>
      </w:pPr>
      <w:r w:rsidRPr="00821661">
        <w:rPr>
          <w:i/>
        </w:rPr>
        <w:t>для учащихся</w:t>
      </w:r>
      <w:r w:rsidRPr="00821661">
        <w:t>:</w:t>
      </w:r>
    </w:p>
    <w:p w:rsidR="00E551CE" w:rsidRPr="00821661" w:rsidRDefault="00E551CE" w:rsidP="00B1471C">
      <w:pPr>
        <w:pStyle w:val="afffa"/>
        <w:jc w:val="both"/>
      </w:pPr>
      <w:r w:rsidRPr="00821661">
        <w:t>- стремиться к знаниям, достижению личного успеха в жизни;</w:t>
      </w:r>
    </w:p>
    <w:p w:rsidR="00E551CE" w:rsidRPr="00821661" w:rsidRDefault="00E551CE" w:rsidP="00B1471C">
      <w:pPr>
        <w:pStyle w:val="afffa"/>
        <w:jc w:val="both"/>
      </w:pPr>
      <w:r w:rsidRPr="00821661">
        <w:t>-развивать способности к самостоятельной  исследовательской и конструктивной    деятельности;</w:t>
      </w:r>
    </w:p>
    <w:p w:rsidR="00E551CE" w:rsidRPr="00821661" w:rsidRDefault="00E551CE" w:rsidP="00B1471C">
      <w:pPr>
        <w:pStyle w:val="afffa"/>
        <w:jc w:val="both"/>
      </w:pPr>
      <w:r w:rsidRPr="00821661">
        <w:rPr>
          <w:i/>
        </w:rPr>
        <w:t>для педагогов</w:t>
      </w:r>
      <w:r w:rsidRPr="00821661">
        <w:t>:</w:t>
      </w:r>
    </w:p>
    <w:p w:rsidR="00E551CE" w:rsidRPr="00821661" w:rsidRDefault="00E551CE" w:rsidP="00B1471C">
      <w:pPr>
        <w:pStyle w:val="afffa"/>
        <w:jc w:val="both"/>
      </w:pPr>
      <w:r w:rsidRPr="00821661">
        <w:t>- формировать  у учащихся отношение к образованию как общечеловеческой ценности;</w:t>
      </w:r>
    </w:p>
    <w:p w:rsidR="00E551CE" w:rsidRPr="00821661" w:rsidRDefault="00E551CE" w:rsidP="00B1471C">
      <w:pPr>
        <w:pStyle w:val="afffa"/>
        <w:jc w:val="both"/>
      </w:pPr>
      <w:r w:rsidRPr="00821661">
        <w:t>- раскрывать интеллектуальные способности в каждом ребенке;</w:t>
      </w:r>
    </w:p>
    <w:p w:rsidR="00E551CE" w:rsidRPr="00821661" w:rsidRDefault="00E551CE" w:rsidP="00B1471C">
      <w:pPr>
        <w:pStyle w:val="afffa"/>
        <w:jc w:val="both"/>
      </w:pPr>
      <w:r w:rsidRPr="00821661">
        <w:rPr>
          <w:i/>
        </w:rPr>
        <w:t>для родителей</w:t>
      </w:r>
      <w:r w:rsidRPr="00821661">
        <w:t>:</w:t>
      </w:r>
    </w:p>
    <w:p w:rsidR="00E551CE" w:rsidRPr="00821661" w:rsidRDefault="00E551CE" w:rsidP="00B1471C">
      <w:pPr>
        <w:pStyle w:val="afffa"/>
        <w:jc w:val="both"/>
      </w:pPr>
      <w:r w:rsidRPr="00821661">
        <w:t>- укреплять связи с педагогами по формированию культуры интеллектуального развития детей.</w:t>
      </w:r>
    </w:p>
    <w:p w:rsidR="00E551CE" w:rsidRPr="00821661" w:rsidRDefault="00E551CE" w:rsidP="00B1471C">
      <w:pPr>
        <w:pStyle w:val="afffa"/>
        <w:jc w:val="both"/>
        <w:rPr>
          <w:u w:val="single"/>
        </w:rPr>
      </w:pPr>
      <w:r w:rsidRPr="00821661">
        <w:rPr>
          <w:u w:val="single"/>
        </w:rPr>
        <w:t>Задачи взаимодействия с общественными и государственными организациями:</w:t>
      </w:r>
    </w:p>
    <w:p w:rsidR="00E551CE" w:rsidRPr="00821661" w:rsidRDefault="00E551CE" w:rsidP="00B1471C">
      <w:pPr>
        <w:pStyle w:val="afffa"/>
        <w:jc w:val="both"/>
      </w:pPr>
      <w:r w:rsidRPr="00821661">
        <w:t>Развитие  системы взаимодействия  школы с учебными заведениями профессионального (начального, среднего, высшего) образования в рамках профориентационной  работы.</w:t>
      </w:r>
    </w:p>
    <w:p w:rsidR="00E551CE" w:rsidRPr="00821661" w:rsidRDefault="00E551CE" w:rsidP="00B1471C">
      <w:pPr>
        <w:pStyle w:val="afffa"/>
        <w:jc w:val="both"/>
        <w:rPr>
          <w:u w:val="single"/>
        </w:rPr>
      </w:pPr>
      <w:r w:rsidRPr="00821661">
        <w:rPr>
          <w:u w:val="single"/>
        </w:rPr>
        <w:t>Задачи призваны помочь каждому реализовать свои возможности:</w:t>
      </w:r>
    </w:p>
    <w:p w:rsidR="00E551CE" w:rsidRPr="00821661" w:rsidRDefault="00E551CE" w:rsidP="00B1471C">
      <w:pPr>
        <w:pStyle w:val="afffa"/>
        <w:jc w:val="both"/>
      </w:pPr>
      <w:r w:rsidRPr="00821661">
        <w:rPr>
          <w:i/>
        </w:rPr>
        <w:t>Учащимся -</w:t>
      </w:r>
      <w:r w:rsidRPr="00821661">
        <w:t xml:space="preserve"> понять ценность образования, осознать  престиж познавательной деятельности в повседневной жизни;</w:t>
      </w:r>
    </w:p>
    <w:p w:rsidR="00E551CE" w:rsidRPr="00821661" w:rsidRDefault="00E551CE" w:rsidP="00B1471C">
      <w:pPr>
        <w:pStyle w:val="afffa"/>
        <w:jc w:val="both"/>
      </w:pPr>
      <w:r w:rsidRPr="00821661">
        <w:rPr>
          <w:i/>
        </w:rPr>
        <w:t xml:space="preserve">учителю (классному руководителю) - </w:t>
      </w:r>
      <w:r w:rsidRPr="00821661">
        <w:t>повысить личностно-профессиональную компетентность, провести самооценку педагогической деятельности;</w:t>
      </w:r>
    </w:p>
    <w:p w:rsidR="00E551CE" w:rsidRPr="00821661" w:rsidRDefault="00E551CE" w:rsidP="00B1471C">
      <w:pPr>
        <w:pStyle w:val="afffa"/>
        <w:jc w:val="both"/>
      </w:pPr>
      <w:r w:rsidRPr="00821661">
        <w:rPr>
          <w:i/>
        </w:rPr>
        <w:t>родителям -</w:t>
      </w:r>
      <w:r w:rsidRPr="00821661">
        <w:t xml:space="preserve"> поддержать успехи и достижения своих детей.</w:t>
      </w:r>
    </w:p>
    <w:p w:rsidR="00E551CE" w:rsidRPr="00821661" w:rsidRDefault="00E551CE" w:rsidP="00B1471C">
      <w:pPr>
        <w:pStyle w:val="afffa"/>
        <w:jc w:val="both"/>
        <w:rPr>
          <w:u w:val="single"/>
        </w:rPr>
      </w:pPr>
      <w:r w:rsidRPr="00821661">
        <w:rPr>
          <w:u w:val="single"/>
        </w:rPr>
        <w:t>Ожидаемые результаты:</w:t>
      </w:r>
    </w:p>
    <w:p w:rsidR="00E551CE" w:rsidRPr="00821661" w:rsidRDefault="00E551CE" w:rsidP="00AE0DA0">
      <w:pPr>
        <w:pStyle w:val="afffa"/>
        <w:numPr>
          <w:ilvl w:val="0"/>
          <w:numId w:val="20"/>
        </w:numPr>
        <w:jc w:val="both"/>
      </w:pPr>
      <w:r w:rsidRPr="00821661">
        <w:t>повышение уровня внутренней мотивации учащихся к учебе;</w:t>
      </w:r>
    </w:p>
    <w:p w:rsidR="00E551CE" w:rsidRPr="00821661" w:rsidRDefault="00E551CE" w:rsidP="00AE0DA0">
      <w:pPr>
        <w:pStyle w:val="afffa"/>
        <w:numPr>
          <w:ilvl w:val="0"/>
          <w:numId w:val="20"/>
        </w:numPr>
        <w:jc w:val="both"/>
      </w:pPr>
      <w:r w:rsidRPr="00821661">
        <w:t>повышение уровня общеобразовательной подготовки;</w:t>
      </w:r>
    </w:p>
    <w:p w:rsidR="00E551CE" w:rsidRPr="00821661" w:rsidRDefault="00E551CE" w:rsidP="00AE0DA0">
      <w:pPr>
        <w:pStyle w:val="afffa"/>
        <w:numPr>
          <w:ilvl w:val="0"/>
          <w:numId w:val="20"/>
        </w:numPr>
        <w:jc w:val="both"/>
      </w:pPr>
      <w:r w:rsidRPr="00821661">
        <w:t>изменение шкалы социальных ценностей учащихся;</w:t>
      </w:r>
    </w:p>
    <w:p w:rsidR="00E551CE" w:rsidRPr="00821661" w:rsidRDefault="00E551CE" w:rsidP="00AE0DA0">
      <w:pPr>
        <w:pStyle w:val="afffa"/>
        <w:numPr>
          <w:ilvl w:val="0"/>
          <w:numId w:val="20"/>
        </w:numPr>
        <w:jc w:val="both"/>
      </w:pPr>
      <w:r w:rsidRPr="00821661">
        <w:t>расширение диапазона мероприятий для раскрытия творческих способностей учащихся;</w:t>
      </w:r>
    </w:p>
    <w:p w:rsidR="00E551CE" w:rsidRPr="00821661" w:rsidRDefault="00E551CE" w:rsidP="00AE0DA0">
      <w:pPr>
        <w:pStyle w:val="afffa"/>
        <w:numPr>
          <w:ilvl w:val="0"/>
          <w:numId w:val="20"/>
        </w:numPr>
        <w:jc w:val="both"/>
      </w:pPr>
      <w:r w:rsidRPr="00821661">
        <w:t>улучшение качества образовательных воздействий за счет эффективного использования    современных образовательных технологий, в том числе информационно-коммуникационных.</w:t>
      </w:r>
    </w:p>
    <w:p w:rsidR="00E551CE" w:rsidRPr="00821661" w:rsidRDefault="00E551CE" w:rsidP="00B1471C">
      <w:pPr>
        <w:pStyle w:val="afffa"/>
        <w:jc w:val="center"/>
      </w:pPr>
      <w:r w:rsidRPr="00821661">
        <w:t>Основные  разделы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7000"/>
      </w:tblGrid>
      <w:tr w:rsidR="00E551CE" w:rsidRPr="00671549" w:rsidTr="003170F1">
        <w:tc>
          <w:tcPr>
            <w:tcW w:w="2244" w:type="dxa"/>
          </w:tcPr>
          <w:p w:rsidR="00E551CE" w:rsidRPr="00821661" w:rsidRDefault="00E551CE" w:rsidP="00B1471C">
            <w:pPr>
              <w:pStyle w:val="afffa"/>
              <w:jc w:val="both"/>
            </w:pPr>
            <w:r w:rsidRPr="00821661">
              <w:t>Информационный</w:t>
            </w:r>
          </w:p>
        </w:tc>
        <w:tc>
          <w:tcPr>
            <w:tcW w:w="7219" w:type="dxa"/>
            <w:vMerge w:val="restart"/>
          </w:tcPr>
          <w:p w:rsidR="00E551CE" w:rsidRPr="00821661" w:rsidRDefault="00E551CE" w:rsidP="00B1471C">
            <w:pPr>
              <w:pStyle w:val="afffa"/>
              <w:jc w:val="both"/>
            </w:pPr>
            <w:r w:rsidRPr="00821661">
              <w:t>Информационные родительские собрания, встречи родителей с учителями – предметниками.</w:t>
            </w:r>
          </w:p>
          <w:p w:rsidR="00E551CE" w:rsidRPr="00821661" w:rsidRDefault="00E551CE" w:rsidP="00B1471C">
            <w:pPr>
              <w:pStyle w:val="afffa"/>
              <w:jc w:val="both"/>
            </w:pPr>
            <w:r w:rsidRPr="00821661">
              <w:t>Публикации о результатах и достижениях учащихся на сайте образовательного учреждения.</w:t>
            </w:r>
          </w:p>
        </w:tc>
      </w:tr>
      <w:tr w:rsidR="00E551CE" w:rsidRPr="00671549" w:rsidTr="003170F1">
        <w:tc>
          <w:tcPr>
            <w:tcW w:w="2244" w:type="dxa"/>
          </w:tcPr>
          <w:p w:rsidR="00E551CE" w:rsidRPr="00821661" w:rsidRDefault="00E551CE" w:rsidP="00B1471C">
            <w:pPr>
              <w:pStyle w:val="afffa"/>
              <w:jc w:val="both"/>
            </w:pPr>
          </w:p>
        </w:tc>
        <w:tc>
          <w:tcPr>
            <w:tcW w:w="7219" w:type="dxa"/>
            <w:vMerge/>
          </w:tcPr>
          <w:p w:rsidR="00E551CE" w:rsidRPr="00821661" w:rsidRDefault="00E551CE" w:rsidP="00B1471C">
            <w:pPr>
              <w:pStyle w:val="afffa"/>
              <w:jc w:val="both"/>
            </w:pPr>
          </w:p>
        </w:tc>
      </w:tr>
      <w:tr w:rsidR="00E551CE" w:rsidRPr="00671549" w:rsidTr="003170F1">
        <w:tc>
          <w:tcPr>
            <w:tcW w:w="2244" w:type="dxa"/>
          </w:tcPr>
          <w:p w:rsidR="00E551CE" w:rsidRPr="00821661" w:rsidRDefault="00E551CE" w:rsidP="00B1471C">
            <w:pPr>
              <w:pStyle w:val="afffa"/>
              <w:jc w:val="both"/>
            </w:pPr>
            <w:r w:rsidRPr="00821661">
              <w:t>Педагогический</w:t>
            </w:r>
          </w:p>
        </w:tc>
        <w:tc>
          <w:tcPr>
            <w:tcW w:w="7219" w:type="dxa"/>
            <w:vMerge w:val="restart"/>
          </w:tcPr>
          <w:p w:rsidR="00E551CE" w:rsidRPr="00821661" w:rsidRDefault="00E551CE" w:rsidP="00B1471C">
            <w:pPr>
              <w:pStyle w:val="afffa"/>
              <w:jc w:val="both"/>
            </w:pPr>
            <w:r w:rsidRPr="00821661">
              <w:t>Развитие научно-исследовательской деятельности учащихся.</w:t>
            </w:r>
          </w:p>
          <w:p w:rsidR="00E551CE" w:rsidRPr="00821661" w:rsidRDefault="00E551CE" w:rsidP="00B1471C">
            <w:pPr>
              <w:pStyle w:val="afffa"/>
              <w:jc w:val="both"/>
            </w:pPr>
            <w:r w:rsidRPr="00821661">
              <w:t>Организация работы с одаренными детьми.</w:t>
            </w:r>
          </w:p>
          <w:p w:rsidR="00E551CE" w:rsidRPr="00821661" w:rsidRDefault="00E551CE" w:rsidP="00B1471C">
            <w:pPr>
              <w:pStyle w:val="afffa"/>
              <w:jc w:val="both"/>
            </w:pPr>
            <w:r w:rsidRPr="00821661">
              <w:t>Просвещение учащихся по вопросам  профессионального определения.</w:t>
            </w:r>
          </w:p>
          <w:p w:rsidR="00E551CE" w:rsidRPr="00821661" w:rsidRDefault="00E551CE" w:rsidP="00B1471C">
            <w:pPr>
              <w:pStyle w:val="afffa"/>
              <w:jc w:val="both"/>
            </w:pPr>
            <w:r w:rsidRPr="00821661">
              <w:t xml:space="preserve">Привлечение к участию в проектах в рамках программ дополнительного образования, создание интеллектуальных клубов. </w:t>
            </w:r>
          </w:p>
          <w:p w:rsidR="00E551CE" w:rsidRPr="00821661" w:rsidRDefault="00E551CE" w:rsidP="00B1471C">
            <w:pPr>
              <w:pStyle w:val="afffa"/>
              <w:jc w:val="both"/>
            </w:pPr>
            <w:r w:rsidRPr="00821661">
              <w:t>Индивидуальные беседы классного руководителя с учащимися.</w:t>
            </w:r>
          </w:p>
        </w:tc>
      </w:tr>
      <w:tr w:rsidR="00E551CE" w:rsidRPr="00671549" w:rsidTr="003170F1">
        <w:tc>
          <w:tcPr>
            <w:tcW w:w="2244" w:type="dxa"/>
          </w:tcPr>
          <w:p w:rsidR="00E551CE" w:rsidRPr="00821661" w:rsidRDefault="00E551CE" w:rsidP="00B1471C">
            <w:pPr>
              <w:pStyle w:val="afffa"/>
              <w:jc w:val="both"/>
            </w:pPr>
          </w:p>
        </w:tc>
        <w:tc>
          <w:tcPr>
            <w:tcW w:w="7219" w:type="dxa"/>
            <w:vMerge/>
          </w:tcPr>
          <w:p w:rsidR="00E551CE" w:rsidRPr="00821661" w:rsidRDefault="00E551CE" w:rsidP="00B1471C">
            <w:pPr>
              <w:pStyle w:val="afffa"/>
              <w:jc w:val="both"/>
            </w:pPr>
          </w:p>
        </w:tc>
      </w:tr>
      <w:tr w:rsidR="00E551CE" w:rsidRPr="00671549" w:rsidTr="003170F1">
        <w:tc>
          <w:tcPr>
            <w:tcW w:w="2244" w:type="dxa"/>
          </w:tcPr>
          <w:p w:rsidR="00E551CE" w:rsidRPr="00821661" w:rsidRDefault="00E551CE" w:rsidP="00B1471C">
            <w:pPr>
              <w:pStyle w:val="afffa"/>
              <w:jc w:val="both"/>
            </w:pPr>
            <w:r w:rsidRPr="00821661">
              <w:t>Воспитательный</w:t>
            </w:r>
          </w:p>
        </w:tc>
        <w:tc>
          <w:tcPr>
            <w:tcW w:w="7219" w:type="dxa"/>
            <w:vMerge w:val="restart"/>
          </w:tcPr>
          <w:p w:rsidR="00E551CE" w:rsidRPr="00821661" w:rsidRDefault="00E551CE" w:rsidP="00B1471C">
            <w:pPr>
              <w:pStyle w:val="afffa"/>
              <w:jc w:val="both"/>
            </w:pPr>
            <w:r w:rsidRPr="00821661">
              <w:t>Интеллектуальные игры. Праздники. Конкурсы.</w:t>
            </w:r>
          </w:p>
          <w:p w:rsidR="00E551CE" w:rsidRPr="00821661" w:rsidRDefault="00E551CE" w:rsidP="00B1471C">
            <w:pPr>
              <w:pStyle w:val="afffa"/>
              <w:jc w:val="both"/>
            </w:pPr>
            <w:r w:rsidRPr="00821661">
              <w:t xml:space="preserve">Предметные недели, олимпиады. </w:t>
            </w:r>
          </w:p>
          <w:p w:rsidR="00E551CE" w:rsidRPr="00821661" w:rsidRDefault="00E551CE" w:rsidP="00B1471C">
            <w:pPr>
              <w:pStyle w:val="afffa"/>
              <w:jc w:val="both"/>
            </w:pPr>
            <w:r w:rsidRPr="00821661">
              <w:t>Предметные факультативы, кружки, выпуск предметных газет.</w:t>
            </w:r>
          </w:p>
          <w:p w:rsidR="00E551CE" w:rsidRPr="00821661" w:rsidRDefault="00E551CE" w:rsidP="00B1471C">
            <w:pPr>
              <w:pStyle w:val="afffa"/>
              <w:jc w:val="both"/>
            </w:pPr>
            <w:r w:rsidRPr="00821661">
              <w:t>Научно-практические конференции, работа НОУ.</w:t>
            </w:r>
          </w:p>
          <w:p w:rsidR="00E551CE" w:rsidRPr="00821661" w:rsidRDefault="00E551CE" w:rsidP="00B1471C">
            <w:pPr>
              <w:pStyle w:val="afffa"/>
              <w:jc w:val="both"/>
            </w:pPr>
            <w:r w:rsidRPr="00821661">
              <w:t>Познавательные беседы. Акции познавательной направленности.</w:t>
            </w:r>
          </w:p>
          <w:p w:rsidR="00E551CE" w:rsidRPr="00821661" w:rsidRDefault="00E551CE" w:rsidP="00B1471C">
            <w:pPr>
              <w:pStyle w:val="afffa"/>
              <w:jc w:val="both"/>
            </w:pPr>
            <w:r w:rsidRPr="00821661">
              <w:t>Общественный смотр знаний.</w:t>
            </w:r>
          </w:p>
          <w:p w:rsidR="00E551CE" w:rsidRPr="00821661" w:rsidRDefault="00E551CE" w:rsidP="00B1471C">
            <w:pPr>
              <w:pStyle w:val="afffa"/>
              <w:jc w:val="both"/>
            </w:pPr>
            <w:r w:rsidRPr="00821661">
              <w:t xml:space="preserve">Литературные гостиные, читательские конференции. </w:t>
            </w:r>
          </w:p>
          <w:p w:rsidR="00E551CE" w:rsidRPr="00821661" w:rsidRDefault="00E551CE" w:rsidP="00B1471C">
            <w:pPr>
              <w:pStyle w:val="afffa"/>
              <w:jc w:val="both"/>
            </w:pPr>
            <w:r w:rsidRPr="00821661">
              <w:t>Библиотечные уроки.</w:t>
            </w:r>
          </w:p>
          <w:p w:rsidR="00E551CE" w:rsidRPr="00821661" w:rsidRDefault="00E551CE" w:rsidP="00B1471C">
            <w:pPr>
              <w:pStyle w:val="afffa"/>
              <w:jc w:val="both"/>
            </w:pPr>
            <w:r w:rsidRPr="00821661">
              <w:t>Экскурсии в музеи, галереи, посещение выставок.</w:t>
            </w:r>
          </w:p>
          <w:p w:rsidR="00E551CE" w:rsidRPr="00821661" w:rsidRDefault="00E551CE" w:rsidP="00B1471C">
            <w:pPr>
              <w:pStyle w:val="afffa"/>
              <w:jc w:val="both"/>
            </w:pPr>
            <w:r w:rsidRPr="00821661">
              <w:t>Встречи учащихся с представителями ВУЗов, техникумов, колледжей, лицеев.</w:t>
            </w:r>
          </w:p>
        </w:tc>
      </w:tr>
      <w:tr w:rsidR="00E551CE" w:rsidRPr="00671549" w:rsidTr="003170F1">
        <w:tc>
          <w:tcPr>
            <w:tcW w:w="2244" w:type="dxa"/>
          </w:tcPr>
          <w:p w:rsidR="00E551CE" w:rsidRPr="00821661" w:rsidRDefault="00E551CE" w:rsidP="00B1471C">
            <w:pPr>
              <w:pStyle w:val="afffa"/>
              <w:jc w:val="both"/>
            </w:pPr>
          </w:p>
        </w:tc>
        <w:tc>
          <w:tcPr>
            <w:tcW w:w="7219" w:type="dxa"/>
            <w:vMerge/>
          </w:tcPr>
          <w:p w:rsidR="00E551CE" w:rsidRPr="00821661" w:rsidRDefault="00E551CE" w:rsidP="00B1471C">
            <w:pPr>
              <w:pStyle w:val="afffa"/>
              <w:jc w:val="both"/>
            </w:pPr>
          </w:p>
        </w:tc>
      </w:tr>
      <w:tr w:rsidR="00E551CE" w:rsidRPr="00671549" w:rsidTr="003170F1">
        <w:tc>
          <w:tcPr>
            <w:tcW w:w="2244" w:type="dxa"/>
          </w:tcPr>
          <w:p w:rsidR="00E551CE" w:rsidRPr="00821661" w:rsidRDefault="00E551CE" w:rsidP="00B1471C">
            <w:pPr>
              <w:pStyle w:val="afffa"/>
              <w:jc w:val="both"/>
            </w:pPr>
            <w:r w:rsidRPr="00821661">
              <w:t>Социальный</w:t>
            </w:r>
          </w:p>
        </w:tc>
        <w:tc>
          <w:tcPr>
            <w:tcW w:w="7219" w:type="dxa"/>
            <w:vMerge w:val="restart"/>
          </w:tcPr>
          <w:p w:rsidR="00E551CE" w:rsidRPr="00821661" w:rsidRDefault="00E551CE" w:rsidP="00B1471C">
            <w:pPr>
              <w:pStyle w:val="afffa"/>
              <w:jc w:val="both"/>
            </w:pPr>
            <w:r w:rsidRPr="00821661">
              <w:t>Составление индивидуального маршрута образования учащихся.</w:t>
            </w:r>
          </w:p>
          <w:p w:rsidR="00E551CE" w:rsidRPr="00821661" w:rsidRDefault="00E551CE" w:rsidP="00B1471C">
            <w:pPr>
              <w:pStyle w:val="afffa"/>
              <w:jc w:val="both"/>
            </w:pPr>
            <w:r w:rsidRPr="00821661">
              <w:t>Изучение интеллектуальных возможностей и динамики достижений учащихся школы.</w:t>
            </w:r>
          </w:p>
          <w:p w:rsidR="00E551CE" w:rsidRPr="00821661" w:rsidRDefault="00E551CE" w:rsidP="00B1471C">
            <w:pPr>
              <w:pStyle w:val="afffa"/>
              <w:jc w:val="both"/>
            </w:pPr>
            <w:r w:rsidRPr="00821661">
              <w:t xml:space="preserve"> Составление банка данных достижений учащихся.</w:t>
            </w:r>
          </w:p>
          <w:p w:rsidR="00E551CE" w:rsidRPr="00821661" w:rsidRDefault="00E551CE" w:rsidP="00B1471C">
            <w:pPr>
              <w:pStyle w:val="afffa"/>
              <w:jc w:val="both"/>
            </w:pPr>
            <w:r w:rsidRPr="00821661">
              <w:t>Социологические опросы, анкетирование  учащихся, педагогов, родителей.</w:t>
            </w:r>
          </w:p>
        </w:tc>
      </w:tr>
      <w:tr w:rsidR="00E551CE" w:rsidRPr="00671549" w:rsidTr="003170F1">
        <w:tc>
          <w:tcPr>
            <w:tcW w:w="2244" w:type="dxa"/>
          </w:tcPr>
          <w:p w:rsidR="00E551CE" w:rsidRPr="00821661" w:rsidRDefault="00E551CE" w:rsidP="00B1471C">
            <w:pPr>
              <w:pStyle w:val="afffa"/>
              <w:jc w:val="both"/>
            </w:pPr>
          </w:p>
        </w:tc>
        <w:tc>
          <w:tcPr>
            <w:tcW w:w="7219" w:type="dxa"/>
            <w:vMerge/>
          </w:tcPr>
          <w:p w:rsidR="00E551CE" w:rsidRPr="00821661" w:rsidRDefault="00E551CE" w:rsidP="00B1471C">
            <w:pPr>
              <w:pStyle w:val="afffa"/>
              <w:jc w:val="both"/>
            </w:pPr>
          </w:p>
        </w:tc>
      </w:tr>
    </w:tbl>
    <w:p w:rsidR="00E551CE" w:rsidRPr="00821661" w:rsidRDefault="00E551CE" w:rsidP="00B1471C">
      <w:pPr>
        <w:pStyle w:val="afffa"/>
        <w:jc w:val="both"/>
      </w:pPr>
    </w:p>
    <w:p w:rsidR="00E551CE" w:rsidRPr="00821661" w:rsidRDefault="00E551CE" w:rsidP="00B1471C">
      <w:pPr>
        <w:pStyle w:val="afffa"/>
        <w:jc w:val="center"/>
      </w:pPr>
      <w:r w:rsidRPr="00821661">
        <w:t>Работа с педагогическими кадрами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4726"/>
      </w:tblGrid>
      <w:tr w:rsidR="00E551CE" w:rsidRPr="00821661" w:rsidTr="003170F1">
        <w:tc>
          <w:tcPr>
            <w:tcW w:w="4779" w:type="dxa"/>
          </w:tcPr>
          <w:p w:rsidR="00E551CE" w:rsidRPr="00821661" w:rsidRDefault="00E551CE" w:rsidP="00B1471C">
            <w:pPr>
              <w:pStyle w:val="afffa"/>
              <w:jc w:val="both"/>
            </w:pPr>
            <w:r w:rsidRPr="00821661">
              <w:t xml:space="preserve">      Действия</w:t>
            </w:r>
          </w:p>
        </w:tc>
        <w:tc>
          <w:tcPr>
            <w:tcW w:w="5061" w:type="dxa"/>
          </w:tcPr>
          <w:p w:rsidR="00E551CE" w:rsidRPr="00821661" w:rsidRDefault="00E551CE" w:rsidP="00B1471C">
            <w:pPr>
              <w:pStyle w:val="afffa"/>
              <w:jc w:val="both"/>
            </w:pPr>
            <w:r w:rsidRPr="00821661">
              <w:t>Предполагаемый результат</w:t>
            </w:r>
          </w:p>
        </w:tc>
      </w:tr>
      <w:tr w:rsidR="00E551CE" w:rsidRPr="00671549" w:rsidTr="003170F1">
        <w:tc>
          <w:tcPr>
            <w:tcW w:w="4779" w:type="dxa"/>
          </w:tcPr>
          <w:p w:rsidR="00E551CE" w:rsidRPr="00821661" w:rsidRDefault="00E551CE" w:rsidP="00B1471C">
            <w:pPr>
              <w:pStyle w:val="afffa"/>
              <w:jc w:val="both"/>
            </w:pPr>
            <w:r w:rsidRPr="00821661">
              <w:t>Выявление потребности педагогов в повышении квалификации по вопросу формирования культуры умственного труда.</w:t>
            </w:r>
          </w:p>
          <w:p w:rsidR="00E551CE" w:rsidRPr="00821661" w:rsidRDefault="00E551CE" w:rsidP="00B1471C">
            <w:pPr>
              <w:pStyle w:val="afffa"/>
              <w:jc w:val="both"/>
            </w:pPr>
            <w:r w:rsidRPr="00821661">
              <w:t>Организация творческих групп классных руководителей по работе с учащимися различного уровня общеобразовательной подготовки.</w:t>
            </w:r>
          </w:p>
        </w:tc>
        <w:tc>
          <w:tcPr>
            <w:tcW w:w="5061" w:type="dxa"/>
          </w:tcPr>
          <w:p w:rsidR="00E551CE" w:rsidRPr="00821661" w:rsidRDefault="00E551CE" w:rsidP="00B1471C">
            <w:pPr>
              <w:pStyle w:val="afffa"/>
              <w:jc w:val="both"/>
            </w:pPr>
            <w:r w:rsidRPr="00821661">
              <w:t>В методкабинете (библиотеке) создан информационный центр.</w:t>
            </w:r>
          </w:p>
          <w:p w:rsidR="00E551CE" w:rsidRPr="00821661" w:rsidRDefault="00E551CE" w:rsidP="00B1471C">
            <w:pPr>
              <w:pStyle w:val="afffa"/>
              <w:jc w:val="both"/>
            </w:pPr>
          </w:p>
          <w:p w:rsidR="00E551CE" w:rsidRPr="00821661" w:rsidRDefault="00E551CE" w:rsidP="00B1471C">
            <w:pPr>
              <w:pStyle w:val="afffa"/>
              <w:jc w:val="both"/>
            </w:pPr>
          </w:p>
          <w:p w:rsidR="00E551CE" w:rsidRPr="00821661" w:rsidRDefault="00E551CE" w:rsidP="00B1471C">
            <w:pPr>
              <w:pStyle w:val="afffa"/>
              <w:jc w:val="both"/>
            </w:pPr>
            <w:r w:rsidRPr="00821661">
              <w:t xml:space="preserve">Разработаны методические рекомендации в помощь классным руководителям по формированию культуры интеллектуального развития учащихся. </w:t>
            </w:r>
          </w:p>
        </w:tc>
      </w:tr>
    </w:tbl>
    <w:p w:rsidR="00E551CE" w:rsidRPr="00821661" w:rsidRDefault="00E551CE" w:rsidP="00B1471C">
      <w:pPr>
        <w:pStyle w:val="afffa"/>
        <w:jc w:val="center"/>
        <w:rPr>
          <w:b/>
        </w:rPr>
      </w:pPr>
      <w:r w:rsidRPr="00821661">
        <w:rPr>
          <w:b/>
        </w:rPr>
        <w:t>Направление  «Я в мире прекрасного»</w:t>
      </w:r>
    </w:p>
    <w:p w:rsidR="00E551CE" w:rsidRPr="00821661" w:rsidRDefault="00E551CE" w:rsidP="00B1471C">
      <w:pPr>
        <w:pStyle w:val="afffa"/>
        <w:jc w:val="both"/>
      </w:pPr>
      <w:r w:rsidRPr="00821661">
        <w:rPr>
          <w:b/>
        </w:rPr>
        <w:t>Цель</w:t>
      </w:r>
      <w:r w:rsidRPr="00821661">
        <w:t xml:space="preserve">  Создание условий для воспитания эстетической образованности учащихся, нравственного самосовершенствования личности. </w:t>
      </w:r>
    </w:p>
    <w:p w:rsidR="00E551CE" w:rsidRPr="00821661" w:rsidRDefault="00E551CE" w:rsidP="00B1471C">
      <w:pPr>
        <w:pStyle w:val="afffa"/>
        <w:jc w:val="both"/>
        <w:rPr>
          <w:b/>
        </w:rPr>
      </w:pPr>
      <w:r w:rsidRPr="00821661">
        <w:rPr>
          <w:b/>
        </w:rPr>
        <w:t xml:space="preserve">Задачи </w:t>
      </w:r>
    </w:p>
    <w:p w:rsidR="00E551CE" w:rsidRPr="00821661" w:rsidRDefault="00E551CE" w:rsidP="00B1471C">
      <w:pPr>
        <w:pStyle w:val="afffa"/>
        <w:jc w:val="both"/>
      </w:pPr>
      <w:r w:rsidRPr="00821661">
        <w:rPr>
          <w:i/>
        </w:rPr>
        <w:t>для  учащихся</w:t>
      </w:r>
      <w:r w:rsidRPr="00821661">
        <w:t>:</w:t>
      </w:r>
    </w:p>
    <w:p w:rsidR="00E551CE" w:rsidRPr="00821661" w:rsidRDefault="00E551CE" w:rsidP="00B1471C">
      <w:pPr>
        <w:pStyle w:val="afffa"/>
        <w:jc w:val="both"/>
      </w:pPr>
      <w:r w:rsidRPr="00821661">
        <w:t>- расширять свой кругозор, развивать  творческие, интеллектуальные способности;</w:t>
      </w:r>
    </w:p>
    <w:p w:rsidR="00E551CE" w:rsidRPr="00821661" w:rsidRDefault="00E551CE" w:rsidP="00B1471C">
      <w:pPr>
        <w:pStyle w:val="afffa"/>
        <w:jc w:val="both"/>
        <w:rPr>
          <w:i/>
        </w:rPr>
      </w:pPr>
      <w:r w:rsidRPr="00821661">
        <w:rPr>
          <w:i/>
        </w:rPr>
        <w:t>для педагогов:</w:t>
      </w:r>
    </w:p>
    <w:p w:rsidR="00E551CE" w:rsidRPr="00821661" w:rsidRDefault="00E551CE" w:rsidP="00B1471C">
      <w:pPr>
        <w:pStyle w:val="afffa"/>
        <w:jc w:val="both"/>
      </w:pPr>
      <w:r w:rsidRPr="00821661">
        <w:t>-формировать  у учащихся представление  об эстетических идеалах и ценностях;</w:t>
      </w:r>
    </w:p>
    <w:p w:rsidR="00E551CE" w:rsidRPr="00821661" w:rsidRDefault="00E551CE" w:rsidP="00B1471C">
      <w:pPr>
        <w:pStyle w:val="afffa"/>
        <w:jc w:val="both"/>
      </w:pPr>
      <w:r w:rsidRPr="00821661">
        <w:t>-вовлекать учащихся в деятельность творческих объединений художественной направленности;</w:t>
      </w:r>
    </w:p>
    <w:p w:rsidR="00E551CE" w:rsidRPr="00821661" w:rsidRDefault="00E551CE" w:rsidP="00B1471C">
      <w:pPr>
        <w:pStyle w:val="afffa"/>
        <w:jc w:val="both"/>
        <w:rPr>
          <w:i/>
        </w:rPr>
      </w:pPr>
      <w:r w:rsidRPr="00821661">
        <w:rPr>
          <w:i/>
        </w:rPr>
        <w:t>для родителей:</w:t>
      </w:r>
    </w:p>
    <w:p w:rsidR="00E551CE" w:rsidRPr="00821661" w:rsidRDefault="00E551CE" w:rsidP="00B1471C">
      <w:pPr>
        <w:pStyle w:val="afffa"/>
        <w:jc w:val="both"/>
      </w:pPr>
      <w:r w:rsidRPr="00821661">
        <w:lastRenderedPageBreak/>
        <w:t>- включиться в совместную работу с педагогами, классными  коллективами с учетом целей, задач эстетического воспитания учащихся;</w:t>
      </w:r>
    </w:p>
    <w:p w:rsidR="00E551CE" w:rsidRPr="00821661" w:rsidRDefault="00E551CE" w:rsidP="00B1471C">
      <w:pPr>
        <w:pStyle w:val="afffa"/>
        <w:jc w:val="both"/>
      </w:pPr>
      <w:r w:rsidRPr="00821661">
        <w:t>-обмениваться опытом по  вопросам эстетического воспитания в  семье.</w:t>
      </w:r>
    </w:p>
    <w:p w:rsidR="00E551CE" w:rsidRPr="00821661" w:rsidRDefault="00E551CE" w:rsidP="00B1471C">
      <w:pPr>
        <w:pStyle w:val="afffa"/>
        <w:jc w:val="both"/>
        <w:rPr>
          <w:u w:val="single"/>
        </w:rPr>
      </w:pPr>
      <w:r w:rsidRPr="00821661">
        <w:rPr>
          <w:u w:val="single"/>
        </w:rPr>
        <w:t xml:space="preserve">Задачи взаимодействия с общественными и государственными организациями: </w:t>
      </w:r>
    </w:p>
    <w:p w:rsidR="00E551CE" w:rsidRPr="00821661" w:rsidRDefault="00E551CE" w:rsidP="00B1471C">
      <w:pPr>
        <w:pStyle w:val="afffa"/>
        <w:jc w:val="both"/>
      </w:pPr>
      <w:r w:rsidRPr="00821661">
        <w:t>Привлекать для совместной работы  представителей заинтересованных учреждений по  вопросам   эстетического воспитания.</w:t>
      </w:r>
    </w:p>
    <w:p w:rsidR="00E551CE" w:rsidRPr="00821661" w:rsidRDefault="00E551CE" w:rsidP="00B1471C">
      <w:pPr>
        <w:pStyle w:val="afffa"/>
        <w:jc w:val="both"/>
        <w:rPr>
          <w:u w:val="single"/>
        </w:rPr>
      </w:pPr>
      <w:r w:rsidRPr="00821661">
        <w:rPr>
          <w:u w:val="single"/>
        </w:rPr>
        <w:t>Задачи призваны помочь каждому реализовать свои возможности:</w:t>
      </w:r>
    </w:p>
    <w:p w:rsidR="00E551CE" w:rsidRPr="00821661" w:rsidRDefault="00E551CE" w:rsidP="00B1471C">
      <w:pPr>
        <w:pStyle w:val="afffa"/>
        <w:jc w:val="both"/>
      </w:pPr>
      <w:r w:rsidRPr="00821661">
        <w:rPr>
          <w:i/>
        </w:rPr>
        <w:t xml:space="preserve">-учащимся </w:t>
      </w:r>
      <w:r w:rsidRPr="00821661">
        <w:t>- развить художественно-творческие способности; овладеть практическими умениями и навыками в различных видах творческой деятельности;</w:t>
      </w:r>
    </w:p>
    <w:p w:rsidR="00E551CE" w:rsidRPr="00821661" w:rsidRDefault="00E551CE" w:rsidP="00B1471C">
      <w:pPr>
        <w:pStyle w:val="afffa"/>
        <w:jc w:val="both"/>
      </w:pPr>
      <w:r w:rsidRPr="00821661">
        <w:rPr>
          <w:i/>
        </w:rPr>
        <w:t xml:space="preserve">учителю (классному руководителю) </w:t>
      </w:r>
      <w:r w:rsidRPr="00821661">
        <w:t>- обновить методику работы по художественно-эстетическому воспитанию;</w:t>
      </w:r>
    </w:p>
    <w:p w:rsidR="00E551CE" w:rsidRPr="00821661" w:rsidRDefault="00E551CE" w:rsidP="00B1471C">
      <w:pPr>
        <w:pStyle w:val="afffa"/>
        <w:jc w:val="both"/>
      </w:pPr>
      <w:r w:rsidRPr="00821661">
        <w:rPr>
          <w:i/>
        </w:rPr>
        <w:t>-родителям -</w:t>
      </w:r>
      <w:r w:rsidRPr="00821661">
        <w:t xml:space="preserve"> быть активными участниками  школьных творческих дел.</w:t>
      </w:r>
    </w:p>
    <w:p w:rsidR="00E551CE" w:rsidRPr="00821661" w:rsidRDefault="00E551CE" w:rsidP="00B1471C">
      <w:pPr>
        <w:pStyle w:val="afffa"/>
        <w:jc w:val="both"/>
        <w:rPr>
          <w:u w:val="single"/>
        </w:rPr>
      </w:pPr>
      <w:r w:rsidRPr="00821661">
        <w:rPr>
          <w:u w:val="single"/>
        </w:rPr>
        <w:t>Ожидаемый результат:</w:t>
      </w:r>
    </w:p>
    <w:p w:rsidR="00E551CE" w:rsidRPr="00821661" w:rsidRDefault="00E551CE" w:rsidP="00AE0DA0">
      <w:pPr>
        <w:pStyle w:val="afffa"/>
        <w:numPr>
          <w:ilvl w:val="0"/>
          <w:numId w:val="21"/>
        </w:numPr>
        <w:jc w:val="both"/>
      </w:pPr>
      <w:r w:rsidRPr="00821661">
        <w:t>сформированы навыки культуроосвоения и культуросозидания, направленные на активизацию приобщения учащихся к достижениям общечеловеческой и национальной культуры.</w:t>
      </w:r>
    </w:p>
    <w:p w:rsidR="00E551CE" w:rsidRPr="00821661" w:rsidRDefault="00E551CE" w:rsidP="00AE0DA0">
      <w:pPr>
        <w:pStyle w:val="afffa"/>
        <w:numPr>
          <w:ilvl w:val="0"/>
          <w:numId w:val="21"/>
        </w:numPr>
        <w:jc w:val="both"/>
      </w:pPr>
      <w:r w:rsidRPr="00821661">
        <w:t>созданы условия для повышения интереса учащихся к мировой и отечественной культуре</w:t>
      </w:r>
    </w:p>
    <w:p w:rsidR="00E551CE" w:rsidRPr="00821661" w:rsidRDefault="00E551CE" w:rsidP="00AE0DA0">
      <w:pPr>
        <w:pStyle w:val="afffa"/>
        <w:numPr>
          <w:ilvl w:val="0"/>
          <w:numId w:val="21"/>
        </w:numPr>
        <w:jc w:val="both"/>
      </w:pPr>
      <w:r w:rsidRPr="00821661">
        <w:t xml:space="preserve">сформированы собственные эстетические предпочтения, представления об эстетических идеалах и ценностях, </w:t>
      </w:r>
    </w:p>
    <w:p w:rsidR="00E551CE" w:rsidRPr="00821661" w:rsidRDefault="00E551CE" w:rsidP="00AE0DA0">
      <w:pPr>
        <w:pStyle w:val="afffa"/>
        <w:numPr>
          <w:ilvl w:val="0"/>
          <w:numId w:val="21"/>
        </w:numPr>
        <w:jc w:val="both"/>
      </w:pPr>
      <w:r w:rsidRPr="00821661">
        <w:t>учащиеся  имеют опыт участия в массовых  творческих делах.</w:t>
      </w:r>
    </w:p>
    <w:p w:rsidR="00E551CE" w:rsidRPr="00821661" w:rsidRDefault="00E551CE" w:rsidP="00B1471C">
      <w:pPr>
        <w:pStyle w:val="afffa"/>
        <w:jc w:val="both"/>
      </w:pPr>
    </w:p>
    <w:p w:rsidR="00E551CE" w:rsidRPr="00821661" w:rsidRDefault="00E551CE" w:rsidP="00B1471C">
      <w:pPr>
        <w:pStyle w:val="afffa"/>
        <w:jc w:val="center"/>
      </w:pPr>
      <w:r w:rsidRPr="00821661">
        <w:t>Основные разделы</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5304"/>
      </w:tblGrid>
      <w:tr w:rsidR="00E551CE" w:rsidRPr="00671549" w:rsidTr="007819DB">
        <w:trPr>
          <w:trHeight w:val="2084"/>
        </w:trPr>
        <w:tc>
          <w:tcPr>
            <w:tcW w:w="2268" w:type="dxa"/>
          </w:tcPr>
          <w:p w:rsidR="00E551CE" w:rsidRPr="00821661" w:rsidRDefault="00E551CE" w:rsidP="00B1471C">
            <w:pPr>
              <w:pStyle w:val="afffa"/>
              <w:jc w:val="both"/>
            </w:pPr>
            <w:r w:rsidRPr="00821661">
              <w:t>Информационный</w:t>
            </w:r>
          </w:p>
        </w:tc>
        <w:tc>
          <w:tcPr>
            <w:tcW w:w="7572" w:type="dxa"/>
            <w:gridSpan w:val="2"/>
          </w:tcPr>
          <w:p w:rsidR="00E551CE" w:rsidRPr="00821661" w:rsidRDefault="00E551CE" w:rsidP="00B1471C">
            <w:pPr>
              <w:pStyle w:val="afffa"/>
              <w:jc w:val="both"/>
            </w:pPr>
            <w:r w:rsidRPr="00821661">
              <w:t>Родительское собрание в начале года: встречи руководителей кружков с родителями.</w:t>
            </w:r>
          </w:p>
          <w:p w:rsidR="00E551CE" w:rsidRPr="00821661" w:rsidRDefault="00E551CE" w:rsidP="00B1471C">
            <w:pPr>
              <w:pStyle w:val="afffa"/>
              <w:jc w:val="both"/>
            </w:pPr>
            <w:r w:rsidRPr="00821661">
              <w:t xml:space="preserve">Выпуск информационных газет, рекламных буклетов о творческих достижениях учащихся. </w:t>
            </w:r>
          </w:p>
          <w:p w:rsidR="00E551CE" w:rsidRPr="00821661" w:rsidRDefault="00E551CE" w:rsidP="00B1471C">
            <w:pPr>
              <w:pStyle w:val="afffa"/>
              <w:jc w:val="both"/>
            </w:pPr>
            <w:r w:rsidRPr="00821661">
              <w:t>Презентации о работе кружков по итогам года.</w:t>
            </w:r>
          </w:p>
          <w:p w:rsidR="00E551CE" w:rsidRPr="00821661" w:rsidRDefault="00E551CE" w:rsidP="00B1471C">
            <w:pPr>
              <w:pStyle w:val="afffa"/>
              <w:jc w:val="both"/>
            </w:pPr>
            <w:r w:rsidRPr="00821661">
              <w:t xml:space="preserve">Творческий отчет кружков,  объединений в конце года. </w:t>
            </w:r>
          </w:p>
          <w:p w:rsidR="00E551CE" w:rsidRPr="00821661" w:rsidRDefault="00E551CE" w:rsidP="00B1471C">
            <w:pPr>
              <w:pStyle w:val="afffa"/>
              <w:jc w:val="both"/>
            </w:pPr>
            <w:r w:rsidRPr="00821661">
              <w:t>Освещение всех творческих мероприятий на  сайте ОУ.</w:t>
            </w:r>
          </w:p>
        </w:tc>
      </w:tr>
      <w:tr w:rsidR="00E551CE" w:rsidRPr="00671549" w:rsidTr="00700151">
        <w:trPr>
          <w:trHeight w:val="1653"/>
        </w:trPr>
        <w:tc>
          <w:tcPr>
            <w:tcW w:w="2268" w:type="dxa"/>
          </w:tcPr>
          <w:p w:rsidR="00E551CE" w:rsidRPr="00821661" w:rsidRDefault="00E551CE" w:rsidP="00B1471C">
            <w:pPr>
              <w:pStyle w:val="afffa"/>
              <w:jc w:val="both"/>
            </w:pPr>
            <w:r w:rsidRPr="00821661">
              <w:t>Педагогический</w:t>
            </w:r>
          </w:p>
        </w:tc>
        <w:tc>
          <w:tcPr>
            <w:tcW w:w="7572" w:type="dxa"/>
            <w:gridSpan w:val="2"/>
          </w:tcPr>
          <w:p w:rsidR="00E551CE" w:rsidRPr="00821661" w:rsidRDefault="00E551CE" w:rsidP="00B1471C">
            <w:pPr>
              <w:pStyle w:val="afffa"/>
              <w:jc w:val="both"/>
            </w:pPr>
            <w:r w:rsidRPr="00821661">
              <w:t>Просвещение родителей по  вопросам эстетического воспитания. Знакомство с накопленным опытом  в ОУ.</w:t>
            </w:r>
          </w:p>
          <w:p w:rsidR="00E551CE" w:rsidRPr="00821661" w:rsidRDefault="00E551CE" w:rsidP="00B1471C">
            <w:pPr>
              <w:pStyle w:val="afffa"/>
              <w:jc w:val="both"/>
            </w:pPr>
            <w:r w:rsidRPr="00821661">
              <w:t>Вовлечение родителей в совместные  мероприятия.</w:t>
            </w:r>
          </w:p>
          <w:p w:rsidR="00E551CE" w:rsidRPr="00821661" w:rsidRDefault="00E551CE" w:rsidP="00B1471C">
            <w:pPr>
              <w:pStyle w:val="afffa"/>
              <w:jc w:val="both"/>
            </w:pPr>
            <w:r w:rsidRPr="00821661">
              <w:t>Оказание помощи родителям в определение учащихся в кружки, объединения.</w:t>
            </w:r>
          </w:p>
          <w:p w:rsidR="00E551CE" w:rsidRPr="00821661" w:rsidRDefault="00E551CE" w:rsidP="00B1471C">
            <w:pPr>
              <w:pStyle w:val="afffa"/>
              <w:jc w:val="both"/>
            </w:pPr>
            <w:r w:rsidRPr="00821661">
              <w:t xml:space="preserve">Организация совместных поездок, посещений театров, музеев, выставок </w:t>
            </w:r>
          </w:p>
        </w:tc>
      </w:tr>
      <w:tr w:rsidR="00E551CE" w:rsidRPr="00671549" w:rsidTr="00700151">
        <w:trPr>
          <w:trHeight w:val="2102"/>
        </w:trPr>
        <w:tc>
          <w:tcPr>
            <w:tcW w:w="2268" w:type="dxa"/>
          </w:tcPr>
          <w:p w:rsidR="00E551CE" w:rsidRPr="00821661" w:rsidRDefault="00E551CE" w:rsidP="00B1471C">
            <w:pPr>
              <w:pStyle w:val="afffa"/>
              <w:jc w:val="both"/>
            </w:pPr>
            <w:r w:rsidRPr="00821661">
              <w:t>Воспитательный</w:t>
            </w:r>
          </w:p>
        </w:tc>
        <w:tc>
          <w:tcPr>
            <w:tcW w:w="7572" w:type="dxa"/>
            <w:gridSpan w:val="2"/>
          </w:tcPr>
          <w:p w:rsidR="00E551CE" w:rsidRPr="00821661" w:rsidRDefault="00E551CE" w:rsidP="00B1471C">
            <w:pPr>
              <w:pStyle w:val="afffa"/>
              <w:jc w:val="both"/>
            </w:pPr>
            <w:r w:rsidRPr="00821661">
              <w:t>Организация совместных творческих мероприятий.</w:t>
            </w:r>
          </w:p>
          <w:p w:rsidR="00E551CE" w:rsidRPr="00821661" w:rsidRDefault="00E551CE" w:rsidP="00B1471C">
            <w:pPr>
              <w:pStyle w:val="afffa"/>
              <w:jc w:val="both"/>
            </w:pPr>
            <w:r w:rsidRPr="00821661">
              <w:t xml:space="preserve"> Авторские выставки работ учащихся.</w:t>
            </w:r>
          </w:p>
          <w:p w:rsidR="00E551CE" w:rsidRPr="00821661" w:rsidRDefault="00E551CE" w:rsidP="00B1471C">
            <w:pPr>
              <w:pStyle w:val="afffa"/>
              <w:jc w:val="both"/>
            </w:pPr>
            <w:r w:rsidRPr="00821661">
              <w:t>Вовлечение учащихся в работу кружков, объединений.</w:t>
            </w:r>
          </w:p>
          <w:p w:rsidR="00E551CE" w:rsidRPr="00821661" w:rsidRDefault="00E551CE" w:rsidP="00B1471C">
            <w:pPr>
              <w:pStyle w:val="afffa"/>
              <w:jc w:val="both"/>
            </w:pPr>
            <w:r w:rsidRPr="00821661">
              <w:t>Организация школьных фестивалей.</w:t>
            </w:r>
          </w:p>
          <w:p w:rsidR="00E551CE" w:rsidRPr="00821661" w:rsidRDefault="00E551CE" w:rsidP="00B1471C">
            <w:pPr>
              <w:pStyle w:val="afffa"/>
              <w:jc w:val="both"/>
            </w:pPr>
            <w:r w:rsidRPr="00821661">
              <w:t>Виртуальные путешествия по музеям и  театрам мира.</w:t>
            </w:r>
          </w:p>
          <w:p w:rsidR="00E551CE" w:rsidRPr="00821661" w:rsidRDefault="00E551CE" w:rsidP="00B1471C">
            <w:pPr>
              <w:pStyle w:val="afffa"/>
              <w:jc w:val="both"/>
            </w:pPr>
            <w:r w:rsidRPr="00821661">
              <w:t>Посещение музеев, театров, филармонии, выставочных залов.</w:t>
            </w:r>
          </w:p>
          <w:p w:rsidR="00E551CE" w:rsidRPr="00821661" w:rsidRDefault="00E551CE" w:rsidP="00B1471C">
            <w:pPr>
              <w:pStyle w:val="afffa"/>
              <w:jc w:val="both"/>
            </w:pPr>
            <w:r w:rsidRPr="00821661">
              <w:t xml:space="preserve"> Театрализация прочитанных произведений.</w:t>
            </w:r>
          </w:p>
          <w:p w:rsidR="00E551CE" w:rsidRPr="00821661" w:rsidRDefault="00E551CE" w:rsidP="00B1471C">
            <w:pPr>
              <w:pStyle w:val="afffa"/>
              <w:jc w:val="both"/>
            </w:pPr>
            <w:r w:rsidRPr="00821661">
              <w:t xml:space="preserve"> Встречи с интересными людьми.</w:t>
            </w:r>
          </w:p>
        </w:tc>
      </w:tr>
      <w:tr w:rsidR="00E551CE" w:rsidRPr="00671549" w:rsidTr="003170F1">
        <w:trPr>
          <w:trHeight w:val="952"/>
        </w:trPr>
        <w:tc>
          <w:tcPr>
            <w:tcW w:w="2268" w:type="dxa"/>
          </w:tcPr>
          <w:p w:rsidR="00E551CE" w:rsidRPr="00821661" w:rsidRDefault="00E551CE" w:rsidP="00B1471C">
            <w:pPr>
              <w:pStyle w:val="afffa"/>
              <w:jc w:val="both"/>
            </w:pPr>
            <w:r w:rsidRPr="00821661">
              <w:t>Социальный</w:t>
            </w:r>
          </w:p>
        </w:tc>
        <w:tc>
          <w:tcPr>
            <w:tcW w:w="7572" w:type="dxa"/>
            <w:gridSpan w:val="2"/>
          </w:tcPr>
          <w:p w:rsidR="00E551CE" w:rsidRPr="00821661" w:rsidRDefault="00E551CE" w:rsidP="00B1471C">
            <w:pPr>
              <w:pStyle w:val="afffa"/>
              <w:jc w:val="both"/>
            </w:pPr>
            <w:r w:rsidRPr="00821661">
              <w:t>Педагогическая поддержка в развитии творческих способностей всех категорий учащихся.</w:t>
            </w:r>
          </w:p>
          <w:p w:rsidR="00E551CE" w:rsidRPr="00821661" w:rsidRDefault="00E551CE" w:rsidP="00B1471C">
            <w:pPr>
              <w:pStyle w:val="afffa"/>
              <w:jc w:val="both"/>
            </w:pPr>
            <w:r w:rsidRPr="00821661">
              <w:t>Работа с одаренными детьми по индивидуальным программам.</w:t>
            </w:r>
          </w:p>
        </w:tc>
      </w:tr>
      <w:tr w:rsidR="00E551CE" w:rsidRPr="00821661" w:rsidTr="003170F1">
        <w:tc>
          <w:tcPr>
            <w:tcW w:w="9840" w:type="dxa"/>
            <w:gridSpan w:val="3"/>
            <w:tcBorders>
              <w:left w:val="nil"/>
              <w:right w:val="nil"/>
            </w:tcBorders>
          </w:tcPr>
          <w:p w:rsidR="00E551CE" w:rsidRPr="00821661" w:rsidRDefault="00E551CE" w:rsidP="00B1471C">
            <w:pPr>
              <w:pStyle w:val="afffa"/>
              <w:jc w:val="both"/>
            </w:pPr>
          </w:p>
          <w:p w:rsidR="00E551CE" w:rsidRPr="00821661" w:rsidRDefault="00E551CE" w:rsidP="00B1471C">
            <w:pPr>
              <w:pStyle w:val="afffa"/>
              <w:jc w:val="center"/>
            </w:pPr>
            <w:r w:rsidRPr="00821661">
              <w:t>Работа с педагогическими кадрами</w:t>
            </w:r>
          </w:p>
        </w:tc>
      </w:tr>
      <w:tr w:rsidR="00E551CE" w:rsidRPr="00671549" w:rsidTr="003170F1">
        <w:trPr>
          <w:trHeight w:val="3623"/>
        </w:trPr>
        <w:tc>
          <w:tcPr>
            <w:tcW w:w="4536" w:type="dxa"/>
            <w:gridSpan w:val="2"/>
            <w:tcBorders>
              <w:bottom w:val="single" w:sz="4" w:space="0" w:color="auto"/>
            </w:tcBorders>
          </w:tcPr>
          <w:p w:rsidR="00E551CE" w:rsidRPr="00821661" w:rsidRDefault="00E551CE" w:rsidP="00B1471C">
            <w:pPr>
              <w:pStyle w:val="afffa"/>
              <w:jc w:val="both"/>
              <w:rPr>
                <w:u w:val="single"/>
              </w:rPr>
            </w:pPr>
            <w:r w:rsidRPr="00821661">
              <w:rPr>
                <w:u w:val="single"/>
              </w:rPr>
              <w:lastRenderedPageBreak/>
              <w:t>Действия</w:t>
            </w:r>
          </w:p>
          <w:p w:rsidR="00E551CE" w:rsidRPr="00821661" w:rsidRDefault="00E551CE" w:rsidP="00B1471C">
            <w:pPr>
              <w:pStyle w:val="afffa"/>
              <w:jc w:val="both"/>
            </w:pPr>
            <w:r w:rsidRPr="00821661">
              <w:t>Создание творческих групп педагогов для разработки методического сопровождения эстетического воспитания.</w:t>
            </w:r>
          </w:p>
          <w:p w:rsidR="00E551CE" w:rsidRPr="00821661" w:rsidRDefault="00E551CE" w:rsidP="00B1471C">
            <w:pPr>
              <w:pStyle w:val="afffa"/>
              <w:jc w:val="both"/>
            </w:pPr>
            <w:r w:rsidRPr="00821661">
              <w:t xml:space="preserve">Обобщение опыта педагогов по эстетическому и нравственному воспитанию. </w:t>
            </w:r>
          </w:p>
          <w:p w:rsidR="00E551CE" w:rsidRPr="00821661" w:rsidRDefault="00E551CE" w:rsidP="00B1471C">
            <w:pPr>
              <w:pStyle w:val="afffa"/>
              <w:jc w:val="both"/>
            </w:pPr>
            <w:r w:rsidRPr="00821661">
              <w:t xml:space="preserve">Проведение мероприятий совместно с учреждениями культуры и дополнительного образования </w:t>
            </w:r>
          </w:p>
          <w:p w:rsidR="00E551CE" w:rsidRPr="00821661" w:rsidRDefault="00E551CE" w:rsidP="00B1471C">
            <w:pPr>
              <w:pStyle w:val="afffa"/>
              <w:jc w:val="both"/>
            </w:pPr>
            <w:r w:rsidRPr="00821661">
              <w:t>Проведение выставок творческих работ педагогов.</w:t>
            </w:r>
          </w:p>
        </w:tc>
        <w:tc>
          <w:tcPr>
            <w:tcW w:w="5304" w:type="dxa"/>
            <w:tcBorders>
              <w:bottom w:val="single" w:sz="4" w:space="0" w:color="auto"/>
            </w:tcBorders>
          </w:tcPr>
          <w:p w:rsidR="00E551CE" w:rsidRPr="00821661" w:rsidRDefault="00E551CE" w:rsidP="00B1471C">
            <w:pPr>
              <w:pStyle w:val="afffa"/>
              <w:jc w:val="both"/>
              <w:rPr>
                <w:u w:val="single"/>
              </w:rPr>
            </w:pPr>
            <w:r w:rsidRPr="00821661">
              <w:rPr>
                <w:u w:val="single"/>
              </w:rPr>
              <w:t xml:space="preserve">Предполагаемый результат </w:t>
            </w:r>
          </w:p>
          <w:p w:rsidR="00E551CE" w:rsidRPr="00821661" w:rsidRDefault="00E551CE" w:rsidP="00B1471C">
            <w:pPr>
              <w:pStyle w:val="afffa"/>
              <w:jc w:val="both"/>
            </w:pPr>
            <w:r w:rsidRPr="00821661">
              <w:t xml:space="preserve"> Разработаны программы внеурочной деятельности и методические рекомендации. </w:t>
            </w:r>
          </w:p>
          <w:p w:rsidR="00E551CE" w:rsidRPr="00821661" w:rsidRDefault="00E551CE" w:rsidP="00B1471C">
            <w:pPr>
              <w:pStyle w:val="afffa"/>
              <w:jc w:val="both"/>
            </w:pPr>
          </w:p>
          <w:p w:rsidR="00E551CE" w:rsidRPr="00821661" w:rsidRDefault="00E551CE" w:rsidP="00B1471C">
            <w:pPr>
              <w:pStyle w:val="afffa"/>
              <w:jc w:val="both"/>
            </w:pPr>
          </w:p>
          <w:p w:rsidR="00E551CE" w:rsidRPr="00821661" w:rsidRDefault="00E551CE" w:rsidP="00B1471C">
            <w:pPr>
              <w:pStyle w:val="afffa"/>
              <w:jc w:val="both"/>
            </w:pPr>
            <w:r w:rsidRPr="00821661">
              <w:t>Собрана методическая копилка  для педагогов по организации внеклассной и внеурочной деятельности по данному направлению.</w:t>
            </w:r>
          </w:p>
          <w:p w:rsidR="00E551CE" w:rsidRPr="00821661" w:rsidRDefault="00E551CE" w:rsidP="00B1471C">
            <w:pPr>
              <w:pStyle w:val="afffa"/>
              <w:jc w:val="both"/>
            </w:pPr>
          </w:p>
          <w:p w:rsidR="00E551CE" w:rsidRPr="00821661" w:rsidRDefault="00E551CE" w:rsidP="00B1471C">
            <w:pPr>
              <w:pStyle w:val="afffa"/>
              <w:jc w:val="both"/>
            </w:pPr>
            <w:r w:rsidRPr="00821661">
              <w:t>Сформировалась система нравственного и эстетического воспитания.</w:t>
            </w:r>
          </w:p>
          <w:p w:rsidR="00E551CE" w:rsidRPr="00821661" w:rsidRDefault="00E551CE" w:rsidP="00B1471C">
            <w:pPr>
              <w:pStyle w:val="afffa"/>
              <w:jc w:val="both"/>
            </w:pPr>
          </w:p>
        </w:tc>
      </w:tr>
    </w:tbl>
    <w:p w:rsidR="00E551CE" w:rsidRPr="00821661" w:rsidRDefault="00E551CE" w:rsidP="00B1471C">
      <w:pPr>
        <w:pStyle w:val="afffa"/>
        <w:jc w:val="both"/>
      </w:pPr>
    </w:p>
    <w:p w:rsidR="00E551CE" w:rsidRPr="00821661" w:rsidRDefault="00E551CE" w:rsidP="00B1471C">
      <w:pPr>
        <w:pStyle w:val="afffa"/>
        <w:jc w:val="center"/>
        <w:rPr>
          <w:b/>
          <w:bCs/>
          <w:u w:val="single"/>
        </w:rPr>
      </w:pPr>
      <w:r w:rsidRPr="00821661">
        <w:rPr>
          <w:b/>
        </w:rPr>
        <w:t>Направление  «В здоровом теле-здоровый дух»</w:t>
      </w:r>
    </w:p>
    <w:p w:rsidR="00E551CE" w:rsidRPr="00821661" w:rsidRDefault="00E551CE" w:rsidP="00B1471C">
      <w:pPr>
        <w:pStyle w:val="afffa"/>
        <w:jc w:val="both"/>
      </w:pPr>
      <w:r w:rsidRPr="00821661">
        <w:rPr>
          <w:b/>
          <w:bCs/>
        </w:rPr>
        <w:t xml:space="preserve">Цель </w:t>
      </w:r>
      <w:r w:rsidRPr="00821661">
        <w:t>Создание  в образовательном учреждении  здоровьесберегающей и здоровьеформирующей среды посредством урочной и внеурочной деятельности.</w:t>
      </w:r>
    </w:p>
    <w:p w:rsidR="00E551CE" w:rsidRPr="00821661" w:rsidRDefault="00E551CE" w:rsidP="00B1471C">
      <w:pPr>
        <w:pStyle w:val="afffa"/>
        <w:jc w:val="both"/>
        <w:rPr>
          <w:b/>
          <w:bCs/>
        </w:rPr>
      </w:pPr>
      <w:r w:rsidRPr="00821661">
        <w:rPr>
          <w:b/>
          <w:bCs/>
        </w:rPr>
        <w:t>Задачи</w:t>
      </w:r>
    </w:p>
    <w:p w:rsidR="00E551CE" w:rsidRPr="00821661" w:rsidRDefault="00E551CE" w:rsidP="00B1471C">
      <w:pPr>
        <w:pStyle w:val="afffa"/>
        <w:jc w:val="both"/>
        <w:rPr>
          <w:bCs/>
          <w:i/>
        </w:rPr>
      </w:pPr>
      <w:r w:rsidRPr="00821661">
        <w:rPr>
          <w:bCs/>
          <w:i/>
        </w:rPr>
        <w:t xml:space="preserve">для учащихся: </w:t>
      </w:r>
    </w:p>
    <w:p w:rsidR="00E551CE" w:rsidRPr="00821661" w:rsidRDefault="00E551CE" w:rsidP="00B1471C">
      <w:pPr>
        <w:pStyle w:val="afffa"/>
        <w:jc w:val="both"/>
      </w:pPr>
      <w:r w:rsidRPr="00821661">
        <w:t xml:space="preserve"> - овладеть системой знаний о здоровом образе жизни; </w:t>
      </w:r>
    </w:p>
    <w:p w:rsidR="00E551CE" w:rsidRPr="00821661" w:rsidRDefault="00E551CE" w:rsidP="00B1471C">
      <w:pPr>
        <w:pStyle w:val="afffa"/>
        <w:jc w:val="both"/>
      </w:pPr>
      <w:r w:rsidRPr="00821661">
        <w:t xml:space="preserve"> - развивать  навыки сохранения своего здоровья и здоровья окружающих людей;</w:t>
      </w:r>
    </w:p>
    <w:p w:rsidR="00E551CE" w:rsidRPr="00821661" w:rsidRDefault="00E551CE" w:rsidP="00B1471C">
      <w:pPr>
        <w:pStyle w:val="afffa"/>
        <w:jc w:val="both"/>
        <w:rPr>
          <w:i/>
        </w:rPr>
      </w:pPr>
      <w:r w:rsidRPr="00821661">
        <w:rPr>
          <w:i/>
        </w:rPr>
        <w:t>для педагогов:</w:t>
      </w:r>
    </w:p>
    <w:p w:rsidR="00E551CE" w:rsidRPr="00821661" w:rsidRDefault="00E551CE" w:rsidP="00B1471C">
      <w:pPr>
        <w:pStyle w:val="afffa"/>
        <w:jc w:val="both"/>
        <w:rPr>
          <w:i/>
        </w:rPr>
      </w:pPr>
      <w:r w:rsidRPr="00821661">
        <w:t xml:space="preserve"> - разработать и внедрить систему оздоровительных и  профилактических занятий;</w:t>
      </w:r>
    </w:p>
    <w:p w:rsidR="00E551CE" w:rsidRPr="00821661" w:rsidRDefault="00E551CE" w:rsidP="00B1471C">
      <w:pPr>
        <w:pStyle w:val="afffa"/>
        <w:jc w:val="both"/>
      </w:pPr>
      <w:r w:rsidRPr="00821661">
        <w:t xml:space="preserve"> - осуществлять  мониторинг состояния физического, и нравственного здоровья учащихся;</w:t>
      </w:r>
    </w:p>
    <w:p w:rsidR="00E551CE" w:rsidRPr="00821661" w:rsidRDefault="00E551CE" w:rsidP="00B1471C">
      <w:pPr>
        <w:pStyle w:val="afffa"/>
        <w:jc w:val="both"/>
      </w:pPr>
      <w:r w:rsidRPr="00821661">
        <w:t xml:space="preserve"> - оказывать методическую помощь родителям по сохранению здоровья детей;</w:t>
      </w:r>
    </w:p>
    <w:p w:rsidR="00E551CE" w:rsidRPr="00821661" w:rsidRDefault="00E551CE" w:rsidP="00B1471C">
      <w:pPr>
        <w:pStyle w:val="afffa"/>
        <w:jc w:val="both"/>
        <w:rPr>
          <w:i/>
        </w:rPr>
      </w:pPr>
      <w:r w:rsidRPr="00821661">
        <w:rPr>
          <w:i/>
        </w:rPr>
        <w:t>для родителей:</w:t>
      </w:r>
    </w:p>
    <w:p w:rsidR="00E551CE" w:rsidRPr="00821661" w:rsidRDefault="00E551CE" w:rsidP="00B1471C">
      <w:pPr>
        <w:pStyle w:val="afffa"/>
        <w:jc w:val="both"/>
      </w:pPr>
      <w:r w:rsidRPr="00821661">
        <w:t>-занимать активную  позицию по вопросам сохранения и укрепления здоровья детей;</w:t>
      </w:r>
    </w:p>
    <w:p w:rsidR="00E551CE" w:rsidRPr="00821661" w:rsidRDefault="00E551CE" w:rsidP="00B1471C">
      <w:pPr>
        <w:pStyle w:val="afffa"/>
        <w:jc w:val="both"/>
      </w:pPr>
      <w:r w:rsidRPr="00821661">
        <w:t>-выработать единые требования и  установить тесную связь с  педагогами по вопросам профилактики правонарушений и вредных привычек.</w:t>
      </w:r>
    </w:p>
    <w:p w:rsidR="00E551CE" w:rsidRPr="00821661" w:rsidRDefault="00E551CE" w:rsidP="00B1471C">
      <w:pPr>
        <w:pStyle w:val="afffa"/>
        <w:jc w:val="both"/>
        <w:rPr>
          <w:u w:val="single"/>
        </w:rPr>
      </w:pPr>
      <w:r w:rsidRPr="00821661">
        <w:rPr>
          <w:u w:val="single"/>
        </w:rPr>
        <w:t>Задачи взаимодействия с общественными и государственными организациями.</w:t>
      </w:r>
    </w:p>
    <w:p w:rsidR="00E551CE" w:rsidRPr="00821661" w:rsidRDefault="00E551CE" w:rsidP="00B1471C">
      <w:pPr>
        <w:pStyle w:val="afffa"/>
        <w:jc w:val="both"/>
      </w:pPr>
      <w:r w:rsidRPr="00821661">
        <w:t>Организация системы сетевого взаимодействия медицинских, правовых учреждений  со  школой  по формированию навыков здорового образа жизни у детей, родителей, педагогов,  законопослушного поведения  детей и подростков.</w:t>
      </w:r>
    </w:p>
    <w:p w:rsidR="00E551CE" w:rsidRPr="00821661" w:rsidRDefault="00E551CE" w:rsidP="00B1471C">
      <w:pPr>
        <w:pStyle w:val="afffa"/>
        <w:jc w:val="both"/>
        <w:rPr>
          <w:b/>
        </w:rPr>
      </w:pPr>
      <w:r w:rsidRPr="00821661">
        <w:rPr>
          <w:b/>
        </w:rPr>
        <w:t>Задачи призваны помочь каждому реализовать свои возможности:</w:t>
      </w:r>
    </w:p>
    <w:p w:rsidR="00E551CE" w:rsidRPr="00821661" w:rsidRDefault="00E551CE" w:rsidP="00B1471C">
      <w:pPr>
        <w:pStyle w:val="afffa"/>
        <w:jc w:val="both"/>
      </w:pPr>
      <w:r w:rsidRPr="00821661">
        <w:rPr>
          <w:i/>
        </w:rPr>
        <w:t>учащимся</w:t>
      </w:r>
      <w:r w:rsidRPr="00821661">
        <w:t xml:space="preserve"> – осознать значимость здоровья для успешной самореализации, научиться рационально планировать время с позиции сохранения и укрепления здоровья, необходимость соблюдать и уважать законы государства;</w:t>
      </w:r>
    </w:p>
    <w:p w:rsidR="00E551CE" w:rsidRPr="00821661" w:rsidRDefault="00E551CE" w:rsidP="00B1471C">
      <w:pPr>
        <w:pStyle w:val="afffa"/>
        <w:jc w:val="both"/>
      </w:pPr>
      <w:r w:rsidRPr="00821661">
        <w:rPr>
          <w:i/>
        </w:rPr>
        <w:t>учителю(классному руководителю)</w:t>
      </w:r>
      <w:r w:rsidRPr="00821661">
        <w:t xml:space="preserve"> - пересмотреть методику работы с позиций здоровьесбережения, профилактики правонарушений и употребления ПАВ, использовать инновационные здоровьесберегающие технологии;</w:t>
      </w:r>
    </w:p>
    <w:p w:rsidR="00E551CE" w:rsidRPr="00821661" w:rsidRDefault="00E551CE" w:rsidP="00B1471C">
      <w:pPr>
        <w:pStyle w:val="afffa"/>
        <w:jc w:val="both"/>
      </w:pPr>
      <w:r w:rsidRPr="00821661">
        <w:rPr>
          <w:i/>
        </w:rPr>
        <w:t>родителям</w:t>
      </w:r>
      <w:r w:rsidRPr="00821661">
        <w:t xml:space="preserve">  - стать активными участниками воспитательного процесса, укрепить связи между семьей и школой  по вопросам ЗОЖ, профилактики правонарушений и употребления ПАВ,  воспринимать культуру  здорового образа жизни, как одну из важнейших основ семьи.</w:t>
      </w:r>
    </w:p>
    <w:p w:rsidR="00E551CE" w:rsidRPr="00821661" w:rsidRDefault="00E551CE" w:rsidP="00B1471C">
      <w:pPr>
        <w:pStyle w:val="afffa"/>
        <w:jc w:val="both"/>
        <w:rPr>
          <w:u w:val="single"/>
        </w:rPr>
      </w:pPr>
      <w:r w:rsidRPr="00821661">
        <w:rPr>
          <w:bCs/>
          <w:u w:val="single"/>
        </w:rPr>
        <w:t>Ожидаемые результаты:</w:t>
      </w:r>
    </w:p>
    <w:p w:rsidR="00E551CE" w:rsidRPr="00821661" w:rsidRDefault="00E551CE" w:rsidP="00AE0DA0">
      <w:pPr>
        <w:pStyle w:val="afffa"/>
        <w:numPr>
          <w:ilvl w:val="0"/>
          <w:numId w:val="22"/>
        </w:numPr>
        <w:jc w:val="both"/>
      </w:pPr>
      <w:r w:rsidRPr="00821661">
        <w:t>оптимальный режим учебно-воспитательного процесса и активного отдыха;</w:t>
      </w:r>
    </w:p>
    <w:p w:rsidR="00E551CE" w:rsidRPr="00821661" w:rsidRDefault="00E551CE" w:rsidP="00AE0DA0">
      <w:pPr>
        <w:pStyle w:val="afffa"/>
        <w:numPr>
          <w:ilvl w:val="0"/>
          <w:numId w:val="22"/>
        </w:numPr>
        <w:jc w:val="both"/>
      </w:pPr>
      <w:r w:rsidRPr="00821661">
        <w:t>создание  комфортного стиля межличностных отношений между всеми участниками учебно-воспитательного процесса;</w:t>
      </w:r>
    </w:p>
    <w:p w:rsidR="00E551CE" w:rsidRPr="00821661" w:rsidRDefault="00E551CE" w:rsidP="00B1471C">
      <w:pPr>
        <w:pStyle w:val="afffa"/>
        <w:jc w:val="both"/>
        <w:rPr>
          <w:i/>
        </w:rPr>
      </w:pPr>
      <w:r w:rsidRPr="00821661">
        <w:rPr>
          <w:i/>
        </w:rPr>
        <w:t>А также</w:t>
      </w:r>
    </w:p>
    <w:p w:rsidR="00E551CE" w:rsidRPr="00821661" w:rsidRDefault="00E551CE" w:rsidP="00AE0DA0">
      <w:pPr>
        <w:pStyle w:val="afffa"/>
        <w:numPr>
          <w:ilvl w:val="0"/>
          <w:numId w:val="23"/>
        </w:numPr>
        <w:jc w:val="both"/>
      </w:pPr>
      <w:r w:rsidRPr="00821661">
        <w:t xml:space="preserve">высокий уровень физического, психического и социального здоровья участников </w:t>
      </w:r>
    </w:p>
    <w:p w:rsidR="00E551CE" w:rsidRPr="00821661" w:rsidRDefault="00E551CE" w:rsidP="00B1471C">
      <w:pPr>
        <w:pStyle w:val="afffa"/>
        <w:ind w:left="720"/>
        <w:jc w:val="both"/>
      </w:pPr>
      <w:r w:rsidRPr="00821661">
        <w:t>образовательного процесса;</w:t>
      </w:r>
    </w:p>
    <w:p w:rsidR="00E551CE" w:rsidRPr="00821661" w:rsidRDefault="00E551CE" w:rsidP="00AE0DA0">
      <w:pPr>
        <w:pStyle w:val="afffa"/>
        <w:numPr>
          <w:ilvl w:val="0"/>
          <w:numId w:val="23"/>
        </w:numPr>
        <w:jc w:val="both"/>
      </w:pPr>
      <w:r w:rsidRPr="00821661">
        <w:t xml:space="preserve">низкий уровень количества поведенческих рисков, опасных для здоровья; </w:t>
      </w:r>
    </w:p>
    <w:p w:rsidR="00E551CE" w:rsidRPr="00821661" w:rsidRDefault="00E551CE" w:rsidP="00AE0DA0">
      <w:pPr>
        <w:pStyle w:val="afffa"/>
        <w:numPr>
          <w:ilvl w:val="0"/>
          <w:numId w:val="23"/>
        </w:numPr>
        <w:jc w:val="both"/>
      </w:pPr>
      <w:r w:rsidRPr="00821661">
        <w:lastRenderedPageBreak/>
        <w:t>осознанное отношение детей и их родителей к состоянию здоровья как основному</w:t>
      </w:r>
    </w:p>
    <w:p w:rsidR="00E551CE" w:rsidRPr="00821661" w:rsidRDefault="00E551CE" w:rsidP="00B1471C">
      <w:pPr>
        <w:pStyle w:val="afffa"/>
        <w:ind w:left="720"/>
        <w:jc w:val="both"/>
      </w:pPr>
      <w:r w:rsidRPr="00821661">
        <w:t>фактору    успеха на последующих этапах жизни;</w:t>
      </w:r>
    </w:p>
    <w:p w:rsidR="00E551CE" w:rsidRPr="00821661" w:rsidRDefault="00E551CE" w:rsidP="00AE0DA0">
      <w:pPr>
        <w:pStyle w:val="afffa"/>
        <w:numPr>
          <w:ilvl w:val="0"/>
          <w:numId w:val="23"/>
        </w:numPr>
        <w:jc w:val="both"/>
      </w:pPr>
      <w:r w:rsidRPr="00821661">
        <w:t>предоставление ребенку широких возможностей для своего физического развития;</w:t>
      </w:r>
    </w:p>
    <w:p w:rsidR="00E551CE" w:rsidRPr="00821661" w:rsidRDefault="00E551CE" w:rsidP="00AE0DA0">
      <w:pPr>
        <w:pStyle w:val="afffa"/>
        <w:numPr>
          <w:ilvl w:val="0"/>
          <w:numId w:val="23"/>
        </w:numPr>
        <w:jc w:val="both"/>
      </w:pPr>
      <w:r w:rsidRPr="00821661">
        <w:t>повышение уровня мероприятий с использованием здоровьесберегающих технологий.</w:t>
      </w:r>
    </w:p>
    <w:p w:rsidR="00E551CE" w:rsidRPr="00821661" w:rsidRDefault="00E551CE" w:rsidP="00B1471C">
      <w:pPr>
        <w:pStyle w:val="afffa"/>
        <w:jc w:val="both"/>
      </w:pPr>
    </w:p>
    <w:p w:rsidR="00E551CE" w:rsidRPr="00821661" w:rsidRDefault="00E551CE" w:rsidP="00B1471C">
      <w:pPr>
        <w:pStyle w:val="afffa"/>
        <w:jc w:val="center"/>
      </w:pPr>
      <w:r w:rsidRPr="00821661">
        <w:t>Основные разделы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7001"/>
      </w:tblGrid>
      <w:tr w:rsidR="00E551CE" w:rsidRPr="00671549" w:rsidTr="003170F1">
        <w:trPr>
          <w:trHeight w:val="952"/>
        </w:trPr>
        <w:tc>
          <w:tcPr>
            <w:tcW w:w="2243" w:type="dxa"/>
          </w:tcPr>
          <w:p w:rsidR="00E551CE" w:rsidRPr="00821661" w:rsidRDefault="00E551CE" w:rsidP="00B1471C">
            <w:pPr>
              <w:pStyle w:val="afffa"/>
              <w:jc w:val="both"/>
            </w:pPr>
            <w:r w:rsidRPr="00821661">
              <w:t>Информационный</w:t>
            </w:r>
          </w:p>
        </w:tc>
        <w:tc>
          <w:tcPr>
            <w:tcW w:w="7220" w:type="dxa"/>
          </w:tcPr>
          <w:p w:rsidR="00E551CE" w:rsidRPr="00821661" w:rsidRDefault="00E551CE" w:rsidP="00B1471C">
            <w:pPr>
              <w:pStyle w:val="afffa"/>
              <w:jc w:val="both"/>
            </w:pPr>
            <w:r w:rsidRPr="00821661">
              <w:t>Выпуск газет "Мы - за здоровый образ жизни", «Закон и порядок» н</w:t>
            </w:r>
          </w:p>
          <w:p w:rsidR="00E551CE" w:rsidRPr="00821661" w:rsidRDefault="00E551CE" w:rsidP="00B1471C">
            <w:pPr>
              <w:pStyle w:val="afffa"/>
              <w:jc w:val="both"/>
            </w:pPr>
            <w:r w:rsidRPr="00821661">
              <w:t>Организация сменных стендов « Азбука здоровья» (правила, советы, и т.д.)</w:t>
            </w:r>
          </w:p>
        </w:tc>
      </w:tr>
      <w:tr w:rsidR="00E551CE" w:rsidRPr="00671549" w:rsidTr="00700151">
        <w:trPr>
          <w:trHeight w:val="1940"/>
        </w:trPr>
        <w:tc>
          <w:tcPr>
            <w:tcW w:w="2243" w:type="dxa"/>
          </w:tcPr>
          <w:p w:rsidR="00E551CE" w:rsidRPr="00821661" w:rsidRDefault="00E551CE" w:rsidP="00B1471C">
            <w:pPr>
              <w:pStyle w:val="afffa"/>
              <w:jc w:val="both"/>
            </w:pPr>
            <w:r w:rsidRPr="00821661">
              <w:t>Педагогический</w:t>
            </w:r>
          </w:p>
        </w:tc>
        <w:tc>
          <w:tcPr>
            <w:tcW w:w="7220" w:type="dxa"/>
          </w:tcPr>
          <w:p w:rsidR="00E551CE" w:rsidRPr="00821661" w:rsidRDefault="00E551CE" w:rsidP="00B1471C">
            <w:pPr>
              <w:pStyle w:val="afffa"/>
              <w:jc w:val="both"/>
            </w:pPr>
            <w:r w:rsidRPr="00821661">
              <w:t xml:space="preserve">Организация родительского всеобуча "Здоровый  ребенок". </w:t>
            </w:r>
          </w:p>
          <w:p w:rsidR="00E551CE" w:rsidRPr="00821661" w:rsidRDefault="00E551CE" w:rsidP="00B1471C">
            <w:pPr>
              <w:pStyle w:val="afffa"/>
              <w:jc w:val="both"/>
            </w:pPr>
            <w:r w:rsidRPr="00821661">
              <w:t xml:space="preserve">Проведение на базе школы лекториев, консультаций, тренингов,   тематических бесед и других мероприятий по профилактике вредных привычек, правонарушений и формированию культуры здоровья.  </w:t>
            </w:r>
          </w:p>
          <w:p w:rsidR="00E551CE" w:rsidRPr="00821661" w:rsidRDefault="00E551CE" w:rsidP="00B1471C">
            <w:pPr>
              <w:pStyle w:val="afffa"/>
              <w:jc w:val="both"/>
            </w:pPr>
            <w:r w:rsidRPr="00821661">
              <w:t>Семинары по обмену опытом формирования ЗОЖ и физической активности в семье.</w:t>
            </w:r>
          </w:p>
        </w:tc>
      </w:tr>
      <w:tr w:rsidR="00E551CE" w:rsidRPr="00821661" w:rsidTr="00700151">
        <w:trPr>
          <w:trHeight w:val="1689"/>
        </w:trPr>
        <w:tc>
          <w:tcPr>
            <w:tcW w:w="2243" w:type="dxa"/>
          </w:tcPr>
          <w:p w:rsidR="00E551CE" w:rsidRPr="00821661" w:rsidRDefault="00E551CE" w:rsidP="00B1471C">
            <w:pPr>
              <w:pStyle w:val="afffa"/>
              <w:jc w:val="both"/>
            </w:pPr>
            <w:r w:rsidRPr="00821661">
              <w:t>Воспитательный</w:t>
            </w:r>
          </w:p>
        </w:tc>
        <w:tc>
          <w:tcPr>
            <w:tcW w:w="7220" w:type="dxa"/>
          </w:tcPr>
          <w:p w:rsidR="00E551CE" w:rsidRPr="00821661" w:rsidRDefault="00E551CE" w:rsidP="00B1471C">
            <w:pPr>
              <w:pStyle w:val="afffa"/>
              <w:jc w:val="both"/>
            </w:pPr>
            <w:r w:rsidRPr="00821661">
              <w:t xml:space="preserve">Проведение  Дней здоровья. </w:t>
            </w:r>
          </w:p>
          <w:p w:rsidR="00E551CE" w:rsidRPr="00821661" w:rsidRDefault="00E551CE" w:rsidP="00B1471C">
            <w:pPr>
              <w:pStyle w:val="afffa"/>
              <w:jc w:val="both"/>
            </w:pPr>
            <w:r w:rsidRPr="00821661">
              <w:t>Проведение семейных спортивных праздников.</w:t>
            </w:r>
          </w:p>
          <w:p w:rsidR="00E551CE" w:rsidRPr="00821661" w:rsidRDefault="00E551CE" w:rsidP="00B1471C">
            <w:pPr>
              <w:pStyle w:val="afffa"/>
              <w:jc w:val="both"/>
            </w:pPr>
            <w:r w:rsidRPr="00821661">
              <w:t>Проведение конкурса научных  проектов по проблемам здоровьесбережения.</w:t>
            </w:r>
          </w:p>
          <w:p w:rsidR="00E551CE" w:rsidRPr="00821661" w:rsidRDefault="00E551CE" w:rsidP="00B1471C">
            <w:pPr>
              <w:pStyle w:val="afffa"/>
              <w:jc w:val="both"/>
            </w:pPr>
            <w:r w:rsidRPr="00821661">
              <w:t>Работа спортивных секций.</w:t>
            </w:r>
          </w:p>
          <w:p w:rsidR="00E551CE" w:rsidRPr="00821661" w:rsidRDefault="00E551CE" w:rsidP="00B1471C">
            <w:pPr>
              <w:pStyle w:val="afffa"/>
              <w:jc w:val="both"/>
            </w:pPr>
            <w:r w:rsidRPr="00821661">
              <w:t>Организация и проведение спартакиад.  Президентские состязания.</w:t>
            </w:r>
          </w:p>
        </w:tc>
      </w:tr>
      <w:tr w:rsidR="00E551CE" w:rsidRPr="00671549" w:rsidTr="00700151">
        <w:trPr>
          <w:trHeight w:val="1837"/>
        </w:trPr>
        <w:tc>
          <w:tcPr>
            <w:tcW w:w="2243" w:type="dxa"/>
          </w:tcPr>
          <w:p w:rsidR="00E551CE" w:rsidRPr="00821661" w:rsidRDefault="00E551CE" w:rsidP="00B1471C">
            <w:pPr>
              <w:pStyle w:val="afffa"/>
              <w:jc w:val="both"/>
            </w:pPr>
            <w:r w:rsidRPr="00821661">
              <w:t>Социальный</w:t>
            </w:r>
          </w:p>
        </w:tc>
        <w:tc>
          <w:tcPr>
            <w:tcW w:w="7220" w:type="dxa"/>
          </w:tcPr>
          <w:p w:rsidR="00E551CE" w:rsidRPr="00821661" w:rsidRDefault="00E551CE" w:rsidP="00B1471C">
            <w:pPr>
              <w:pStyle w:val="afffa"/>
              <w:jc w:val="both"/>
            </w:pPr>
            <w:r w:rsidRPr="00821661">
              <w:t>Проведение мониторинга физического развития и физической подготовленности учащихся. Составление паспорта здоровья школьника, класса, школы.</w:t>
            </w:r>
          </w:p>
          <w:p w:rsidR="00E551CE" w:rsidRPr="00821661" w:rsidRDefault="00E551CE" w:rsidP="00B1471C">
            <w:pPr>
              <w:pStyle w:val="afffa"/>
              <w:jc w:val="both"/>
            </w:pPr>
            <w:r w:rsidRPr="00821661">
              <w:t>Участие в работе экологических отрядов.</w:t>
            </w:r>
          </w:p>
          <w:p w:rsidR="00E551CE" w:rsidRPr="00821661" w:rsidRDefault="00E551CE" w:rsidP="00B1471C">
            <w:pPr>
              <w:pStyle w:val="afffa"/>
              <w:jc w:val="both"/>
            </w:pPr>
            <w:r w:rsidRPr="00821661">
              <w:t>Оборудование зон двигательной активности.</w:t>
            </w:r>
          </w:p>
          <w:p w:rsidR="00E551CE" w:rsidRPr="00821661" w:rsidRDefault="00E551CE" w:rsidP="00B1471C">
            <w:pPr>
              <w:pStyle w:val="afffa"/>
              <w:jc w:val="both"/>
            </w:pPr>
            <w:r w:rsidRPr="00821661">
              <w:t xml:space="preserve"> Мониторинг качества питания.</w:t>
            </w:r>
          </w:p>
          <w:p w:rsidR="00E551CE" w:rsidRPr="00821661" w:rsidRDefault="00E551CE" w:rsidP="00B1471C">
            <w:pPr>
              <w:pStyle w:val="afffa"/>
              <w:jc w:val="both"/>
            </w:pPr>
            <w:r w:rsidRPr="00821661">
              <w:t>Проведение акций с участием общественных организаций.</w:t>
            </w:r>
          </w:p>
          <w:p w:rsidR="00E551CE" w:rsidRPr="00821661" w:rsidRDefault="00E551CE" w:rsidP="00B1471C">
            <w:pPr>
              <w:pStyle w:val="afffa"/>
              <w:jc w:val="both"/>
            </w:pPr>
          </w:p>
        </w:tc>
      </w:tr>
    </w:tbl>
    <w:p w:rsidR="00E551CE" w:rsidRPr="00821661" w:rsidRDefault="00E551CE" w:rsidP="00B1471C">
      <w:pPr>
        <w:pStyle w:val="afffa"/>
        <w:jc w:val="both"/>
      </w:pPr>
    </w:p>
    <w:p w:rsidR="00E551CE" w:rsidRPr="00821661" w:rsidRDefault="00E551CE" w:rsidP="00B1471C">
      <w:pPr>
        <w:pStyle w:val="afffa"/>
        <w:jc w:val="center"/>
      </w:pPr>
      <w:r w:rsidRPr="00821661">
        <w:t>Работа с педагогическими кадрами</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0"/>
        <w:gridCol w:w="5280"/>
      </w:tblGrid>
      <w:tr w:rsidR="00E551CE" w:rsidRPr="00821661" w:rsidTr="003170F1">
        <w:tc>
          <w:tcPr>
            <w:tcW w:w="4560" w:type="dxa"/>
          </w:tcPr>
          <w:p w:rsidR="00E551CE" w:rsidRPr="00821661" w:rsidRDefault="00E551CE" w:rsidP="00B1471C">
            <w:pPr>
              <w:pStyle w:val="afffa"/>
              <w:jc w:val="both"/>
            </w:pPr>
            <w:r w:rsidRPr="00821661">
              <w:t xml:space="preserve">Действия </w:t>
            </w:r>
          </w:p>
          <w:p w:rsidR="00E551CE" w:rsidRPr="00821661" w:rsidRDefault="00E551CE" w:rsidP="00B1471C">
            <w:pPr>
              <w:pStyle w:val="afffa"/>
              <w:jc w:val="both"/>
            </w:pPr>
          </w:p>
        </w:tc>
        <w:tc>
          <w:tcPr>
            <w:tcW w:w="5280" w:type="dxa"/>
          </w:tcPr>
          <w:p w:rsidR="00E551CE" w:rsidRPr="00821661" w:rsidRDefault="00E551CE" w:rsidP="00B1471C">
            <w:pPr>
              <w:pStyle w:val="afffa"/>
              <w:jc w:val="both"/>
            </w:pPr>
            <w:r w:rsidRPr="00821661">
              <w:t>Предполагаемый результат</w:t>
            </w:r>
          </w:p>
        </w:tc>
      </w:tr>
      <w:tr w:rsidR="00E551CE" w:rsidRPr="00671549" w:rsidTr="003170F1">
        <w:tc>
          <w:tcPr>
            <w:tcW w:w="4560" w:type="dxa"/>
          </w:tcPr>
          <w:p w:rsidR="00E551CE" w:rsidRPr="00821661" w:rsidRDefault="00E551CE" w:rsidP="00B1471C">
            <w:pPr>
              <w:pStyle w:val="afffa"/>
              <w:jc w:val="both"/>
            </w:pPr>
            <w:r w:rsidRPr="00821661">
              <w:t xml:space="preserve">    Обучающие семинары  по содержанию и технологии профилактической работы с учащимися с привлечением специалистов в области здоровья, профилактики правонарушений и употребления ПАВ. </w:t>
            </w:r>
          </w:p>
          <w:p w:rsidR="00E551CE" w:rsidRPr="00821661" w:rsidRDefault="00E551CE" w:rsidP="00B1471C">
            <w:pPr>
              <w:pStyle w:val="afffa"/>
              <w:jc w:val="both"/>
            </w:pPr>
            <w:r w:rsidRPr="00821661">
              <w:t>Знание педагогами необходимой нормативно-правовой базы по вопросам здоровья в сфере образования.</w:t>
            </w:r>
          </w:p>
          <w:p w:rsidR="00E551CE" w:rsidRPr="00821661" w:rsidRDefault="00E551CE" w:rsidP="00B1471C">
            <w:pPr>
              <w:pStyle w:val="afffa"/>
              <w:jc w:val="both"/>
            </w:pPr>
          </w:p>
          <w:p w:rsidR="00E551CE" w:rsidRPr="00821661" w:rsidRDefault="00E551CE" w:rsidP="00B1471C">
            <w:pPr>
              <w:pStyle w:val="afffa"/>
              <w:jc w:val="both"/>
            </w:pPr>
          </w:p>
          <w:p w:rsidR="00E551CE" w:rsidRPr="00821661" w:rsidRDefault="00E551CE" w:rsidP="00B1471C">
            <w:pPr>
              <w:pStyle w:val="afffa"/>
              <w:jc w:val="both"/>
            </w:pPr>
            <w:r w:rsidRPr="00821661">
              <w:t xml:space="preserve">  Проведение конкурсов:</w:t>
            </w:r>
          </w:p>
          <w:p w:rsidR="00E551CE" w:rsidRPr="00821661" w:rsidRDefault="00E551CE" w:rsidP="00B1471C">
            <w:pPr>
              <w:pStyle w:val="afffa"/>
              <w:jc w:val="both"/>
            </w:pPr>
            <w:r w:rsidRPr="00821661">
              <w:t>- методических  материалов по вопросам здоровьесбережения для школьных методических кабинетов</w:t>
            </w:r>
          </w:p>
          <w:p w:rsidR="00E551CE" w:rsidRPr="00821661" w:rsidRDefault="00E551CE" w:rsidP="00B1471C">
            <w:pPr>
              <w:pStyle w:val="afffa"/>
              <w:jc w:val="both"/>
            </w:pPr>
            <w:r w:rsidRPr="00821661">
              <w:lastRenderedPageBreak/>
              <w:t xml:space="preserve">- авторских программ  педагогов по формированию навыков здорового образа жизни, основам экологических и правовых знаний. </w:t>
            </w:r>
          </w:p>
          <w:p w:rsidR="00E551CE" w:rsidRPr="00821661" w:rsidRDefault="00E551CE" w:rsidP="00B1471C">
            <w:pPr>
              <w:pStyle w:val="afffa"/>
              <w:jc w:val="both"/>
            </w:pPr>
            <w:r w:rsidRPr="00821661">
              <w:t>Организация подготовки учителей по программе здоровьесберегающей </w:t>
            </w:r>
          </w:p>
          <w:p w:rsidR="00E551CE" w:rsidRPr="00821661" w:rsidRDefault="00E551CE" w:rsidP="00B1471C">
            <w:pPr>
              <w:pStyle w:val="afffa"/>
              <w:jc w:val="both"/>
            </w:pPr>
            <w:r w:rsidRPr="00821661">
              <w:t>педагогики.</w:t>
            </w:r>
          </w:p>
          <w:p w:rsidR="00E551CE" w:rsidRPr="00821661" w:rsidRDefault="00E551CE" w:rsidP="00B1471C">
            <w:pPr>
              <w:pStyle w:val="afffa"/>
              <w:jc w:val="both"/>
            </w:pPr>
          </w:p>
        </w:tc>
        <w:tc>
          <w:tcPr>
            <w:tcW w:w="5280" w:type="dxa"/>
          </w:tcPr>
          <w:p w:rsidR="00E551CE" w:rsidRPr="00821661" w:rsidRDefault="00E551CE" w:rsidP="00B1471C">
            <w:pPr>
              <w:pStyle w:val="afffa"/>
              <w:jc w:val="both"/>
            </w:pPr>
            <w:r w:rsidRPr="00821661">
              <w:lastRenderedPageBreak/>
              <w:t xml:space="preserve"> Создание методической базы по вопросам здоровьесбережения профилактической работы.</w:t>
            </w:r>
          </w:p>
          <w:p w:rsidR="00E551CE" w:rsidRPr="00821661" w:rsidRDefault="00E551CE" w:rsidP="00B1471C">
            <w:pPr>
              <w:pStyle w:val="afffa"/>
              <w:jc w:val="both"/>
            </w:pPr>
          </w:p>
          <w:p w:rsidR="00E551CE" w:rsidRPr="00821661" w:rsidRDefault="00E551CE" w:rsidP="00B1471C">
            <w:pPr>
              <w:pStyle w:val="afffa"/>
              <w:jc w:val="both"/>
            </w:pPr>
          </w:p>
          <w:p w:rsidR="00E551CE" w:rsidRPr="00821661" w:rsidRDefault="00E551CE" w:rsidP="00B1471C">
            <w:pPr>
              <w:pStyle w:val="afffa"/>
              <w:jc w:val="both"/>
            </w:pPr>
            <w:r w:rsidRPr="00821661">
              <w:t xml:space="preserve">   В рамках нового федерального государственного образовательного стандарта общего образования разработаны программы по формированию навыков здорового и безопасного образа жизни. </w:t>
            </w:r>
          </w:p>
          <w:p w:rsidR="00E551CE" w:rsidRPr="00821661" w:rsidRDefault="00E551CE" w:rsidP="00B1471C">
            <w:pPr>
              <w:pStyle w:val="afffa"/>
              <w:jc w:val="both"/>
            </w:pPr>
          </w:p>
          <w:p w:rsidR="00E551CE" w:rsidRPr="00821661" w:rsidRDefault="00E551CE" w:rsidP="00B1471C">
            <w:pPr>
              <w:pStyle w:val="afffa"/>
              <w:jc w:val="both"/>
            </w:pPr>
            <w:r w:rsidRPr="00821661">
              <w:t xml:space="preserve">  Повышение уровня профессионального мастерства и валеологической подготовки педагогов.</w:t>
            </w:r>
          </w:p>
          <w:p w:rsidR="00E551CE" w:rsidRPr="00821661" w:rsidRDefault="00E551CE" w:rsidP="00B1471C">
            <w:pPr>
              <w:pStyle w:val="afffa"/>
              <w:jc w:val="both"/>
            </w:pPr>
          </w:p>
          <w:p w:rsidR="00E551CE" w:rsidRPr="00821661" w:rsidRDefault="00E551CE" w:rsidP="00B1471C">
            <w:pPr>
              <w:pStyle w:val="afffa"/>
              <w:jc w:val="both"/>
            </w:pPr>
            <w:r w:rsidRPr="00821661">
              <w:lastRenderedPageBreak/>
              <w:t>Проведение методической недели по вопросам здоровья, правовой, экологической недели (месячника)</w:t>
            </w:r>
          </w:p>
          <w:p w:rsidR="00E551CE" w:rsidRPr="00821661" w:rsidRDefault="00E551CE" w:rsidP="00B1471C">
            <w:pPr>
              <w:pStyle w:val="afffa"/>
              <w:jc w:val="both"/>
            </w:pPr>
            <w:r w:rsidRPr="00821661">
              <w:t>Проведение медработниками консультаций для педагогов  по результатам медицинских осмотров.</w:t>
            </w:r>
          </w:p>
          <w:p w:rsidR="00E551CE" w:rsidRPr="00821661" w:rsidRDefault="00E551CE" w:rsidP="00B1471C">
            <w:pPr>
              <w:pStyle w:val="afffa"/>
              <w:jc w:val="both"/>
            </w:pPr>
            <w:r w:rsidRPr="00821661">
              <w:t>Консультации для учителей по сохранению собственного здоровья.</w:t>
            </w:r>
          </w:p>
          <w:p w:rsidR="00E551CE" w:rsidRPr="00821661" w:rsidRDefault="00E551CE" w:rsidP="00B1471C">
            <w:pPr>
              <w:pStyle w:val="afffa"/>
              <w:jc w:val="both"/>
            </w:pPr>
          </w:p>
        </w:tc>
      </w:tr>
    </w:tbl>
    <w:p w:rsidR="00E551CE" w:rsidRPr="00821661" w:rsidRDefault="00E551CE" w:rsidP="00B1471C">
      <w:pPr>
        <w:pStyle w:val="afffa"/>
        <w:jc w:val="both"/>
        <w:rPr>
          <w:bCs/>
        </w:rPr>
      </w:pPr>
    </w:p>
    <w:p w:rsidR="00E551CE" w:rsidRPr="00821661" w:rsidRDefault="00E551CE" w:rsidP="00B1471C">
      <w:pPr>
        <w:pStyle w:val="afffa"/>
        <w:jc w:val="center"/>
        <w:rPr>
          <w:b/>
          <w:bCs/>
        </w:rPr>
      </w:pPr>
      <w:r w:rsidRPr="00821661">
        <w:rPr>
          <w:b/>
          <w:bCs/>
        </w:rPr>
        <w:t>Направление «Моя семья – моя главная опора»</w:t>
      </w:r>
    </w:p>
    <w:p w:rsidR="002B31F4" w:rsidRPr="00821661" w:rsidRDefault="002B31F4" w:rsidP="00B1471C">
      <w:pPr>
        <w:pStyle w:val="afffa"/>
        <w:jc w:val="center"/>
        <w:rPr>
          <w:b/>
          <w:bCs/>
        </w:rPr>
      </w:pPr>
    </w:p>
    <w:p w:rsidR="00E551CE" w:rsidRPr="00821661" w:rsidRDefault="00E551CE" w:rsidP="00B1471C">
      <w:pPr>
        <w:pStyle w:val="afffa"/>
        <w:jc w:val="both"/>
        <w:rPr>
          <w:i/>
        </w:rPr>
      </w:pPr>
      <w:r w:rsidRPr="00821661">
        <w:rPr>
          <w:b/>
          <w:bCs/>
        </w:rPr>
        <w:t xml:space="preserve"> Цель</w:t>
      </w:r>
      <w:r w:rsidRPr="00821661">
        <w:t>Создание условий для формирования единого социально-педагогического пространства на основе установления партнерских отношений педагогов, родителей и детей</w:t>
      </w:r>
      <w:r w:rsidRPr="00821661">
        <w:rPr>
          <w:i/>
        </w:rPr>
        <w:t>.</w:t>
      </w:r>
    </w:p>
    <w:p w:rsidR="00E551CE" w:rsidRPr="00821661" w:rsidRDefault="00E551CE" w:rsidP="00B1471C">
      <w:pPr>
        <w:pStyle w:val="afffa"/>
        <w:jc w:val="both"/>
        <w:rPr>
          <w:b/>
        </w:rPr>
      </w:pPr>
      <w:r w:rsidRPr="00821661">
        <w:rPr>
          <w:b/>
          <w:bCs/>
        </w:rPr>
        <w:t>Задачи</w:t>
      </w:r>
    </w:p>
    <w:p w:rsidR="00E551CE" w:rsidRPr="00821661" w:rsidRDefault="00E551CE" w:rsidP="00B1471C">
      <w:pPr>
        <w:pStyle w:val="afffa"/>
        <w:jc w:val="both"/>
      </w:pPr>
      <w:r w:rsidRPr="00821661">
        <w:rPr>
          <w:i/>
          <w:iCs/>
        </w:rPr>
        <w:t>для учащихся</w:t>
      </w:r>
      <w:r w:rsidRPr="00821661">
        <w:rPr>
          <w:iCs/>
        </w:rPr>
        <w:t>:</w:t>
      </w:r>
    </w:p>
    <w:p w:rsidR="00E551CE" w:rsidRPr="00821661" w:rsidRDefault="00E551CE" w:rsidP="00B1471C">
      <w:pPr>
        <w:pStyle w:val="afffa"/>
        <w:jc w:val="both"/>
      </w:pPr>
      <w:r w:rsidRPr="00821661">
        <w:t>- получить ценностные представления об институте семьи, о семейных ценностях, традициях, культуре семейной жизни;</w:t>
      </w:r>
    </w:p>
    <w:p w:rsidR="00E551CE" w:rsidRPr="00821661" w:rsidRDefault="00E551CE" w:rsidP="00B1471C">
      <w:pPr>
        <w:pStyle w:val="afffa"/>
        <w:jc w:val="both"/>
      </w:pPr>
      <w:r w:rsidRPr="00821661">
        <w:t>- овладеть знаниями в сфере этики и психологии семейных отношений;</w:t>
      </w:r>
    </w:p>
    <w:p w:rsidR="00E551CE" w:rsidRPr="00821661" w:rsidRDefault="00E551CE" w:rsidP="00B1471C">
      <w:pPr>
        <w:pStyle w:val="afffa"/>
        <w:jc w:val="both"/>
      </w:pPr>
      <w:r w:rsidRPr="00821661">
        <w:rPr>
          <w:i/>
          <w:iCs/>
        </w:rPr>
        <w:t>для педагогов</w:t>
      </w:r>
      <w:r w:rsidRPr="00821661">
        <w:rPr>
          <w:iCs/>
        </w:rPr>
        <w:t>:</w:t>
      </w:r>
    </w:p>
    <w:p w:rsidR="00E551CE" w:rsidRPr="00821661" w:rsidRDefault="00E551CE" w:rsidP="00B1471C">
      <w:pPr>
        <w:pStyle w:val="afffa"/>
        <w:jc w:val="both"/>
      </w:pPr>
      <w:r w:rsidRPr="00821661">
        <w:t>- формировать у учащихся осознанное ответственное отношение к семье, как ценности;</w:t>
      </w:r>
    </w:p>
    <w:p w:rsidR="00E551CE" w:rsidRPr="00821661" w:rsidRDefault="00E551CE" w:rsidP="00B1471C">
      <w:pPr>
        <w:pStyle w:val="afffa"/>
        <w:jc w:val="both"/>
      </w:pPr>
      <w:r w:rsidRPr="00821661">
        <w:t>- повышать психолого-педагогическую культуру родителей в вопросах воспитания детей;</w:t>
      </w:r>
    </w:p>
    <w:p w:rsidR="00E551CE" w:rsidRPr="00821661" w:rsidRDefault="00E551CE" w:rsidP="00B1471C">
      <w:pPr>
        <w:pStyle w:val="afffa"/>
        <w:jc w:val="both"/>
        <w:rPr>
          <w:i/>
          <w:iCs/>
        </w:rPr>
      </w:pPr>
      <w:r w:rsidRPr="00821661">
        <w:rPr>
          <w:i/>
          <w:iCs/>
        </w:rPr>
        <w:t xml:space="preserve">для родителей: </w:t>
      </w:r>
    </w:p>
    <w:p w:rsidR="00E551CE" w:rsidRPr="00821661" w:rsidRDefault="00E551CE" w:rsidP="00B1471C">
      <w:pPr>
        <w:pStyle w:val="afffa"/>
        <w:jc w:val="both"/>
        <w:rPr>
          <w:iCs/>
        </w:rPr>
      </w:pPr>
      <w:r w:rsidRPr="00821661">
        <w:rPr>
          <w:i/>
          <w:iCs/>
        </w:rPr>
        <w:t>-</w:t>
      </w:r>
      <w:r w:rsidRPr="00821661">
        <w:rPr>
          <w:iCs/>
        </w:rPr>
        <w:t xml:space="preserve"> учиться культуре общения в семье; </w:t>
      </w:r>
    </w:p>
    <w:p w:rsidR="00E551CE" w:rsidRPr="00821661" w:rsidRDefault="00E551CE" w:rsidP="00B1471C">
      <w:pPr>
        <w:pStyle w:val="afffa"/>
        <w:jc w:val="both"/>
      </w:pPr>
      <w:r w:rsidRPr="00821661">
        <w:t xml:space="preserve">- </w:t>
      </w:r>
      <w:r w:rsidRPr="00821661">
        <w:rPr>
          <w:bCs/>
        </w:rPr>
        <w:t>укреплять взаимосвязи семьи и школы в вопросах воспитания;</w:t>
      </w:r>
    </w:p>
    <w:p w:rsidR="00E551CE" w:rsidRPr="00821661" w:rsidRDefault="00E551CE" w:rsidP="00B1471C">
      <w:pPr>
        <w:pStyle w:val="afffa"/>
        <w:jc w:val="both"/>
        <w:rPr>
          <w:u w:val="single"/>
        </w:rPr>
      </w:pPr>
      <w:r w:rsidRPr="00821661">
        <w:rPr>
          <w:iCs/>
          <w:u w:val="single"/>
        </w:rPr>
        <w:t xml:space="preserve">Задачи взаимодействия с общественными и государственными организациями: </w:t>
      </w:r>
    </w:p>
    <w:p w:rsidR="00E551CE" w:rsidRPr="00821661" w:rsidRDefault="00E551CE" w:rsidP="00B1471C">
      <w:pPr>
        <w:pStyle w:val="afffa"/>
        <w:jc w:val="both"/>
      </w:pPr>
      <w:r w:rsidRPr="00821661">
        <w:t xml:space="preserve">- привлечение внимания к проблемам семейного воспитания; </w:t>
      </w:r>
    </w:p>
    <w:p w:rsidR="00E551CE" w:rsidRPr="00821661" w:rsidRDefault="00E551CE" w:rsidP="00B1471C">
      <w:pPr>
        <w:pStyle w:val="afffa"/>
        <w:jc w:val="both"/>
      </w:pPr>
      <w:r w:rsidRPr="00821661">
        <w:t>- помощь в работе с социально-неблагополучными семьями.</w:t>
      </w:r>
    </w:p>
    <w:p w:rsidR="00E551CE" w:rsidRPr="00821661" w:rsidRDefault="00E551CE" w:rsidP="00B1471C">
      <w:pPr>
        <w:pStyle w:val="afffa"/>
        <w:jc w:val="both"/>
        <w:rPr>
          <w:u w:val="single"/>
        </w:rPr>
      </w:pPr>
      <w:r w:rsidRPr="00821661">
        <w:rPr>
          <w:u w:val="single"/>
        </w:rPr>
        <w:t>Задачи  призваны помочь каждому реализовать свои возможности:</w:t>
      </w:r>
    </w:p>
    <w:p w:rsidR="00E551CE" w:rsidRPr="00821661" w:rsidRDefault="00E551CE" w:rsidP="00B1471C">
      <w:pPr>
        <w:pStyle w:val="afffa"/>
        <w:jc w:val="both"/>
        <w:rPr>
          <w:bCs/>
        </w:rPr>
      </w:pPr>
      <w:r w:rsidRPr="00821661">
        <w:rPr>
          <w:i/>
        </w:rPr>
        <w:t>учащимся -</w:t>
      </w:r>
      <w:r w:rsidRPr="00821661">
        <w:t xml:space="preserve">  осознать ценность семьи и свою позицию в ней;</w:t>
      </w:r>
    </w:p>
    <w:p w:rsidR="00E551CE" w:rsidRPr="00821661" w:rsidRDefault="00E551CE" w:rsidP="00B1471C">
      <w:pPr>
        <w:pStyle w:val="afffa"/>
        <w:jc w:val="both"/>
        <w:rPr>
          <w:bCs/>
        </w:rPr>
      </w:pPr>
      <w:r w:rsidRPr="00821661">
        <w:rPr>
          <w:i/>
        </w:rPr>
        <w:t>учителю (классному руководителю) -</w:t>
      </w:r>
      <w:r w:rsidRPr="00821661">
        <w:t xml:space="preserve"> оптимизировать работу с родителями, законными представителями детей;</w:t>
      </w:r>
    </w:p>
    <w:p w:rsidR="00E551CE" w:rsidRPr="00821661" w:rsidRDefault="00E551CE" w:rsidP="00B1471C">
      <w:pPr>
        <w:pStyle w:val="afffa"/>
        <w:jc w:val="both"/>
        <w:rPr>
          <w:bCs/>
        </w:rPr>
      </w:pPr>
      <w:r w:rsidRPr="00821661">
        <w:rPr>
          <w:i/>
        </w:rPr>
        <w:t>родителям</w:t>
      </w:r>
      <w:r w:rsidRPr="00821661">
        <w:t xml:space="preserve"> -  стать активным участником всех школьных мероприятий.</w:t>
      </w:r>
    </w:p>
    <w:p w:rsidR="00E551CE" w:rsidRPr="00821661" w:rsidRDefault="00E551CE" w:rsidP="00B1471C">
      <w:pPr>
        <w:pStyle w:val="afffa"/>
        <w:jc w:val="both"/>
        <w:rPr>
          <w:u w:val="single"/>
        </w:rPr>
      </w:pPr>
      <w:r w:rsidRPr="00821661">
        <w:rPr>
          <w:bCs/>
          <w:u w:val="single"/>
        </w:rPr>
        <w:t>Ожидаемые результаты:</w:t>
      </w:r>
    </w:p>
    <w:p w:rsidR="00E551CE" w:rsidRPr="00821661" w:rsidRDefault="00E551CE" w:rsidP="00AE0DA0">
      <w:pPr>
        <w:pStyle w:val="afffa"/>
        <w:numPr>
          <w:ilvl w:val="0"/>
          <w:numId w:val="24"/>
        </w:numPr>
        <w:jc w:val="both"/>
      </w:pPr>
      <w:r w:rsidRPr="00821661">
        <w:t>создание  высокоэффективной системы социального партнерства семьи и школы по формированию у подрастающего поколения ценностей, ориентированных на всестороннее гармоничное развитие личности;</w:t>
      </w:r>
    </w:p>
    <w:p w:rsidR="00E551CE" w:rsidRPr="00821661" w:rsidRDefault="00E551CE" w:rsidP="00AE0DA0">
      <w:pPr>
        <w:pStyle w:val="afffa"/>
        <w:numPr>
          <w:ilvl w:val="0"/>
          <w:numId w:val="24"/>
        </w:numPr>
        <w:jc w:val="both"/>
      </w:pPr>
      <w:r w:rsidRPr="00821661">
        <w:t>развитие положительных традиций семейного воспитания.</w:t>
      </w:r>
    </w:p>
    <w:p w:rsidR="00E551CE" w:rsidRPr="00821661" w:rsidRDefault="00E551CE" w:rsidP="00B1471C">
      <w:pPr>
        <w:pStyle w:val="afffa"/>
        <w:jc w:val="center"/>
      </w:pPr>
      <w:r w:rsidRPr="00821661">
        <w:t>Основные разделы</w:t>
      </w:r>
    </w:p>
    <w:tbl>
      <w:tblPr>
        <w:tblpPr w:leftFromText="180" w:rightFromText="180" w:vertAnchor="text" w:horzAnchor="page" w:tblpX="978" w:tblpY="16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1"/>
        <w:gridCol w:w="1886"/>
        <w:gridCol w:w="5011"/>
      </w:tblGrid>
      <w:tr w:rsidR="00E551CE" w:rsidRPr="00671549" w:rsidTr="007819DB">
        <w:trPr>
          <w:trHeight w:val="2258"/>
        </w:trPr>
        <w:tc>
          <w:tcPr>
            <w:tcW w:w="2931" w:type="dxa"/>
          </w:tcPr>
          <w:p w:rsidR="00E551CE" w:rsidRPr="00821661" w:rsidRDefault="00E551CE" w:rsidP="00B1471C">
            <w:pPr>
              <w:pStyle w:val="afffa"/>
              <w:jc w:val="both"/>
            </w:pPr>
            <w:r w:rsidRPr="00821661">
              <w:t>Информационный</w:t>
            </w:r>
          </w:p>
        </w:tc>
        <w:tc>
          <w:tcPr>
            <w:tcW w:w="6897" w:type="dxa"/>
            <w:gridSpan w:val="2"/>
          </w:tcPr>
          <w:p w:rsidR="00E551CE" w:rsidRPr="00821661" w:rsidRDefault="00E551CE" w:rsidP="00B1471C">
            <w:pPr>
              <w:pStyle w:val="afffa"/>
              <w:jc w:val="both"/>
            </w:pPr>
            <w:r w:rsidRPr="00821661">
              <w:t>Проведение Дня открытых дверей для родителей: открытые уроки и классные мероприятия, творческие отчеты кружков.</w:t>
            </w:r>
          </w:p>
          <w:p w:rsidR="00E551CE" w:rsidRPr="00821661" w:rsidRDefault="00E551CE" w:rsidP="00B1471C">
            <w:pPr>
              <w:pStyle w:val="afffa"/>
              <w:jc w:val="both"/>
            </w:pPr>
            <w:r w:rsidRPr="00821661">
              <w:t>Информационные родительские собрания, встречи родителей с педагогами – предметниками.</w:t>
            </w:r>
          </w:p>
          <w:p w:rsidR="00E551CE" w:rsidRPr="00821661" w:rsidRDefault="00E551CE" w:rsidP="00B1471C">
            <w:pPr>
              <w:pStyle w:val="afffa"/>
              <w:jc w:val="both"/>
            </w:pPr>
            <w:r w:rsidRPr="00821661">
              <w:t>Индивидуальные беседы классного руководителя с родителями</w:t>
            </w:r>
          </w:p>
          <w:p w:rsidR="00E551CE" w:rsidRPr="00821661" w:rsidRDefault="00E551CE" w:rsidP="00B1471C">
            <w:pPr>
              <w:pStyle w:val="afffa"/>
              <w:jc w:val="both"/>
            </w:pPr>
            <w:r w:rsidRPr="00821661">
              <w:t>Выпуск информационного стенда для родителей «Родительский калейдоскоп».</w:t>
            </w:r>
          </w:p>
          <w:p w:rsidR="00E551CE" w:rsidRPr="00821661" w:rsidRDefault="00E551CE" w:rsidP="00B1471C">
            <w:pPr>
              <w:pStyle w:val="afffa"/>
              <w:jc w:val="both"/>
            </w:pPr>
            <w:r w:rsidRPr="00821661">
              <w:t>Профориентационная работа с родителями учащихся.</w:t>
            </w:r>
          </w:p>
        </w:tc>
      </w:tr>
      <w:tr w:rsidR="00E551CE" w:rsidRPr="00671549" w:rsidTr="003170F1">
        <w:trPr>
          <w:trHeight w:val="3834"/>
        </w:trPr>
        <w:tc>
          <w:tcPr>
            <w:tcW w:w="2931" w:type="dxa"/>
          </w:tcPr>
          <w:p w:rsidR="00E551CE" w:rsidRPr="00821661" w:rsidRDefault="00E551CE" w:rsidP="00B1471C">
            <w:pPr>
              <w:pStyle w:val="afffa"/>
              <w:jc w:val="both"/>
            </w:pPr>
            <w:r w:rsidRPr="00821661">
              <w:lastRenderedPageBreak/>
              <w:t xml:space="preserve">Педагогический </w:t>
            </w:r>
          </w:p>
        </w:tc>
        <w:tc>
          <w:tcPr>
            <w:tcW w:w="6897" w:type="dxa"/>
            <w:gridSpan w:val="2"/>
          </w:tcPr>
          <w:p w:rsidR="00E551CE" w:rsidRPr="00821661" w:rsidRDefault="00E551CE" w:rsidP="00B1471C">
            <w:pPr>
              <w:pStyle w:val="afffa"/>
              <w:jc w:val="both"/>
            </w:pPr>
            <w:r w:rsidRPr="00821661">
              <w:t>Собрания – практикумы для родителей.</w:t>
            </w:r>
          </w:p>
          <w:p w:rsidR="00E551CE" w:rsidRPr="00821661" w:rsidRDefault="00E551CE" w:rsidP="00B1471C">
            <w:pPr>
              <w:pStyle w:val="afffa"/>
              <w:jc w:val="both"/>
            </w:pPr>
            <w:r w:rsidRPr="00821661">
              <w:t>Родительские конференции.</w:t>
            </w:r>
          </w:p>
          <w:p w:rsidR="00E551CE" w:rsidRPr="00821661" w:rsidRDefault="00E551CE" w:rsidP="00B1471C">
            <w:pPr>
              <w:pStyle w:val="afffa"/>
              <w:jc w:val="both"/>
            </w:pPr>
            <w:r w:rsidRPr="00821661">
              <w:t xml:space="preserve">Копилка  советов для родителей "вопрос - ответ". </w:t>
            </w:r>
          </w:p>
          <w:p w:rsidR="00E551CE" w:rsidRPr="00821661" w:rsidRDefault="00E551CE" w:rsidP="00B1471C">
            <w:pPr>
              <w:pStyle w:val="afffa"/>
              <w:jc w:val="both"/>
            </w:pPr>
            <w:r w:rsidRPr="00821661">
              <w:t>Просвещение родителей по вопросам семейного воспитания с привлечением специалистов (психолога, логопеда, социального педагога, инспектора по делам несовершеннолетних, врача),  знакомство   с положительным опытом воспитания детей.</w:t>
            </w:r>
          </w:p>
          <w:p w:rsidR="00E551CE" w:rsidRPr="00821661" w:rsidRDefault="00E551CE" w:rsidP="00B1471C">
            <w:pPr>
              <w:pStyle w:val="afffa"/>
              <w:jc w:val="both"/>
            </w:pPr>
            <w:r w:rsidRPr="00821661">
              <w:t xml:space="preserve"> Оказание помощи родителям в устройстве детей в секции и объединения.</w:t>
            </w:r>
          </w:p>
          <w:p w:rsidR="00E551CE" w:rsidRPr="00821661" w:rsidRDefault="00E551CE" w:rsidP="00B1471C">
            <w:pPr>
              <w:pStyle w:val="afffa"/>
              <w:jc w:val="both"/>
            </w:pPr>
            <w:r w:rsidRPr="00821661">
              <w:t>Консультации для родителей по вовлечению детей в общественно-полезную деятельность, в детские общественные объединения.</w:t>
            </w:r>
          </w:p>
        </w:tc>
      </w:tr>
      <w:tr w:rsidR="00E551CE" w:rsidRPr="00671549" w:rsidTr="007819DB">
        <w:trPr>
          <w:trHeight w:val="1550"/>
        </w:trPr>
        <w:tc>
          <w:tcPr>
            <w:tcW w:w="2931" w:type="dxa"/>
          </w:tcPr>
          <w:p w:rsidR="00E551CE" w:rsidRPr="00821661" w:rsidRDefault="00E551CE" w:rsidP="00B1471C">
            <w:pPr>
              <w:pStyle w:val="afffa"/>
              <w:jc w:val="both"/>
            </w:pPr>
          </w:p>
          <w:p w:rsidR="00E551CE" w:rsidRPr="00821661" w:rsidRDefault="00E551CE" w:rsidP="00B1471C">
            <w:pPr>
              <w:pStyle w:val="afffa"/>
              <w:jc w:val="both"/>
            </w:pPr>
            <w:r w:rsidRPr="00821661">
              <w:t>Воспитательный</w:t>
            </w:r>
          </w:p>
        </w:tc>
        <w:tc>
          <w:tcPr>
            <w:tcW w:w="6897" w:type="dxa"/>
            <w:gridSpan w:val="2"/>
          </w:tcPr>
          <w:p w:rsidR="00E551CE" w:rsidRPr="00821661" w:rsidRDefault="00E551CE" w:rsidP="00B1471C">
            <w:pPr>
              <w:pStyle w:val="afffa"/>
              <w:jc w:val="both"/>
            </w:pPr>
            <w:r w:rsidRPr="00821661">
              <w:t>Проведение с родителями и учителями совместных  досугово - развлекательных игр, праздников, спортивных мероприятий.</w:t>
            </w:r>
          </w:p>
          <w:p w:rsidR="00E551CE" w:rsidRPr="00821661" w:rsidRDefault="00E551CE" w:rsidP="00B1471C">
            <w:pPr>
              <w:pStyle w:val="afffa"/>
              <w:jc w:val="both"/>
            </w:pPr>
            <w:r w:rsidRPr="00821661">
              <w:t>Участие в конкурсах, фестивалях, праздниках различного уровня.</w:t>
            </w:r>
          </w:p>
          <w:p w:rsidR="00E551CE" w:rsidRPr="00821661" w:rsidRDefault="00E551CE" w:rsidP="00B1471C">
            <w:pPr>
              <w:pStyle w:val="afffa"/>
              <w:jc w:val="both"/>
            </w:pPr>
            <w:r w:rsidRPr="00821661">
              <w:t>Творческие отчетные концерты объединений дополнительного образования перед родителями класса, школы.</w:t>
            </w:r>
          </w:p>
        </w:tc>
      </w:tr>
      <w:tr w:rsidR="00E551CE" w:rsidRPr="00671549" w:rsidTr="007819DB">
        <w:trPr>
          <w:trHeight w:val="4449"/>
        </w:trPr>
        <w:tc>
          <w:tcPr>
            <w:tcW w:w="2931" w:type="dxa"/>
          </w:tcPr>
          <w:p w:rsidR="00E551CE" w:rsidRPr="00821661" w:rsidRDefault="00E551CE" w:rsidP="00B1471C">
            <w:pPr>
              <w:pStyle w:val="afffa"/>
              <w:jc w:val="both"/>
            </w:pPr>
          </w:p>
          <w:p w:rsidR="00E551CE" w:rsidRPr="00821661" w:rsidRDefault="00E551CE" w:rsidP="00B1471C">
            <w:pPr>
              <w:pStyle w:val="afffa"/>
              <w:jc w:val="both"/>
            </w:pPr>
            <w:r w:rsidRPr="00821661">
              <w:t xml:space="preserve">Социальный </w:t>
            </w:r>
          </w:p>
          <w:p w:rsidR="00E551CE" w:rsidRPr="00821661" w:rsidRDefault="00E551CE" w:rsidP="00B1471C">
            <w:pPr>
              <w:pStyle w:val="afffa"/>
              <w:jc w:val="both"/>
            </w:pPr>
          </w:p>
          <w:p w:rsidR="00E551CE" w:rsidRPr="00821661" w:rsidRDefault="00E551CE" w:rsidP="00B1471C">
            <w:pPr>
              <w:pStyle w:val="afffa"/>
              <w:jc w:val="both"/>
            </w:pPr>
            <w:r w:rsidRPr="00821661">
              <w:tab/>
            </w:r>
          </w:p>
        </w:tc>
        <w:tc>
          <w:tcPr>
            <w:tcW w:w="6897" w:type="dxa"/>
            <w:gridSpan w:val="2"/>
          </w:tcPr>
          <w:p w:rsidR="00E551CE" w:rsidRPr="00821661" w:rsidRDefault="00E551CE" w:rsidP="00B1471C">
            <w:pPr>
              <w:pStyle w:val="afffa"/>
              <w:jc w:val="both"/>
            </w:pPr>
            <w:r w:rsidRPr="00821661">
              <w:t>Составление социального паспорта каждого класса и школы.</w:t>
            </w:r>
          </w:p>
          <w:p w:rsidR="00E551CE" w:rsidRPr="00821661" w:rsidRDefault="00E551CE" w:rsidP="00B1471C">
            <w:pPr>
              <w:pStyle w:val="afffa"/>
              <w:jc w:val="both"/>
            </w:pPr>
            <w:r w:rsidRPr="00821661">
              <w:t>Выявление неблагополучных семей.</w:t>
            </w:r>
          </w:p>
          <w:p w:rsidR="00E551CE" w:rsidRPr="00821661" w:rsidRDefault="00E551CE" w:rsidP="00B1471C">
            <w:pPr>
              <w:pStyle w:val="afffa"/>
              <w:jc w:val="both"/>
            </w:pPr>
            <w:r w:rsidRPr="00821661">
              <w:t>Социальное патрулирование  проблемных семей.</w:t>
            </w:r>
          </w:p>
          <w:p w:rsidR="00E551CE" w:rsidRPr="00821661" w:rsidRDefault="00E551CE" w:rsidP="00B1471C">
            <w:pPr>
              <w:pStyle w:val="afffa"/>
              <w:jc w:val="both"/>
            </w:pPr>
            <w:r w:rsidRPr="00821661">
              <w:t>Деятельность школьного Совета профилактики.</w:t>
            </w:r>
          </w:p>
          <w:p w:rsidR="00E551CE" w:rsidRPr="00821661" w:rsidRDefault="00E551CE" w:rsidP="00B1471C">
            <w:pPr>
              <w:pStyle w:val="afffa"/>
              <w:jc w:val="both"/>
            </w:pPr>
            <w:r w:rsidRPr="00821661">
              <w:t>Консультации педагога-психолога, социального педагога.</w:t>
            </w:r>
          </w:p>
          <w:p w:rsidR="00E551CE" w:rsidRPr="00821661" w:rsidRDefault="00E551CE" w:rsidP="00B1471C">
            <w:pPr>
              <w:pStyle w:val="afffa"/>
              <w:jc w:val="both"/>
            </w:pPr>
            <w:r w:rsidRPr="00821661">
              <w:t>Сопровождение детей «группы риска» социальным педагогом.</w:t>
            </w:r>
          </w:p>
          <w:p w:rsidR="00E551CE" w:rsidRPr="00821661" w:rsidRDefault="00E551CE" w:rsidP="00B1471C">
            <w:pPr>
              <w:pStyle w:val="afffa"/>
              <w:jc w:val="both"/>
            </w:pPr>
            <w:r w:rsidRPr="00821661">
              <w:t>Работа наставников с детьми, состоящими на учете в КДН и ЗП, ПДН.</w:t>
            </w:r>
          </w:p>
          <w:p w:rsidR="00E551CE" w:rsidRPr="00821661" w:rsidRDefault="00E551CE" w:rsidP="00B1471C">
            <w:pPr>
              <w:pStyle w:val="afffa"/>
              <w:jc w:val="both"/>
            </w:pPr>
            <w:r w:rsidRPr="00821661">
              <w:t>Индивидуальные беседы и консультации администрации школы с родителями.</w:t>
            </w:r>
          </w:p>
          <w:p w:rsidR="00E551CE" w:rsidRPr="00821661" w:rsidRDefault="00E551CE" w:rsidP="00B1471C">
            <w:pPr>
              <w:pStyle w:val="afffa"/>
              <w:jc w:val="both"/>
            </w:pPr>
            <w:r w:rsidRPr="00821661">
              <w:t>Составление индивидуальных планов воспитательной работы для учащихся, состоящих на всех видах учета.</w:t>
            </w:r>
          </w:p>
          <w:p w:rsidR="00E551CE" w:rsidRPr="00821661" w:rsidRDefault="00E551CE" w:rsidP="00B1471C">
            <w:pPr>
              <w:pStyle w:val="afffa"/>
              <w:jc w:val="both"/>
            </w:pPr>
            <w:r w:rsidRPr="00821661">
              <w:t>Составление банка данных и актов обследования семей, имеющих детей под опекой.</w:t>
            </w:r>
          </w:p>
          <w:p w:rsidR="00E551CE" w:rsidRPr="00821661" w:rsidRDefault="00E551CE" w:rsidP="00B1471C">
            <w:pPr>
              <w:pStyle w:val="afffa"/>
              <w:jc w:val="both"/>
            </w:pPr>
            <w:r w:rsidRPr="00821661">
              <w:t>Социологические опросы, анкетирование родителей с целью получения обратной связи.</w:t>
            </w:r>
          </w:p>
        </w:tc>
      </w:tr>
      <w:tr w:rsidR="00E551CE" w:rsidRPr="00821661" w:rsidTr="00317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83"/>
        </w:trPr>
        <w:tc>
          <w:tcPr>
            <w:tcW w:w="9828" w:type="dxa"/>
            <w:gridSpan w:val="3"/>
            <w:tcBorders>
              <w:top w:val="single" w:sz="6" w:space="0" w:color="auto"/>
              <w:bottom w:val="single" w:sz="6" w:space="0" w:color="auto"/>
            </w:tcBorders>
            <w:shd w:val="clear" w:color="auto" w:fill="FFFFFF"/>
          </w:tcPr>
          <w:p w:rsidR="00E551CE" w:rsidRPr="00821661" w:rsidRDefault="00E551CE" w:rsidP="00B1471C">
            <w:pPr>
              <w:pStyle w:val="afffa"/>
              <w:jc w:val="both"/>
              <w:rPr>
                <w:bCs/>
                <w:iCs/>
              </w:rPr>
            </w:pPr>
          </w:p>
          <w:p w:rsidR="00E551CE" w:rsidRPr="00821661" w:rsidRDefault="00E551CE" w:rsidP="00B1471C">
            <w:pPr>
              <w:pStyle w:val="afffa"/>
              <w:jc w:val="center"/>
              <w:rPr>
                <w:bCs/>
                <w:iCs/>
              </w:rPr>
            </w:pPr>
            <w:r w:rsidRPr="00821661">
              <w:rPr>
                <w:bCs/>
                <w:iCs/>
              </w:rPr>
              <w:t>Работа с педагогическими кадрами</w:t>
            </w:r>
          </w:p>
        </w:tc>
      </w:tr>
      <w:tr w:rsidR="00E551CE" w:rsidRPr="00821661" w:rsidTr="00317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51"/>
        </w:trPr>
        <w:tc>
          <w:tcPr>
            <w:tcW w:w="4817" w:type="dxa"/>
            <w:gridSpan w:val="2"/>
            <w:tcBorders>
              <w:top w:val="single" w:sz="6" w:space="0" w:color="auto"/>
              <w:left w:val="single" w:sz="6" w:space="0" w:color="auto"/>
              <w:bottom w:val="single" w:sz="6" w:space="0" w:color="auto"/>
              <w:right w:val="single" w:sz="6" w:space="0" w:color="auto"/>
            </w:tcBorders>
            <w:shd w:val="clear" w:color="auto" w:fill="FFFFFF"/>
          </w:tcPr>
          <w:p w:rsidR="00E551CE" w:rsidRPr="00821661" w:rsidRDefault="00E551CE" w:rsidP="00B1471C">
            <w:pPr>
              <w:pStyle w:val="afffa"/>
              <w:jc w:val="both"/>
            </w:pPr>
            <w:r w:rsidRPr="00821661">
              <w:rPr>
                <w:bCs/>
                <w:iCs/>
              </w:rPr>
              <w:t>Действия</w:t>
            </w:r>
          </w:p>
        </w:tc>
        <w:tc>
          <w:tcPr>
            <w:tcW w:w="5011" w:type="dxa"/>
            <w:tcBorders>
              <w:top w:val="single" w:sz="6" w:space="0" w:color="auto"/>
              <w:left w:val="single" w:sz="6" w:space="0" w:color="auto"/>
              <w:bottom w:val="single" w:sz="6" w:space="0" w:color="auto"/>
              <w:right w:val="single" w:sz="6" w:space="0" w:color="auto"/>
            </w:tcBorders>
            <w:shd w:val="clear" w:color="auto" w:fill="FFFFFF"/>
          </w:tcPr>
          <w:p w:rsidR="00E551CE" w:rsidRPr="00821661" w:rsidRDefault="00E551CE" w:rsidP="00B1471C">
            <w:pPr>
              <w:pStyle w:val="afffa"/>
              <w:jc w:val="both"/>
            </w:pPr>
            <w:r w:rsidRPr="00821661">
              <w:rPr>
                <w:bCs/>
                <w:iCs/>
              </w:rPr>
              <w:t>Предполагаемый результат</w:t>
            </w:r>
          </w:p>
        </w:tc>
      </w:tr>
      <w:tr w:rsidR="00E551CE" w:rsidRPr="00671549" w:rsidTr="007819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3688"/>
        </w:trPr>
        <w:tc>
          <w:tcPr>
            <w:tcW w:w="4817" w:type="dxa"/>
            <w:gridSpan w:val="2"/>
            <w:tcBorders>
              <w:top w:val="single" w:sz="6" w:space="0" w:color="auto"/>
              <w:left w:val="single" w:sz="6" w:space="0" w:color="auto"/>
              <w:bottom w:val="single" w:sz="6" w:space="0" w:color="auto"/>
              <w:right w:val="single" w:sz="6" w:space="0" w:color="auto"/>
            </w:tcBorders>
            <w:shd w:val="clear" w:color="auto" w:fill="FFFFFF"/>
          </w:tcPr>
          <w:p w:rsidR="00E551CE" w:rsidRPr="00821661" w:rsidRDefault="00E551CE" w:rsidP="00B1471C">
            <w:pPr>
              <w:pStyle w:val="afffa"/>
              <w:jc w:val="both"/>
            </w:pPr>
            <w:r w:rsidRPr="00821661">
              <w:lastRenderedPageBreak/>
              <w:t xml:space="preserve">Изучение нормативно-правовых документов по работе с семьей. </w:t>
            </w:r>
          </w:p>
          <w:p w:rsidR="00E551CE" w:rsidRPr="00821661" w:rsidRDefault="00E551CE" w:rsidP="00B1471C">
            <w:pPr>
              <w:pStyle w:val="afffa"/>
              <w:jc w:val="both"/>
            </w:pPr>
            <w:r w:rsidRPr="00821661">
              <w:t>Создание информационного центра по работе с семьей в биб</w:t>
            </w:r>
            <w:r w:rsidRPr="00821661">
              <w:softHyphen/>
              <w:t>лиотеке, методкабинете, на сайте школы.</w:t>
            </w:r>
          </w:p>
          <w:p w:rsidR="00E551CE" w:rsidRPr="00821661" w:rsidRDefault="00E551CE" w:rsidP="00B1471C">
            <w:pPr>
              <w:pStyle w:val="afffa"/>
              <w:jc w:val="both"/>
            </w:pPr>
            <w:r w:rsidRPr="00821661">
              <w:t>Выявление потребности педагогов в обуче</w:t>
            </w:r>
            <w:r w:rsidRPr="00821661">
              <w:softHyphen/>
              <w:t>нии и повышении профессиональной ква</w:t>
            </w:r>
            <w:r w:rsidRPr="00821661">
              <w:softHyphen/>
              <w:t>лификации по проблеме организации рабо</w:t>
            </w:r>
            <w:r w:rsidRPr="00821661">
              <w:softHyphen/>
              <w:t xml:space="preserve">ты с семьей. </w:t>
            </w:r>
          </w:p>
          <w:p w:rsidR="00E551CE" w:rsidRPr="00821661" w:rsidRDefault="00E551CE" w:rsidP="00B1471C">
            <w:pPr>
              <w:pStyle w:val="afffa"/>
              <w:jc w:val="both"/>
            </w:pPr>
            <w:r w:rsidRPr="00821661">
              <w:t>Создание творческих групп классных руко</w:t>
            </w:r>
            <w:r w:rsidRPr="00821661">
              <w:softHyphen/>
              <w:t xml:space="preserve">водителей по работе с семьей. </w:t>
            </w:r>
          </w:p>
          <w:p w:rsidR="00E551CE" w:rsidRPr="00821661" w:rsidRDefault="00E551CE" w:rsidP="00B1471C">
            <w:pPr>
              <w:pStyle w:val="afffa"/>
              <w:jc w:val="both"/>
            </w:pPr>
            <w:r w:rsidRPr="00821661">
              <w:t>Обобщение опыта педагогов по работе с семьей.</w:t>
            </w:r>
          </w:p>
        </w:tc>
        <w:tc>
          <w:tcPr>
            <w:tcW w:w="5011" w:type="dxa"/>
            <w:tcBorders>
              <w:top w:val="single" w:sz="6" w:space="0" w:color="auto"/>
              <w:left w:val="single" w:sz="6" w:space="0" w:color="auto"/>
              <w:bottom w:val="single" w:sz="6" w:space="0" w:color="auto"/>
              <w:right w:val="single" w:sz="6" w:space="0" w:color="auto"/>
            </w:tcBorders>
            <w:shd w:val="clear" w:color="auto" w:fill="FFFFFF"/>
          </w:tcPr>
          <w:p w:rsidR="00E551CE" w:rsidRPr="00821661" w:rsidRDefault="00E551CE" w:rsidP="00B1471C">
            <w:pPr>
              <w:pStyle w:val="afffa"/>
              <w:jc w:val="both"/>
            </w:pPr>
            <w:r w:rsidRPr="00821661">
              <w:t>Знание педагогами необходимых норма</w:t>
            </w:r>
            <w:r w:rsidRPr="00821661">
              <w:softHyphen/>
              <w:t>тивных правовых документов.</w:t>
            </w:r>
          </w:p>
          <w:p w:rsidR="00E551CE" w:rsidRPr="00821661" w:rsidRDefault="00E551CE" w:rsidP="00B1471C">
            <w:pPr>
              <w:pStyle w:val="afffa"/>
              <w:jc w:val="both"/>
            </w:pPr>
            <w:r w:rsidRPr="00821661">
              <w:t xml:space="preserve"> Доступ</w:t>
            </w:r>
            <w:r w:rsidRPr="00821661">
              <w:softHyphen/>
              <w:t xml:space="preserve">ность информации по проблеме работы с семьями учащихся. </w:t>
            </w:r>
          </w:p>
          <w:p w:rsidR="00E551CE" w:rsidRPr="00821661" w:rsidRDefault="00E551CE" w:rsidP="00B1471C">
            <w:pPr>
              <w:pStyle w:val="afffa"/>
              <w:jc w:val="both"/>
            </w:pPr>
          </w:p>
          <w:p w:rsidR="00E551CE" w:rsidRPr="00821661" w:rsidRDefault="00E551CE" w:rsidP="00B1471C">
            <w:pPr>
              <w:pStyle w:val="afffa"/>
              <w:jc w:val="both"/>
            </w:pPr>
          </w:p>
          <w:p w:rsidR="00E551CE" w:rsidRPr="00821661" w:rsidRDefault="00E551CE" w:rsidP="00B1471C">
            <w:pPr>
              <w:pStyle w:val="afffa"/>
              <w:jc w:val="both"/>
            </w:pPr>
          </w:p>
          <w:p w:rsidR="00E551CE" w:rsidRPr="00821661" w:rsidRDefault="00E551CE" w:rsidP="00B1471C">
            <w:pPr>
              <w:pStyle w:val="afffa"/>
              <w:jc w:val="both"/>
            </w:pPr>
          </w:p>
          <w:p w:rsidR="00E551CE" w:rsidRPr="00821661" w:rsidRDefault="00E551CE" w:rsidP="00B1471C">
            <w:pPr>
              <w:pStyle w:val="afffa"/>
              <w:jc w:val="both"/>
            </w:pPr>
          </w:p>
          <w:p w:rsidR="00E551CE" w:rsidRPr="00821661" w:rsidRDefault="00E551CE" w:rsidP="00B1471C">
            <w:pPr>
              <w:pStyle w:val="afffa"/>
              <w:jc w:val="both"/>
            </w:pPr>
            <w:r w:rsidRPr="00821661">
              <w:t>Разработаны методиче</w:t>
            </w:r>
            <w:r w:rsidRPr="00821661">
              <w:softHyphen/>
              <w:t>ские рекомендации в помощь классным руко</w:t>
            </w:r>
            <w:r w:rsidRPr="00821661">
              <w:softHyphen/>
              <w:t>водителям.</w:t>
            </w:r>
          </w:p>
        </w:tc>
      </w:tr>
    </w:tbl>
    <w:p w:rsidR="002B31F4" w:rsidRPr="00821661" w:rsidRDefault="002B31F4" w:rsidP="00DA060F">
      <w:pPr>
        <w:pStyle w:val="afffa"/>
        <w:rPr>
          <w:b/>
          <w:bCs/>
        </w:rPr>
      </w:pPr>
    </w:p>
    <w:p w:rsidR="00E551CE" w:rsidRPr="00821661" w:rsidRDefault="00E551CE" w:rsidP="00BB23E4">
      <w:pPr>
        <w:pStyle w:val="afffa"/>
        <w:jc w:val="center"/>
        <w:rPr>
          <w:b/>
          <w:bCs/>
        </w:rPr>
      </w:pPr>
      <w:r w:rsidRPr="00821661">
        <w:rPr>
          <w:b/>
          <w:bCs/>
        </w:rPr>
        <w:t>Направление «Я в этом мире»</w:t>
      </w:r>
    </w:p>
    <w:p w:rsidR="00E551CE" w:rsidRPr="00821661" w:rsidRDefault="00E551CE" w:rsidP="00B1471C">
      <w:pPr>
        <w:pStyle w:val="afffa"/>
        <w:jc w:val="both"/>
        <w:rPr>
          <w:i/>
        </w:rPr>
      </w:pPr>
      <w:r w:rsidRPr="00821661">
        <w:rPr>
          <w:b/>
          <w:bCs/>
        </w:rPr>
        <w:t>Цель</w:t>
      </w:r>
      <w:r w:rsidRPr="00821661">
        <w:rPr>
          <w:bCs/>
        </w:rPr>
        <w:t xml:space="preserve">  С</w:t>
      </w:r>
      <w:r w:rsidRPr="00821661">
        <w:t>оздание условий для развития и успешной адаптации личности в обществе.</w:t>
      </w:r>
    </w:p>
    <w:p w:rsidR="00E551CE" w:rsidRPr="00821661" w:rsidRDefault="00E551CE" w:rsidP="00B1471C">
      <w:pPr>
        <w:pStyle w:val="afffa"/>
        <w:jc w:val="both"/>
        <w:rPr>
          <w:b/>
        </w:rPr>
      </w:pPr>
      <w:r w:rsidRPr="00821661">
        <w:rPr>
          <w:b/>
          <w:bCs/>
        </w:rPr>
        <w:t>Задачи</w:t>
      </w:r>
    </w:p>
    <w:p w:rsidR="00E551CE" w:rsidRPr="00821661" w:rsidRDefault="00E551CE" w:rsidP="00B1471C">
      <w:pPr>
        <w:pStyle w:val="afffa"/>
        <w:jc w:val="both"/>
        <w:rPr>
          <w:i/>
        </w:rPr>
      </w:pPr>
      <w:r w:rsidRPr="00821661">
        <w:rPr>
          <w:i/>
          <w:iCs/>
        </w:rPr>
        <w:t>для учащихся:</w:t>
      </w:r>
    </w:p>
    <w:p w:rsidR="00E551CE" w:rsidRPr="00821661" w:rsidRDefault="00E551CE" w:rsidP="00B1471C">
      <w:pPr>
        <w:pStyle w:val="afffa"/>
        <w:jc w:val="both"/>
      </w:pPr>
      <w:r w:rsidRPr="00821661">
        <w:t>-научиться составлять и реализовывать проекты самопознания и  самовоспитания;</w:t>
      </w:r>
    </w:p>
    <w:p w:rsidR="00E551CE" w:rsidRPr="00821661" w:rsidRDefault="00E551CE" w:rsidP="00B1471C">
      <w:pPr>
        <w:pStyle w:val="afffa"/>
        <w:jc w:val="both"/>
      </w:pPr>
      <w:r w:rsidRPr="00821661">
        <w:t>-овладеть умениями совершенствовать себя на основе деятельности, полезной как для себя,   так и для окружающих людей;</w:t>
      </w:r>
    </w:p>
    <w:p w:rsidR="00E551CE" w:rsidRPr="00821661" w:rsidRDefault="00E551CE" w:rsidP="00B1471C">
      <w:pPr>
        <w:pStyle w:val="afffa"/>
        <w:jc w:val="both"/>
      </w:pPr>
      <w:r w:rsidRPr="00821661">
        <w:t xml:space="preserve">-развивать умения работать в коллективе; </w:t>
      </w:r>
    </w:p>
    <w:p w:rsidR="00E551CE" w:rsidRPr="00821661" w:rsidRDefault="00E551CE" w:rsidP="00B1471C">
      <w:pPr>
        <w:pStyle w:val="afffa"/>
        <w:jc w:val="both"/>
        <w:rPr>
          <w:i/>
          <w:iCs/>
        </w:rPr>
      </w:pPr>
      <w:r w:rsidRPr="00821661">
        <w:rPr>
          <w:i/>
        </w:rPr>
        <w:t>д</w:t>
      </w:r>
      <w:r w:rsidRPr="00821661">
        <w:rPr>
          <w:i/>
          <w:iCs/>
        </w:rPr>
        <w:t>ля педагогов:</w:t>
      </w:r>
    </w:p>
    <w:p w:rsidR="00E551CE" w:rsidRPr="00821661" w:rsidRDefault="00E551CE" w:rsidP="00B1471C">
      <w:pPr>
        <w:pStyle w:val="afffa"/>
        <w:jc w:val="both"/>
      </w:pPr>
      <w:r w:rsidRPr="00821661">
        <w:t>-воспитать социально компетентную личность, способную к самореализации и активной адаптации на рынке труда;</w:t>
      </w:r>
    </w:p>
    <w:p w:rsidR="00E551CE" w:rsidRPr="00821661" w:rsidRDefault="00E551CE" w:rsidP="00B1471C">
      <w:pPr>
        <w:pStyle w:val="afffa"/>
        <w:jc w:val="both"/>
      </w:pPr>
      <w:r w:rsidRPr="00821661">
        <w:t>-формировать у учащихся компетенции, связанные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E551CE" w:rsidRPr="00821661" w:rsidRDefault="00E551CE" w:rsidP="00B1471C">
      <w:pPr>
        <w:pStyle w:val="afffa"/>
        <w:jc w:val="both"/>
        <w:rPr>
          <w:i/>
          <w:iCs/>
        </w:rPr>
      </w:pPr>
      <w:r w:rsidRPr="00821661">
        <w:rPr>
          <w:i/>
          <w:iCs/>
        </w:rPr>
        <w:t xml:space="preserve">для  родителей: </w:t>
      </w:r>
    </w:p>
    <w:p w:rsidR="00E551CE" w:rsidRPr="00821661" w:rsidRDefault="00E551CE" w:rsidP="00B1471C">
      <w:pPr>
        <w:pStyle w:val="afffa"/>
        <w:jc w:val="both"/>
        <w:rPr>
          <w:iCs/>
        </w:rPr>
      </w:pPr>
      <w:r w:rsidRPr="00821661">
        <w:rPr>
          <w:iCs/>
        </w:rPr>
        <w:t>- овладевать способами и приемами формирования у детей умений и навыков, способствующих успешной социализации</w:t>
      </w:r>
    </w:p>
    <w:p w:rsidR="00E551CE" w:rsidRPr="00821661" w:rsidRDefault="00E551CE" w:rsidP="00B1471C">
      <w:pPr>
        <w:pStyle w:val="afffa"/>
        <w:jc w:val="both"/>
      </w:pPr>
      <w:r w:rsidRPr="00821661">
        <w:t xml:space="preserve">-оказывать помощь в разработке и  реализации социальных проектов </w:t>
      </w:r>
    </w:p>
    <w:p w:rsidR="00E551CE" w:rsidRPr="00821661" w:rsidRDefault="00E551CE" w:rsidP="00B1471C">
      <w:pPr>
        <w:pStyle w:val="afffa"/>
        <w:jc w:val="both"/>
        <w:rPr>
          <w:u w:val="single"/>
        </w:rPr>
      </w:pPr>
      <w:r w:rsidRPr="00821661">
        <w:rPr>
          <w:iCs/>
          <w:u w:val="single"/>
        </w:rPr>
        <w:t xml:space="preserve">Задачи взаимодействия с общественными и государственными организациями: </w:t>
      </w:r>
    </w:p>
    <w:p w:rsidR="00E551CE" w:rsidRPr="00821661" w:rsidRDefault="00E551CE" w:rsidP="00B1471C">
      <w:pPr>
        <w:pStyle w:val="afffa"/>
        <w:jc w:val="both"/>
      </w:pPr>
      <w:r w:rsidRPr="00821661">
        <w:t xml:space="preserve">-привлечение внимания к проблеме социализация личности подростков; </w:t>
      </w:r>
    </w:p>
    <w:p w:rsidR="00E551CE" w:rsidRPr="00821661" w:rsidRDefault="00E551CE" w:rsidP="00B1471C">
      <w:pPr>
        <w:pStyle w:val="afffa"/>
        <w:jc w:val="both"/>
      </w:pPr>
      <w:r w:rsidRPr="00821661">
        <w:t>-оказание реальной помощи в реализации социальными проектами.</w:t>
      </w:r>
    </w:p>
    <w:p w:rsidR="00E551CE" w:rsidRPr="00821661" w:rsidRDefault="00E551CE" w:rsidP="00B1471C">
      <w:pPr>
        <w:pStyle w:val="afffa"/>
        <w:jc w:val="both"/>
        <w:rPr>
          <w:u w:val="single"/>
        </w:rPr>
      </w:pPr>
      <w:r w:rsidRPr="00821661">
        <w:rPr>
          <w:u w:val="single"/>
        </w:rPr>
        <w:t>Задачи  призваны помочь каждому реализовать свои возможности:</w:t>
      </w:r>
    </w:p>
    <w:p w:rsidR="00E551CE" w:rsidRPr="00821661" w:rsidRDefault="00E551CE" w:rsidP="00B1471C">
      <w:pPr>
        <w:pStyle w:val="afffa"/>
        <w:jc w:val="both"/>
        <w:rPr>
          <w:bCs/>
        </w:rPr>
      </w:pPr>
      <w:r w:rsidRPr="00821661">
        <w:rPr>
          <w:i/>
        </w:rPr>
        <w:t>-учащимся -</w:t>
      </w:r>
      <w:r w:rsidRPr="00821661">
        <w:t xml:space="preserve">  реализовать  индивидуальные потребности в общественно – полезной и социально-значимой деятельности;</w:t>
      </w:r>
    </w:p>
    <w:p w:rsidR="00E551CE" w:rsidRPr="00821661" w:rsidRDefault="00E551CE" w:rsidP="00B1471C">
      <w:pPr>
        <w:pStyle w:val="afffa"/>
        <w:jc w:val="both"/>
      </w:pPr>
      <w:r w:rsidRPr="00821661">
        <w:t>-</w:t>
      </w:r>
      <w:r w:rsidRPr="00821661">
        <w:rPr>
          <w:i/>
        </w:rPr>
        <w:t>учителю (классному руководителю)</w:t>
      </w:r>
      <w:r w:rsidRPr="00821661">
        <w:t xml:space="preserve">  - овладеть новыми формами работы в вопросах социализации личности;</w:t>
      </w:r>
    </w:p>
    <w:p w:rsidR="00E551CE" w:rsidRPr="00821661" w:rsidRDefault="00E551CE" w:rsidP="00B1471C">
      <w:pPr>
        <w:pStyle w:val="afffa"/>
        <w:jc w:val="both"/>
        <w:rPr>
          <w:bCs/>
        </w:rPr>
      </w:pPr>
      <w:r w:rsidRPr="00821661">
        <w:rPr>
          <w:i/>
        </w:rPr>
        <w:t>родителям</w:t>
      </w:r>
      <w:r w:rsidRPr="00821661">
        <w:t xml:space="preserve"> - включиться в жизнь своего ребенка и стать активным участником всех школьных мероприятий, участвовать во всех социальных проектах.</w:t>
      </w:r>
    </w:p>
    <w:p w:rsidR="00E551CE" w:rsidRPr="00821661" w:rsidRDefault="00E551CE" w:rsidP="00B1471C">
      <w:pPr>
        <w:pStyle w:val="afffa"/>
        <w:jc w:val="both"/>
        <w:rPr>
          <w:u w:val="single"/>
        </w:rPr>
      </w:pPr>
      <w:r w:rsidRPr="00821661">
        <w:rPr>
          <w:bCs/>
          <w:u w:val="single"/>
        </w:rPr>
        <w:t>Ожидаемые результаты:</w:t>
      </w:r>
    </w:p>
    <w:p w:rsidR="00E551CE" w:rsidRPr="00821661" w:rsidRDefault="00E551CE" w:rsidP="00AE0DA0">
      <w:pPr>
        <w:pStyle w:val="afffa"/>
        <w:numPr>
          <w:ilvl w:val="0"/>
          <w:numId w:val="25"/>
        </w:numPr>
        <w:jc w:val="both"/>
      </w:pPr>
      <w:r w:rsidRPr="00821661">
        <w:t>рост социальной зрелости, готовности к жизненному самоопределению;</w:t>
      </w:r>
    </w:p>
    <w:p w:rsidR="00E551CE" w:rsidRPr="00821661" w:rsidRDefault="00E551CE" w:rsidP="00AE0DA0">
      <w:pPr>
        <w:pStyle w:val="afffa"/>
        <w:numPr>
          <w:ilvl w:val="0"/>
          <w:numId w:val="25"/>
        </w:numPr>
        <w:jc w:val="both"/>
      </w:pPr>
      <w:r w:rsidRPr="00821661">
        <w:t>овладение учащимися социальными компетентностями;</w:t>
      </w:r>
    </w:p>
    <w:p w:rsidR="00E551CE" w:rsidRPr="00821661" w:rsidRDefault="00E551CE" w:rsidP="00AE0DA0">
      <w:pPr>
        <w:pStyle w:val="afffa"/>
        <w:numPr>
          <w:ilvl w:val="0"/>
          <w:numId w:val="25"/>
        </w:numPr>
        <w:jc w:val="both"/>
      </w:pPr>
      <w:r w:rsidRPr="00821661">
        <w:t>принятие ценностных ориентиров;</w:t>
      </w:r>
    </w:p>
    <w:p w:rsidR="00E551CE" w:rsidRPr="00821661" w:rsidRDefault="00E551CE" w:rsidP="00AE0DA0">
      <w:pPr>
        <w:pStyle w:val="afffa"/>
        <w:numPr>
          <w:ilvl w:val="0"/>
          <w:numId w:val="25"/>
        </w:numPr>
        <w:jc w:val="both"/>
      </w:pPr>
      <w:r w:rsidRPr="00821661">
        <w:rPr>
          <w:bCs/>
        </w:rPr>
        <w:t>приобретение опыта освоения окружающего мира и взаимодействие с ним;</w:t>
      </w:r>
    </w:p>
    <w:p w:rsidR="00E551CE" w:rsidRPr="00821661" w:rsidRDefault="00E551CE" w:rsidP="00AE0DA0">
      <w:pPr>
        <w:pStyle w:val="afffa"/>
        <w:numPr>
          <w:ilvl w:val="0"/>
          <w:numId w:val="25"/>
        </w:numPr>
        <w:jc w:val="both"/>
      </w:pPr>
      <w:r w:rsidRPr="00821661">
        <w:t xml:space="preserve">овладение способами самоорганизации, саморазвития, самосознания, самоподдержки и саморегуляции; </w:t>
      </w:r>
    </w:p>
    <w:p w:rsidR="00BB23E4" w:rsidRPr="00821661" w:rsidRDefault="00BB23E4" w:rsidP="00B1471C">
      <w:pPr>
        <w:pStyle w:val="afffa"/>
        <w:jc w:val="center"/>
      </w:pPr>
    </w:p>
    <w:p w:rsidR="00E551CE" w:rsidRPr="00821661" w:rsidRDefault="00E551CE" w:rsidP="00B1471C">
      <w:pPr>
        <w:pStyle w:val="afffa"/>
        <w:jc w:val="center"/>
      </w:pPr>
      <w:r w:rsidRPr="00821661">
        <w:t>Основные разделы</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0"/>
        <w:gridCol w:w="2400"/>
        <w:gridCol w:w="5040"/>
      </w:tblGrid>
      <w:tr w:rsidR="00E551CE" w:rsidRPr="00821661" w:rsidTr="003170F1">
        <w:trPr>
          <w:trHeight w:val="1587"/>
        </w:trPr>
        <w:tc>
          <w:tcPr>
            <w:tcW w:w="2400" w:type="dxa"/>
          </w:tcPr>
          <w:p w:rsidR="00E551CE" w:rsidRPr="00821661" w:rsidRDefault="00E551CE" w:rsidP="00B1471C">
            <w:pPr>
              <w:pStyle w:val="afffa"/>
              <w:jc w:val="both"/>
            </w:pPr>
            <w:r w:rsidRPr="00821661">
              <w:lastRenderedPageBreak/>
              <w:t>Информационный</w:t>
            </w:r>
          </w:p>
        </w:tc>
        <w:tc>
          <w:tcPr>
            <w:tcW w:w="7440" w:type="dxa"/>
            <w:gridSpan w:val="2"/>
          </w:tcPr>
          <w:p w:rsidR="00E551CE" w:rsidRPr="00821661" w:rsidRDefault="00E551CE" w:rsidP="00B1471C">
            <w:pPr>
              <w:pStyle w:val="afffa"/>
              <w:jc w:val="both"/>
            </w:pPr>
            <w:r w:rsidRPr="00821661">
              <w:t>Оформление информационных (сменных) стендов «Наш проект».</w:t>
            </w:r>
          </w:p>
          <w:p w:rsidR="00E551CE" w:rsidRPr="00821661" w:rsidRDefault="00E551CE" w:rsidP="00B1471C">
            <w:pPr>
              <w:pStyle w:val="afffa"/>
              <w:jc w:val="both"/>
            </w:pPr>
            <w:r w:rsidRPr="00821661">
              <w:t>Создание на сайте школы страницы «Будущее – это мы».</w:t>
            </w:r>
          </w:p>
          <w:p w:rsidR="00E551CE" w:rsidRPr="00821661" w:rsidRDefault="00E551CE" w:rsidP="00B1471C">
            <w:pPr>
              <w:pStyle w:val="afffa"/>
              <w:jc w:val="both"/>
            </w:pPr>
            <w:r w:rsidRPr="00821661">
              <w:t>Размещение материалов по социальному проектированию на сайте школы, в средствах массовой информации.</w:t>
            </w:r>
          </w:p>
          <w:p w:rsidR="00E551CE" w:rsidRPr="00821661" w:rsidRDefault="00E551CE" w:rsidP="00B1471C">
            <w:pPr>
              <w:pStyle w:val="afffa"/>
              <w:jc w:val="both"/>
              <w:rPr>
                <w:i/>
              </w:rPr>
            </w:pPr>
            <w:r w:rsidRPr="00821661">
              <w:t>Оформление стендов профориентационной направленности.</w:t>
            </w:r>
          </w:p>
        </w:tc>
      </w:tr>
      <w:tr w:rsidR="00E551CE" w:rsidRPr="00671549" w:rsidTr="003170F1">
        <w:trPr>
          <w:trHeight w:val="1511"/>
        </w:trPr>
        <w:tc>
          <w:tcPr>
            <w:tcW w:w="2400" w:type="dxa"/>
          </w:tcPr>
          <w:p w:rsidR="00E551CE" w:rsidRPr="00821661" w:rsidRDefault="00E551CE" w:rsidP="00B1471C">
            <w:pPr>
              <w:pStyle w:val="afffa"/>
              <w:jc w:val="both"/>
            </w:pPr>
            <w:r w:rsidRPr="00821661">
              <w:t xml:space="preserve">Педагогический                                     </w:t>
            </w:r>
          </w:p>
        </w:tc>
        <w:tc>
          <w:tcPr>
            <w:tcW w:w="7440" w:type="dxa"/>
            <w:gridSpan w:val="2"/>
          </w:tcPr>
          <w:p w:rsidR="00E551CE" w:rsidRPr="00821661" w:rsidRDefault="00E551CE" w:rsidP="00B1471C">
            <w:pPr>
              <w:pStyle w:val="afffa"/>
              <w:jc w:val="both"/>
            </w:pPr>
            <w:r w:rsidRPr="00821661">
              <w:t>Семинары по обмену опытом в вопросах социализации.</w:t>
            </w:r>
          </w:p>
          <w:p w:rsidR="00E551CE" w:rsidRPr="00821661" w:rsidRDefault="00E551CE" w:rsidP="00B1471C">
            <w:pPr>
              <w:pStyle w:val="afffa"/>
              <w:jc w:val="both"/>
            </w:pPr>
            <w:r w:rsidRPr="00821661">
              <w:t>Привлечение родителей к созданию социальных проектов.</w:t>
            </w:r>
          </w:p>
          <w:p w:rsidR="00E551CE" w:rsidRPr="00821661" w:rsidRDefault="00E551CE" w:rsidP="00B1471C">
            <w:pPr>
              <w:pStyle w:val="afffa"/>
              <w:jc w:val="both"/>
            </w:pPr>
            <w:r w:rsidRPr="00821661">
              <w:t>Родительские собрания по вопросам профессионального самоопределения учащихся.</w:t>
            </w:r>
          </w:p>
        </w:tc>
      </w:tr>
      <w:tr w:rsidR="00E551CE" w:rsidRPr="00671549" w:rsidTr="00700151">
        <w:trPr>
          <w:trHeight w:val="2047"/>
        </w:trPr>
        <w:tc>
          <w:tcPr>
            <w:tcW w:w="2400" w:type="dxa"/>
          </w:tcPr>
          <w:p w:rsidR="00E551CE" w:rsidRPr="00821661" w:rsidRDefault="00E551CE" w:rsidP="00B1471C">
            <w:pPr>
              <w:pStyle w:val="afffa"/>
              <w:jc w:val="both"/>
            </w:pPr>
            <w:r w:rsidRPr="00821661">
              <w:t>Воспитательный</w:t>
            </w:r>
          </w:p>
        </w:tc>
        <w:tc>
          <w:tcPr>
            <w:tcW w:w="7440" w:type="dxa"/>
            <w:gridSpan w:val="2"/>
          </w:tcPr>
          <w:p w:rsidR="00E551CE" w:rsidRPr="00821661" w:rsidRDefault="00E551CE" w:rsidP="00B1471C">
            <w:pPr>
              <w:pStyle w:val="afffa"/>
              <w:jc w:val="both"/>
            </w:pPr>
            <w:r w:rsidRPr="00821661">
              <w:t>Разработка социальных проектов.</w:t>
            </w:r>
          </w:p>
          <w:p w:rsidR="00E551CE" w:rsidRPr="00821661" w:rsidRDefault="00E551CE" w:rsidP="00B1471C">
            <w:pPr>
              <w:pStyle w:val="afffa"/>
              <w:jc w:val="both"/>
            </w:pPr>
            <w:r w:rsidRPr="00821661">
              <w:t>Развитие органов ученического самоуправления.</w:t>
            </w:r>
          </w:p>
          <w:p w:rsidR="00E551CE" w:rsidRPr="00821661" w:rsidRDefault="00E551CE" w:rsidP="00B1471C">
            <w:pPr>
              <w:pStyle w:val="afffa"/>
              <w:jc w:val="both"/>
            </w:pPr>
            <w:r w:rsidRPr="00821661">
              <w:t>Тематические классные часы по профессиональному самоопределению. Организация встреч с интересными людьми.</w:t>
            </w:r>
          </w:p>
          <w:p w:rsidR="00E551CE" w:rsidRPr="00821661" w:rsidRDefault="00E551CE" w:rsidP="00B1471C">
            <w:pPr>
              <w:pStyle w:val="afffa"/>
              <w:jc w:val="both"/>
            </w:pPr>
            <w:r w:rsidRPr="00821661">
              <w:t>Посещение предприятий, учреждений с целью профориентационной работы.</w:t>
            </w:r>
          </w:p>
          <w:p w:rsidR="00E551CE" w:rsidRPr="00821661" w:rsidRDefault="00E551CE" w:rsidP="00B1471C">
            <w:pPr>
              <w:pStyle w:val="afffa"/>
              <w:jc w:val="both"/>
            </w:pPr>
            <w:r w:rsidRPr="00821661">
              <w:t>Беседы, направленные  на формирование коммуникативной культуры.</w:t>
            </w:r>
          </w:p>
          <w:p w:rsidR="00E551CE" w:rsidRPr="00821661" w:rsidRDefault="00E551CE" w:rsidP="00B1471C">
            <w:pPr>
              <w:pStyle w:val="afffa"/>
              <w:jc w:val="both"/>
            </w:pPr>
          </w:p>
        </w:tc>
      </w:tr>
      <w:tr w:rsidR="00E551CE" w:rsidRPr="00671549" w:rsidTr="00700151">
        <w:trPr>
          <w:trHeight w:val="534"/>
        </w:trPr>
        <w:tc>
          <w:tcPr>
            <w:tcW w:w="2400" w:type="dxa"/>
          </w:tcPr>
          <w:p w:rsidR="00E551CE" w:rsidRPr="00821661" w:rsidRDefault="00E551CE" w:rsidP="00B1471C">
            <w:pPr>
              <w:pStyle w:val="afffa"/>
              <w:jc w:val="both"/>
            </w:pPr>
            <w:r w:rsidRPr="00821661">
              <w:t xml:space="preserve">Социальный </w:t>
            </w:r>
          </w:p>
        </w:tc>
        <w:tc>
          <w:tcPr>
            <w:tcW w:w="7440" w:type="dxa"/>
            <w:gridSpan w:val="2"/>
          </w:tcPr>
          <w:p w:rsidR="00E551CE" w:rsidRPr="00821661" w:rsidRDefault="00E551CE" w:rsidP="00B1471C">
            <w:pPr>
              <w:pStyle w:val="afffa"/>
              <w:jc w:val="both"/>
            </w:pPr>
            <w:r w:rsidRPr="00821661">
              <w:t>Социологические опросы, анкетирование родителей и детей.</w:t>
            </w:r>
          </w:p>
        </w:tc>
      </w:tr>
      <w:tr w:rsidR="00E551CE" w:rsidRPr="00821661" w:rsidTr="00317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40"/>
        </w:trPr>
        <w:tc>
          <w:tcPr>
            <w:tcW w:w="9840" w:type="dxa"/>
            <w:gridSpan w:val="3"/>
            <w:tcBorders>
              <w:top w:val="single" w:sz="6" w:space="0" w:color="auto"/>
              <w:left w:val="single" w:sz="6" w:space="0" w:color="auto"/>
              <w:bottom w:val="single" w:sz="6" w:space="0" w:color="auto"/>
              <w:right w:val="single" w:sz="6" w:space="0" w:color="auto"/>
            </w:tcBorders>
            <w:shd w:val="clear" w:color="auto" w:fill="FFFFFF"/>
          </w:tcPr>
          <w:p w:rsidR="00E551CE" w:rsidRPr="00821661" w:rsidRDefault="00E551CE" w:rsidP="00B1471C">
            <w:pPr>
              <w:pStyle w:val="afffa"/>
              <w:jc w:val="center"/>
              <w:rPr>
                <w:bCs/>
                <w:iCs/>
              </w:rPr>
            </w:pPr>
            <w:r w:rsidRPr="00821661">
              <w:rPr>
                <w:bCs/>
                <w:iCs/>
              </w:rPr>
              <w:t>Работа с педагогическими кадрами</w:t>
            </w:r>
          </w:p>
        </w:tc>
      </w:tr>
      <w:tr w:rsidR="00E551CE" w:rsidRPr="00821661" w:rsidTr="00317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40"/>
        </w:trPr>
        <w:tc>
          <w:tcPr>
            <w:tcW w:w="4800" w:type="dxa"/>
            <w:gridSpan w:val="2"/>
            <w:tcBorders>
              <w:top w:val="single" w:sz="6" w:space="0" w:color="auto"/>
              <w:left w:val="single" w:sz="6" w:space="0" w:color="auto"/>
              <w:bottom w:val="single" w:sz="6" w:space="0" w:color="auto"/>
              <w:right w:val="single" w:sz="6" w:space="0" w:color="auto"/>
            </w:tcBorders>
            <w:shd w:val="clear" w:color="auto" w:fill="FFFFFF"/>
          </w:tcPr>
          <w:p w:rsidR="00E551CE" w:rsidRPr="00821661" w:rsidRDefault="00E551CE" w:rsidP="00B1471C">
            <w:pPr>
              <w:pStyle w:val="afffa"/>
              <w:jc w:val="both"/>
            </w:pPr>
            <w:r w:rsidRPr="00821661">
              <w:rPr>
                <w:bCs/>
                <w:iCs/>
              </w:rPr>
              <w:t>Действия</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E551CE" w:rsidRPr="00821661" w:rsidRDefault="00E551CE" w:rsidP="00B1471C">
            <w:pPr>
              <w:pStyle w:val="afffa"/>
              <w:jc w:val="both"/>
            </w:pPr>
            <w:r w:rsidRPr="00821661">
              <w:rPr>
                <w:bCs/>
                <w:iCs/>
              </w:rPr>
              <w:t>Предполагаемый результат</w:t>
            </w:r>
          </w:p>
        </w:tc>
      </w:tr>
      <w:tr w:rsidR="00E551CE" w:rsidRPr="00671549" w:rsidTr="003170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65"/>
        </w:trPr>
        <w:tc>
          <w:tcPr>
            <w:tcW w:w="4800" w:type="dxa"/>
            <w:gridSpan w:val="2"/>
            <w:tcBorders>
              <w:top w:val="single" w:sz="6" w:space="0" w:color="auto"/>
              <w:left w:val="single" w:sz="6" w:space="0" w:color="auto"/>
              <w:bottom w:val="single" w:sz="6" w:space="0" w:color="auto"/>
              <w:right w:val="single" w:sz="6" w:space="0" w:color="auto"/>
            </w:tcBorders>
            <w:shd w:val="clear" w:color="auto" w:fill="FFFFFF"/>
          </w:tcPr>
          <w:p w:rsidR="00E551CE" w:rsidRPr="00821661" w:rsidRDefault="00E551CE" w:rsidP="00B1471C">
            <w:pPr>
              <w:pStyle w:val="afffa"/>
              <w:jc w:val="both"/>
            </w:pPr>
            <w:r w:rsidRPr="00821661">
              <w:rPr>
                <w:bCs/>
              </w:rPr>
              <w:t>Выявление потребности педагогов в обучении и повышении квалификации по проблеме социализации.</w:t>
            </w:r>
          </w:p>
          <w:p w:rsidR="00E551CE" w:rsidRPr="00821661" w:rsidRDefault="00E551CE" w:rsidP="00B1471C">
            <w:pPr>
              <w:pStyle w:val="afffa"/>
              <w:jc w:val="both"/>
            </w:pPr>
            <w:r w:rsidRPr="00821661">
              <w:t>Изучение педагогами необходимых нормативно – правовых документов.</w:t>
            </w:r>
          </w:p>
          <w:p w:rsidR="00E551CE" w:rsidRPr="00821661" w:rsidRDefault="00E551CE" w:rsidP="00B1471C">
            <w:pPr>
              <w:pStyle w:val="afffa"/>
              <w:jc w:val="both"/>
            </w:pPr>
            <w:r w:rsidRPr="00821661">
              <w:t>Обучающие семинары «Как работать над социальным проектом».</w:t>
            </w:r>
          </w:p>
          <w:p w:rsidR="00E551CE" w:rsidRPr="00821661" w:rsidRDefault="00E551CE" w:rsidP="00B1471C">
            <w:pPr>
              <w:pStyle w:val="afffa"/>
              <w:jc w:val="both"/>
            </w:pPr>
          </w:p>
        </w:tc>
        <w:tc>
          <w:tcPr>
            <w:tcW w:w="5040" w:type="dxa"/>
            <w:tcBorders>
              <w:top w:val="single" w:sz="6" w:space="0" w:color="auto"/>
              <w:left w:val="single" w:sz="6" w:space="0" w:color="auto"/>
              <w:bottom w:val="single" w:sz="6" w:space="0" w:color="auto"/>
              <w:right w:val="single" w:sz="6" w:space="0" w:color="auto"/>
            </w:tcBorders>
            <w:shd w:val="clear" w:color="auto" w:fill="FFFFFF"/>
          </w:tcPr>
          <w:p w:rsidR="00E551CE" w:rsidRPr="00821661" w:rsidRDefault="00E551CE" w:rsidP="00B1471C">
            <w:pPr>
              <w:pStyle w:val="afffa"/>
              <w:jc w:val="both"/>
            </w:pPr>
            <w:r w:rsidRPr="00821661">
              <w:t>Создание творческих групп классных руководителей, работающих над проблемой социализации личности школьника.</w:t>
            </w:r>
          </w:p>
          <w:p w:rsidR="00E551CE" w:rsidRPr="00821661" w:rsidRDefault="00E551CE" w:rsidP="00B1471C">
            <w:pPr>
              <w:pStyle w:val="afffa"/>
              <w:jc w:val="both"/>
            </w:pPr>
            <w:r w:rsidRPr="00821661">
              <w:t>Обобщение опыта педагогов по проблеме социализации личности.</w:t>
            </w:r>
          </w:p>
          <w:p w:rsidR="00E551CE" w:rsidRPr="00821661" w:rsidRDefault="00E551CE" w:rsidP="00B1471C">
            <w:pPr>
              <w:pStyle w:val="afffa"/>
              <w:jc w:val="both"/>
            </w:pPr>
            <w:r w:rsidRPr="00821661">
              <w:t>Создание методических разработок в помощь классным руководителям.</w:t>
            </w:r>
          </w:p>
          <w:p w:rsidR="00E551CE" w:rsidRPr="00821661" w:rsidRDefault="00E551CE" w:rsidP="00B1471C">
            <w:pPr>
              <w:pStyle w:val="afffa"/>
              <w:jc w:val="both"/>
            </w:pPr>
          </w:p>
        </w:tc>
      </w:tr>
    </w:tbl>
    <w:p w:rsidR="00E551CE" w:rsidRPr="00821661" w:rsidRDefault="00E551CE" w:rsidP="00B1471C">
      <w:pPr>
        <w:pStyle w:val="afffa"/>
        <w:jc w:val="both"/>
      </w:pPr>
    </w:p>
    <w:p w:rsidR="00F14752" w:rsidRPr="00821661" w:rsidRDefault="00F14752" w:rsidP="00F14752">
      <w:pPr>
        <w:pStyle w:val="52"/>
        <w:ind w:firstLine="426"/>
        <w:jc w:val="center"/>
        <w:rPr>
          <w:b/>
          <w:bCs/>
        </w:rPr>
      </w:pPr>
      <w:r w:rsidRPr="00821661">
        <w:rPr>
          <w:b/>
          <w:bCs/>
        </w:rPr>
        <w:t>2.3.3. Принципы и особенности организации содержания воспитания и    социализации обучающихся.</w:t>
      </w:r>
    </w:p>
    <w:p w:rsidR="00F14752" w:rsidRPr="00821661" w:rsidRDefault="00F14752" w:rsidP="00F14752">
      <w:pPr>
        <w:pStyle w:val="52"/>
        <w:ind w:firstLine="426"/>
        <w:jc w:val="both"/>
        <w:rPr>
          <w:b/>
          <w:bCs/>
        </w:rPr>
      </w:pPr>
      <w:r w:rsidRPr="00821661">
        <w:rPr>
          <w:b/>
          <w:bCs/>
        </w:rPr>
        <w:t xml:space="preserve">Принцип ориентации на идеал. </w:t>
      </w:r>
      <w:r w:rsidRPr="00821661">
        <w:t xml:space="preserve">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w:t>
      </w:r>
    </w:p>
    <w:p w:rsidR="00F14752" w:rsidRPr="00821661" w:rsidRDefault="00F14752" w:rsidP="00F14752">
      <w:pPr>
        <w:pStyle w:val="52"/>
        <w:ind w:firstLine="426"/>
        <w:jc w:val="both"/>
        <w:rPr>
          <w:b/>
          <w:bCs/>
        </w:rPr>
      </w:pPr>
      <w:r w:rsidRPr="00821661">
        <w:rPr>
          <w:b/>
          <w:bCs/>
        </w:rPr>
        <w:t xml:space="preserve">Аксиологический принцип. </w:t>
      </w:r>
      <w:r w:rsidRPr="00821661">
        <w:t xml:space="preserve">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 </w:t>
      </w:r>
    </w:p>
    <w:p w:rsidR="00F14752" w:rsidRPr="00821661" w:rsidRDefault="00F14752" w:rsidP="00F14752">
      <w:pPr>
        <w:pStyle w:val="52"/>
        <w:ind w:firstLine="426"/>
        <w:jc w:val="both"/>
        <w:rPr>
          <w:b/>
          <w:bCs/>
        </w:rPr>
      </w:pPr>
      <w:r w:rsidRPr="00821661">
        <w:rPr>
          <w:b/>
          <w:bCs/>
        </w:rPr>
        <w:t xml:space="preserve">Принцип следования нравственному примеру. </w:t>
      </w:r>
      <w:r w:rsidRPr="00821661">
        <w:t xml:space="preserve">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 </w:t>
      </w:r>
    </w:p>
    <w:p w:rsidR="00F14752" w:rsidRPr="00821661" w:rsidRDefault="00F14752" w:rsidP="00F14752">
      <w:pPr>
        <w:pStyle w:val="52"/>
        <w:ind w:firstLine="426"/>
        <w:jc w:val="both"/>
        <w:rPr>
          <w:b/>
          <w:bCs/>
        </w:rPr>
      </w:pPr>
      <w:r w:rsidRPr="00821661">
        <w:rPr>
          <w:b/>
          <w:bCs/>
        </w:rPr>
        <w:lastRenderedPageBreak/>
        <w:t xml:space="preserve">Принцип диалогического общения со значимыми другими. </w:t>
      </w:r>
      <w:r w:rsidRPr="00821661">
        <w:t xml:space="preserve">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 </w:t>
      </w:r>
    </w:p>
    <w:p w:rsidR="00F14752" w:rsidRPr="00821661" w:rsidRDefault="00F14752" w:rsidP="00F14752">
      <w:pPr>
        <w:pStyle w:val="52"/>
        <w:ind w:firstLine="426"/>
        <w:jc w:val="both"/>
        <w:rPr>
          <w:b/>
          <w:bCs/>
        </w:rPr>
      </w:pPr>
      <w:r w:rsidRPr="00821661">
        <w:rPr>
          <w:b/>
          <w:bCs/>
        </w:rPr>
        <w:t xml:space="preserve">Принцип идентификации. </w:t>
      </w:r>
      <w:r w:rsidRPr="00821661">
        <w:t xml:space="preserve">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 </w:t>
      </w:r>
    </w:p>
    <w:p w:rsidR="00F14752" w:rsidRPr="00821661" w:rsidRDefault="00F14752" w:rsidP="00F14752">
      <w:pPr>
        <w:pStyle w:val="52"/>
        <w:ind w:firstLine="426"/>
        <w:jc w:val="both"/>
        <w:rPr>
          <w:b/>
          <w:bCs/>
        </w:rPr>
      </w:pPr>
      <w:r w:rsidRPr="00821661">
        <w:rPr>
          <w:b/>
          <w:bCs/>
        </w:rPr>
        <w:t xml:space="preserve">Принцип полисубъектности воспитания и социализации. </w:t>
      </w:r>
      <w:r w:rsidRPr="00821661">
        <w:t xml:space="preserve">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 </w:t>
      </w:r>
    </w:p>
    <w:p w:rsidR="00F14752" w:rsidRPr="00821661" w:rsidRDefault="00F14752" w:rsidP="00F14752">
      <w:pPr>
        <w:pStyle w:val="52"/>
        <w:ind w:firstLine="426"/>
        <w:jc w:val="both"/>
        <w:rPr>
          <w:b/>
          <w:bCs/>
        </w:rPr>
      </w:pPr>
      <w:r w:rsidRPr="00821661">
        <w:rPr>
          <w:b/>
          <w:bCs/>
        </w:rPr>
        <w:t xml:space="preserve">Принцип совместного решения личностно и общественно значимых проблем. </w:t>
      </w:r>
      <w:r w:rsidRPr="00821661">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ходе совместного решения стоящих перед ним личностно и общественно значимых проблем. </w:t>
      </w:r>
    </w:p>
    <w:p w:rsidR="00F14752" w:rsidRPr="00821661" w:rsidRDefault="00F14752" w:rsidP="00F14752">
      <w:pPr>
        <w:pStyle w:val="52"/>
        <w:ind w:firstLine="426"/>
        <w:jc w:val="both"/>
      </w:pPr>
      <w:r w:rsidRPr="00821661">
        <w:rPr>
          <w:b/>
          <w:bCs/>
        </w:rPr>
        <w:t xml:space="preserve">Принцип системно-деятельностной организации воспитания. </w:t>
      </w:r>
      <w:r w:rsidRPr="00821661">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w:t>
      </w:r>
    </w:p>
    <w:p w:rsidR="00F14752" w:rsidRPr="00821661" w:rsidRDefault="00F14752" w:rsidP="00F14752">
      <w:pPr>
        <w:pStyle w:val="52"/>
        <w:ind w:firstLine="426"/>
        <w:jc w:val="both"/>
      </w:pPr>
      <w:r w:rsidRPr="00821661">
        <w:lastRenderedPageBreak/>
        <w:t xml:space="preserve">• общеобразовательных дисциплин; </w:t>
      </w:r>
    </w:p>
    <w:p w:rsidR="00F14752" w:rsidRPr="00821661" w:rsidRDefault="00F14752" w:rsidP="00F14752">
      <w:pPr>
        <w:pStyle w:val="52"/>
        <w:ind w:firstLine="426"/>
        <w:jc w:val="both"/>
      </w:pPr>
      <w:r w:rsidRPr="00821661">
        <w:t xml:space="preserve">• произведений искусства; </w:t>
      </w:r>
    </w:p>
    <w:p w:rsidR="00F14752" w:rsidRPr="00821661" w:rsidRDefault="00F14752" w:rsidP="00F14752">
      <w:pPr>
        <w:pStyle w:val="52"/>
        <w:ind w:firstLine="426"/>
        <w:jc w:val="both"/>
      </w:pPr>
      <w:r w:rsidRPr="00821661">
        <w:t xml:space="preserve">• периодической печати, публикаций, радио- и телепередач, отражающих современную жизнь; </w:t>
      </w:r>
    </w:p>
    <w:p w:rsidR="00F14752" w:rsidRPr="00821661" w:rsidRDefault="00F14752" w:rsidP="00F14752">
      <w:pPr>
        <w:pStyle w:val="52"/>
        <w:ind w:firstLine="426"/>
        <w:jc w:val="both"/>
      </w:pPr>
      <w:r w:rsidRPr="00821661">
        <w:t xml:space="preserve">• духовной культуры и фольклора народов России; </w:t>
      </w:r>
    </w:p>
    <w:p w:rsidR="00F14752" w:rsidRPr="00821661" w:rsidRDefault="00F14752" w:rsidP="00F14752">
      <w:pPr>
        <w:pStyle w:val="52"/>
        <w:ind w:firstLine="426"/>
        <w:jc w:val="both"/>
      </w:pPr>
      <w:r w:rsidRPr="00821661">
        <w:t xml:space="preserve">• истории, традиций и современной жизни своей Родины, своего края, своей семьи; </w:t>
      </w:r>
    </w:p>
    <w:p w:rsidR="00F14752" w:rsidRPr="00821661" w:rsidRDefault="00F14752" w:rsidP="00F14752">
      <w:pPr>
        <w:pStyle w:val="52"/>
        <w:ind w:firstLine="426"/>
        <w:jc w:val="both"/>
      </w:pPr>
      <w:r w:rsidRPr="00821661">
        <w:t xml:space="preserve">• жизненного опыта своих родителей и прародителей; </w:t>
      </w:r>
    </w:p>
    <w:p w:rsidR="00F14752" w:rsidRPr="00821661" w:rsidRDefault="00F14752" w:rsidP="00F14752">
      <w:pPr>
        <w:pStyle w:val="52"/>
        <w:ind w:firstLine="426"/>
        <w:jc w:val="both"/>
      </w:pPr>
      <w:r w:rsidRPr="00821661">
        <w:t xml:space="preserve">• общественно полезной, личностно значимой деятельности в рамках педагогически организованных социальных и культурных практик; </w:t>
      </w:r>
    </w:p>
    <w:p w:rsidR="00F14752" w:rsidRPr="00821661" w:rsidRDefault="00F14752" w:rsidP="00F14752">
      <w:pPr>
        <w:pStyle w:val="52"/>
        <w:ind w:firstLine="426"/>
        <w:jc w:val="both"/>
      </w:pPr>
      <w:r w:rsidRPr="00821661">
        <w:t xml:space="preserve">• других источников информации и научного знания. </w:t>
      </w:r>
    </w:p>
    <w:p w:rsidR="00F14752" w:rsidRPr="00821661" w:rsidRDefault="00F14752" w:rsidP="00F14752">
      <w:pPr>
        <w:pStyle w:val="52"/>
        <w:ind w:firstLine="426"/>
        <w:jc w:val="both"/>
      </w:pPr>
      <w:r w:rsidRPr="00821661">
        <w:t xml:space="preserve">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 </w:t>
      </w:r>
    </w:p>
    <w:p w:rsidR="00F14752" w:rsidRPr="00821661" w:rsidRDefault="00F14752" w:rsidP="00F14752">
      <w:pPr>
        <w:pStyle w:val="52"/>
        <w:ind w:firstLine="426"/>
        <w:jc w:val="both"/>
      </w:pPr>
      <w:r w:rsidRPr="00821661">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F14752" w:rsidRPr="00821661" w:rsidRDefault="00F14752" w:rsidP="00F14752">
      <w:pPr>
        <w:pStyle w:val="52"/>
        <w:ind w:firstLine="426"/>
        <w:jc w:val="center"/>
        <w:rPr>
          <w:b/>
          <w:bCs/>
        </w:rPr>
      </w:pPr>
      <w:r w:rsidRPr="00821661">
        <w:rPr>
          <w:b/>
          <w:bCs/>
        </w:rPr>
        <w:t>2.3.4. Основное содержание воспитания и социализации обучающихся</w:t>
      </w:r>
    </w:p>
    <w:p w:rsidR="00F14752" w:rsidRPr="00821661" w:rsidRDefault="00F14752" w:rsidP="00F14752">
      <w:pPr>
        <w:pStyle w:val="52"/>
        <w:ind w:firstLine="426"/>
        <w:jc w:val="both"/>
      </w:pPr>
      <w:r w:rsidRPr="00821661">
        <w:rPr>
          <w:b/>
          <w:bCs/>
        </w:rPr>
        <w:t xml:space="preserve">  Воспитание гражданственности, патриотизма, уважения к правам, свободам и обязанностям человека: </w:t>
      </w:r>
    </w:p>
    <w:p w:rsidR="00F14752" w:rsidRPr="00821661" w:rsidRDefault="00F14752" w:rsidP="00F14752">
      <w:pPr>
        <w:pStyle w:val="52"/>
        <w:ind w:firstLine="426"/>
        <w:jc w:val="both"/>
      </w:pPr>
      <w:r w:rsidRPr="00821661">
        <w:t xml:space="preserve">•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 </w:t>
      </w:r>
    </w:p>
    <w:p w:rsidR="00F14752" w:rsidRPr="00821661" w:rsidRDefault="00F14752" w:rsidP="00F14752">
      <w:pPr>
        <w:pStyle w:val="52"/>
        <w:ind w:firstLine="426"/>
        <w:jc w:val="both"/>
      </w:pPr>
      <w:r w:rsidRPr="00821661">
        <w:t xml:space="preserve">•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F14752" w:rsidRPr="00821661" w:rsidRDefault="00F14752" w:rsidP="00F14752">
      <w:pPr>
        <w:pStyle w:val="52"/>
        <w:ind w:firstLine="426"/>
        <w:jc w:val="both"/>
      </w:pPr>
      <w:r w:rsidRPr="00821661">
        <w:t xml:space="preserve">• понимание и одобрение правил поведения в обществе, уважение органов и лиц, охраняющих общественный порядок; </w:t>
      </w:r>
    </w:p>
    <w:p w:rsidR="00F14752" w:rsidRPr="00821661" w:rsidRDefault="00F14752" w:rsidP="00F14752">
      <w:pPr>
        <w:pStyle w:val="52"/>
        <w:ind w:firstLine="426"/>
        <w:jc w:val="both"/>
      </w:pPr>
      <w:r w:rsidRPr="00821661">
        <w:t xml:space="preserve">• осознание конституционного долга и обязанностей гражданина своей Родины; </w:t>
      </w:r>
    </w:p>
    <w:p w:rsidR="00F14752" w:rsidRPr="00821661" w:rsidRDefault="00F14752" w:rsidP="00F14752">
      <w:pPr>
        <w:pStyle w:val="52"/>
        <w:ind w:firstLine="426"/>
        <w:jc w:val="both"/>
      </w:pPr>
      <w:r w:rsidRPr="00821661">
        <w:t xml:space="preserve">• системные представления о народах Дагестана, России, об их общей исторической судьбе, о единстве народов нашей страны, знание национальных героев и важнейших событий отечественной истории; </w:t>
      </w:r>
    </w:p>
    <w:p w:rsidR="00F14752" w:rsidRPr="00821661" w:rsidRDefault="00F14752" w:rsidP="00F14752">
      <w:pPr>
        <w:pStyle w:val="52"/>
        <w:ind w:firstLine="426"/>
        <w:jc w:val="both"/>
        <w:rPr>
          <w:b/>
          <w:bCs/>
        </w:rPr>
      </w:pPr>
      <w:r w:rsidRPr="00821661">
        <w:t xml:space="preserve">•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 </w:t>
      </w:r>
    </w:p>
    <w:p w:rsidR="00F14752" w:rsidRPr="00821661" w:rsidRDefault="00F14752" w:rsidP="00F14752">
      <w:pPr>
        <w:pStyle w:val="52"/>
        <w:ind w:firstLine="426"/>
        <w:jc w:val="both"/>
      </w:pPr>
      <w:r w:rsidRPr="00821661">
        <w:rPr>
          <w:b/>
          <w:bCs/>
        </w:rPr>
        <w:t xml:space="preserve">Воспитание социальной ответственности и компетентности: </w:t>
      </w:r>
    </w:p>
    <w:p w:rsidR="00F14752" w:rsidRPr="00821661" w:rsidRDefault="00F14752" w:rsidP="00F14752">
      <w:pPr>
        <w:pStyle w:val="52"/>
        <w:ind w:firstLine="426"/>
        <w:jc w:val="both"/>
      </w:pPr>
      <w:r w:rsidRPr="00821661">
        <w:t xml:space="preserve">•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F14752" w:rsidRPr="00821661" w:rsidRDefault="00F14752" w:rsidP="00F14752">
      <w:pPr>
        <w:pStyle w:val="52"/>
        <w:ind w:firstLine="426"/>
        <w:jc w:val="both"/>
      </w:pPr>
      <w:r w:rsidRPr="00821661">
        <w:t xml:space="preserve">• усвоение позитивного социального опыта, образцов поведения подростков и молодёжи в современном мире; </w:t>
      </w:r>
    </w:p>
    <w:p w:rsidR="00F14752" w:rsidRPr="00821661" w:rsidRDefault="00F14752" w:rsidP="00F14752">
      <w:pPr>
        <w:pStyle w:val="52"/>
        <w:ind w:firstLine="426"/>
        <w:jc w:val="both"/>
      </w:pPr>
      <w:r w:rsidRPr="00821661">
        <w:t xml:space="preserve">•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 </w:t>
      </w:r>
    </w:p>
    <w:p w:rsidR="00F14752" w:rsidRPr="00821661" w:rsidRDefault="00F14752" w:rsidP="00F14752">
      <w:pPr>
        <w:pStyle w:val="52"/>
        <w:ind w:firstLine="426"/>
        <w:jc w:val="both"/>
      </w:pPr>
      <w:r w:rsidRPr="00821661">
        <w:t xml:space="preserve">•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F14752" w:rsidRPr="00821661" w:rsidRDefault="00F14752" w:rsidP="00F14752">
      <w:pPr>
        <w:pStyle w:val="52"/>
        <w:ind w:firstLine="426"/>
        <w:jc w:val="both"/>
      </w:pPr>
      <w:r w:rsidRPr="00821661">
        <w:t xml:space="preserve">• осознанное принятие основных социальных ролей, соответствующих подростковому возрасту: </w:t>
      </w:r>
    </w:p>
    <w:p w:rsidR="00F14752" w:rsidRPr="00821661" w:rsidRDefault="00F14752" w:rsidP="00F14752">
      <w:pPr>
        <w:pStyle w:val="52"/>
        <w:ind w:firstLine="426"/>
        <w:jc w:val="both"/>
      </w:pPr>
      <w:r w:rsidRPr="00821661">
        <w:t xml:space="preserve">— социальные роли в семье: сына (дочери), брата (сестры), помощника, ответственного хозяина (хозяйки), наследника (наследницы); </w:t>
      </w:r>
    </w:p>
    <w:p w:rsidR="00F14752" w:rsidRPr="00821661" w:rsidRDefault="00F14752" w:rsidP="00F14752">
      <w:pPr>
        <w:pStyle w:val="52"/>
        <w:ind w:firstLine="426"/>
        <w:jc w:val="both"/>
      </w:pPr>
      <w:r w:rsidRPr="00821661">
        <w:t xml:space="preserve">—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 </w:t>
      </w:r>
    </w:p>
    <w:p w:rsidR="00F14752" w:rsidRPr="00821661" w:rsidRDefault="00F14752" w:rsidP="00F14752">
      <w:pPr>
        <w:pStyle w:val="52"/>
        <w:ind w:firstLine="426"/>
        <w:jc w:val="both"/>
      </w:pPr>
      <w:r w:rsidRPr="00821661">
        <w:lastRenderedPageBreak/>
        <w:t xml:space="preserve">— социальные роли в обществе: гендерная, член определённой социальной группы, потребитель, покупатель, пассажир, зритель, спортсмен, читатель, сотрудник и др.; </w:t>
      </w:r>
    </w:p>
    <w:p w:rsidR="00F14752" w:rsidRPr="00821661" w:rsidRDefault="00F14752" w:rsidP="00F14752">
      <w:pPr>
        <w:pStyle w:val="52"/>
        <w:ind w:firstLine="426"/>
        <w:jc w:val="both"/>
        <w:rPr>
          <w:b/>
          <w:bCs/>
        </w:rPr>
      </w:pPr>
      <w:r w:rsidRPr="00821661">
        <w:t xml:space="preserve">• формирование собственного конструктивного стиля общественного поведения. </w:t>
      </w:r>
    </w:p>
    <w:p w:rsidR="00F14752" w:rsidRPr="00821661" w:rsidRDefault="00F14752" w:rsidP="00F14752">
      <w:pPr>
        <w:pStyle w:val="52"/>
        <w:ind w:firstLine="426"/>
        <w:jc w:val="both"/>
      </w:pPr>
      <w:r w:rsidRPr="00821661">
        <w:rPr>
          <w:b/>
          <w:bCs/>
        </w:rPr>
        <w:t xml:space="preserve">Воспитание нравственных чувств, убеждений, этического сознания: </w:t>
      </w:r>
    </w:p>
    <w:p w:rsidR="00F14752" w:rsidRPr="00821661" w:rsidRDefault="00F14752" w:rsidP="00F14752">
      <w:pPr>
        <w:pStyle w:val="52"/>
        <w:ind w:firstLine="426"/>
        <w:jc w:val="both"/>
      </w:pPr>
      <w:r w:rsidRPr="00821661">
        <w:t>• сознательное принятие базовых национальных российских ценностей;</w:t>
      </w:r>
    </w:p>
    <w:p w:rsidR="00F14752" w:rsidRPr="00821661" w:rsidRDefault="00F14752" w:rsidP="00F14752">
      <w:pPr>
        <w:pStyle w:val="52"/>
        <w:ind w:firstLine="426"/>
        <w:jc w:val="both"/>
      </w:pPr>
      <w:r w:rsidRPr="00821661">
        <w:t xml:space="preserve">• любовь к школе, городу Махачкала, Республике Дагестан,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F14752" w:rsidRPr="00821661" w:rsidRDefault="00F14752" w:rsidP="00F14752">
      <w:pPr>
        <w:pStyle w:val="52"/>
        <w:ind w:firstLine="426"/>
        <w:jc w:val="both"/>
      </w:pPr>
      <w:r w:rsidRPr="00821661">
        <w:t xml:space="preserve">•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p w:rsidR="00F14752" w:rsidRPr="00821661" w:rsidRDefault="00F14752" w:rsidP="00F14752">
      <w:pPr>
        <w:pStyle w:val="52"/>
        <w:ind w:firstLine="426"/>
        <w:jc w:val="both"/>
      </w:pPr>
      <w:r w:rsidRPr="00821661">
        <w:t xml:space="preserve">•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F14752" w:rsidRPr="00821661" w:rsidRDefault="00F14752" w:rsidP="00F14752">
      <w:pPr>
        <w:pStyle w:val="52"/>
        <w:ind w:firstLine="426"/>
        <w:jc w:val="both"/>
      </w:pPr>
      <w:r w:rsidRPr="00821661">
        <w:t xml:space="preserve">•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p w:rsidR="00F14752" w:rsidRPr="00821661" w:rsidRDefault="00F14752" w:rsidP="00F14752">
      <w:pPr>
        <w:pStyle w:val="52"/>
        <w:ind w:firstLine="426"/>
        <w:jc w:val="both"/>
      </w:pPr>
      <w:r w:rsidRPr="00821661">
        <w:t xml:space="preserve">•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F14752" w:rsidRPr="00821661" w:rsidRDefault="00F14752" w:rsidP="00F14752">
      <w:pPr>
        <w:pStyle w:val="52"/>
        <w:ind w:firstLine="426"/>
        <w:jc w:val="both"/>
      </w:pPr>
      <w:r w:rsidRPr="00821661">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F14752" w:rsidRPr="00821661" w:rsidRDefault="00F14752" w:rsidP="00F14752">
      <w:pPr>
        <w:pStyle w:val="52"/>
        <w:ind w:firstLine="426"/>
        <w:jc w:val="both"/>
        <w:rPr>
          <w:b/>
          <w:bCs/>
        </w:rPr>
      </w:pPr>
      <w:r w:rsidRPr="00821661">
        <w:t xml:space="preserve">•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rsidR="00F14752" w:rsidRPr="00821661" w:rsidRDefault="00F14752" w:rsidP="00F14752">
      <w:pPr>
        <w:pStyle w:val="52"/>
        <w:ind w:firstLine="426"/>
        <w:jc w:val="both"/>
      </w:pPr>
      <w:r w:rsidRPr="00821661">
        <w:rPr>
          <w:b/>
          <w:bCs/>
        </w:rPr>
        <w:t xml:space="preserve">Воспитание экологической культуры, культуры здорового и безопасного образа жизни: </w:t>
      </w:r>
    </w:p>
    <w:p w:rsidR="00F14752" w:rsidRPr="00821661" w:rsidRDefault="00F14752" w:rsidP="00F14752">
      <w:pPr>
        <w:pStyle w:val="52"/>
        <w:ind w:firstLine="426"/>
        <w:jc w:val="both"/>
      </w:pPr>
      <w:r w:rsidRPr="00821661">
        <w:t xml:space="preserve">•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p>
    <w:p w:rsidR="00F14752" w:rsidRPr="00821661" w:rsidRDefault="00F14752" w:rsidP="00F14752">
      <w:pPr>
        <w:pStyle w:val="52"/>
        <w:ind w:firstLine="426"/>
        <w:jc w:val="both"/>
      </w:pPr>
      <w:r w:rsidRPr="00821661">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F14752" w:rsidRPr="00821661" w:rsidRDefault="00F14752" w:rsidP="00F14752">
      <w:pPr>
        <w:pStyle w:val="52"/>
        <w:ind w:firstLine="426"/>
        <w:jc w:val="both"/>
      </w:pPr>
      <w:r w:rsidRPr="00821661">
        <w:t xml:space="preserve">• понимание взаимной связи здоровья, экологического качества окружающей среды и экологической культуры человека; </w:t>
      </w:r>
    </w:p>
    <w:p w:rsidR="00F14752" w:rsidRPr="00821661" w:rsidRDefault="00F14752" w:rsidP="00F14752">
      <w:pPr>
        <w:pStyle w:val="52"/>
        <w:ind w:firstLine="426"/>
        <w:jc w:val="both"/>
      </w:pPr>
      <w:r w:rsidRPr="00821661">
        <w:t xml:space="preserve">•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репродуктивного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 </w:t>
      </w:r>
    </w:p>
    <w:p w:rsidR="00F14752" w:rsidRPr="00821661" w:rsidRDefault="00F14752" w:rsidP="00F14752">
      <w:pPr>
        <w:pStyle w:val="52"/>
        <w:ind w:firstLine="426"/>
        <w:jc w:val="both"/>
      </w:pPr>
      <w:r w:rsidRPr="00821661">
        <w:t xml:space="preserve">•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F14752" w:rsidRPr="00821661" w:rsidRDefault="00F14752" w:rsidP="00F14752">
      <w:pPr>
        <w:pStyle w:val="52"/>
        <w:ind w:firstLine="426"/>
        <w:jc w:val="both"/>
      </w:pPr>
      <w:r w:rsidRPr="00821661">
        <w:t xml:space="preserve">• 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rsidR="00F14752" w:rsidRPr="00821661" w:rsidRDefault="00F14752" w:rsidP="00F14752">
      <w:pPr>
        <w:pStyle w:val="52"/>
        <w:ind w:firstLine="426"/>
        <w:jc w:val="both"/>
      </w:pPr>
      <w:r w:rsidRPr="00821661">
        <w:t xml:space="preserve">•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w:t>
      </w:r>
    </w:p>
    <w:p w:rsidR="00F14752" w:rsidRPr="00821661" w:rsidRDefault="00F14752" w:rsidP="00F14752">
      <w:pPr>
        <w:pStyle w:val="52"/>
        <w:ind w:firstLine="426"/>
        <w:jc w:val="both"/>
      </w:pPr>
      <w:r w:rsidRPr="00821661">
        <w:t xml:space="preserve">• опыт самооценки личного вклада в ресурсосбережение, сохранение качества окружающей среды, биоразнообразия, экологическую безопасность; </w:t>
      </w:r>
    </w:p>
    <w:p w:rsidR="00F14752" w:rsidRPr="00821661" w:rsidRDefault="00F14752" w:rsidP="00F14752">
      <w:pPr>
        <w:pStyle w:val="52"/>
        <w:ind w:firstLine="426"/>
        <w:jc w:val="both"/>
      </w:pPr>
      <w:r w:rsidRPr="00821661">
        <w:lastRenderedPageBreak/>
        <w:t xml:space="preserve">• осознание социальной значимости идей устойчивого развития; готовность участвовать в пропаганде идей образования для устойчивого развития; </w:t>
      </w:r>
    </w:p>
    <w:p w:rsidR="00F14752" w:rsidRPr="00821661" w:rsidRDefault="00F14752" w:rsidP="00F14752">
      <w:pPr>
        <w:pStyle w:val="52"/>
        <w:ind w:firstLine="426"/>
        <w:jc w:val="both"/>
      </w:pPr>
      <w:r w:rsidRPr="00821661">
        <w:t xml:space="preserve">• знание основ законодательства в области защиты здоровья и экологического качества окружающей среды и выполнение его требований; </w:t>
      </w:r>
    </w:p>
    <w:p w:rsidR="00F14752" w:rsidRPr="00821661" w:rsidRDefault="00F14752" w:rsidP="00F14752">
      <w:pPr>
        <w:pStyle w:val="52"/>
        <w:ind w:firstLine="426"/>
        <w:jc w:val="both"/>
      </w:pPr>
      <w:r w:rsidRPr="00821661">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w:t>
      </w:r>
    </w:p>
    <w:p w:rsidR="00F14752" w:rsidRPr="00821661" w:rsidRDefault="00F14752" w:rsidP="00F14752">
      <w:pPr>
        <w:pStyle w:val="52"/>
        <w:ind w:firstLine="426"/>
        <w:jc w:val="both"/>
      </w:pPr>
      <w:r w:rsidRPr="00821661">
        <w:t xml:space="preserve">• профессиональная ориентация с учётом представлений о вкладе разных профессий в решение проблем экологии, здоровья, устойчивого развития общества; </w:t>
      </w:r>
    </w:p>
    <w:p w:rsidR="00F14752" w:rsidRPr="00821661" w:rsidRDefault="00F14752" w:rsidP="00F14752">
      <w:pPr>
        <w:pStyle w:val="52"/>
        <w:ind w:firstLine="426"/>
        <w:jc w:val="both"/>
      </w:pPr>
      <w:r w:rsidRPr="00821661">
        <w:t xml:space="preserve">•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rsidR="00F14752" w:rsidRPr="00821661" w:rsidRDefault="00F14752" w:rsidP="00F14752">
      <w:pPr>
        <w:pStyle w:val="52"/>
        <w:ind w:firstLine="426"/>
        <w:jc w:val="both"/>
      </w:pPr>
      <w:r w:rsidRPr="00821661">
        <w:t xml:space="preserve">•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rsidR="00F14752" w:rsidRPr="00821661" w:rsidRDefault="00F14752" w:rsidP="00F14752">
      <w:pPr>
        <w:pStyle w:val="52"/>
        <w:ind w:firstLine="426"/>
        <w:jc w:val="both"/>
      </w:pPr>
      <w:r w:rsidRPr="00821661">
        <w:t xml:space="preserve">• опыт участия в физкультурно-оздоровительных, санитарно-гигиенических мероприятиях, экологическом туризме; </w:t>
      </w:r>
    </w:p>
    <w:p w:rsidR="00F14752" w:rsidRPr="00821661" w:rsidRDefault="00F14752" w:rsidP="00F14752">
      <w:pPr>
        <w:pStyle w:val="52"/>
        <w:ind w:firstLine="426"/>
        <w:jc w:val="both"/>
      </w:pPr>
      <w:r w:rsidRPr="00821661">
        <w:t xml:space="preserve">• резко негативное отношение к курению, употреблению алкогольных напитков, наркотиков и других психоактивных веществ (ПАВ); </w:t>
      </w:r>
    </w:p>
    <w:p w:rsidR="00F14752" w:rsidRPr="00821661" w:rsidRDefault="00F14752" w:rsidP="00F14752">
      <w:pPr>
        <w:pStyle w:val="52"/>
        <w:ind w:firstLine="426"/>
        <w:jc w:val="both"/>
        <w:rPr>
          <w:b/>
          <w:bCs/>
        </w:rPr>
      </w:pPr>
      <w:r w:rsidRPr="00821661">
        <w:t xml:space="preserve">• отрицательное отношение к лицам и организациям, пропагандирующим курение и пьянство, распространяющим наркотики и другие ПАВ. </w:t>
      </w:r>
    </w:p>
    <w:p w:rsidR="00F14752" w:rsidRPr="00821661" w:rsidRDefault="00F14752" w:rsidP="00F14752">
      <w:pPr>
        <w:pStyle w:val="52"/>
        <w:ind w:firstLine="426"/>
        <w:jc w:val="both"/>
      </w:pPr>
      <w:r w:rsidRPr="00821661">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F14752" w:rsidRPr="00821661" w:rsidRDefault="00F14752" w:rsidP="00F14752">
      <w:pPr>
        <w:pStyle w:val="52"/>
        <w:ind w:firstLine="426"/>
        <w:jc w:val="both"/>
      </w:pPr>
      <w:r w:rsidRPr="00821661">
        <w:t xml:space="preserve">• понимание необходимости научных знаний для развития личности и общества, их роли в жизни, труде, творчестве; </w:t>
      </w:r>
    </w:p>
    <w:p w:rsidR="00F14752" w:rsidRPr="00821661" w:rsidRDefault="00F14752" w:rsidP="00F14752">
      <w:pPr>
        <w:pStyle w:val="52"/>
        <w:ind w:firstLine="426"/>
        <w:jc w:val="both"/>
      </w:pPr>
      <w:r w:rsidRPr="00821661">
        <w:t xml:space="preserve">• осознание нравственных основ образования; </w:t>
      </w:r>
    </w:p>
    <w:p w:rsidR="00F14752" w:rsidRPr="00821661" w:rsidRDefault="00F14752" w:rsidP="00F14752">
      <w:pPr>
        <w:pStyle w:val="52"/>
        <w:ind w:firstLine="426"/>
        <w:jc w:val="both"/>
      </w:pPr>
      <w:r w:rsidRPr="00821661">
        <w:t xml:space="preserve">• осознание важности непрерывного образования и самообразования в течение всей жизни; </w:t>
      </w:r>
    </w:p>
    <w:p w:rsidR="00F14752" w:rsidRPr="00821661" w:rsidRDefault="00F14752" w:rsidP="00F14752">
      <w:pPr>
        <w:pStyle w:val="52"/>
        <w:ind w:firstLine="426"/>
        <w:jc w:val="both"/>
      </w:pPr>
      <w:r w:rsidRPr="00821661">
        <w:t xml:space="preserve">•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p w:rsidR="00F14752" w:rsidRPr="00821661" w:rsidRDefault="00F14752" w:rsidP="00F14752">
      <w:pPr>
        <w:pStyle w:val="52"/>
        <w:ind w:firstLine="426"/>
        <w:jc w:val="both"/>
      </w:pPr>
      <w:r w:rsidRPr="00821661">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F14752" w:rsidRPr="00821661" w:rsidRDefault="00F14752" w:rsidP="00F14752">
      <w:pPr>
        <w:pStyle w:val="52"/>
        <w:ind w:firstLine="426"/>
        <w:jc w:val="both"/>
      </w:pPr>
      <w:r w:rsidRPr="00821661">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F14752" w:rsidRPr="00821661" w:rsidRDefault="00F14752" w:rsidP="00F14752">
      <w:pPr>
        <w:pStyle w:val="52"/>
        <w:ind w:firstLine="426"/>
        <w:jc w:val="both"/>
      </w:pPr>
      <w:r w:rsidRPr="00821661">
        <w:t xml:space="preserve">•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 </w:t>
      </w:r>
    </w:p>
    <w:p w:rsidR="00F14752" w:rsidRPr="00821661" w:rsidRDefault="00F14752" w:rsidP="00F14752">
      <w:pPr>
        <w:pStyle w:val="52"/>
        <w:ind w:firstLine="426"/>
        <w:jc w:val="both"/>
      </w:pPr>
      <w:r w:rsidRPr="00821661">
        <w:t xml:space="preserve">•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 </w:t>
      </w:r>
    </w:p>
    <w:p w:rsidR="00F14752" w:rsidRPr="00821661" w:rsidRDefault="00F14752" w:rsidP="00F14752">
      <w:pPr>
        <w:pStyle w:val="52"/>
        <w:ind w:firstLine="426"/>
        <w:jc w:val="both"/>
      </w:pPr>
      <w:r w:rsidRPr="00821661">
        <w:t xml:space="preserve">• общее знакомство с трудовым законодательством; </w:t>
      </w:r>
    </w:p>
    <w:p w:rsidR="00F14752" w:rsidRPr="00821661" w:rsidRDefault="00F14752" w:rsidP="00F14752">
      <w:pPr>
        <w:pStyle w:val="52"/>
        <w:ind w:firstLine="426"/>
        <w:jc w:val="both"/>
        <w:rPr>
          <w:b/>
          <w:bCs/>
        </w:rPr>
      </w:pPr>
      <w:r w:rsidRPr="00821661">
        <w:t xml:space="preserve">• нетерпимое отношение к лени, безответственности и пассивности в образовании и труде. </w:t>
      </w:r>
    </w:p>
    <w:p w:rsidR="00F14752" w:rsidRPr="00821661" w:rsidRDefault="00F14752" w:rsidP="00F14752">
      <w:pPr>
        <w:pStyle w:val="52"/>
        <w:ind w:firstLine="426"/>
        <w:jc w:val="both"/>
      </w:pPr>
      <w:r w:rsidRPr="00821661">
        <w:rPr>
          <w:b/>
          <w:bCs/>
        </w:rPr>
        <w:lastRenderedPageBreak/>
        <w:t xml:space="preserve">Воспитание ценностного отношения к прекрасному, формирование основ эстетической культуры (эстетическое воспитание): </w:t>
      </w:r>
    </w:p>
    <w:p w:rsidR="00F14752" w:rsidRPr="00821661" w:rsidRDefault="00F14752" w:rsidP="00F14752">
      <w:pPr>
        <w:pStyle w:val="52"/>
        <w:ind w:firstLine="426"/>
        <w:jc w:val="both"/>
      </w:pPr>
      <w:r w:rsidRPr="00821661">
        <w:t xml:space="preserve">• ценностное отношение к прекрасному, восприятие искусства как особой формы познания и преобразования мира; </w:t>
      </w:r>
    </w:p>
    <w:p w:rsidR="00F14752" w:rsidRPr="00821661" w:rsidRDefault="00F14752" w:rsidP="00F14752">
      <w:pPr>
        <w:pStyle w:val="52"/>
        <w:ind w:firstLine="426"/>
        <w:jc w:val="both"/>
      </w:pPr>
      <w:r w:rsidRPr="00821661">
        <w:t xml:space="preserve">•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 </w:t>
      </w:r>
    </w:p>
    <w:p w:rsidR="00F14752" w:rsidRPr="00821661" w:rsidRDefault="00F14752" w:rsidP="00F14752">
      <w:pPr>
        <w:pStyle w:val="52"/>
        <w:ind w:firstLine="426"/>
        <w:jc w:val="both"/>
        <w:rPr>
          <w:b/>
          <w:bCs/>
        </w:rPr>
      </w:pPr>
      <w:r w:rsidRPr="00821661">
        <w:t xml:space="preserve">• представление об искусстве народов России. </w:t>
      </w:r>
    </w:p>
    <w:p w:rsidR="00F14752" w:rsidRPr="00821661" w:rsidRDefault="00F14752" w:rsidP="00F14752">
      <w:pPr>
        <w:pStyle w:val="52"/>
        <w:ind w:firstLine="426"/>
        <w:jc w:val="both"/>
        <w:rPr>
          <w:b/>
          <w:bCs/>
        </w:rPr>
      </w:pPr>
    </w:p>
    <w:p w:rsidR="00F14752" w:rsidRPr="00821661" w:rsidRDefault="00F14752" w:rsidP="00F14752">
      <w:pPr>
        <w:pStyle w:val="52"/>
        <w:ind w:firstLine="426"/>
        <w:jc w:val="center"/>
        <w:rPr>
          <w:b/>
          <w:bCs/>
        </w:rPr>
      </w:pPr>
      <w:r w:rsidRPr="00821661">
        <w:rPr>
          <w:b/>
          <w:bCs/>
        </w:rPr>
        <w:t>2.3.5. Виды деятельности и формы занятий с обучающимися</w:t>
      </w:r>
    </w:p>
    <w:p w:rsidR="00F14752" w:rsidRPr="00821661" w:rsidRDefault="00F14752" w:rsidP="00F14752">
      <w:pPr>
        <w:pStyle w:val="52"/>
        <w:ind w:firstLine="426"/>
        <w:jc w:val="both"/>
      </w:pPr>
      <w:r w:rsidRPr="00821661">
        <w:rPr>
          <w:b/>
          <w:bCs/>
        </w:rPr>
        <w:t xml:space="preserve">   Воспитание гражданственности, патриотизма, уважения к правам, свободам и обязанностям человека </w:t>
      </w:r>
    </w:p>
    <w:p w:rsidR="00F14752" w:rsidRPr="00821661" w:rsidRDefault="00F14752" w:rsidP="00F14752">
      <w:pPr>
        <w:pStyle w:val="52"/>
        <w:ind w:firstLine="426"/>
        <w:jc w:val="both"/>
      </w:pPr>
      <w:r w:rsidRPr="00821661">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о флаге и гербе Дагестана, о флаге и гербе муниципального образования. </w:t>
      </w:r>
    </w:p>
    <w:p w:rsidR="00F14752" w:rsidRPr="00821661" w:rsidRDefault="00F14752" w:rsidP="00F14752">
      <w:pPr>
        <w:pStyle w:val="52"/>
        <w:ind w:firstLine="426"/>
        <w:jc w:val="both"/>
      </w:pPr>
      <w:r w:rsidRPr="00821661">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в музей г. Махачкала, просмотра кинофильмов, путешествий по историческим и памятным местам Махачкала, сюжетно-ролевых игр гражданского и историко-патриотического содержания, изучения учебных дисциплин). </w:t>
      </w:r>
    </w:p>
    <w:p w:rsidR="00F14752" w:rsidRPr="00821661" w:rsidRDefault="00F14752" w:rsidP="00F14752">
      <w:pPr>
        <w:pStyle w:val="52"/>
        <w:ind w:firstLine="426"/>
        <w:jc w:val="both"/>
      </w:pPr>
      <w:r w:rsidRPr="00821661">
        <w:t xml:space="preserve">Знакомятся с историей и культурой Карачаево-Черкесии, народным творчеством, этнокультурными традициями, фольклором, особенностями быта народов России, проживающих на территории муниципального образования город Черкесск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 </w:t>
      </w:r>
    </w:p>
    <w:p w:rsidR="00F14752" w:rsidRPr="00821661" w:rsidRDefault="00F14752" w:rsidP="00F14752">
      <w:pPr>
        <w:pStyle w:val="52"/>
        <w:ind w:firstLine="426"/>
        <w:jc w:val="both"/>
      </w:pPr>
      <w:r w:rsidRPr="00821661">
        <w:t xml:space="preserve">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w:t>
      </w:r>
    </w:p>
    <w:p w:rsidR="00F14752" w:rsidRPr="00821661" w:rsidRDefault="00F14752" w:rsidP="00F14752">
      <w:pPr>
        <w:pStyle w:val="52"/>
        <w:ind w:firstLine="426"/>
        <w:jc w:val="both"/>
      </w:pPr>
      <w:r w:rsidRPr="00821661">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 </w:t>
      </w:r>
    </w:p>
    <w:p w:rsidR="00F14752" w:rsidRPr="00821661" w:rsidRDefault="00F14752" w:rsidP="00F14752">
      <w:pPr>
        <w:pStyle w:val="52"/>
        <w:ind w:firstLine="426"/>
        <w:jc w:val="both"/>
      </w:pPr>
      <w:r w:rsidRPr="00821661">
        <w:t xml:space="preserve">Участвуют в беседах о подвигах Российской армии, защитниках Отечества, в проведении игры «Зарница», конкурсов и спортивных соревнований, сюжетно-ролевых игр на местности, встреч с ветеранами. </w:t>
      </w:r>
    </w:p>
    <w:p w:rsidR="00F14752" w:rsidRPr="00821661" w:rsidRDefault="00F14752" w:rsidP="00F14752">
      <w:pPr>
        <w:pStyle w:val="52"/>
        <w:ind w:firstLine="426"/>
        <w:jc w:val="both"/>
      </w:pPr>
      <w:r w:rsidRPr="00821661">
        <w:t xml:space="preserve">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проведения ежегодных национально-культурных праздников, организованных администрацией муниципального образования а. Хабез). </w:t>
      </w:r>
    </w:p>
    <w:p w:rsidR="00F14752" w:rsidRPr="00821661" w:rsidRDefault="00F14752" w:rsidP="00F14752">
      <w:pPr>
        <w:pStyle w:val="52"/>
        <w:ind w:firstLine="426"/>
        <w:jc w:val="both"/>
      </w:pPr>
      <w:r w:rsidRPr="00821661">
        <w:t>Участвуют во встречах и беседах с ветеранами Чеченских событий, Афганской войны», знакомятся с биографиями выпускников, явивших собой достойные примеры гражданственности и патриотизма.</w:t>
      </w:r>
    </w:p>
    <w:p w:rsidR="00F14752" w:rsidRPr="00821661" w:rsidRDefault="00F14752" w:rsidP="00F14752">
      <w:pPr>
        <w:pStyle w:val="52"/>
        <w:ind w:firstLine="426"/>
        <w:jc w:val="both"/>
      </w:pPr>
    </w:p>
    <w:tbl>
      <w:tblPr>
        <w:tblW w:w="0" w:type="auto"/>
        <w:tblInd w:w="313" w:type="dxa"/>
        <w:tblLayout w:type="fixed"/>
        <w:tblLook w:val="0000" w:firstRow="0" w:lastRow="0" w:firstColumn="0" w:lastColumn="0" w:noHBand="0" w:noVBand="0"/>
      </w:tblPr>
      <w:tblGrid>
        <w:gridCol w:w="7577"/>
        <w:gridCol w:w="2987"/>
      </w:tblGrid>
      <w:tr w:rsidR="00F14752" w:rsidRPr="00821661" w:rsidTr="008B7CA4">
        <w:trPr>
          <w:trHeight w:val="127"/>
        </w:trPr>
        <w:tc>
          <w:tcPr>
            <w:tcW w:w="75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239"/>
              <w:jc w:val="both"/>
              <w:rPr>
                <w:b/>
              </w:rPr>
            </w:pPr>
            <w:r w:rsidRPr="00821661">
              <w:rPr>
                <w:b/>
              </w:rPr>
              <w:t xml:space="preserve">Содержание работы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239"/>
              <w:jc w:val="both"/>
            </w:pPr>
            <w:r w:rsidRPr="00821661">
              <w:rPr>
                <w:b/>
              </w:rPr>
              <w:t xml:space="preserve">Сроки проведения </w:t>
            </w:r>
          </w:p>
        </w:tc>
      </w:tr>
      <w:tr w:rsidR="00F14752" w:rsidRPr="00821661" w:rsidTr="008B7CA4">
        <w:trPr>
          <w:trHeight w:val="127"/>
        </w:trPr>
        <w:tc>
          <w:tcPr>
            <w:tcW w:w="75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239"/>
            </w:pPr>
            <w:r w:rsidRPr="00821661">
              <w:t xml:space="preserve">Линейка «Здравствуй, школа!»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239"/>
              <w:jc w:val="both"/>
            </w:pPr>
            <w:r w:rsidRPr="00821661">
              <w:t xml:space="preserve">сентябрь </w:t>
            </w:r>
          </w:p>
        </w:tc>
      </w:tr>
      <w:tr w:rsidR="00F14752" w:rsidRPr="00821661" w:rsidTr="008B7CA4">
        <w:trPr>
          <w:trHeight w:val="127"/>
        </w:trPr>
        <w:tc>
          <w:tcPr>
            <w:tcW w:w="75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239"/>
            </w:pPr>
            <w:r w:rsidRPr="00821661">
              <w:t xml:space="preserve">КТД «Славим край родной»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239"/>
              <w:jc w:val="both"/>
            </w:pPr>
            <w:r w:rsidRPr="00821661">
              <w:t xml:space="preserve">сентябрь </w:t>
            </w:r>
          </w:p>
        </w:tc>
      </w:tr>
      <w:tr w:rsidR="00F14752" w:rsidRPr="00821661" w:rsidTr="008B7CA4">
        <w:trPr>
          <w:trHeight w:val="127"/>
        </w:trPr>
        <w:tc>
          <w:tcPr>
            <w:tcW w:w="75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239"/>
            </w:pPr>
            <w:r w:rsidRPr="00821661">
              <w:t xml:space="preserve">Дефиле флагов. Флеш-моб «Поздравление»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239"/>
              <w:jc w:val="both"/>
            </w:pPr>
            <w:r w:rsidRPr="00821661">
              <w:t xml:space="preserve">сентябрь </w:t>
            </w:r>
          </w:p>
        </w:tc>
      </w:tr>
      <w:tr w:rsidR="00F14752" w:rsidRPr="00821661" w:rsidTr="008B7CA4">
        <w:trPr>
          <w:trHeight w:val="127"/>
        </w:trPr>
        <w:tc>
          <w:tcPr>
            <w:tcW w:w="75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239"/>
            </w:pPr>
            <w:r w:rsidRPr="00821661">
              <w:lastRenderedPageBreak/>
              <w:t xml:space="preserve">Акция «Горжусь своей Родиной»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239"/>
              <w:jc w:val="both"/>
            </w:pPr>
            <w:r w:rsidRPr="00821661">
              <w:t xml:space="preserve">сентябрь - март </w:t>
            </w:r>
          </w:p>
        </w:tc>
      </w:tr>
      <w:tr w:rsidR="00F14752" w:rsidRPr="00821661" w:rsidTr="008B7CA4">
        <w:trPr>
          <w:trHeight w:val="70"/>
        </w:trPr>
        <w:tc>
          <w:tcPr>
            <w:tcW w:w="75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239"/>
            </w:pPr>
            <w:r w:rsidRPr="00821661">
              <w:t xml:space="preserve">КТД «Дом, в котором мы живём»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239"/>
              <w:jc w:val="both"/>
            </w:pPr>
            <w:r w:rsidRPr="00821661">
              <w:t xml:space="preserve">ноябрь </w:t>
            </w:r>
          </w:p>
        </w:tc>
      </w:tr>
      <w:tr w:rsidR="00F14752" w:rsidRPr="00821661" w:rsidTr="008B7CA4">
        <w:trPr>
          <w:trHeight w:val="127"/>
        </w:trPr>
        <w:tc>
          <w:tcPr>
            <w:tcW w:w="75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239"/>
            </w:pPr>
            <w:r w:rsidRPr="00821661">
              <w:t xml:space="preserve">Конкурс школьной символики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239"/>
              <w:jc w:val="both"/>
            </w:pPr>
            <w:r w:rsidRPr="00821661">
              <w:t xml:space="preserve">январь - февраль </w:t>
            </w:r>
          </w:p>
        </w:tc>
      </w:tr>
      <w:tr w:rsidR="00F14752" w:rsidRPr="00821661" w:rsidTr="008B7CA4">
        <w:trPr>
          <w:trHeight w:val="449"/>
        </w:trPr>
        <w:tc>
          <w:tcPr>
            <w:tcW w:w="75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239"/>
            </w:pPr>
            <w:r w:rsidRPr="00821661">
              <w:t xml:space="preserve">Месячник оборонно–массовой работы, посвящённый годовщине освобождения а. Псаучье-Дахе от немецко-фашистских захватчиков.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239"/>
              <w:jc w:val="both"/>
            </w:pPr>
            <w:r w:rsidRPr="00821661">
              <w:t xml:space="preserve">январь - февраль </w:t>
            </w:r>
          </w:p>
        </w:tc>
      </w:tr>
      <w:tr w:rsidR="00F14752" w:rsidRPr="00821661" w:rsidTr="008B7CA4">
        <w:trPr>
          <w:trHeight w:val="127"/>
        </w:trPr>
        <w:tc>
          <w:tcPr>
            <w:tcW w:w="75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239"/>
            </w:pPr>
            <w:r w:rsidRPr="00821661">
              <w:t xml:space="preserve">ТД «За честь школы»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239"/>
              <w:jc w:val="both"/>
            </w:pPr>
            <w:r w:rsidRPr="00821661">
              <w:t xml:space="preserve">январь - март </w:t>
            </w:r>
          </w:p>
        </w:tc>
      </w:tr>
      <w:tr w:rsidR="00F14752" w:rsidRPr="00821661" w:rsidTr="008B7CA4">
        <w:trPr>
          <w:trHeight w:val="288"/>
        </w:trPr>
        <w:tc>
          <w:tcPr>
            <w:tcW w:w="75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239"/>
            </w:pPr>
            <w:r w:rsidRPr="00821661">
              <w:t xml:space="preserve">Любимый аул, его историческое наследие (видеопрезентация)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239"/>
              <w:jc w:val="both"/>
            </w:pPr>
            <w:r w:rsidRPr="00821661">
              <w:t xml:space="preserve">январь </w:t>
            </w:r>
          </w:p>
        </w:tc>
      </w:tr>
      <w:tr w:rsidR="00F14752" w:rsidRPr="00821661" w:rsidTr="008B7CA4">
        <w:trPr>
          <w:trHeight w:val="127"/>
        </w:trPr>
        <w:tc>
          <w:tcPr>
            <w:tcW w:w="75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239"/>
            </w:pPr>
            <w:r w:rsidRPr="00821661">
              <w:t xml:space="preserve">«Живая память поколений» - конкурс слайд-презентаций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239"/>
              <w:jc w:val="both"/>
            </w:pPr>
            <w:r w:rsidRPr="00821661">
              <w:t xml:space="preserve">январь </w:t>
            </w:r>
          </w:p>
        </w:tc>
      </w:tr>
      <w:tr w:rsidR="00F14752" w:rsidRPr="00821661" w:rsidTr="008B7CA4">
        <w:trPr>
          <w:trHeight w:val="127"/>
        </w:trPr>
        <w:tc>
          <w:tcPr>
            <w:tcW w:w="75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239"/>
            </w:pPr>
            <w:r w:rsidRPr="00821661">
              <w:t xml:space="preserve">Военно – спортивные эстафеты «Вперёд, мальчишки!»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239"/>
              <w:jc w:val="both"/>
            </w:pPr>
            <w:r w:rsidRPr="00821661">
              <w:t xml:space="preserve">февраль </w:t>
            </w:r>
          </w:p>
        </w:tc>
      </w:tr>
      <w:tr w:rsidR="00F14752" w:rsidRPr="00821661" w:rsidTr="008B7CA4">
        <w:trPr>
          <w:trHeight w:val="127"/>
        </w:trPr>
        <w:tc>
          <w:tcPr>
            <w:tcW w:w="75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239"/>
            </w:pPr>
            <w:r w:rsidRPr="00821661">
              <w:t xml:space="preserve">«Вахта памяти»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239"/>
              <w:jc w:val="both"/>
            </w:pPr>
            <w:r w:rsidRPr="00821661">
              <w:t xml:space="preserve">май </w:t>
            </w:r>
          </w:p>
        </w:tc>
      </w:tr>
      <w:tr w:rsidR="00F14752" w:rsidRPr="00821661" w:rsidTr="008B7CA4">
        <w:trPr>
          <w:trHeight w:val="127"/>
        </w:trPr>
        <w:tc>
          <w:tcPr>
            <w:tcW w:w="75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239"/>
            </w:pPr>
            <w:r w:rsidRPr="00821661">
              <w:t xml:space="preserve">«День защиты детей» </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239"/>
              <w:jc w:val="both"/>
            </w:pPr>
            <w:r w:rsidRPr="00821661">
              <w:t xml:space="preserve">май </w:t>
            </w:r>
          </w:p>
        </w:tc>
      </w:tr>
      <w:tr w:rsidR="00F14752" w:rsidRPr="00821661" w:rsidTr="008B7CA4">
        <w:trPr>
          <w:trHeight w:val="127"/>
        </w:trPr>
        <w:tc>
          <w:tcPr>
            <w:tcW w:w="75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239"/>
            </w:pPr>
            <w:r w:rsidRPr="00821661">
              <w:t>ВСИ «Зарница»</w:t>
            </w:r>
          </w:p>
        </w:tc>
        <w:tc>
          <w:tcPr>
            <w:tcW w:w="298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239"/>
              <w:jc w:val="both"/>
              <w:rPr>
                <w:b/>
                <w:bCs/>
              </w:rPr>
            </w:pPr>
            <w:r w:rsidRPr="00821661">
              <w:t>в течение года</w:t>
            </w:r>
          </w:p>
        </w:tc>
      </w:tr>
    </w:tbl>
    <w:p w:rsidR="00F14752" w:rsidRPr="00821661" w:rsidRDefault="00F14752" w:rsidP="00F14752">
      <w:pPr>
        <w:pStyle w:val="52"/>
        <w:ind w:firstLine="426"/>
        <w:jc w:val="both"/>
      </w:pPr>
      <w:r w:rsidRPr="00821661">
        <w:rPr>
          <w:b/>
          <w:bCs/>
        </w:rPr>
        <w:t xml:space="preserve">Воспитание социальной ответственности и компетентности </w:t>
      </w:r>
    </w:p>
    <w:p w:rsidR="00F14752" w:rsidRPr="00821661" w:rsidRDefault="00F14752" w:rsidP="00F14752">
      <w:pPr>
        <w:pStyle w:val="52"/>
        <w:ind w:firstLine="426"/>
        <w:jc w:val="both"/>
      </w:pPr>
      <w:r w:rsidRPr="00821661">
        <w:t xml:space="preserve">Активно участвуют в улучшении школьной среды, доступных сфер жизни окружающего социума. </w:t>
      </w:r>
    </w:p>
    <w:p w:rsidR="00F14752" w:rsidRPr="00821661" w:rsidRDefault="00F14752" w:rsidP="00F14752">
      <w:pPr>
        <w:pStyle w:val="52"/>
        <w:ind w:firstLine="426"/>
        <w:jc w:val="both"/>
      </w:pPr>
      <w:r w:rsidRPr="00821661">
        <w:t xml:space="preserve">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F14752" w:rsidRPr="00821661" w:rsidRDefault="00F14752" w:rsidP="00F14752">
      <w:pPr>
        <w:pStyle w:val="52"/>
        <w:ind w:firstLine="426"/>
        <w:jc w:val="both"/>
      </w:pPr>
      <w:r w:rsidRPr="00821661">
        <w:t xml:space="preserve">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 </w:t>
      </w:r>
    </w:p>
    <w:p w:rsidR="00F14752" w:rsidRPr="00821661" w:rsidRDefault="00F14752" w:rsidP="00F14752">
      <w:pPr>
        <w:pStyle w:val="52"/>
        <w:ind w:firstLine="426"/>
        <w:jc w:val="both"/>
      </w:pPr>
      <w:r w:rsidRPr="00821661">
        <w:t xml:space="preserve">Приобретают опыт и осваивают основные формы учебного сотрудничества: сотрудничество со сверстниками и с учителями. </w:t>
      </w:r>
    </w:p>
    <w:p w:rsidR="00F14752" w:rsidRPr="00821661" w:rsidRDefault="00F14752" w:rsidP="00F14752">
      <w:pPr>
        <w:pStyle w:val="52"/>
        <w:ind w:firstLine="426"/>
        <w:jc w:val="both"/>
      </w:pPr>
      <w:r w:rsidRPr="00821661">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 </w:t>
      </w:r>
    </w:p>
    <w:p w:rsidR="00F14752" w:rsidRPr="00821661" w:rsidRDefault="00F14752" w:rsidP="00F14752">
      <w:pPr>
        <w:pStyle w:val="52"/>
        <w:ind w:firstLine="426"/>
        <w:jc w:val="both"/>
      </w:pPr>
      <w:r w:rsidRPr="00821661">
        <w:t xml:space="preserve">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и города. </w:t>
      </w:r>
    </w:p>
    <w:p w:rsidR="00F14752" w:rsidRPr="00821661" w:rsidRDefault="00F14752" w:rsidP="00F14752">
      <w:pPr>
        <w:pStyle w:val="52"/>
        <w:ind w:firstLine="426"/>
        <w:jc w:val="both"/>
      </w:pPr>
      <w:r w:rsidRPr="00821661">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F14752" w:rsidRPr="00821661" w:rsidRDefault="00F14752" w:rsidP="00F14752">
      <w:pPr>
        <w:pStyle w:val="52"/>
        <w:ind w:firstLine="426"/>
        <w:jc w:val="both"/>
      </w:pPr>
    </w:p>
    <w:tbl>
      <w:tblPr>
        <w:tblW w:w="0" w:type="auto"/>
        <w:tblInd w:w="-15" w:type="dxa"/>
        <w:tblLayout w:type="fixed"/>
        <w:tblLook w:val="0000" w:firstRow="0" w:lastRow="0" w:firstColumn="0" w:lastColumn="0" w:noHBand="0" w:noVBand="0"/>
      </w:tblPr>
      <w:tblGrid>
        <w:gridCol w:w="7196"/>
        <w:gridCol w:w="3097"/>
      </w:tblGrid>
      <w:tr w:rsidR="00F14752" w:rsidRPr="00821661" w:rsidTr="008B7CA4">
        <w:trPr>
          <w:trHeight w:val="125"/>
        </w:trPr>
        <w:tc>
          <w:tcPr>
            <w:tcW w:w="7196"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42"/>
              <w:jc w:val="both"/>
              <w:rPr>
                <w:b/>
                <w:bCs/>
              </w:rPr>
            </w:pPr>
            <w:r w:rsidRPr="00821661">
              <w:rPr>
                <w:b/>
                <w:bCs/>
              </w:rPr>
              <w:t xml:space="preserve">Содержание работы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42"/>
              <w:jc w:val="both"/>
            </w:pPr>
            <w:r w:rsidRPr="00821661">
              <w:rPr>
                <w:b/>
                <w:bCs/>
              </w:rPr>
              <w:t xml:space="preserve">Сроки проведения </w:t>
            </w:r>
          </w:p>
        </w:tc>
      </w:tr>
      <w:tr w:rsidR="00F14752" w:rsidRPr="00821661" w:rsidTr="008B7CA4">
        <w:trPr>
          <w:trHeight w:val="127"/>
        </w:trPr>
        <w:tc>
          <w:tcPr>
            <w:tcW w:w="7196"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42"/>
              <w:jc w:val="both"/>
            </w:pPr>
            <w:r w:rsidRPr="00821661">
              <w:t xml:space="preserve">Планирование коллективно – творческих дел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42"/>
              <w:jc w:val="both"/>
            </w:pPr>
            <w:r w:rsidRPr="00821661">
              <w:t xml:space="preserve">в течение года </w:t>
            </w:r>
          </w:p>
        </w:tc>
      </w:tr>
      <w:tr w:rsidR="00F14752" w:rsidRPr="00821661" w:rsidTr="008B7CA4">
        <w:trPr>
          <w:trHeight w:val="288"/>
        </w:trPr>
        <w:tc>
          <w:tcPr>
            <w:tcW w:w="7196"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42"/>
              <w:jc w:val="both"/>
            </w:pPr>
            <w:r w:rsidRPr="00821661">
              <w:t xml:space="preserve">Конкурс творческих работ учащихся «Мир моих увлечений»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42"/>
              <w:jc w:val="both"/>
            </w:pPr>
            <w:r w:rsidRPr="00821661">
              <w:t xml:space="preserve">ноябрь </w:t>
            </w:r>
          </w:p>
        </w:tc>
      </w:tr>
      <w:tr w:rsidR="00F14752" w:rsidRPr="00821661" w:rsidTr="008B7CA4">
        <w:trPr>
          <w:trHeight w:val="127"/>
        </w:trPr>
        <w:tc>
          <w:tcPr>
            <w:tcW w:w="7196"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42"/>
              <w:jc w:val="both"/>
            </w:pPr>
            <w:r w:rsidRPr="00821661">
              <w:t xml:space="preserve">Благотворительные концерты «За честь школы»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42"/>
              <w:jc w:val="both"/>
            </w:pPr>
            <w:r w:rsidRPr="00821661">
              <w:t xml:space="preserve">ноябрь </w:t>
            </w:r>
          </w:p>
        </w:tc>
      </w:tr>
      <w:tr w:rsidR="00F14752" w:rsidRPr="00821661" w:rsidTr="008B7CA4">
        <w:trPr>
          <w:trHeight w:val="127"/>
        </w:trPr>
        <w:tc>
          <w:tcPr>
            <w:tcW w:w="7196"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42"/>
              <w:jc w:val="both"/>
            </w:pPr>
            <w:r w:rsidRPr="00821661">
              <w:t xml:space="preserve">Работа службы «Доверие»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42"/>
              <w:jc w:val="both"/>
            </w:pPr>
            <w:r w:rsidRPr="00821661">
              <w:t xml:space="preserve">ноябрь </w:t>
            </w:r>
          </w:p>
        </w:tc>
      </w:tr>
      <w:tr w:rsidR="00F14752" w:rsidRPr="00821661" w:rsidTr="008B7CA4">
        <w:trPr>
          <w:trHeight w:val="127"/>
        </w:trPr>
        <w:tc>
          <w:tcPr>
            <w:tcW w:w="7196"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42"/>
              <w:jc w:val="both"/>
            </w:pPr>
            <w:r w:rsidRPr="00821661">
              <w:t xml:space="preserve">Смотр-конкурс «Ученик года»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42"/>
              <w:jc w:val="both"/>
            </w:pPr>
            <w:r w:rsidRPr="00821661">
              <w:t xml:space="preserve">сентябрь </w:t>
            </w:r>
          </w:p>
        </w:tc>
      </w:tr>
      <w:tr w:rsidR="00F14752" w:rsidRPr="00821661" w:rsidTr="008B7CA4">
        <w:trPr>
          <w:trHeight w:val="127"/>
        </w:trPr>
        <w:tc>
          <w:tcPr>
            <w:tcW w:w="7196"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42"/>
              <w:jc w:val="both"/>
            </w:pPr>
            <w:r w:rsidRPr="00821661">
              <w:t xml:space="preserve">«Делу – время, потехе – час»: концерты, поздравления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42"/>
              <w:jc w:val="both"/>
            </w:pPr>
            <w:r w:rsidRPr="00821661">
              <w:t xml:space="preserve">март - апрель </w:t>
            </w:r>
          </w:p>
        </w:tc>
      </w:tr>
      <w:tr w:rsidR="00F14752" w:rsidRPr="00821661" w:rsidTr="008B7CA4">
        <w:trPr>
          <w:trHeight w:val="127"/>
        </w:trPr>
        <w:tc>
          <w:tcPr>
            <w:tcW w:w="7196"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42"/>
              <w:jc w:val="both"/>
            </w:pPr>
            <w:r w:rsidRPr="00821661">
              <w:t xml:space="preserve">Информационные технологии для достижения успеха.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42"/>
              <w:jc w:val="both"/>
            </w:pPr>
            <w:r w:rsidRPr="00821661">
              <w:t xml:space="preserve">март </w:t>
            </w:r>
          </w:p>
        </w:tc>
      </w:tr>
      <w:tr w:rsidR="00F14752" w:rsidRPr="00821661" w:rsidTr="008B7CA4">
        <w:trPr>
          <w:trHeight w:val="127"/>
        </w:trPr>
        <w:tc>
          <w:tcPr>
            <w:tcW w:w="7196"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42"/>
              <w:jc w:val="both"/>
            </w:pPr>
            <w:r w:rsidRPr="00821661">
              <w:t xml:space="preserve">Фотокросс «Нам до всего есть дело!»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42"/>
              <w:jc w:val="both"/>
            </w:pPr>
            <w:r w:rsidRPr="00821661">
              <w:t xml:space="preserve">апрель </w:t>
            </w:r>
          </w:p>
        </w:tc>
      </w:tr>
      <w:tr w:rsidR="00F14752" w:rsidRPr="00821661" w:rsidTr="008B7CA4">
        <w:trPr>
          <w:trHeight w:val="127"/>
        </w:trPr>
        <w:tc>
          <w:tcPr>
            <w:tcW w:w="7196"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42"/>
              <w:jc w:val="both"/>
            </w:pPr>
            <w:r w:rsidRPr="00821661">
              <w:t xml:space="preserve">Устный журнал «Молодёжь и время»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42"/>
              <w:jc w:val="both"/>
            </w:pPr>
            <w:r w:rsidRPr="00821661">
              <w:t xml:space="preserve">в течение года </w:t>
            </w:r>
          </w:p>
        </w:tc>
      </w:tr>
    </w:tbl>
    <w:p w:rsidR="00F14752" w:rsidRPr="00821661" w:rsidRDefault="00F14752" w:rsidP="00F14752">
      <w:pPr>
        <w:pStyle w:val="52"/>
        <w:ind w:firstLine="426"/>
        <w:jc w:val="both"/>
      </w:pPr>
    </w:p>
    <w:p w:rsidR="00F14752" w:rsidRPr="00821661" w:rsidRDefault="00F14752" w:rsidP="00F14752">
      <w:pPr>
        <w:pStyle w:val="52"/>
        <w:ind w:firstLine="426"/>
        <w:jc w:val="both"/>
      </w:pPr>
      <w:r w:rsidRPr="00821661">
        <w:rPr>
          <w:b/>
          <w:bCs/>
        </w:rPr>
        <w:t xml:space="preserve">Воспитание нравственных чувств, убеждений, этического сознания </w:t>
      </w:r>
    </w:p>
    <w:p w:rsidR="00F14752" w:rsidRPr="00821661" w:rsidRDefault="00F14752" w:rsidP="00F14752">
      <w:pPr>
        <w:pStyle w:val="52"/>
        <w:ind w:firstLine="426"/>
        <w:jc w:val="both"/>
      </w:pPr>
      <w:r w:rsidRPr="00821661">
        <w:t xml:space="preserve">Знакомятся с конкретными примерами высоконравственных отношений людей, участвуют в подготовке и проведении бесед. </w:t>
      </w:r>
    </w:p>
    <w:p w:rsidR="00F14752" w:rsidRPr="00821661" w:rsidRDefault="00F14752" w:rsidP="00F14752">
      <w:pPr>
        <w:pStyle w:val="52"/>
        <w:ind w:firstLine="426"/>
        <w:jc w:val="both"/>
      </w:pPr>
      <w:r w:rsidRPr="00821661">
        <w:lastRenderedPageBreak/>
        <w:t xml:space="preserve">Участвуют в общественно полезном труде в помощь школе, городу, родному краю. </w:t>
      </w:r>
    </w:p>
    <w:p w:rsidR="00F14752" w:rsidRPr="00821661" w:rsidRDefault="00F14752" w:rsidP="00F14752">
      <w:pPr>
        <w:pStyle w:val="52"/>
        <w:ind w:firstLine="426"/>
        <w:jc w:val="both"/>
      </w:pPr>
      <w:r w:rsidRPr="00821661">
        <w:t xml:space="preserve">Принимают добровольное участие в делах благотворительности, милосердия, в оказании помощи нуждающимся, заботе о животных, живых существах, природе. </w:t>
      </w:r>
    </w:p>
    <w:p w:rsidR="00F14752" w:rsidRPr="00821661" w:rsidRDefault="00F14752" w:rsidP="00F14752">
      <w:pPr>
        <w:pStyle w:val="52"/>
        <w:ind w:firstLine="426"/>
        <w:jc w:val="both"/>
      </w:pPr>
      <w:r w:rsidRPr="00821661">
        <w:t xml:space="preserve">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w:t>
      </w:r>
    </w:p>
    <w:p w:rsidR="00F14752" w:rsidRPr="00821661" w:rsidRDefault="00F14752" w:rsidP="00F14752">
      <w:pPr>
        <w:pStyle w:val="52"/>
        <w:ind w:firstLine="426"/>
        <w:jc w:val="both"/>
      </w:pPr>
      <w:r w:rsidRPr="00821661">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F14752" w:rsidRPr="00821661" w:rsidRDefault="00F14752" w:rsidP="00F14752">
      <w:pPr>
        <w:pStyle w:val="52"/>
        <w:ind w:firstLine="426"/>
        <w:jc w:val="both"/>
      </w:pPr>
    </w:p>
    <w:tbl>
      <w:tblPr>
        <w:tblW w:w="0" w:type="auto"/>
        <w:tblInd w:w="273" w:type="dxa"/>
        <w:tblLayout w:type="fixed"/>
        <w:tblLook w:val="0000" w:firstRow="0" w:lastRow="0" w:firstColumn="0" w:lastColumn="0" w:noHBand="0" w:noVBand="0"/>
      </w:tblPr>
      <w:tblGrid>
        <w:gridCol w:w="7617"/>
        <w:gridCol w:w="2865"/>
      </w:tblGrid>
      <w:tr w:rsidR="00F14752" w:rsidRPr="00821661" w:rsidTr="008B7CA4">
        <w:trPr>
          <w:trHeight w:val="127"/>
        </w:trPr>
        <w:tc>
          <w:tcPr>
            <w:tcW w:w="761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center"/>
              <w:rPr>
                <w:b/>
              </w:rPr>
            </w:pPr>
            <w:r w:rsidRPr="00821661">
              <w:rPr>
                <w:b/>
              </w:rPr>
              <w:t>Содержание работы</w:t>
            </w:r>
          </w:p>
        </w:tc>
        <w:tc>
          <w:tcPr>
            <w:tcW w:w="286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5"/>
              <w:jc w:val="center"/>
            </w:pPr>
            <w:r w:rsidRPr="00821661">
              <w:rPr>
                <w:b/>
              </w:rPr>
              <w:t>Сроки проведения</w:t>
            </w:r>
          </w:p>
        </w:tc>
      </w:tr>
      <w:tr w:rsidR="00F14752" w:rsidRPr="00821661" w:rsidTr="008B7CA4">
        <w:trPr>
          <w:trHeight w:val="402"/>
        </w:trPr>
        <w:tc>
          <w:tcPr>
            <w:tcW w:w="761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Родительский лекторий «Путь к наследию» </w:t>
            </w:r>
          </w:p>
        </w:tc>
        <w:tc>
          <w:tcPr>
            <w:tcW w:w="286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5"/>
              <w:jc w:val="both"/>
            </w:pPr>
            <w:r w:rsidRPr="00821661">
              <w:t xml:space="preserve">сентябрь </w:t>
            </w:r>
          </w:p>
        </w:tc>
      </w:tr>
      <w:tr w:rsidR="00F14752" w:rsidRPr="00821661" w:rsidTr="008B7CA4">
        <w:trPr>
          <w:trHeight w:val="127"/>
        </w:trPr>
        <w:tc>
          <w:tcPr>
            <w:tcW w:w="761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КТД «Дом, в котором мы живём» </w:t>
            </w:r>
          </w:p>
        </w:tc>
        <w:tc>
          <w:tcPr>
            <w:tcW w:w="286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5"/>
              <w:jc w:val="both"/>
            </w:pPr>
            <w:r w:rsidRPr="00821661">
              <w:t xml:space="preserve">ноябрь </w:t>
            </w:r>
          </w:p>
        </w:tc>
      </w:tr>
      <w:tr w:rsidR="00F14752" w:rsidRPr="00821661" w:rsidTr="008B7CA4">
        <w:trPr>
          <w:trHeight w:val="288"/>
        </w:trPr>
        <w:tc>
          <w:tcPr>
            <w:tcW w:w="761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Праздник в микрорайоне: «Дворам и улицам – нашу заботу!» </w:t>
            </w:r>
          </w:p>
        </w:tc>
        <w:tc>
          <w:tcPr>
            <w:tcW w:w="286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5"/>
              <w:jc w:val="both"/>
            </w:pPr>
            <w:r w:rsidRPr="00821661">
              <w:t xml:space="preserve">ноябрь </w:t>
            </w:r>
          </w:p>
        </w:tc>
      </w:tr>
      <w:tr w:rsidR="00F14752" w:rsidRPr="00821661" w:rsidTr="008B7CA4">
        <w:trPr>
          <w:trHeight w:val="127"/>
        </w:trPr>
        <w:tc>
          <w:tcPr>
            <w:tcW w:w="761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Выставка детского и семейного творчества </w:t>
            </w:r>
          </w:p>
        </w:tc>
        <w:tc>
          <w:tcPr>
            <w:tcW w:w="286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5"/>
              <w:jc w:val="both"/>
            </w:pPr>
            <w:r w:rsidRPr="00821661">
              <w:t xml:space="preserve">ноябрь </w:t>
            </w:r>
          </w:p>
        </w:tc>
      </w:tr>
      <w:tr w:rsidR="00F14752" w:rsidRPr="00821661" w:rsidTr="008B7CA4">
        <w:trPr>
          <w:trHeight w:val="288"/>
        </w:trPr>
        <w:tc>
          <w:tcPr>
            <w:tcW w:w="761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«В часы досуга» (познавательно-развлекательная дидактическая игра для детей и их родителей) </w:t>
            </w:r>
          </w:p>
        </w:tc>
        <w:tc>
          <w:tcPr>
            <w:tcW w:w="286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5"/>
              <w:jc w:val="both"/>
            </w:pPr>
            <w:r w:rsidRPr="00821661">
              <w:t xml:space="preserve">ноябрь </w:t>
            </w:r>
          </w:p>
        </w:tc>
      </w:tr>
      <w:tr w:rsidR="00F14752" w:rsidRPr="00821661" w:rsidTr="008B7CA4">
        <w:trPr>
          <w:trHeight w:val="288"/>
        </w:trPr>
        <w:tc>
          <w:tcPr>
            <w:tcW w:w="761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Конкурс новогодних поздравлений и подарков, украшений и призов. Аукцион. </w:t>
            </w:r>
          </w:p>
        </w:tc>
        <w:tc>
          <w:tcPr>
            <w:tcW w:w="286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5"/>
              <w:jc w:val="both"/>
            </w:pPr>
            <w:r w:rsidRPr="00821661">
              <w:t xml:space="preserve">декабрь </w:t>
            </w:r>
          </w:p>
        </w:tc>
      </w:tr>
      <w:tr w:rsidR="00F14752" w:rsidRPr="00821661" w:rsidTr="008B7CA4">
        <w:trPr>
          <w:trHeight w:val="127"/>
        </w:trPr>
        <w:tc>
          <w:tcPr>
            <w:tcW w:w="761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Новогодние акции «Дети – детям!», «Звонок Деду Морозу» </w:t>
            </w:r>
          </w:p>
        </w:tc>
        <w:tc>
          <w:tcPr>
            <w:tcW w:w="286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5"/>
              <w:jc w:val="both"/>
            </w:pPr>
            <w:r w:rsidRPr="00821661">
              <w:t xml:space="preserve">декабрь </w:t>
            </w:r>
          </w:p>
        </w:tc>
      </w:tr>
      <w:tr w:rsidR="00F14752" w:rsidRPr="00821661" w:rsidTr="008B7CA4">
        <w:trPr>
          <w:trHeight w:val="127"/>
        </w:trPr>
        <w:tc>
          <w:tcPr>
            <w:tcW w:w="761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Операция «Забота» </w:t>
            </w:r>
          </w:p>
        </w:tc>
        <w:tc>
          <w:tcPr>
            <w:tcW w:w="286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5"/>
              <w:jc w:val="both"/>
            </w:pPr>
            <w:r w:rsidRPr="00821661">
              <w:t xml:space="preserve">февраль </w:t>
            </w:r>
          </w:p>
        </w:tc>
      </w:tr>
      <w:tr w:rsidR="00F14752" w:rsidRPr="00821661" w:rsidTr="008B7CA4">
        <w:trPr>
          <w:trHeight w:val="127"/>
        </w:trPr>
        <w:tc>
          <w:tcPr>
            <w:tcW w:w="761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«Мужская позиция» (слёт отцов и сыновей) </w:t>
            </w:r>
          </w:p>
        </w:tc>
        <w:tc>
          <w:tcPr>
            <w:tcW w:w="286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5"/>
              <w:jc w:val="both"/>
            </w:pPr>
            <w:r w:rsidRPr="00821661">
              <w:t xml:space="preserve">февраль </w:t>
            </w:r>
          </w:p>
        </w:tc>
      </w:tr>
      <w:tr w:rsidR="00F14752" w:rsidRPr="00821661" w:rsidTr="008B7CA4">
        <w:trPr>
          <w:trHeight w:val="127"/>
        </w:trPr>
        <w:tc>
          <w:tcPr>
            <w:tcW w:w="761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«Женские позиции» </w:t>
            </w:r>
          </w:p>
        </w:tc>
        <w:tc>
          <w:tcPr>
            <w:tcW w:w="286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5"/>
              <w:jc w:val="both"/>
            </w:pPr>
            <w:r w:rsidRPr="00821661">
              <w:t xml:space="preserve">март </w:t>
            </w:r>
          </w:p>
        </w:tc>
      </w:tr>
      <w:tr w:rsidR="00F14752" w:rsidRPr="00821661" w:rsidTr="008B7CA4">
        <w:trPr>
          <w:trHeight w:val="127"/>
        </w:trPr>
        <w:tc>
          <w:tcPr>
            <w:tcW w:w="761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«День защиты детей» </w:t>
            </w:r>
          </w:p>
        </w:tc>
        <w:tc>
          <w:tcPr>
            <w:tcW w:w="286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5"/>
              <w:jc w:val="both"/>
            </w:pPr>
            <w:r w:rsidRPr="00821661">
              <w:t xml:space="preserve">май </w:t>
            </w:r>
          </w:p>
        </w:tc>
      </w:tr>
    </w:tbl>
    <w:p w:rsidR="00F14752" w:rsidRPr="00821661" w:rsidRDefault="00F14752" w:rsidP="00F14752">
      <w:pPr>
        <w:pStyle w:val="52"/>
        <w:ind w:firstLine="426"/>
        <w:jc w:val="both"/>
      </w:pPr>
    </w:p>
    <w:p w:rsidR="00F14752" w:rsidRPr="00821661" w:rsidRDefault="00F14752" w:rsidP="00F14752">
      <w:pPr>
        <w:pStyle w:val="52"/>
        <w:ind w:firstLine="426"/>
        <w:jc w:val="both"/>
      </w:pPr>
      <w:r w:rsidRPr="00821661">
        <w:rPr>
          <w:b/>
          <w:bCs/>
        </w:rPr>
        <w:t xml:space="preserve">Воспитание экологической культуры, культуры здорового и безопасного образа жизни </w:t>
      </w:r>
    </w:p>
    <w:p w:rsidR="00F14752" w:rsidRPr="00821661" w:rsidRDefault="00F14752" w:rsidP="00F14752">
      <w:pPr>
        <w:pStyle w:val="52"/>
        <w:ind w:firstLine="426"/>
        <w:jc w:val="both"/>
      </w:pPr>
      <w:r w:rsidRPr="00821661">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 </w:t>
      </w:r>
    </w:p>
    <w:p w:rsidR="00F14752" w:rsidRPr="00821661" w:rsidRDefault="00F14752" w:rsidP="00F14752">
      <w:pPr>
        <w:pStyle w:val="52"/>
        <w:ind w:firstLine="426"/>
        <w:jc w:val="both"/>
      </w:pPr>
      <w:r w:rsidRPr="00821661">
        <w:t xml:space="preserve">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 </w:t>
      </w:r>
    </w:p>
    <w:p w:rsidR="00F14752" w:rsidRPr="00821661" w:rsidRDefault="00F14752" w:rsidP="00F14752">
      <w:pPr>
        <w:pStyle w:val="52"/>
        <w:ind w:firstLine="426"/>
        <w:jc w:val="both"/>
      </w:pPr>
      <w:r w:rsidRPr="00821661">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 </w:t>
      </w:r>
    </w:p>
    <w:p w:rsidR="00F14752" w:rsidRPr="00821661" w:rsidRDefault="00F14752" w:rsidP="00F14752">
      <w:pPr>
        <w:pStyle w:val="52"/>
        <w:ind w:firstLine="426"/>
        <w:jc w:val="both"/>
      </w:pPr>
      <w:r w:rsidRPr="00821661">
        <w:t xml:space="preserve">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Участвуют в практической природоохранительной деятельности. </w:t>
      </w:r>
    </w:p>
    <w:p w:rsidR="00F14752" w:rsidRPr="00821661" w:rsidRDefault="00F14752" w:rsidP="00F14752">
      <w:pPr>
        <w:pStyle w:val="52"/>
        <w:ind w:firstLine="426"/>
        <w:jc w:val="both"/>
      </w:pPr>
      <w:r w:rsidRPr="00821661">
        <w:lastRenderedPageBreak/>
        <w:t xml:space="preserve">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 </w:t>
      </w:r>
    </w:p>
    <w:p w:rsidR="00F14752" w:rsidRPr="00821661" w:rsidRDefault="00F14752" w:rsidP="00F14752">
      <w:pPr>
        <w:pStyle w:val="52"/>
        <w:ind w:firstLine="426"/>
        <w:jc w:val="both"/>
      </w:pPr>
      <w:r w:rsidRPr="00821661">
        <w:t xml:space="preserve">Учатся оказывать первую доврачебную помощь пострадавшим. </w:t>
      </w:r>
    </w:p>
    <w:p w:rsidR="00F14752" w:rsidRPr="00821661" w:rsidRDefault="00F14752" w:rsidP="00F14752">
      <w:pPr>
        <w:pStyle w:val="52"/>
        <w:ind w:firstLine="426"/>
        <w:jc w:val="both"/>
      </w:pPr>
      <w:r w:rsidRPr="00821661">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w:t>
      </w:r>
    </w:p>
    <w:p w:rsidR="00F14752" w:rsidRPr="00821661" w:rsidRDefault="00F14752" w:rsidP="00F14752">
      <w:pPr>
        <w:pStyle w:val="52"/>
        <w:ind w:firstLine="426"/>
        <w:jc w:val="both"/>
      </w:pPr>
      <w:r w:rsidRPr="00821661">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w:t>
      </w:r>
    </w:p>
    <w:p w:rsidR="00F14752" w:rsidRPr="00821661" w:rsidRDefault="00F14752" w:rsidP="00F14752">
      <w:pPr>
        <w:pStyle w:val="52"/>
        <w:ind w:firstLine="426"/>
        <w:jc w:val="both"/>
      </w:pPr>
      <w:r w:rsidRPr="00821661">
        <w:t xml:space="preserve">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 </w:t>
      </w:r>
    </w:p>
    <w:p w:rsidR="00F14752" w:rsidRPr="00821661" w:rsidRDefault="00F14752" w:rsidP="00F14752">
      <w:pPr>
        <w:pStyle w:val="52"/>
        <w:ind w:firstLine="426"/>
        <w:jc w:val="both"/>
      </w:pPr>
      <w:r w:rsidRPr="00821661">
        <w:t xml:space="preserve">Проводят школьный экологический мониторинг, включающий: </w:t>
      </w:r>
    </w:p>
    <w:p w:rsidR="00F14752" w:rsidRPr="00821661" w:rsidRDefault="00F14752" w:rsidP="00F14752">
      <w:pPr>
        <w:pStyle w:val="52"/>
        <w:ind w:firstLine="426"/>
        <w:jc w:val="both"/>
      </w:pPr>
      <w:r w:rsidRPr="00821661">
        <w:t xml:space="preserve">• систематические и целенаправленные наблюдения за состоянием окружающей среды своей местности, школы, своего жилища; </w:t>
      </w:r>
    </w:p>
    <w:p w:rsidR="00F14752" w:rsidRPr="00821661" w:rsidRDefault="00F14752" w:rsidP="00F14752">
      <w:pPr>
        <w:pStyle w:val="52"/>
        <w:ind w:firstLine="426"/>
        <w:jc w:val="both"/>
      </w:pPr>
      <w:r w:rsidRPr="00821661">
        <w:t xml:space="preserve">• мониторинг состояния водной и воздушной среды в своём жилище, школе, населённом пункте; </w:t>
      </w:r>
    </w:p>
    <w:p w:rsidR="00F14752" w:rsidRPr="00821661" w:rsidRDefault="00F14752" w:rsidP="00F14752">
      <w:pPr>
        <w:pStyle w:val="52"/>
        <w:ind w:firstLine="426"/>
        <w:jc w:val="both"/>
      </w:pPr>
      <w:r w:rsidRPr="00821661">
        <w:t xml:space="preserve">• выявление источников загрязнения почвы, воды и воздуха, состава и интенсивности загрязнений, определение причин загрязнения; </w:t>
      </w:r>
    </w:p>
    <w:p w:rsidR="00F14752" w:rsidRPr="00821661" w:rsidRDefault="00F14752" w:rsidP="00F14752">
      <w:pPr>
        <w:pStyle w:val="52"/>
        <w:ind w:firstLine="426"/>
        <w:jc w:val="both"/>
      </w:pPr>
      <w:r w:rsidRPr="00821661">
        <w:t xml:space="preserve">• разработку проектов, снижающих риски загрязнений почвы, воды и воздуха. </w:t>
      </w:r>
    </w:p>
    <w:p w:rsidR="00F14752" w:rsidRPr="00821661" w:rsidRDefault="00F14752" w:rsidP="00F14752">
      <w:pPr>
        <w:pStyle w:val="52"/>
        <w:ind w:firstLine="426"/>
        <w:jc w:val="both"/>
      </w:pPr>
      <w:r w:rsidRPr="00821661">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F14752" w:rsidRPr="00821661" w:rsidRDefault="00F14752" w:rsidP="00F14752">
      <w:pPr>
        <w:pStyle w:val="52"/>
        <w:ind w:firstLine="426"/>
        <w:jc w:val="both"/>
      </w:pPr>
    </w:p>
    <w:tbl>
      <w:tblPr>
        <w:tblW w:w="0" w:type="auto"/>
        <w:tblInd w:w="273" w:type="dxa"/>
        <w:tblLayout w:type="fixed"/>
        <w:tblLook w:val="0000" w:firstRow="0" w:lastRow="0" w:firstColumn="0" w:lastColumn="0" w:noHBand="0" w:noVBand="0"/>
      </w:tblPr>
      <w:tblGrid>
        <w:gridCol w:w="7475"/>
        <w:gridCol w:w="2955"/>
      </w:tblGrid>
      <w:tr w:rsidR="00F14752" w:rsidRPr="00821661" w:rsidTr="008B7CA4">
        <w:trPr>
          <w:trHeight w:val="125"/>
        </w:trPr>
        <w:tc>
          <w:tcPr>
            <w:tcW w:w="7475"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rPr>
                <w:b/>
                <w:bCs/>
              </w:rPr>
            </w:pPr>
            <w:r w:rsidRPr="00821661">
              <w:rPr>
                <w:b/>
                <w:bCs/>
              </w:rPr>
              <w:t xml:space="preserve">Содержание работы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38"/>
              <w:jc w:val="both"/>
            </w:pPr>
            <w:r w:rsidRPr="00821661">
              <w:rPr>
                <w:b/>
                <w:bCs/>
              </w:rPr>
              <w:t xml:space="preserve">Сроки проведения </w:t>
            </w:r>
          </w:p>
        </w:tc>
      </w:tr>
      <w:tr w:rsidR="00F14752" w:rsidRPr="00821661" w:rsidTr="008B7CA4">
        <w:trPr>
          <w:trHeight w:val="288"/>
        </w:trPr>
        <w:tc>
          <w:tcPr>
            <w:tcW w:w="7475"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Встречи с врачами: наркологами, психологами, венерологами, гинекологами, педиатрами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38"/>
              <w:jc w:val="both"/>
            </w:pPr>
            <w:r w:rsidRPr="00821661">
              <w:t xml:space="preserve">сентябрь </w:t>
            </w:r>
          </w:p>
        </w:tc>
      </w:tr>
      <w:tr w:rsidR="00F14752" w:rsidRPr="00821661" w:rsidTr="008B7CA4">
        <w:trPr>
          <w:trHeight w:val="127"/>
        </w:trPr>
        <w:tc>
          <w:tcPr>
            <w:tcW w:w="7475"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Туристический слёт «День здоровья»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38"/>
              <w:jc w:val="both"/>
            </w:pPr>
            <w:r w:rsidRPr="00821661">
              <w:t xml:space="preserve">сентябрь </w:t>
            </w:r>
          </w:p>
        </w:tc>
      </w:tr>
      <w:tr w:rsidR="00F14752" w:rsidRPr="00821661" w:rsidTr="008B7CA4">
        <w:trPr>
          <w:trHeight w:val="127"/>
        </w:trPr>
        <w:tc>
          <w:tcPr>
            <w:tcW w:w="7475"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Спортивный праздник «Папа, мама, я – спортивная семья»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38"/>
              <w:jc w:val="both"/>
            </w:pPr>
            <w:r w:rsidRPr="00821661">
              <w:t xml:space="preserve">октябрь </w:t>
            </w:r>
          </w:p>
        </w:tc>
      </w:tr>
      <w:tr w:rsidR="00F14752" w:rsidRPr="00821661" w:rsidTr="008B7CA4">
        <w:trPr>
          <w:trHeight w:val="449"/>
        </w:trPr>
        <w:tc>
          <w:tcPr>
            <w:tcW w:w="7475"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Месячник по профилактики табакокурения, наркотических и психотропных веществ. Акции: «Мой выбор», «Брось сигарету!»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38"/>
              <w:jc w:val="both"/>
            </w:pPr>
            <w:r w:rsidRPr="00821661">
              <w:t xml:space="preserve">ноябрь </w:t>
            </w:r>
          </w:p>
        </w:tc>
      </w:tr>
      <w:tr w:rsidR="00F14752" w:rsidRPr="00821661" w:rsidTr="008B7CA4">
        <w:trPr>
          <w:trHeight w:val="127"/>
        </w:trPr>
        <w:tc>
          <w:tcPr>
            <w:tcW w:w="7475"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«Азбука безопасности». Конкурс ЮИД.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38"/>
              <w:jc w:val="both"/>
            </w:pPr>
            <w:r w:rsidRPr="00821661">
              <w:t xml:space="preserve">ноябрь </w:t>
            </w:r>
          </w:p>
        </w:tc>
      </w:tr>
      <w:tr w:rsidR="00F14752" w:rsidRPr="00821661" w:rsidTr="008B7CA4">
        <w:trPr>
          <w:trHeight w:val="127"/>
        </w:trPr>
        <w:tc>
          <w:tcPr>
            <w:tcW w:w="7475"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Операция «Зелёный наряд школе»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38"/>
              <w:jc w:val="both"/>
            </w:pPr>
            <w:r w:rsidRPr="00821661">
              <w:t xml:space="preserve">ноябрь </w:t>
            </w:r>
          </w:p>
        </w:tc>
      </w:tr>
      <w:tr w:rsidR="00F14752" w:rsidRPr="00821661" w:rsidTr="008B7CA4">
        <w:trPr>
          <w:trHeight w:val="288"/>
        </w:trPr>
        <w:tc>
          <w:tcPr>
            <w:tcW w:w="7475"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Праздник в микрорайоне: «Дворам и улицам – нашу заботу!»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38"/>
              <w:jc w:val="both"/>
            </w:pPr>
            <w:r w:rsidRPr="00821661">
              <w:t xml:space="preserve">ноябрь </w:t>
            </w:r>
          </w:p>
        </w:tc>
      </w:tr>
      <w:tr w:rsidR="00F14752" w:rsidRPr="00821661" w:rsidTr="008B7CA4">
        <w:trPr>
          <w:trHeight w:val="127"/>
        </w:trPr>
        <w:tc>
          <w:tcPr>
            <w:tcW w:w="7475"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Спортивный праздник «Вместе весело шагать» </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38"/>
              <w:jc w:val="both"/>
            </w:pPr>
            <w:r w:rsidRPr="00821661">
              <w:t xml:space="preserve">апрель </w:t>
            </w:r>
          </w:p>
        </w:tc>
      </w:tr>
      <w:tr w:rsidR="00F14752" w:rsidRPr="00821661" w:rsidTr="008B7CA4">
        <w:trPr>
          <w:trHeight w:val="127"/>
        </w:trPr>
        <w:tc>
          <w:tcPr>
            <w:tcW w:w="7475"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38"/>
              <w:jc w:val="both"/>
            </w:pPr>
            <w:r w:rsidRPr="00821661">
              <w:t xml:space="preserve">Конкурс – соревнование «Безопасное колесо» </w:t>
            </w:r>
          </w:p>
          <w:p w:rsidR="00F14752" w:rsidRPr="00821661" w:rsidRDefault="00F14752" w:rsidP="008B7CA4">
            <w:pPr>
              <w:pStyle w:val="52"/>
              <w:ind w:firstLine="138"/>
              <w:jc w:val="both"/>
            </w:pP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38"/>
              <w:jc w:val="both"/>
            </w:pPr>
            <w:r w:rsidRPr="00821661">
              <w:t>май</w:t>
            </w:r>
          </w:p>
        </w:tc>
      </w:tr>
    </w:tbl>
    <w:p w:rsidR="00F14752" w:rsidRPr="00821661" w:rsidRDefault="00F14752" w:rsidP="00F14752">
      <w:pPr>
        <w:pStyle w:val="52"/>
        <w:ind w:firstLine="426"/>
        <w:jc w:val="both"/>
      </w:pPr>
    </w:p>
    <w:p w:rsidR="00F14752" w:rsidRPr="00821661" w:rsidRDefault="00F14752" w:rsidP="00F14752">
      <w:pPr>
        <w:pStyle w:val="52"/>
        <w:ind w:firstLine="426"/>
        <w:jc w:val="both"/>
      </w:pPr>
      <w:r w:rsidRPr="00821661">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F14752" w:rsidRPr="00821661" w:rsidRDefault="00F14752" w:rsidP="00F14752">
      <w:pPr>
        <w:pStyle w:val="52"/>
        <w:ind w:firstLine="426"/>
        <w:jc w:val="both"/>
      </w:pPr>
      <w:r w:rsidRPr="00821661">
        <w:t xml:space="preserve">Участвуют в подготовке и проведении недель науки, техники и производства, конкурсов научно-фантастических проектов, вечеров неразгаданных тайн. </w:t>
      </w:r>
    </w:p>
    <w:p w:rsidR="00F14752" w:rsidRPr="00821661" w:rsidRDefault="00F14752" w:rsidP="00F14752">
      <w:pPr>
        <w:pStyle w:val="52"/>
        <w:ind w:firstLine="426"/>
        <w:jc w:val="both"/>
      </w:pPr>
      <w:r w:rsidRPr="00821661">
        <w:t xml:space="preserve">Участвуют в олимпиадах по учебным предметам, изготавливают учебные пособия для школьных кабинетов. </w:t>
      </w:r>
    </w:p>
    <w:p w:rsidR="00F14752" w:rsidRPr="00821661" w:rsidRDefault="00F14752" w:rsidP="00F14752">
      <w:pPr>
        <w:pStyle w:val="52"/>
        <w:ind w:firstLine="426"/>
        <w:jc w:val="both"/>
      </w:pPr>
      <w:r w:rsidRPr="00821661">
        <w:t xml:space="preserve">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 </w:t>
      </w:r>
    </w:p>
    <w:p w:rsidR="00F14752" w:rsidRPr="00821661" w:rsidRDefault="00F14752" w:rsidP="00F14752">
      <w:pPr>
        <w:pStyle w:val="52"/>
        <w:ind w:firstLine="426"/>
        <w:jc w:val="both"/>
      </w:pPr>
      <w:r w:rsidRPr="00821661">
        <w:t xml:space="preserve">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 </w:t>
      </w:r>
    </w:p>
    <w:p w:rsidR="00F14752" w:rsidRPr="00821661" w:rsidRDefault="00F14752" w:rsidP="00F14752">
      <w:pPr>
        <w:pStyle w:val="52"/>
        <w:ind w:firstLine="426"/>
        <w:jc w:val="both"/>
      </w:pPr>
      <w:r w:rsidRPr="00821661">
        <w:lastRenderedPageBreak/>
        <w:t xml:space="preserve">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w:t>
      </w:r>
    </w:p>
    <w:p w:rsidR="00F14752" w:rsidRPr="00821661" w:rsidRDefault="00F14752" w:rsidP="00F14752">
      <w:pPr>
        <w:pStyle w:val="52"/>
        <w:ind w:firstLine="426"/>
        <w:jc w:val="both"/>
      </w:pPr>
      <w:r w:rsidRPr="00821661">
        <w:t xml:space="preserve">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раскрывающих перед подростками широкий спектр профессиональной и трудовой деятельности. </w:t>
      </w:r>
    </w:p>
    <w:p w:rsidR="00F14752" w:rsidRPr="00821661" w:rsidRDefault="00F14752" w:rsidP="00F14752">
      <w:pPr>
        <w:pStyle w:val="52"/>
        <w:ind w:firstLine="426"/>
        <w:jc w:val="both"/>
      </w:pPr>
      <w:r w:rsidRPr="00821661">
        <w:t xml:space="preserve">Участвуют в различных видах общественно полезной деятельности на базе школы, Станции юных техников, Дворца детского и юношеского творчества, Эколого-биологического центра: </w:t>
      </w:r>
    </w:p>
    <w:p w:rsidR="00F14752" w:rsidRPr="00821661" w:rsidRDefault="00F14752" w:rsidP="00F14752">
      <w:pPr>
        <w:pStyle w:val="52"/>
        <w:ind w:firstLine="426"/>
        <w:jc w:val="both"/>
      </w:pPr>
      <w:r w:rsidRPr="00821661">
        <w:t xml:space="preserve">- занятие народными промыслами, </w:t>
      </w:r>
    </w:p>
    <w:p w:rsidR="00F14752" w:rsidRPr="00821661" w:rsidRDefault="00F14752" w:rsidP="00F14752">
      <w:pPr>
        <w:pStyle w:val="52"/>
        <w:ind w:firstLine="426"/>
        <w:jc w:val="both"/>
      </w:pPr>
      <w:r w:rsidRPr="00821661">
        <w:t xml:space="preserve">- природоохранительная деятельность, </w:t>
      </w:r>
    </w:p>
    <w:p w:rsidR="00F14752" w:rsidRPr="00821661" w:rsidRDefault="00F14752" w:rsidP="00F14752">
      <w:pPr>
        <w:pStyle w:val="52"/>
        <w:ind w:firstLine="426"/>
        <w:jc w:val="both"/>
      </w:pPr>
      <w:r w:rsidRPr="00821661">
        <w:t xml:space="preserve">- работа в творческих и учебно-производственных мастерских, </w:t>
      </w:r>
    </w:p>
    <w:p w:rsidR="00F14752" w:rsidRPr="00821661" w:rsidRDefault="00F14752" w:rsidP="00F14752">
      <w:pPr>
        <w:pStyle w:val="52"/>
        <w:ind w:firstLine="426"/>
        <w:jc w:val="both"/>
      </w:pPr>
      <w:r w:rsidRPr="00821661">
        <w:t xml:space="preserve">- трудовые акции, </w:t>
      </w:r>
    </w:p>
    <w:p w:rsidR="00F14752" w:rsidRPr="00821661" w:rsidRDefault="00F14752" w:rsidP="00F14752">
      <w:pPr>
        <w:pStyle w:val="52"/>
        <w:ind w:firstLine="426"/>
        <w:jc w:val="both"/>
      </w:pPr>
      <w:r w:rsidRPr="00821661">
        <w:t xml:space="preserve">- других трудовых и творческих общественных объединений как подростковых, так и разновозрастных, как в учебное, так и в каникулярное время. </w:t>
      </w:r>
    </w:p>
    <w:p w:rsidR="00F14752" w:rsidRPr="00821661" w:rsidRDefault="00F14752" w:rsidP="00F14752">
      <w:pPr>
        <w:pStyle w:val="52"/>
        <w:ind w:firstLine="426"/>
        <w:jc w:val="both"/>
      </w:pPr>
      <w:r w:rsidRPr="00821661">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F14752" w:rsidRPr="00821661" w:rsidRDefault="00F14752" w:rsidP="00F14752">
      <w:pPr>
        <w:pStyle w:val="52"/>
        <w:ind w:firstLine="426"/>
        <w:jc w:val="both"/>
      </w:pPr>
    </w:p>
    <w:p w:rsidR="00F14752" w:rsidRPr="00821661" w:rsidRDefault="00F14752" w:rsidP="00F14752">
      <w:pPr>
        <w:pStyle w:val="52"/>
        <w:ind w:firstLine="426"/>
        <w:jc w:val="both"/>
      </w:pPr>
      <w:r w:rsidRPr="00821661">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F14752" w:rsidRPr="00821661" w:rsidRDefault="00F14752" w:rsidP="00F14752">
      <w:pPr>
        <w:pStyle w:val="52"/>
        <w:ind w:firstLine="426"/>
        <w:jc w:val="both"/>
      </w:pPr>
    </w:p>
    <w:tbl>
      <w:tblPr>
        <w:tblW w:w="0" w:type="auto"/>
        <w:tblInd w:w="453" w:type="dxa"/>
        <w:tblLayout w:type="fixed"/>
        <w:tblLook w:val="0000" w:firstRow="0" w:lastRow="0" w:firstColumn="0" w:lastColumn="0" w:noHBand="0" w:noVBand="0"/>
      </w:tblPr>
      <w:tblGrid>
        <w:gridCol w:w="6303"/>
        <w:gridCol w:w="3097"/>
      </w:tblGrid>
      <w:tr w:rsidR="00F14752" w:rsidRPr="00821661" w:rsidTr="008B7CA4">
        <w:trPr>
          <w:trHeight w:val="125"/>
        </w:trPr>
        <w:tc>
          <w:tcPr>
            <w:tcW w:w="6303"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99"/>
              <w:jc w:val="both"/>
              <w:rPr>
                <w:b/>
                <w:bCs/>
              </w:rPr>
            </w:pPr>
            <w:r w:rsidRPr="00821661">
              <w:rPr>
                <w:b/>
                <w:bCs/>
              </w:rPr>
              <w:t xml:space="preserve">Содержание работы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99"/>
              <w:jc w:val="both"/>
            </w:pPr>
            <w:r w:rsidRPr="00821661">
              <w:rPr>
                <w:b/>
                <w:bCs/>
              </w:rPr>
              <w:t xml:space="preserve">Сроки проведения </w:t>
            </w:r>
          </w:p>
        </w:tc>
      </w:tr>
      <w:tr w:rsidR="00F14752" w:rsidRPr="00821661" w:rsidTr="008B7CA4">
        <w:trPr>
          <w:trHeight w:val="288"/>
        </w:trPr>
        <w:tc>
          <w:tcPr>
            <w:tcW w:w="6303"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99"/>
              <w:jc w:val="both"/>
            </w:pPr>
            <w:r w:rsidRPr="00821661">
              <w:t xml:space="preserve">«Осеняя палитра» - конкурс осенних букетов; поделок из природного материала; даров природы.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99"/>
              <w:jc w:val="both"/>
            </w:pPr>
            <w:r w:rsidRPr="00821661">
              <w:t xml:space="preserve">октябрь </w:t>
            </w:r>
          </w:p>
        </w:tc>
      </w:tr>
      <w:tr w:rsidR="00F14752" w:rsidRPr="00821661" w:rsidTr="008B7CA4">
        <w:trPr>
          <w:trHeight w:val="127"/>
        </w:trPr>
        <w:tc>
          <w:tcPr>
            <w:tcW w:w="6303"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99"/>
              <w:jc w:val="both"/>
            </w:pPr>
            <w:r w:rsidRPr="00821661">
              <w:t xml:space="preserve">Выставка детского и семейного творчества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99"/>
              <w:jc w:val="both"/>
            </w:pPr>
            <w:r w:rsidRPr="00821661">
              <w:t xml:space="preserve">ноябрь </w:t>
            </w:r>
          </w:p>
        </w:tc>
      </w:tr>
      <w:tr w:rsidR="00F14752" w:rsidRPr="00821661" w:rsidTr="008B7CA4">
        <w:trPr>
          <w:trHeight w:val="127"/>
        </w:trPr>
        <w:tc>
          <w:tcPr>
            <w:tcW w:w="6303"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99"/>
              <w:jc w:val="both"/>
            </w:pPr>
            <w:r w:rsidRPr="00821661">
              <w:t xml:space="preserve">Праздник букваря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99"/>
              <w:jc w:val="both"/>
            </w:pPr>
            <w:r w:rsidRPr="00821661">
              <w:t xml:space="preserve">декабрь </w:t>
            </w:r>
          </w:p>
        </w:tc>
      </w:tr>
      <w:tr w:rsidR="00F14752" w:rsidRPr="00821661" w:rsidTr="008B7CA4">
        <w:trPr>
          <w:trHeight w:val="127"/>
        </w:trPr>
        <w:tc>
          <w:tcPr>
            <w:tcW w:w="6303"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99"/>
              <w:jc w:val="both"/>
            </w:pPr>
            <w:r w:rsidRPr="00821661">
              <w:t xml:space="preserve">Работает мастерская Деда Мороза.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99"/>
              <w:jc w:val="both"/>
            </w:pPr>
            <w:r w:rsidRPr="00821661">
              <w:t xml:space="preserve">декабрь </w:t>
            </w:r>
          </w:p>
        </w:tc>
      </w:tr>
      <w:tr w:rsidR="00F14752" w:rsidRPr="00821661" w:rsidTr="008B7CA4">
        <w:trPr>
          <w:trHeight w:val="127"/>
        </w:trPr>
        <w:tc>
          <w:tcPr>
            <w:tcW w:w="6303"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99"/>
              <w:jc w:val="both"/>
            </w:pPr>
            <w:r w:rsidRPr="00821661">
              <w:t xml:space="preserve">Смотр-конкурс «Ученик года»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99"/>
              <w:jc w:val="both"/>
            </w:pPr>
            <w:r w:rsidRPr="00821661">
              <w:t xml:space="preserve">сентябрь </w:t>
            </w:r>
          </w:p>
        </w:tc>
      </w:tr>
      <w:tr w:rsidR="00F14752" w:rsidRPr="00821661" w:rsidTr="008B7CA4">
        <w:trPr>
          <w:trHeight w:val="127"/>
        </w:trPr>
        <w:tc>
          <w:tcPr>
            <w:tcW w:w="6303"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99"/>
              <w:jc w:val="both"/>
            </w:pPr>
            <w:r w:rsidRPr="00821661">
              <w:t xml:space="preserve">Подведение итогов творческих смотров - конкурсов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99"/>
              <w:jc w:val="both"/>
            </w:pPr>
            <w:r w:rsidRPr="00821661">
              <w:t xml:space="preserve">апрель </w:t>
            </w:r>
          </w:p>
        </w:tc>
      </w:tr>
      <w:tr w:rsidR="00F14752" w:rsidRPr="00821661" w:rsidTr="008B7CA4">
        <w:trPr>
          <w:trHeight w:val="127"/>
        </w:trPr>
        <w:tc>
          <w:tcPr>
            <w:tcW w:w="6303"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99"/>
              <w:jc w:val="both"/>
            </w:pPr>
            <w:r w:rsidRPr="00821661">
              <w:t xml:space="preserve">Анализ творческих дел «Вот и стали мы на год взрослей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99"/>
              <w:jc w:val="both"/>
            </w:pPr>
            <w:r w:rsidRPr="00821661">
              <w:t xml:space="preserve">май </w:t>
            </w:r>
          </w:p>
        </w:tc>
      </w:tr>
      <w:tr w:rsidR="00F14752" w:rsidRPr="00821661" w:rsidTr="008B7CA4">
        <w:trPr>
          <w:trHeight w:val="127"/>
        </w:trPr>
        <w:tc>
          <w:tcPr>
            <w:tcW w:w="6303"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99"/>
              <w:jc w:val="both"/>
            </w:pPr>
            <w:r w:rsidRPr="00821661">
              <w:t xml:space="preserve">Старт V - трудовой </w:t>
            </w:r>
          </w:p>
        </w:tc>
        <w:tc>
          <w:tcPr>
            <w:tcW w:w="3097"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99"/>
              <w:jc w:val="both"/>
            </w:pPr>
            <w:r w:rsidRPr="00821661">
              <w:t xml:space="preserve">май </w:t>
            </w:r>
          </w:p>
        </w:tc>
      </w:tr>
    </w:tbl>
    <w:p w:rsidR="00F14752" w:rsidRPr="00821661" w:rsidRDefault="00F14752" w:rsidP="00F14752">
      <w:pPr>
        <w:pStyle w:val="52"/>
        <w:ind w:firstLine="426"/>
        <w:jc w:val="both"/>
      </w:pPr>
    </w:p>
    <w:p w:rsidR="00F14752" w:rsidRPr="00821661" w:rsidRDefault="00F14752" w:rsidP="00F14752">
      <w:pPr>
        <w:pStyle w:val="52"/>
        <w:ind w:firstLine="426"/>
        <w:jc w:val="both"/>
      </w:pPr>
      <w:r w:rsidRPr="00821661">
        <w:rPr>
          <w:b/>
          <w:bCs/>
        </w:rPr>
        <w:t xml:space="preserve">Воспитание ценностного отношения к прекрасному, формирование основ эстетической культуры (эстетическое воспитание) </w:t>
      </w:r>
    </w:p>
    <w:p w:rsidR="00F14752" w:rsidRPr="00821661" w:rsidRDefault="00F14752" w:rsidP="00F14752">
      <w:pPr>
        <w:pStyle w:val="52"/>
        <w:ind w:firstLine="426"/>
        <w:jc w:val="both"/>
      </w:pPr>
      <w:r w:rsidRPr="00821661">
        <w:t xml:space="preserve">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
    <w:p w:rsidR="00F14752" w:rsidRPr="00821661" w:rsidRDefault="00F14752" w:rsidP="00F14752">
      <w:pPr>
        <w:pStyle w:val="52"/>
        <w:ind w:firstLine="426"/>
        <w:jc w:val="both"/>
      </w:pPr>
      <w:r w:rsidRPr="00821661">
        <w:t xml:space="preserve">Знакомятся с эстетическими идеалами, традициями художественной культуры народов России,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w:t>
      </w:r>
      <w:r w:rsidRPr="00821661">
        <w:lastRenderedPageBreak/>
        <w:t xml:space="preserve">театрализованных народных ярмарок, фестивалей народного творчества, тематических выставок). </w:t>
      </w:r>
    </w:p>
    <w:p w:rsidR="00F14752" w:rsidRPr="00821661" w:rsidRDefault="00F14752" w:rsidP="00F14752">
      <w:pPr>
        <w:pStyle w:val="52"/>
        <w:ind w:firstLine="426"/>
        <w:jc w:val="both"/>
      </w:pPr>
      <w:r w:rsidRPr="00821661">
        <w:t xml:space="preserve">Знакомятся с местными мастерами прикладного искусства, наблюдают за их работой, участвуют в беседах, обсуждают прочитанные книги, художественные фильмы, телевизионные передачи, компьютерные игры на предмет их этического и эстетического содержания. </w:t>
      </w:r>
    </w:p>
    <w:p w:rsidR="00F14752" w:rsidRPr="00821661" w:rsidRDefault="00F14752" w:rsidP="00F14752">
      <w:pPr>
        <w:pStyle w:val="52"/>
        <w:ind w:firstLine="426"/>
        <w:jc w:val="both"/>
      </w:pPr>
      <w:r w:rsidRPr="00821661">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на кружках изобразительного искусства .</w:t>
      </w:r>
    </w:p>
    <w:p w:rsidR="00F14752" w:rsidRPr="00821661" w:rsidRDefault="00F14752" w:rsidP="00F14752">
      <w:pPr>
        <w:pStyle w:val="52"/>
        <w:ind w:firstLine="426"/>
        <w:jc w:val="both"/>
      </w:pPr>
      <w:r w:rsidRPr="00821661">
        <w:t xml:space="preserve">Участвуют вместе с родителями и учителями школы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w:t>
      </w:r>
    </w:p>
    <w:p w:rsidR="00F14752" w:rsidRPr="00821661" w:rsidRDefault="00F14752" w:rsidP="00F14752">
      <w:pPr>
        <w:pStyle w:val="52"/>
        <w:ind w:firstLine="426"/>
        <w:jc w:val="both"/>
      </w:pPr>
      <w:r w:rsidRPr="00821661">
        <w:t>Участвуют в оформлении класса и школы, озеленении пришкольного участка, стремятся внести красоту в домашний быт.</w:t>
      </w:r>
    </w:p>
    <w:p w:rsidR="00F14752" w:rsidRPr="00821661" w:rsidRDefault="00F14752" w:rsidP="00F14752">
      <w:pPr>
        <w:pStyle w:val="52"/>
        <w:ind w:firstLine="426"/>
        <w:jc w:val="both"/>
      </w:pPr>
    </w:p>
    <w:tbl>
      <w:tblPr>
        <w:tblW w:w="0" w:type="auto"/>
        <w:tblInd w:w="813" w:type="dxa"/>
        <w:tblLayout w:type="fixed"/>
        <w:tblLook w:val="0000" w:firstRow="0" w:lastRow="0" w:firstColumn="0" w:lastColumn="0" w:noHBand="0" w:noVBand="0"/>
      </w:tblPr>
      <w:tblGrid>
        <w:gridCol w:w="7077"/>
        <w:gridCol w:w="2814"/>
      </w:tblGrid>
      <w:tr w:rsidR="00F14752" w:rsidRPr="00821661" w:rsidTr="008B7CA4">
        <w:trPr>
          <w:trHeight w:val="127"/>
        </w:trPr>
        <w:tc>
          <w:tcPr>
            <w:tcW w:w="70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65"/>
              <w:jc w:val="both"/>
              <w:rPr>
                <w:b/>
              </w:rPr>
            </w:pPr>
            <w:r w:rsidRPr="00821661">
              <w:rPr>
                <w:b/>
              </w:rPr>
              <w:t xml:space="preserve">Содержание работы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65"/>
              <w:jc w:val="both"/>
            </w:pPr>
            <w:r w:rsidRPr="00821661">
              <w:rPr>
                <w:b/>
              </w:rPr>
              <w:t xml:space="preserve">Сроки проведения </w:t>
            </w:r>
          </w:p>
        </w:tc>
      </w:tr>
      <w:tr w:rsidR="00F14752" w:rsidRPr="00821661" w:rsidTr="008B7CA4">
        <w:trPr>
          <w:trHeight w:val="127"/>
        </w:trPr>
        <w:tc>
          <w:tcPr>
            <w:tcW w:w="70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65"/>
              <w:jc w:val="both"/>
            </w:pPr>
            <w:r w:rsidRPr="00821661">
              <w:t xml:space="preserve">Конкурс «Самый классный класс»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65"/>
              <w:jc w:val="both"/>
            </w:pPr>
            <w:r w:rsidRPr="00821661">
              <w:t xml:space="preserve">апрель </w:t>
            </w:r>
          </w:p>
        </w:tc>
      </w:tr>
      <w:tr w:rsidR="00F14752" w:rsidRPr="00821661" w:rsidTr="008B7CA4">
        <w:trPr>
          <w:trHeight w:val="127"/>
        </w:trPr>
        <w:tc>
          <w:tcPr>
            <w:tcW w:w="70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65"/>
              <w:jc w:val="both"/>
            </w:pPr>
            <w:r w:rsidRPr="00821661">
              <w:t xml:space="preserve">Родительская конференция: «Одной семьёй»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65"/>
              <w:jc w:val="both"/>
            </w:pPr>
            <w:r w:rsidRPr="00821661">
              <w:t xml:space="preserve">октябрь </w:t>
            </w:r>
          </w:p>
        </w:tc>
      </w:tr>
      <w:tr w:rsidR="00F14752" w:rsidRPr="00821661" w:rsidTr="008B7CA4">
        <w:trPr>
          <w:trHeight w:val="127"/>
        </w:trPr>
        <w:tc>
          <w:tcPr>
            <w:tcW w:w="70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65"/>
              <w:jc w:val="both"/>
            </w:pPr>
            <w:r w:rsidRPr="00821661">
              <w:t xml:space="preserve">Конкурс осенних букетов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65"/>
              <w:jc w:val="both"/>
            </w:pPr>
            <w:r w:rsidRPr="00821661">
              <w:t xml:space="preserve">октябрь </w:t>
            </w:r>
          </w:p>
        </w:tc>
      </w:tr>
      <w:tr w:rsidR="00F14752" w:rsidRPr="00821661" w:rsidTr="008B7CA4">
        <w:trPr>
          <w:trHeight w:val="127"/>
        </w:trPr>
        <w:tc>
          <w:tcPr>
            <w:tcW w:w="70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65"/>
              <w:jc w:val="both"/>
            </w:pPr>
            <w:r w:rsidRPr="00821661">
              <w:t xml:space="preserve">«Осеняя пора, очей очарованье», тематический вечер.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65"/>
              <w:jc w:val="both"/>
            </w:pPr>
            <w:r w:rsidRPr="00821661">
              <w:t xml:space="preserve">октябрь </w:t>
            </w:r>
          </w:p>
        </w:tc>
      </w:tr>
      <w:tr w:rsidR="00F14752" w:rsidRPr="00821661" w:rsidTr="008B7CA4">
        <w:trPr>
          <w:trHeight w:val="289"/>
        </w:trPr>
        <w:tc>
          <w:tcPr>
            <w:tcW w:w="70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65"/>
              <w:jc w:val="both"/>
            </w:pPr>
            <w:r w:rsidRPr="00821661">
              <w:t xml:space="preserve">Конкурс творческих работ учащихся «Мир твоих увлечений»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65"/>
              <w:jc w:val="both"/>
            </w:pPr>
            <w:r w:rsidRPr="00821661">
              <w:t xml:space="preserve">ноябрь </w:t>
            </w:r>
          </w:p>
        </w:tc>
      </w:tr>
      <w:tr w:rsidR="00F14752" w:rsidRPr="00821661" w:rsidTr="008B7CA4">
        <w:trPr>
          <w:trHeight w:val="127"/>
        </w:trPr>
        <w:tc>
          <w:tcPr>
            <w:tcW w:w="70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65"/>
              <w:jc w:val="both"/>
            </w:pPr>
            <w:r w:rsidRPr="00821661">
              <w:t xml:space="preserve">Выставка семейного творчества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65"/>
              <w:jc w:val="both"/>
            </w:pPr>
            <w:r w:rsidRPr="00821661">
              <w:t xml:space="preserve">ноябрь </w:t>
            </w:r>
          </w:p>
        </w:tc>
      </w:tr>
      <w:tr w:rsidR="00F14752" w:rsidRPr="00821661" w:rsidTr="008B7CA4">
        <w:trPr>
          <w:trHeight w:val="127"/>
        </w:trPr>
        <w:tc>
          <w:tcPr>
            <w:tcW w:w="70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65"/>
              <w:jc w:val="both"/>
            </w:pPr>
            <w:r w:rsidRPr="00821661">
              <w:t xml:space="preserve">КТД «Новогодний серпантин»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65"/>
              <w:jc w:val="both"/>
            </w:pPr>
            <w:r w:rsidRPr="00821661">
              <w:t xml:space="preserve">декабрь </w:t>
            </w:r>
          </w:p>
        </w:tc>
      </w:tr>
      <w:tr w:rsidR="00F14752" w:rsidRPr="00821661" w:rsidTr="008B7CA4">
        <w:trPr>
          <w:trHeight w:val="127"/>
        </w:trPr>
        <w:tc>
          <w:tcPr>
            <w:tcW w:w="70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65"/>
              <w:jc w:val="both"/>
            </w:pPr>
            <w:r w:rsidRPr="00821661">
              <w:t xml:space="preserve">Новогодние акции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65"/>
              <w:jc w:val="both"/>
            </w:pPr>
            <w:r w:rsidRPr="00821661">
              <w:t xml:space="preserve">декабрь </w:t>
            </w:r>
          </w:p>
        </w:tc>
      </w:tr>
      <w:tr w:rsidR="00F14752" w:rsidRPr="00821661" w:rsidTr="008B7CA4">
        <w:trPr>
          <w:trHeight w:val="127"/>
        </w:trPr>
        <w:tc>
          <w:tcPr>
            <w:tcW w:w="70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65"/>
              <w:jc w:val="both"/>
            </w:pPr>
            <w:r w:rsidRPr="00821661">
              <w:t xml:space="preserve">Маскарад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65"/>
              <w:jc w:val="both"/>
            </w:pPr>
            <w:r w:rsidRPr="00821661">
              <w:t xml:space="preserve">декабрь </w:t>
            </w:r>
          </w:p>
        </w:tc>
      </w:tr>
      <w:tr w:rsidR="00F14752" w:rsidRPr="00821661" w:rsidTr="008B7CA4">
        <w:trPr>
          <w:trHeight w:val="127"/>
        </w:trPr>
        <w:tc>
          <w:tcPr>
            <w:tcW w:w="70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65"/>
              <w:jc w:val="both"/>
            </w:pPr>
            <w:r w:rsidRPr="00821661">
              <w:t xml:space="preserve">Неделя музыки детям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65"/>
              <w:jc w:val="both"/>
            </w:pPr>
            <w:r w:rsidRPr="00821661">
              <w:t xml:space="preserve">март </w:t>
            </w:r>
          </w:p>
        </w:tc>
      </w:tr>
      <w:tr w:rsidR="00F14752" w:rsidRPr="00821661" w:rsidTr="008B7CA4">
        <w:trPr>
          <w:trHeight w:val="127"/>
        </w:trPr>
        <w:tc>
          <w:tcPr>
            <w:tcW w:w="70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65"/>
              <w:jc w:val="both"/>
            </w:pPr>
            <w:r w:rsidRPr="00821661">
              <w:t xml:space="preserve">Неделя детской книги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65"/>
              <w:jc w:val="both"/>
            </w:pPr>
            <w:r w:rsidRPr="00821661">
              <w:t xml:space="preserve">март </w:t>
            </w:r>
          </w:p>
        </w:tc>
      </w:tr>
      <w:tr w:rsidR="00F14752" w:rsidRPr="00821661" w:rsidTr="008B7CA4">
        <w:trPr>
          <w:trHeight w:val="127"/>
        </w:trPr>
        <w:tc>
          <w:tcPr>
            <w:tcW w:w="70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65"/>
              <w:jc w:val="both"/>
            </w:pPr>
            <w:r w:rsidRPr="00821661">
              <w:t xml:space="preserve">Неделя «Театр детям»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65"/>
              <w:jc w:val="both"/>
            </w:pPr>
            <w:r w:rsidRPr="00821661">
              <w:t xml:space="preserve">март </w:t>
            </w:r>
          </w:p>
        </w:tc>
      </w:tr>
      <w:tr w:rsidR="00F14752" w:rsidRPr="00821661" w:rsidTr="008B7CA4">
        <w:trPr>
          <w:trHeight w:val="127"/>
        </w:trPr>
        <w:tc>
          <w:tcPr>
            <w:tcW w:w="70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65"/>
              <w:jc w:val="both"/>
            </w:pPr>
            <w:r w:rsidRPr="00821661">
              <w:t xml:space="preserve">КТД «Прославим Родину хорошими делами!»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65"/>
              <w:jc w:val="both"/>
            </w:pPr>
            <w:r w:rsidRPr="00821661">
              <w:t xml:space="preserve">март </w:t>
            </w:r>
          </w:p>
        </w:tc>
      </w:tr>
      <w:tr w:rsidR="00F14752" w:rsidRPr="00821661" w:rsidTr="008B7CA4">
        <w:trPr>
          <w:trHeight w:val="127"/>
        </w:trPr>
        <w:tc>
          <w:tcPr>
            <w:tcW w:w="70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65"/>
              <w:jc w:val="both"/>
            </w:pPr>
            <w:r w:rsidRPr="00821661">
              <w:t xml:space="preserve">В школе «Юморина»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65"/>
              <w:jc w:val="both"/>
            </w:pPr>
            <w:r w:rsidRPr="00821661">
              <w:t xml:space="preserve">апрель </w:t>
            </w:r>
          </w:p>
        </w:tc>
      </w:tr>
      <w:tr w:rsidR="00F14752" w:rsidRPr="00821661" w:rsidTr="008B7CA4">
        <w:trPr>
          <w:trHeight w:val="127"/>
        </w:trPr>
        <w:tc>
          <w:tcPr>
            <w:tcW w:w="7077"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165"/>
              <w:jc w:val="both"/>
            </w:pPr>
            <w:r w:rsidRPr="00821661">
              <w:t xml:space="preserve">Конкурс «Класс года» </w:t>
            </w:r>
          </w:p>
        </w:tc>
        <w:tc>
          <w:tcPr>
            <w:tcW w:w="281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65"/>
              <w:jc w:val="both"/>
            </w:pPr>
            <w:r w:rsidRPr="00821661">
              <w:t xml:space="preserve">апрель </w:t>
            </w:r>
          </w:p>
        </w:tc>
      </w:tr>
    </w:tbl>
    <w:p w:rsidR="00F14752" w:rsidRPr="00821661" w:rsidRDefault="00F14752" w:rsidP="00F14752">
      <w:pPr>
        <w:pStyle w:val="52"/>
        <w:ind w:firstLine="426"/>
        <w:jc w:val="both"/>
      </w:pPr>
    </w:p>
    <w:p w:rsidR="00F14752" w:rsidRPr="00821661" w:rsidRDefault="00F14752" w:rsidP="00F14752">
      <w:pPr>
        <w:pStyle w:val="52"/>
        <w:ind w:firstLine="426"/>
        <w:jc w:val="center"/>
      </w:pPr>
      <w:r w:rsidRPr="00821661">
        <w:rPr>
          <w:b/>
          <w:bCs/>
        </w:rPr>
        <w:t xml:space="preserve">2.3.6. 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обучающихся. </w:t>
      </w:r>
    </w:p>
    <w:p w:rsidR="00F14752" w:rsidRPr="00821661" w:rsidRDefault="00F14752" w:rsidP="00F14752">
      <w:pPr>
        <w:pStyle w:val="52"/>
        <w:ind w:firstLine="426"/>
        <w:jc w:val="both"/>
        <w:rPr>
          <w:b/>
          <w:bCs/>
        </w:rPr>
      </w:pPr>
      <w:r w:rsidRPr="00821661">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 </w:t>
      </w:r>
    </w:p>
    <w:p w:rsidR="00F14752" w:rsidRPr="00821661" w:rsidRDefault="00F14752" w:rsidP="00F14752">
      <w:pPr>
        <w:pStyle w:val="52"/>
        <w:ind w:firstLine="426"/>
        <w:jc w:val="both"/>
      </w:pPr>
      <w:r w:rsidRPr="00821661">
        <w:rPr>
          <w:b/>
          <w:bCs/>
        </w:rPr>
        <w:t xml:space="preserve">Организационно-административный этап </w:t>
      </w:r>
      <w:r w:rsidRPr="00821661">
        <w:t xml:space="preserve">(ведущий субъект — администрация школы) включает: </w:t>
      </w:r>
    </w:p>
    <w:p w:rsidR="00F14752" w:rsidRPr="00821661" w:rsidRDefault="00F14752" w:rsidP="00F14752">
      <w:pPr>
        <w:pStyle w:val="52"/>
        <w:ind w:firstLine="426"/>
        <w:jc w:val="both"/>
      </w:pPr>
      <w:r w:rsidRPr="00821661">
        <w:t xml:space="preserve">• создание среды школы, поддерживающей созидательный социальный опыт обучающихся, формирующей конструктивные ожидания и позитивные образцы поведения; </w:t>
      </w:r>
    </w:p>
    <w:p w:rsidR="00F14752" w:rsidRPr="00821661" w:rsidRDefault="00F14752" w:rsidP="00F14752">
      <w:pPr>
        <w:pStyle w:val="52"/>
        <w:ind w:firstLine="426"/>
        <w:jc w:val="both"/>
      </w:pPr>
      <w:r w:rsidRPr="00821661">
        <w:t>• формирование уклада и традиций школы, ориентированных на создание системы общественных отношений обучающихся, учителей и родителей в духе гражданско-</w:t>
      </w:r>
      <w:r w:rsidRPr="00821661">
        <w:lastRenderedPageBreak/>
        <w:t xml:space="preserve">патриотических ценностей, партнёрства и сотрудничества, приоритетов развития общества и государства; </w:t>
      </w:r>
    </w:p>
    <w:p w:rsidR="00F14752" w:rsidRPr="00821661" w:rsidRDefault="00F14752" w:rsidP="00F14752">
      <w:pPr>
        <w:pStyle w:val="52"/>
        <w:ind w:firstLine="426"/>
        <w:jc w:val="both"/>
      </w:pPr>
      <w:r w:rsidRPr="00821661">
        <w:t xml:space="preserve">• развитие форм социального партнёрства с общественными институтами и организациями для расширения поля социального взаимодействия обучающихся; </w:t>
      </w:r>
    </w:p>
    <w:p w:rsidR="00F14752" w:rsidRPr="00821661" w:rsidRDefault="00F14752" w:rsidP="00F14752">
      <w:pPr>
        <w:pStyle w:val="52"/>
        <w:ind w:firstLine="426"/>
        <w:jc w:val="both"/>
      </w:pPr>
      <w:r w:rsidRPr="00821661">
        <w:t xml:space="preserve">• адаптацию процессов стихийной социальной деятельности обучающихся средствами целенаправленной деятельности по программе социализации; </w:t>
      </w:r>
    </w:p>
    <w:p w:rsidR="00F14752" w:rsidRPr="00821661" w:rsidRDefault="00F14752" w:rsidP="00F14752">
      <w:pPr>
        <w:pStyle w:val="52"/>
        <w:ind w:firstLine="426"/>
        <w:jc w:val="both"/>
      </w:pPr>
      <w:r w:rsidRPr="00821661">
        <w:t xml:space="preserve">•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 </w:t>
      </w:r>
    </w:p>
    <w:p w:rsidR="00F14752" w:rsidRPr="00821661" w:rsidRDefault="00F14752" w:rsidP="00F14752">
      <w:pPr>
        <w:pStyle w:val="52"/>
        <w:ind w:firstLine="426"/>
        <w:jc w:val="both"/>
      </w:pPr>
      <w:r w:rsidRPr="00821661">
        <w:t xml:space="preserve">• создание условий для организованной деятельности школьных социальных групп; </w:t>
      </w:r>
    </w:p>
    <w:p w:rsidR="00F14752" w:rsidRPr="00821661" w:rsidRDefault="00F14752" w:rsidP="00F14752">
      <w:pPr>
        <w:pStyle w:val="52"/>
        <w:ind w:firstLine="426"/>
        <w:jc w:val="both"/>
      </w:pPr>
      <w:r w:rsidRPr="00821661">
        <w:t xml:space="preserve">• создание возможности для влияния обучающихся на изменения школьной среды, форм, целей и стиля социального взаимодействия школьного социума; </w:t>
      </w:r>
    </w:p>
    <w:p w:rsidR="00F14752" w:rsidRPr="00821661" w:rsidRDefault="00F14752" w:rsidP="00F14752">
      <w:pPr>
        <w:pStyle w:val="52"/>
        <w:ind w:firstLine="426"/>
        <w:jc w:val="both"/>
        <w:rPr>
          <w:b/>
          <w:bCs/>
        </w:rPr>
      </w:pPr>
      <w:r w:rsidRPr="00821661">
        <w:t xml:space="preserve">• поддержание субъектного характера социализации обучающегося, развития его самостоятельности и инициативности в социальной деятельности. </w:t>
      </w:r>
    </w:p>
    <w:p w:rsidR="00F14752" w:rsidRPr="00821661" w:rsidRDefault="00F14752" w:rsidP="00F14752">
      <w:pPr>
        <w:pStyle w:val="52"/>
        <w:ind w:firstLine="426"/>
        <w:jc w:val="both"/>
      </w:pPr>
      <w:r w:rsidRPr="00821661">
        <w:rPr>
          <w:b/>
          <w:bCs/>
        </w:rPr>
        <w:t xml:space="preserve">Организационно-педагогический этап </w:t>
      </w:r>
      <w:r w:rsidRPr="00821661">
        <w:t xml:space="preserve">(ведущий субъект — педагогический коллектив школы) включает: </w:t>
      </w:r>
    </w:p>
    <w:p w:rsidR="00F14752" w:rsidRPr="00821661" w:rsidRDefault="00F14752" w:rsidP="00F14752">
      <w:pPr>
        <w:pStyle w:val="52"/>
        <w:ind w:firstLine="426"/>
        <w:jc w:val="both"/>
      </w:pPr>
      <w:r w:rsidRPr="00821661">
        <w:t xml:space="preserve">• обеспечение целенаправленности, системности и непрерывности процесса социализации обучающихся; </w:t>
      </w:r>
    </w:p>
    <w:p w:rsidR="00F14752" w:rsidRPr="00821661" w:rsidRDefault="00F14752" w:rsidP="00F14752">
      <w:pPr>
        <w:pStyle w:val="52"/>
        <w:ind w:firstLine="426"/>
        <w:jc w:val="both"/>
      </w:pPr>
      <w:r w:rsidRPr="00821661">
        <w:t xml:space="preserve">•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p w:rsidR="00F14752" w:rsidRPr="00821661" w:rsidRDefault="00F14752" w:rsidP="00F14752">
      <w:pPr>
        <w:pStyle w:val="52"/>
        <w:ind w:firstLine="426"/>
        <w:jc w:val="both"/>
      </w:pPr>
      <w:r w:rsidRPr="00821661">
        <w:t xml:space="preserve">•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w:t>
      </w:r>
    </w:p>
    <w:p w:rsidR="00F14752" w:rsidRPr="00821661" w:rsidRDefault="00F14752" w:rsidP="00F14752">
      <w:pPr>
        <w:pStyle w:val="52"/>
        <w:ind w:firstLine="426"/>
        <w:jc w:val="both"/>
      </w:pPr>
      <w:r w:rsidRPr="00821661">
        <w:t xml:space="preserve">• создание условий для социальной деятельности обучающихся в процессе обучения и воспитания; </w:t>
      </w:r>
    </w:p>
    <w:p w:rsidR="00F14752" w:rsidRPr="00821661" w:rsidRDefault="00F14752" w:rsidP="00F14752">
      <w:pPr>
        <w:pStyle w:val="52"/>
        <w:ind w:firstLine="426"/>
        <w:jc w:val="both"/>
      </w:pPr>
      <w:r w:rsidRPr="00821661">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 </w:t>
      </w:r>
    </w:p>
    <w:p w:rsidR="00F14752" w:rsidRPr="00821661" w:rsidRDefault="00F14752" w:rsidP="00F14752">
      <w:pPr>
        <w:pStyle w:val="52"/>
        <w:ind w:firstLine="426"/>
        <w:jc w:val="both"/>
      </w:pPr>
      <w:r w:rsidRPr="00821661">
        <w:t xml:space="preserve">• определение динамики выполняемых обучающимися социальных ролей для оценивания эффективности их вхождения в систему общественных отношений; </w:t>
      </w:r>
    </w:p>
    <w:p w:rsidR="00F14752" w:rsidRPr="00821661" w:rsidRDefault="00F14752" w:rsidP="00F14752">
      <w:pPr>
        <w:pStyle w:val="52"/>
        <w:ind w:firstLine="426"/>
        <w:jc w:val="both"/>
      </w:pPr>
      <w:r w:rsidRPr="00821661">
        <w:t xml:space="preserve">• использование социальной деятельности как ведущего фактора формирования личности обучающегося; </w:t>
      </w:r>
    </w:p>
    <w:p w:rsidR="00F14752" w:rsidRPr="00821661" w:rsidRDefault="00F14752" w:rsidP="00F14752">
      <w:pPr>
        <w:pStyle w:val="52"/>
        <w:ind w:firstLine="426"/>
        <w:jc w:val="both"/>
      </w:pPr>
      <w:r w:rsidRPr="00821661">
        <w:t xml:space="preserve">• использование роли коллектива в формировании идейно-нравственной ориентации личности обучающегося, его социальной и гражданской позиции; </w:t>
      </w:r>
    </w:p>
    <w:p w:rsidR="00F14752" w:rsidRPr="00821661" w:rsidRDefault="00F14752" w:rsidP="00F14752">
      <w:pPr>
        <w:pStyle w:val="52"/>
        <w:ind w:firstLine="426"/>
        <w:jc w:val="both"/>
        <w:rPr>
          <w:b/>
          <w:bCs/>
        </w:rPr>
      </w:pPr>
      <w:r w:rsidRPr="00821661">
        <w:t xml:space="preserve">•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 </w:t>
      </w:r>
    </w:p>
    <w:p w:rsidR="00F14752" w:rsidRPr="00821661" w:rsidRDefault="00F14752" w:rsidP="00F14752">
      <w:pPr>
        <w:pStyle w:val="52"/>
        <w:ind w:firstLine="426"/>
        <w:jc w:val="both"/>
      </w:pPr>
      <w:r w:rsidRPr="00821661">
        <w:rPr>
          <w:b/>
          <w:bCs/>
        </w:rPr>
        <w:t xml:space="preserve">Этап социализации обучающихся </w:t>
      </w:r>
      <w:r w:rsidRPr="00821661">
        <w:t xml:space="preserve">включает: </w:t>
      </w:r>
    </w:p>
    <w:p w:rsidR="00F14752" w:rsidRPr="00821661" w:rsidRDefault="00F14752" w:rsidP="00F14752">
      <w:pPr>
        <w:pStyle w:val="52"/>
        <w:ind w:firstLine="426"/>
        <w:jc w:val="both"/>
      </w:pPr>
      <w:r w:rsidRPr="00821661">
        <w:t xml:space="preserve">•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 </w:t>
      </w:r>
    </w:p>
    <w:p w:rsidR="00F14752" w:rsidRPr="00821661" w:rsidRDefault="00F14752" w:rsidP="00F14752">
      <w:pPr>
        <w:pStyle w:val="52"/>
        <w:ind w:firstLine="426"/>
        <w:jc w:val="both"/>
      </w:pPr>
      <w:r w:rsidRPr="00821661">
        <w:t xml:space="preserve">• 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
    <w:p w:rsidR="00F14752" w:rsidRPr="00821661" w:rsidRDefault="00F14752" w:rsidP="00F14752">
      <w:pPr>
        <w:pStyle w:val="52"/>
        <w:ind w:firstLine="426"/>
        <w:jc w:val="both"/>
      </w:pPr>
      <w:r w:rsidRPr="00821661">
        <w:t xml:space="preserve">•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 </w:t>
      </w:r>
    </w:p>
    <w:p w:rsidR="00F14752" w:rsidRPr="00821661" w:rsidRDefault="00F14752" w:rsidP="00F14752">
      <w:pPr>
        <w:pStyle w:val="52"/>
        <w:ind w:firstLine="426"/>
        <w:jc w:val="both"/>
      </w:pPr>
      <w:r w:rsidRPr="00821661">
        <w:t xml:space="preserve">• достижение уровня физического, социального и духовного развития, адекватного своему возрасту; </w:t>
      </w:r>
    </w:p>
    <w:p w:rsidR="00F14752" w:rsidRPr="00821661" w:rsidRDefault="00F14752" w:rsidP="00F14752">
      <w:pPr>
        <w:pStyle w:val="52"/>
        <w:ind w:firstLine="426"/>
        <w:jc w:val="both"/>
      </w:pPr>
      <w:r w:rsidRPr="00821661">
        <w:t xml:space="preserve">• умение решать социально-культурные задачи (познавательные, морально-нравственные, ценностно-смысловые), специфичные для возраста обучающегося; </w:t>
      </w:r>
    </w:p>
    <w:p w:rsidR="00F14752" w:rsidRPr="00821661" w:rsidRDefault="00F14752" w:rsidP="00F14752">
      <w:pPr>
        <w:pStyle w:val="52"/>
        <w:ind w:firstLine="426"/>
        <w:jc w:val="both"/>
      </w:pPr>
      <w:r w:rsidRPr="00821661">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F14752" w:rsidRPr="00821661" w:rsidRDefault="00F14752" w:rsidP="00F14752">
      <w:pPr>
        <w:pStyle w:val="52"/>
        <w:ind w:firstLine="426"/>
        <w:jc w:val="both"/>
      </w:pPr>
      <w:r w:rsidRPr="00821661">
        <w:lastRenderedPageBreak/>
        <w:t xml:space="preserve">• активное участие в изменении школьной среды и в изменении доступных сфер жизни окружающего социума; </w:t>
      </w:r>
    </w:p>
    <w:p w:rsidR="00F14752" w:rsidRPr="00821661" w:rsidRDefault="00F14752" w:rsidP="00F14752">
      <w:pPr>
        <w:pStyle w:val="52"/>
        <w:ind w:firstLine="426"/>
        <w:jc w:val="both"/>
      </w:pPr>
      <w:r w:rsidRPr="00821661">
        <w:t xml:space="preserve">•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электронных дневников в Интернете; </w:t>
      </w:r>
    </w:p>
    <w:p w:rsidR="00F14752" w:rsidRPr="00821661" w:rsidRDefault="00F14752" w:rsidP="00F14752">
      <w:pPr>
        <w:pStyle w:val="52"/>
        <w:ind w:firstLine="426"/>
        <w:jc w:val="both"/>
      </w:pPr>
      <w:r w:rsidRPr="00821661">
        <w:t xml:space="preserve">• осознание мотивов своей социальной деятельности; </w:t>
      </w:r>
    </w:p>
    <w:p w:rsidR="00F14752" w:rsidRPr="00821661" w:rsidRDefault="00F14752" w:rsidP="00F14752">
      <w:pPr>
        <w:pStyle w:val="52"/>
        <w:ind w:firstLine="426"/>
        <w:jc w:val="both"/>
      </w:pPr>
      <w:r w:rsidRPr="00821661">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w:t>
      </w:r>
    </w:p>
    <w:p w:rsidR="00F14752" w:rsidRPr="00821661" w:rsidRDefault="00F14752" w:rsidP="00F14752">
      <w:pPr>
        <w:pStyle w:val="52"/>
        <w:ind w:firstLine="426"/>
        <w:jc w:val="both"/>
      </w:pPr>
      <w:r w:rsidRPr="00821661">
        <w:t xml:space="preserve">•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w:t>
      </w:r>
    </w:p>
    <w:p w:rsidR="00F14752" w:rsidRPr="00821661" w:rsidRDefault="00F14752" w:rsidP="00F14752">
      <w:pPr>
        <w:pStyle w:val="52"/>
        <w:ind w:firstLine="426"/>
        <w:jc w:val="both"/>
        <w:rPr>
          <w:b/>
          <w:bCs/>
        </w:rPr>
      </w:pPr>
      <w:r w:rsidRPr="00821661">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w:t>
      </w:r>
    </w:p>
    <w:p w:rsidR="00F14752" w:rsidRPr="00821661" w:rsidRDefault="00F14752" w:rsidP="00F14752">
      <w:pPr>
        <w:pStyle w:val="52"/>
        <w:ind w:firstLine="426"/>
        <w:jc w:val="both"/>
        <w:rPr>
          <w:b/>
          <w:bCs/>
        </w:rPr>
      </w:pPr>
    </w:p>
    <w:p w:rsidR="00F14752" w:rsidRPr="00821661" w:rsidRDefault="00F14752" w:rsidP="00F14752">
      <w:pPr>
        <w:pStyle w:val="52"/>
        <w:ind w:firstLine="426"/>
        <w:jc w:val="center"/>
      </w:pPr>
      <w:r w:rsidRPr="00821661">
        <w:rPr>
          <w:b/>
          <w:bCs/>
        </w:rPr>
        <w:t>2.3.7. Основные формы организации педагогической поддержки социализации обучающихся</w:t>
      </w:r>
    </w:p>
    <w:p w:rsidR="00F14752" w:rsidRPr="00821661" w:rsidRDefault="00F14752" w:rsidP="00F14752">
      <w:pPr>
        <w:pStyle w:val="52"/>
        <w:ind w:firstLine="426"/>
        <w:jc w:val="both"/>
        <w:rPr>
          <w:b/>
          <w:bCs/>
        </w:rPr>
      </w:pPr>
      <w:r w:rsidRPr="00821661">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 </w:t>
      </w:r>
    </w:p>
    <w:p w:rsidR="00F14752" w:rsidRPr="00821661" w:rsidRDefault="00F14752" w:rsidP="00F14752">
      <w:pPr>
        <w:pStyle w:val="52"/>
        <w:ind w:firstLine="426"/>
        <w:jc w:val="both"/>
      </w:pPr>
      <w:r w:rsidRPr="00821661">
        <w:rPr>
          <w:b/>
          <w:bCs/>
        </w:rPr>
        <w:t xml:space="preserve">Ролевые игры. </w:t>
      </w:r>
      <w:r w:rsidRPr="00821661">
        <w:t xml:space="preserve">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 </w:t>
      </w:r>
    </w:p>
    <w:p w:rsidR="00F14752" w:rsidRPr="00821661" w:rsidRDefault="00F14752" w:rsidP="00F14752">
      <w:pPr>
        <w:pStyle w:val="52"/>
        <w:ind w:firstLine="426"/>
        <w:jc w:val="both"/>
        <w:rPr>
          <w:b/>
          <w:bCs/>
        </w:rPr>
      </w:pPr>
      <w:r w:rsidRPr="00821661">
        <w:t xml:space="preserve">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 </w:t>
      </w:r>
    </w:p>
    <w:p w:rsidR="00F14752" w:rsidRPr="00821661" w:rsidRDefault="00F14752" w:rsidP="00F14752">
      <w:pPr>
        <w:pStyle w:val="52"/>
        <w:ind w:firstLine="426"/>
        <w:jc w:val="both"/>
        <w:rPr>
          <w:b/>
          <w:bCs/>
        </w:rPr>
      </w:pPr>
      <w:r w:rsidRPr="00821661">
        <w:rPr>
          <w:b/>
          <w:bCs/>
        </w:rPr>
        <w:t xml:space="preserve">Педагогическая поддержка социализации обучающихся в ходе познавательной деятельности. </w:t>
      </w:r>
      <w:r w:rsidRPr="00821661">
        <w:t xml:space="preserve">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 </w:t>
      </w:r>
    </w:p>
    <w:p w:rsidR="00F14752" w:rsidRPr="00821661" w:rsidRDefault="00F14752" w:rsidP="00F14752">
      <w:pPr>
        <w:pStyle w:val="52"/>
        <w:ind w:firstLine="426"/>
        <w:jc w:val="both"/>
      </w:pPr>
      <w:r w:rsidRPr="00821661">
        <w:rPr>
          <w:b/>
          <w:bCs/>
        </w:rPr>
        <w:t xml:space="preserve">Педагогическая поддержка социализации обучающихся средствами общественной деятельности. </w:t>
      </w:r>
      <w:r w:rsidRPr="00821661">
        <w:t xml:space="preserve">Социальные инициативы в сфере общественного самоуправления позволяют формировать у обучающихся социальные навыки и </w:t>
      </w:r>
      <w:r w:rsidRPr="00821661">
        <w:lastRenderedPageBreak/>
        <w:t xml:space="preserve">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 </w:t>
      </w:r>
    </w:p>
    <w:p w:rsidR="00F14752" w:rsidRPr="00821661" w:rsidRDefault="00F14752" w:rsidP="00F14752">
      <w:pPr>
        <w:pStyle w:val="52"/>
        <w:ind w:firstLine="426"/>
        <w:jc w:val="both"/>
      </w:pPr>
      <w:r w:rsidRPr="00821661">
        <w:t xml:space="preserve">Спектр социальных функций обучающихся в рамках системы школьного самоуправления очень широк. В рамках этого вида деятельности в школе создан детский парламент, ежегодно избирается «президент школы». </w:t>
      </w:r>
    </w:p>
    <w:p w:rsidR="00F14752" w:rsidRPr="00821661" w:rsidRDefault="00F14752" w:rsidP="00F14752">
      <w:pPr>
        <w:pStyle w:val="52"/>
        <w:ind w:firstLine="426"/>
        <w:jc w:val="both"/>
      </w:pPr>
      <w:r w:rsidRPr="00821661">
        <w:t xml:space="preserve">Обучающиеся имеют возможность: </w:t>
      </w:r>
    </w:p>
    <w:p w:rsidR="00F14752" w:rsidRPr="00821661" w:rsidRDefault="00F14752" w:rsidP="00F14752">
      <w:pPr>
        <w:pStyle w:val="52"/>
        <w:ind w:firstLine="426"/>
        <w:jc w:val="both"/>
      </w:pPr>
      <w:r w:rsidRPr="00821661">
        <w:t xml:space="preserve">• участвовать в принятии решений Управляющего совета школы; </w:t>
      </w:r>
    </w:p>
    <w:p w:rsidR="00F14752" w:rsidRPr="00821661" w:rsidRDefault="00F14752" w:rsidP="00F14752">
      <w:pPr>
        <w:pStyle w:val="52"/>
        <w:ind w:firstLine="426"/>
        <w:jc w:val="both"/>
      </w:pPr>
      <w:r w:rsidRPr="00821661">
        <w:t xml:space="preserve">• решать вопросы, связанные с самообслуживанием, поддержанием порядка, дисциплины, дежурства и работы в школе; </w:t>
      </w:r>
    </w:p>
    <w:p w:rsidR="00F14752" w:rsidRPr="00821661" w:rsidRDefault="00F14752" w:rsidP="00F14752">
      <w:pPr>
        <w:pStyle w:val="52"/>
        <w:ind w:firstLine="426"/>
        <w:jc w:val="both"/>
      </w:pPr>
      <w:r w:rsidRPr="00821661">
        <w:t xml:space="preserve">• контролировать выполнение обучающимися основных прав и обязанностей; </w:t>
      </w:r>
    </w:p>
    <w:p w:rsidR="00F14752" w:rsidRPr="00821661" w:rsidRDefault="00F14752" w:rsidP="00F14752">
      <w:pPr>
        <w:pStyle w:val="52"/>
        <w:ind w:firstLine="426"/>
        <w:jc w:val="both"/>
      </w:pPr>
      <w:r w:rsidRPr="00821661">
        <w:t xml:space="preserve">• защищать права обучающихся на всех уровнях управления школой. </w:t>
      </w:r>
    </w:p>
    <w:p w:rsidR="00F14752" w:rsidRPr="00821661" w:rsidRDefault="00F14752" w:rsidP="00F14752">
      <w:pPr>
        <w:pStyle w:val="52"/>
        <w:ind w:firstLine="426"/>
        <w:jc w:val="both"/>
      </w:pPr>
      <w:r w:rsidRPr="00821661">
        <w:t xml:space="preserve">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 </w:t>
      </w:r>
    </w:p>
    <w:p w:rsidR="00F14752" w:rsidRPr="00821661" w:rsidRDefault="00F14752" w:rsidP="00F14752">
      <w:pPr>
        <w:pStyle w:val="52"/>
        <w:ind w:firstLine="426"/>
        <w:jc w:val="both"/>
      </w:pPr>
      <w:r w:rsidRPr="00821661">
        <w:t xml:space="preserve">• придания общественного характера системе управления образовательным процессом; </w:t>
      </w:r>
    </w:p>
    <w:p w:rsidR="00F14752" w:rsidRPr="00821661" w:rsidRDefault="00F14752" w:rsidP="00F14752">
      <w:pPr>
        <w:pStyle w:val="52"/>
        <w:ind w:firstLine="426"/>
        <w:jc w:val="both"/>
      </w:pPr>
      <w:r w:rsidRPr="00821661">
        <w:t xml:space="preserve">• создания общешкольного уклада, комфортного для учеников и педагогов, способствующего активной общественной жизни школы. </w:t>
      </w:r>
    </w:p>
    <w:p w:rsidR="00F14752" w:rsidRPr="00821661" w:rsidRDefault="00F14752" w:rsidP="00F14752">
      <w:pPr>
        <w:pStyle w:val="52"/>
        <w:ind w:firstLine="426"/>
        <w:jc w:val="both"/>
        <w:rPr>
          <w:b/>
          <w:bCs/>
        </w:rPr>
      </w:pPr>
      <w:r w:rsidRPr="00821661">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как правило осуществляется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 </w:t>
      </w:r>
    </w:p>
    <w:p w:rsidR="00F14752" w:rsidRPr="00821661" w:rsidRDefault="00F14752" w:rsidP="00F14752">
      <w:pPr>
        <w:pStyle w:val="52"/>
        <w:ind w:firstLine="426"/>
        <w:jc w:val="both"/>
      </w:pPr>
      <w:r w:rsidRPr="00821661">
        <w:rPr>
          <w:b/>
          <w:bCs/>
        </w:rPr>
        <w:t xml:space="preserve">Педагогическая поддержка социализации обучающихся средствами трудовой деятельности. </w:t>
      </w:r>
      <w:r w:rsidRPr="00821661">
        <w:t xml:space="preserve">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 </w:t>
      </w:r>
    </w:p>
    <w:p w:rsidR="00F14752" w:rsidRPr="00821661" w:rsidRDefault="00F14752" w:rsidP="00F14752">
      <w:pPr>
        <w:pStyle w:val="52"/>
        <w:ind w:firstLine="426"/>
        <w:jc w:val="both"/>
        <w:rPr>
          <w:b/>
          <w:bCs/>
        </w:rPr>
      </w:pPr>
      <w:r w:rsidRPr="00821661">
        <w:t xml:space="preserve">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 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организации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 полезная работа, профессионально ориентированная производственная деятельность и др.), для проведения отдельных мероприятий школой привлекаются представители различных профессий, прежде всего из числа родителей обучающихся. </w:t>
      </w:r>
    </w:p>
    <w:p w:rsidR="00F14752" w:rsidRPr="00821661" w:rsidRDefault="00F14752" w:rsidP="00F14752">
      <w:pPr>
        <w:pStyle w:val="52"/>
        <w:ind w:firstLine="426"/>
        <w:jc w:val="both"/>
        <w:rPr>
          <w:b/>
          <w:bCs/>
        </w:rPr>
      </w:pPr>
    </w:p>
    <w:p w:rsidR="00F14752" w:rsidRPr="00821661" w:rsidRDefault="00F14752" w:rsidP="00F14752">
      <w:pPr>
        <w:pStyle w:val="52"/>
        <w:ind w:firstLine="426"/>
        <w:jc w:val="center"/>
      </w:pPr>
      <w:r w:rsidRPr="00821661">
        <w:rPr>
          <w:b/>
          <w:bCs/>
        </w:rPr>
        <w:t>2.3.8. Организация работы по формированию экологически целесообразного, здорового и безопасного образа жизни</w:t>
      </w:r>
    </w:p>
    <w:p w:rsidR="00F14752" w:rsidRPr="00821661" w:rsidRDefault="00F14752" w:rsidP="00F14752">
      <w:pPr>
        <w:pStyle w:val="52"/>
        <w:ind w:firstLine="426"/>
        <w:jc w:val="both"/>
      </w:pPr>
      <w:r w:rsidRPr="00821661">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F14752" w:rsidRPr="00821661" w:rsidRDefault="00F14752" w:rsidP="00F14752">
      <w:pPr>
        <w:pStyle w:val="52"/>
        <w:ind w:firstLine="426"/>
        <w:jc w:val="both"/>
      </w:pPr>
    </w:p>
    <w:tbl>
      <w:tblPr>
        <w:tblW w:w="9681" w:type="dxa"/>
        <w:tblInd w:w="-572" w:type="dxa"/>
        <w:tblLayout w:type="fixed"/>
        <w:tblLook w:val="0000" w:firstRow="0" w:lastRow="0" w:firstColumn="0" w:lastColumn="0" w:noHBand="0" w:noVBand="0"/>
      </w:tblPr>
      <w:tblGrid>
        <w:gridCol w:w="9681"/>
      </w:tblGrid>
      <w:tr w:rsidR="00F14752" w:rsidRPr="00821661" w:rsidTr="008C54E7">
        <w:trPr>
          <w:trHeight w:val="127"/>
        </w:trPr>
        <w:tc>
          <w:tcPr>
            <w:tcW w:w="9681"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426"/>
              <w:jc w:val="both"/>
              <w:rPr>
                <w:u w:val="single"/>
              </w:rPr>
            </w:pPr>
            <w:r w:rsidRPr="00821661">
              <w:t xml:space="preserve">Модуль. Содержание. </w:t>
            </w:r>
          </w:p>
        </w:tc>
      </w:tr>
      <w:tr w:rsidR="00F14752" w:rsidRPr="00671549" w:rsidTr="008C54E7">
        <w:trPr>
          <w:trHeight w:val="1213"/>
        </w:trPr>
        <w:tc>
          <w:tcPr>
            <w:tcW w:w="9681"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426"/>
              <w:jc w:val="both"/>
            </w:pPr>
            <w:r w:rsidRPr="00821661">
              <w:rPr>
                <w:u w:val="single"/>
              </w:rPr>
              <w:lastRenderedPageBreak/>
              <w:t>МОДУЛЬ 1</w:t>
            </w:r>
            <w:r w:rsidRPr="00821661">
              <w:t xml:space="preserve"> — комплекс мероприятий, позволяющих сформировать у обучающихся: </w:t>
            </w:r>
          </w:p>
          <w:p w:rsidR="00F14752" w:rsidRPr="00821661" w:rsidRDefault="00F14752" w:rsidP="008B7CA4">
            <w:pPr>
              <w:pStyle w:val="52"/>
              <w:ind w:firstLine="426"/>
              <w:jc w:val="both"/>
            </w:pPr>
            <w:r w:rsidRPr="00821661">
              <w:t xml:space="preserve">•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напряжѐнности разных видов деятельности; выбирать оптимальный режим дня с учѐтом учебных и внеучебных нагрузок; </w:t>
            </w:r>
          </w:p>
          <w:p w:rsidR="00F14752" w:rsidRPr="00821661" w:rsidRDefault="00F14752" w:rsidP="008B7CA4">
            <w:pPr>
              <w:pStyle w:val="52"/>
              <w:ind w:firstLine="426"/>
              <w:jc w:val="both"/>
            </w:pPr>
            <w:r w:rsidRPr="00821661">
              <w:t xml:space="preserve">•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 </w:t>
            </w:r>
          </w:p>
          <w:p w:rsidR="00F14752" w:rsidRPr="00821661" w:rsidRDefault="00F14752" w:rsidP="008B7CA4">
            <w:pPr>
              <w:pStyle w:val="52"/>
              <w:ind w:firstLine="426"/>
              <w:jc w:val="both"/>
              <w:rPr>
                <w:u w:val="single"/>
              </w:rPr>
            </w:pPr>
            <w:r w:rsidRPr="00821661">
              <w:t xml:space="preserve">• знание основ профилактики переутомления и перенапряжения. </w:t>
            </w:r>
          </w:p>
        </w:tc>
      </w:tr>
      <w:tr w:rsidR="00F14752" w:rsidRPr="00671549" w:rsidTr="008C54E7">
        <w:trPr>
          <w:trHeight w:val="1213"/>
        </w:trPr>
        <w:tc>
          <w:tcPr>
            <w:tcW w:w="9681"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426"/>
              <w:jc w:val="both"/>
            </w:pPr>
            <w:r w:rsidRPr="00821661">
              <w:rPr>
                <w:u w:val="single"/>
              </w:rPr>
              <w:t>МОДУЛЬ 2</w:t>
            </w:r>
            <w:r w:rsidRPr="00821661">
              <w:t xml:space="preserve"> — комплекс мероприятий, позволяющих сформировать у обучающихся: </w:t>
            </w:r>
          </w:p>
          <w:p w:rsidR="00F14752" w:rsidRPr="00821661" w:rsidRDefault="00F14752" w:rsidP="008B7CA4">
            <w:pPr>
              <w:pStyle w:val="52"/>
              <w:ind w:firstLine="426"/>
              <w:jc w:val="both"/>
            </w:pPr>
            <w:r w:rsidRPr="00821661">
              <w:t xml:space="preserve">•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w:t>
            </w:r>
          </w:p>
          <w:p w:rsidR="00F14752" w:rsidRPr="00821661" w:rsidRDefault="00F14752" w:rsidP="008B7CA4">
            <w:pPr>
              <w:pStyle w:val="52"/>
              <w:ind w:firstLine="426"/>
              <w:jc w:val="both"/>
            </w:pPr>
            <w:r w:rsidRPr="00821661">
              <w:t xml:space="preserve">• представление о рисках для здоровья неадекватных нагрузок и использования биостимуляторов; </w:t>
            </w:r>
          </w:p>
          <w:p w:rsidR="00F14752" w:rsidRPr="00821661" w:rsidRDefault="00F14752" w:rsidP="008B7CA4">
            <w:pPr>
              <w:pStyle w:val="52"/>
              <w:ind w:firstLine="426"/>
              <w:jc w:val="both"/>
            </w:pPr>
            <w:r w:rsidRPr="00821661">
              <w:t xml:space="preserve">• потребность в двигательной активности и ежедневных занятиях физической культурой; </w:t>
            </w:r>
          </w:p>
          <w:p w:rsidR="00F14752" w:rsidRPr="00821661" w:rsidRDefault="00F14752" w:rsidP="008B7CA4">
            <w:pPr>
              <w:pStyle w:val="52"/>
              <w:ind w:firstLine="426"/>
              <w:jc w:val="both"/>
            </w:pPr>
            <w:r w:rsidRPr="00821661">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p w:rsidR="00F14752" w:rsidRPr="00821661" w:rsidRDefault="00F14752" w:rsidP="008B7CA4">
            <w:pPr>
              <w:pStyle w:val="52"/>
              <w:ind w:firstLine="426"/>
              <w:jc w:val="both"/>
              <w:rPr>
                <w:u w:val="single"/>
              </w:rPr>
            </w:pPr>
            <w:r w:rsidRPr="00821661">
              <w:t xml:space="preserve">Для реализации этого модуля необходима интеграция с курсом физической культуры. </w:t>
            </w:r>
          </w:p>
        </w:tc>
      </w:tr>
      <w:tr w:rsidR="00F14752" w:rsidRPr="00671549" w:rsidTr="008C54E7">
        <w:trPr>
          <w:trHeight w:val="1627"/>
        </w:trPr>
        <w:tc>
          <w:tcPr>
            <w:tcW w:w="9681"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426"/>
              <w:jc w:val="both"/>
            </w:pPr>
            <w:r w:rsidRPr="00821661">
              <w:rPr>
                <w:u w:val="single"/>
              </w:rPr>
              <w:t>МОДУЛЬ 3</w:t>
            </w:r>
            <w:r w:rsidRPr="00821661">
              <w:t xml:space="preserve"> — комплекс мероприятий, позволяющих сформировать у обучающихся: </w:t>
            </w:r>
          </w:p>
          <w:p w:rsidR="00F14752" w:rsidRPr="00821661" w:rsidRDefault="00F14752" w:rsidP="008B7CA4">
            <w:pPr>
              <w:pStyle w:val="52"/>
              <w:ind w:firstLine="426"/>
              <w:jc w:val="both"/>
            </w:pPr>
            <w:r w:rsidRPr="00821661">
              <w:t xml:space="preserve">•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 </w:t>
            </w:r>
          </w:p>
          <w:p w:rsidR="00F14752" w:rsidRPr="00821661" w:rsidRDefault="00F14752" w:rsidP="008B7CA4">
            <w:pPr>
              <w:pStyle w:val="52"/>
              <w:ind w:firstLine="426"/>
              <w:jc w:val="both"/>
            </w:pPr>
            <w:r w:rsidRPr="00821661">
              <w:t xml:space="preserve">• навыки работы в условиях стрессовых ситуаций; </w:t>
            </w:r>
          </w:p>
          <w:p w:rsidR="00F14752" w:rsidRPr="00821661" w:rsidRDefault="00F14752" w:rsidP="008B7CA4">
            <w:pPr>
              <w:pStyle w:val="52"/>
              <w:ind w:firstLine="426"/>
              <w:jc w:val="both"/>
            </w:pPr>
            <w:r w:rsidRPr="00821661">
              <w:t xml:space="preserve">• владение элементами саморегуляции для снятия эмоционального и физического напряжения; </w:t>
            </w:r>
          </w:p>
          <w:p w:rsidR="00F14752" w:rsidRPr="00821661" w:rsidRDefault="00F14752" w:rsidP="008B7CA4">
            <w:pPr>
              <w:pStyle w:val="52"/>
              <w:ind w:firstLine="426"/>
              <w:jc w:val="both"/>
            </w:pPr>
            <w:r w:rsidRPr="00821661">
              <w:t xml:space="preserve">• навыки самоконтроля за собственным состоянием, чувствами в стрессовых ситуациях; </w:t>
            </w:r>
          </w:p>
          <w:p w:rsidR="00F14752" w:rsidRPr="00821661" w:rsidRDefault="00F14752" w:rsidP="008B7CA4">
            <w:pPr>
              <w:pStyle w:val="52"/>
              <w:ind w:firstLine="426"/>
              <w:jc w:val="both"/>
            </w:pPr>
            <w:r w:rsidRPr="00821661">
              <w:t xml:space="preserve">• представления о влиянии позитивных и негативных эмоций на здоровье, факторах, их вызывающих, и условиях снижения риска негативных влияний; </w:t>
            </w:r>
          </w:p>
          <w:p w:rsidR="00F14752" w:rsidRPr="00821661" w:rsidRDefault="00F14752" w:rsidP="008B7CA4">
            <w:pPr>
              <w:pStyle w:val="52"/>
              <w:ind w:firstLine="426"/>
              <w:jc w:val="both"/>
            </w:pPr>
            <w:r w:rsidRPr="00821661">
              <w:t xml:space="preserve">• навыки эмоциональной разгрузки и их использование в повседневной жизни; </w:t>
            </w:r>
          </w:p>
          <w:p w:rsidR="00F14752" w:rsidRPr="00821661" w:rsidRDefault="00F14752" w:rsidP="008B7CA4">
            <w:pPr>
              <w:pStyle w:val="52"/>
              <w:ind w:firstLine="426"/>
              <w:jc w:val="both"/>
            </w:pPr>
            <w:r w:rsidRPr="00821661">
              <w:t xml:space="preserve">• навыки управления своим эмоциональным состоянием и поведением. </w:t>
            </w:r>
          </w:p>
          <w:p w:rsidR="00F14752" w:rsidRPr="00821661" w:rsidRDefault="00F14752" w:rsidP="008B7CA4">
            <w:pPr>
              <w:pStyle w:val="52"/>
              <w:ind w:firstLine="426"/>
              <w:jc w:val="both"/>
            </w:pPr>
            <w:r w:rsidRPr="00821661">
              <w:t xml:space="preserve">В результате реализации данного модуля обучающиеся имеют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F14752" w:rsidRPr="00821661" w:rsidRDefault="00F14752" w:rsidP="008B7CA4">
            <w:pPr>
              <w:pStyle w:val="52"/>
              <w:ind w:firstLine="426"/>
              <w:jc w:val="both"/>
            </w:pPr>
          </w:p>
        </w:tc>
      </w:tr>
      <w:tr w:rsidR="00F14752" w:rsidRPr="00671549" w:rsidTr="008C54E7">
        <w:trPr>
          <w:trHeight w:val="1627"/>
        </w:trPr>
        <w:tc>
          <w:tcPr>
            <w:tcW w:w="9681"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426"/>
              <w:jc w:val="both"/>
            </w:pPr>
            <w:r w:rsidRPr="00821661">
              <w:rPr>
                <w:u w:val="single"/>
              </w:rPr>
              <w:t>МОДУЛЬ 4</w:t>
            </w:r>
            <w:r w:rsidRPr="00821661">
              <w:t xml:space="preserve"> — комплекс мероприятий, позволяющих сформировать у обучающихся: </w:t>
            </w:r>
          </w:p>
          <w:p w:rsidR="00F14752" w:rsidRPr="00821661" w:rsidRDefault="00F14752" w:rsidP="008B7CA4">
            <w:pPr>
              <w:pStyle w:val="52"/>
              <w:ind w:firstLine="426"/>
              <w:jc w:val="both"/>
            </w:pPr>
            <w:r w:rsidRPr="00821661">
              <w:t xml:space="preserve">•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F14752" w:rsidRPr="00821661" w:rsidRDefault="00F14752" w:rsidP="008B7CA4">
            <w:pPr>
              <w:pStyle w:val="52"/>
              <w:ind w:firstLine="426"/>
              <w:jc w:val="both"/>
            </w:pPr>
            <w:r w:rsidRPr="00821661">
              <w:t xml:space="preserve">•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w:t>
            </w:r>
          </w:p>
          <w:p w:rsidR="00F14752" w:rsidRPr="00821661" w:rsidRDefault="00F14752" w:rsidP="008B7CA4">
            <w:pPr>
              <w:pStyle w:val="52"/>
              <w:ind w:firstLine="426"/>
              <w:jc w:val="both"/>
            </w:pPr>
            <w:r w:rsidRPr="00821661">
              <w:t xml:space="preserve">•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w:t>
            </w:r>
          </w:p>
          <w:p w:rsidR="00F14752" w:rsidRPr="00821661" w:rsidRDefault="00F14752" w:rsidP="008B7CA4">
            <w:pPr>
              <w:pStyle w:val="52"/>
              <w:ind w:firstLine="426"/>
              <w:jc w:val="both"/>
              <w:rPr>
                <w:u w:val="single"/>
              </w:rPr>
            </w:pPr>
            <w:r w:rsidRPr="00821661">
              <w:t xml:space="preserve">В результате реализации данного модуля обучающиеся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F14752" w:rsidRPr="00821661" w:rsidRDefault="00F14752" w:rsidP="008B7CA4">
            <w:pPr>
              <w:pStyle w:val="52"/>
              <w:ind w:firstLine="426"/>
              <w:jc w:val="both"/>
              <w:rPr>
                <w:u w:val="single"/>
              </w:rPr>
            </w:pPr>
          </w:p>
        </w:tc>
      </w:tr>
      <w:tr w:rsidR="00F14752" w:rsidRPr="00671549" w:rsidTr="008C54E7">
        <w:trPr>
          <w:trHeight w:val="1627"/>
        </w:trPr>
        <w:tc>
          <w:tcPr>
            <w:tcW w:w="9681"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426"/>
              <w:jc w:val="both"/>
            </w:pPr>
            <w:r w:rsidRPr="00821661">
              <w:rPr>
                <w:u w:val="single"/>
              </w:rPr>
              <w:lastRenderedPageBreak/>
              <w:t>МОДУЛЬ 5</w:t>
            </w:r>
            <w:r w:rsidRPr="00821661">
              <w:t xml:space="preserve"> — комплекс мероприятий, позволяющих провести профилактику разного рода зависимостей: </w:t>
            </w:r>
          </w:p>
          <w:p w:rsidR="00F14752" w:rsidRPr="00821661" w:rsidRDefault="00F14752" w:rsidP="008B7CA4">
            <w:pPr>
              <w:pStyle w:val="52"/>
              <w:ind w:firstLine="426"/>
              <w:jc w:val="both"/>
            </w:pPr>
            <w:r w:rsidRPr="00821661">
              <w:t xml:space="preserve">•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w:t>
            </w:r>
          </w:p>
          <w:p w:rsidR="00F14752" w:rsidRPr="00821661" w:rsidRDefault="00F14752" w:rsidP="008B7CA4">
            <w:pPr>
              <w:pStyle w:val="52"/>
              <w:ind w:firstLine="426"/>
              <w:jc w:val="both"/>
            </w:pPr>
            <w:r w:rsidRPr="00821661">
              <w:t xml:space="preserve">•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w:t>
            </w:r>
          </w:p>
          <w:p w:rsidR="00F14752" w:rsidRPr="00821661" w:rsidRDefault="00F14752" w:rsidP="008B7CA4">
            <w:pPr>
              <w:pStyle w:val="52"/>
              <w:ind w:firstLine="426"/>
              <w:jc w:val="both"/>
            </w:pPr>
            <w:r w:rsidRPr="00821661">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w:t>
            </w:r>
          </w:p>
          <w:p w:rsidR="00F14752" w:rsidRPr="00821661" w:rsidRDefault="00F14752" w:rsidP="008B7CA4">
            <w:pPr>
              <w:pStyle w:val="52"/>
              <w:ind w:firstLine="426"/>
              <w:jc w:val="both"/>
            </w:pPr>
            <w:r w:rsidRPr="00821661">
              <w:t xml:space="preserve">•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F14752" w:rsidRPr="00821661" w:rsidRDefault="00F14752" w:rsidP="008B7CA4">
            <w:pPr>
              <w:pStyle w:val="52"/>
              <w:ind w:firstLine="426"/>
              <w:jc w:val="both"/>
            </w:pPr>
            <w:r w:rsidRPr="00821661">
              <w:t xml:space="preserve">•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w:t>
            </w:r>
          </w:p>
          <w:p w:rsidR="00F14752" w:rsidRPr="00821661" w:rsidRDefault="00F14752" w:rsidP="008B7CA4">
            <w:pPr>
              <w:pStyle w:val="52"/>
              <w:ind w:firstLine="426"/>
              <w:jc w:val="both"/>
              <w:rPr>
                <w:u w:val="single"/>
              </w:rPr>
            </w:pPr>
            <w:r w:rsidRPr="00821661">
              <w:t xml:space="preserve">• развитие способности контролировать время, проведённое за компьютером. </w:t>
            </w:r>
          </w:p>
        </w:tc>
      </w:tr>
      <w:tr w:rsidR="00F14752" w:rsidRPr="00671549" w:rsidTr="008C54E7">
        <w:trPr>
          <w:trHeight w:val="1627"/>
        </w:trPr>
        <w:tc>
          <w:tcPr>
            <w:tcW w:w="9681"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426"/>
              <w:jc w:val="both"/>
            </w:pPr>
            <w:r w:rsidRPr="00821661">
              <w:rPr>
                <w:u w:val="single"/>
              </w:rPr>
              <w:t>МОДУЛЬ 6</w:t>
            </w:r>
            <w:r w:rsidRPr="00821661">
              <w:t xml:space="preserve"> — комплекс мероприятий, позволяющих овладеть основами позитивного коммуникативного общения: </w:t>
            </w:r>
          </w:p>
          <w:p w:rsidR="00F14752" w:rsidRPr="00821661" w:rsidRDefault="00F14752" w:rsidP="008B7CA4">
            <w:pPr>
              <w:pStyle w:val="52"/>
              <w:ind w:firstLine="426"/>
              <w:jc w:val="both"/>
            </w:pPr>
            <w:r w:rsidRPr="00821661">
              <w:t xml:space="preserve">• 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p>
          <w:p w:rsidR="00F14752" w:rsidRPr="00821661" w:rsidRDefault="00F14752" w:rsidP="008B7CA4">
            <w:pPr>
              <w:pStyle w:val="52"/>
              <w:ind w:firstLine="426"/>
              <w:jc w:val="both"/>
            </w:pPr>
            <w:r w:rsidRPr="00821661">
              <w:t xml:space="preserve">• развитие умения бесконфликтного решения спорных вопросов; </w:t>
            </w:r>
          </w:p>
          <w:p w:rsidR="00F14752" w:rsidRPr="00821661" w:rsidRDefault="00F14752" w:rsidP="008B7CA4">
            <w:pPr>
              <w:pStyle w:val="52"/>
              <w:ind w:firstLine="426"/>
              <w:jc w:val="both"/>
            </w:pPr>
            <w:r w:rsidRPr="00821661">
              <w:t xml:space="preserve">• формирование умения оценивать себя (своё состояние, поступки, поведение), а также поступки и поведение других людей. </w:t>
            </w:r>
          </w:p>
        </w:tc>
      </w:tr>
    </w:tbl>
    <w:p w:rsidR="00F14752" w:rsidRPr="00821661" w:rsidRDefault="00F14752" w:rsidP="00DA060F">
      <w:pPr>
        <w:pStyle w:val="52"/>
        <w:jc w:val="both"/>
      </w:pPr>
    </w:p>
    <w:p w:rsidR="00F14752" w:rsidRPr="00821661" w:rsidRDefault="00F14752" w:rsidP="00F14752">
      <w:pPr>
        <w:pStyle w:val="52"/>
        <w:ind w:firstLine="426"/>
        <w:jc w:val="both"/>
        <w:rPr>
          <w:b/>
          <w:bCs/>
        </w:rPr>
      </w:pPr>
      <w:r w:rsidRPr="00821661">
        <w:rPr>
          <w:b/>
          <w:bCs/>
        </w:rPr>
        <w:t xml:space="preserve">              2.3.9. Деятельность образовательного учреждения в области непрерывного экологического здоровьесберегающего образования обучающихся</w:t>
      </w:r>
    </w:p>
    <w:p w:rsidR="00F14752" w:rsidRPr="00821661" w:rsidRDefault="00F14752" w:rsidP="00F14752">
      <w:pPr>
        <w:pStyle w:val="52"/>
        <w:ind w:firstLine="426"/>
        <w:jc w:val="both"/>
      </w:pPr>
      <w:r w:rsidRPr="00821661">
        <w:rPr>
          <w:b/>
          <w:bCs/>
        </w:rPr>
        <w:t xml:space="preserve"> </w:t>
      </w:r>
    </w:p>
    <w:p w:rsidR="00F14752" w:rsidRPr="00821661" w:rsidRDefault="00F14752" w:rsidP="00F14752">
      <w:pPr>
        <w:pStyle w:val="52"/>
        <w:ind w:firstLine="426"/>
        <w:jc w:val="both"/>
      </w:pPr>
      <w:r w:rsidRPr="00821661">
        <w:t>Экологическая здоровьесберегающая деятельность образовательного учреждения на ступени основного общего образования представлена в виде пяти взаимосвязанных блоков и способствует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F14752" w:rsidRPr="00821661" w:rsidRDefault="00F14752" w:rsidP="00F14752">
      <w:pPr>
        <w:pStyle w:val="52"/>
        <w:ind w:firstLine="426"/>
        <w:jc w:val="both"/>
      </w:pPr>
    </w:p>
    <w:tbl>
      <w:tblPr>
        <w:tblW w:w="0" w:type="auto"/>
        <w:tblInd w:w="-15" w:type="dxa"/>
        <w:tblLayout w:type="fixed"/>
        <w:tblLook w:val="0000" w:firstRow="0" w:lastRow="0" w:firstColumn="0" w:lastColumn="0" w:noHBand="0" w:noVBand="0"/>
      </w:tblPr>
      <w:tblGrid>
        <w:gridCol w:w="1951"/>
        <w:gridCol w:w="6095"/>
        <w:gridCol w:w="2724"/>
      </w:tblGrid>
      <w:tr w:rsidR="00F14752" w:rsidRPr="00821661" w:rsidTr="008B7CA4">
        <w:tc>
          <w:tcPr>
            <w:tcW w:w="1951"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426"/>
              <w:jc w:val="both"/>
            </w:pPr>
            <w:r w:rsidRPr="00821661">
              <w:t xml:space="preserve">№ п/п </w:t>
            </w:r>
          </w:p>
        </w:tc>
        <w:tc>
          <w:tcPr>
            <w:tcW w:w="6095"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426"/>
              <w:jc w:val="both"/>
            </w:pPr>
            <w:r w:rsidRPr="00821661">
              <w:t xml:space="preserve">Название. Содержание. </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6"/>
              <w:jc w:val="both"/>
            </w:pPr>
            <w:r w:rsidRPr="00821661">
              <w:t xml:space="preserve">Ответственные </w:t>
            </w:r>
          </w:p>
        </w:tc>
      </w:tr>
      <w:tr w:rsidR="00F14752" w:rsidRPr="00821661" w:rsidTr="008B7CA4">
        <w:tc>
          <w:tcPr>
            <w:tcW w:w="1951"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426"/>
              <w:jc w:val="both"/>
              <w:rPr>
                <w:b/>
                <w:bCs/>
              </w:rPr>
            </w:pPr>
            <w:r w:rsidRPr="00821661">
              <w:t xml:space="preserve">1 блок </w:t>
            </w:r>
          </w:p>
        </w:tc>
        <w:tc>
          <w:tcPr>
            <w:tcW w:w="6095"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426"/>
              <w:jc w:val="both"/>
            </w:pPr>
            <w:r w:rsidRPr="00821661">
              <w:rPr>
                <w:b/>
                <w:bCs/>
              </w:rPr>
              <w:t xml:space="preserve">Экологически безопасная здоровьесберегающая инфраструктура образовательного учреждения </w:t>
            </w:r>
            <w:r w:rsidRPr="00821661">
              <w:t xml:space="preserve">включает: </w:t>
            </w:r>
          </w:p>
          <w:p w:rsidR="00F14752" w:rsidRPr="00821661" w:rsidRDefault="00F14752" w:rsidP="008B7CA4">
            <w:pPr>
              <w:pStyle w:val="52"/>
              <w:ind w:firstLine="426"/>
              <w:jc w:val="both"/>
            </w:pPr>
            <w:r w:rsidRPr="00821661">
              <w:t xml:space="preserve">•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F14752" w:rsidRPr="00821661" w:rsidRDefault="00F14752" w:rsidP="008B7CA4">
            <w:pPr>
              <w:pStyle w:val="52"/>
              <w:ind w:firstLine="426"/>
              <w:jc w:val="both"/>
            </w:pPr>
            <w:r w:rsidRPr="00821661">
              <w:t xml:space="preserve">• наличие и необходимое оснащение помещений для питания обучающихся, а также для хранения и приготовления пищи; </w:t>
            </w:r>
          </w:p>
          <w:p w:rsidR="00F14752" w:rsidRPr="00821661" w:rsidRDefault="00F14752" w:rsidP="008B7CA4">
            <w:pPr>
              <w:pStyle w:val="52"/>
              <w:ind w:firstLine="426"/>
              <w:jc w:val="both"/>
            </w:pPr>
            <w:r w:rsidRPr="00821661">
              <w:t xml:space="preserve">• организацию качественного горячего питания обучающихся, в том числе горячих завтраков; </w:t>
            </w:r>
          </w:p>
          <w:p w:rsidR="00F14752" w:rsidRPr="00821661" w:rsidRDefault="00F14752" w:rsidP="008B7CA4">
            <w:pPr>
              <w:pStyle w:val="52"/>
              <w:ind w:firstLine="426"/>
              <w:jc w:val="both"/>
            </w:pPr>
            <w:r w:rsidRPr="00821661">
              <w:t xml:space="preserve">• оснащённость кабинетов, физкультурного зала, спортплощадок необходимым игровым и спортивным оборудованием и инвентарём; </w:t>
            </w:r>
          </w:p>
          <w:p w:rsidR="00F14752" w:rsidRPr="00821661" w:rsidRDefault="00F14752" w:rsidP="008B7CA4">
            <w:pPr>
              <w:pStyle w:val="52"/>
              <w:ind w:firstLine="426"/>
              <w:jc w:val="both"/>
            </w:pPr>
            <w:r w:rsidRPr="00821661">
              <w:lastRenderedPageBreak/>
              <w:t xml:space="preserve">• наличие помещений для медицинского персонала; </w:t>
            </w:r>
          </w:p>
          <w:p w:rsidR="00F14752" w:rsidRPr="00821661" w:rsidRDefault="00F14752" w:rsidP="008B7CA4">
            <w:pPr>
              <w:pStyle w:val="52"/>
              <w:ind w:firstLine="426"/>
              <w:jc w:val="both"/>
            </w:pPr>
            <w:r w:rsidRPr="00821661">
              <w:t xml:space="preserve">•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 </w:t>
            </w:r>
          </w:p>
          <w:p w:rsidR="00F14752" w:rsidRPr="00821661" w:rsidRDefault="00F14752" w:rsidP="008B7CA4">
            <w:pPr>
              <w:pStyle w:val="52"/>
              <w:ind w:firstLine="426"/>
              <w:jc w:val="both"/>
            </w:pPr>
            <w:r w:rsidRPr="00821661">
              <w:t xml:space="preserve">• наличие пришкольной площадки, кабинета или лаборатории для экологического образования. </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6"/>
              <w:jc w:val="both"/>
            </w:pPr>
            <w:r w:rsidRPr="00821661">
              <w:lastRenderedPageBreak/>
              <w:t xml:space="preserve">Администрация школы </w:t>
            </w:r>
          </w:p>
        </w:tc>
      </w:tr>
      <w:tr w:rsidR="00F14752" w:rsidRPr="00671549" w:rsidTr="008B7CA4">
        <w:tc>
          <w:tcPr>
            <w:tcW w:w="1951"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426"/>
              <w:jc w:val="both"/>
              <w:rPr>
                <w:b/>
                <w:bCs/>
              </w:rPr>
            </w:pPr>
            <w:r w:rsidRPr="00821661">
              <w:t xml:space="preserve">2 блок </w:t>
            </w:r>
          </w:p>
        </w:tc>
        <w:tc>
          <w:tcPr>
            <w:tcW w:w="6095"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426"/>
              <w:jc w:val="both"/>
            </w:pPr>
            <w:r w:rsidRPr="00821661">
              <w:rPr>
                <w:b/>
                <w:bCs/>
              </w:rPr>
              <w:t xml:space="preserve">Рациональная организация учебной и внеучебной деятельности обучающихся </w:t>
            </w:r>
            <w:r w:rsidRPr="00821661">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 </w:t>
            </w:r>
          </w:p>
          <w:p w:rsidR="00F14752" w:rsidRPr="00821661" w:rsidRDefault="00F14752" w:rsidP="008B7CA4">
            <w:pPr>
              <w:pStyle w:val="52"/>
              <w:ind w:firstLine="426"/>
              <w:jc w:val="both"/>
            </w:pPr>
            <w:r w:rsidRPr="00821661">
              <w:t xml:space="preserve">•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 </w:t>
            </w:r>
          </w:p>
          <w:p w:rsidR="00F14752" w:rsidRPr="00821661" w:rsidRDefault="00F14752" w:rsidP="008B7CA4">
            <w:pPr>
              <w:pStyle w:val="52"/>
              <w:ind w:firstLine="426"/>
              <w:jc w:val="both"/>
            </w:pPr>
            <w:r w:rsidRPr="00821661">
              <w:t xml:space="preserve">• 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F14752" w:rsidRPr="00821661" w:rsidRDefault="00F14752" w:rsidP="008B7CA4">
            <w:pPr>
              <w:pStyle w:val="52"/>
              <w:ind w:firstLine="426"/>
              <w:jc w:val="both"/>
            </w:pPr>
            <w:r w:rsidRPr="00821661">
              <w:t xml:space="preserve">• обучение обучающихся вариантам рациональных способов и приёмов работы с учебной информацией и организации учебного труда; </w:t>
            </w:r>
          </w:p>
          <w:p w:rsidR="00F14752" w:rsidRPr="00821661" w:rsidRDefault="00F14752" w:rsidP="008B7CA4">
            <w:pPr>
              <w:pStyle w:val="52"/>
              <w:ind w:firstLine="426"/>
              <w:jc w:val="both"/>
            </w:pPr>
            <w:r w:rsidRPr="00821661">
              <w:t xml:space="preserve">• введение любых инноваций в учебный процесс только под контролем специалистов; </w:t>
            </w:r>
          </w:p>
          <w:p w:rsidR="00F14752" w:rsidRPr="00821661" w:rsidRDefault="00F14752" w:rsidP="008B7CA4">
            <w:pPr>
              <w:pStyle w:val="52"/>
              <w:ind w:firstLine="426"/>
              <w:jc w:val="both"/>
            </w:pPr>
            <w:r w:rsidRPr="00821661">
              <w:t xml:space="preserve">• строгое соблюдение всех требований к использованию технических средств обучения, в том числе компьютеров и аудиовизуальных средств; </w:t>
            </w:r>
          </w:p>
          <w:p w:rsidR="00F14752" w:rsidRPr="00821661" w:rsidRDefault="00F14752" w:rsidP="008B7CA4">
            <w:pPr>
              <w:pStyle w:val="52"/>
              <w:ind w:firstLine="426"/>
              <w:jc w:val="both"/>
            </w:pPr>
            <w:r w:rsidRPr="00821661">
              <w:t xml:space="preserve">• индивидуализацию обучения (учёт индивидуальных особенностей развития: темпа развития и темпа деятельности), работу по индивидуальным </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6"/>
              <w:jc w:val="both"/>
            </w:pPr>
            <w:r w:rsidRPr="00821661">
              <w:t xml:space="preserve">Администрация школы, учителя, классные руководители </w:t>
            </w:r>
          </w:p>
        </w:tc>
      </w:tr>
      <w:tr w:rsidR="00F14752" w:rsidRPr="00671549" w:rsidTr="008B7CA4">
        <w:tc>
          <w:tcPr>
            <w:tcW w:w="1951"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426"/>
              <w:jc w:val="both"/>
              <w:rPr>
                <w:b/>
                <w:bCs/>
              </w:rPr>
            </w:pPr>
            <w:r w:rsidRPr="00821661">
              <w:t>3 блок</w:t>
            </w:r>
          </w:p>
        </w:tc>
        <w:tc>
          <w:tcPr>
            <w:tcW w:w="6095"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426"/>
              <w:jc w:val="both"/>
            </w:pPr>
            <w:r w:rsidRPr="00821661">
              <w:rPr>
                <w:b/>
                <w:bCs/>
              </w:rPr>
              <w:t xml:space="preserve">Эффективная организация физкультурно-оздоровительной работы, </w:t>
            </w:r>
            <w:r w:rsidRPr="00821661">
              <w:t xml:space="preserve">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F14752" w:rsidRPr="00821661" w:rsidRDefault="00F14752" w:rsidP="008B7CA4">
            <w:pPr>
              <w:pStyle w:val="52"/>
              <w:ind w:firstLine="426"/>
              <w:jc w:val="both"/>
            </w:pPr>
            <w:r w:rsidRPr="00821661">
              <w:t xml:space="preserve">•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 </w:t>
            </w:r>
          </w:p>
          <w:p w:rsidR="00F14752" w:rsidRPr="00821661" w:rsidRDefault="00F14752" w:rsidP="008B7CA4">
            <w:pPr>
              <w:pStyle w:val="52"/>
              <w:ind w:firstLine="426"/>
              <w:jc w:val="both"/>
            </w:pPr>
            <w:r w:rsidRPr="00821661">
              <w:t xml:space="preserve">•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 </w:t>
            </w:r>
          </w:p>
          <w:p w:rsidR="00F14752" w:rsidRPr="00821661" w:rsidRDefault="00F14752" w:rsidP="008B7CA4">
            <w:pPr>
              <w:pStyle w:val="52"/>
              <w:ind w:firstLine="426"/>
              <w:jc w:val="both"/>
            </w:pPr>
            <w:r w:rsidRPr="00821661">
              <w:t xml:space="preserve">• организацию занятий по лечебной физкультуре; </w:t>
            </w:r>
          </w:p>
          <w:p w:rsidR="00F14752" w:rsidRPr="00821661" w:rsidRDefault="00F14752" w:rsidP="008B7CA4">
            <w:pPr>
              <w:pStyle w:val="52"/>
              <w:ind w:firstLine="426"/>
              <w:jc w:val="both"/>
            </w:pPr>
            <w:r w:rsidRPr="00821661">
              <w:lastRenderedPageBreak/>
              <w:t xml:space="preserve">• организацию часа активных движений (динамической паузы) между 3-м и 4-м уроками в основной школе; </w:t>
            </w:r>
          </w:p>
          <w:p w:rsidR="00F14752" w:rsidRPr="00821661" w:rsidRDefault="00F14752" w:rsidP="008B7CA4">
            <w:pPr>
              <w:pStyle w:val="52"/>
              <w:ind w:firstLine="426"/>
              <w:jc w:val="both"/>
            </w:pPr>
            <w:r w:rsidRPr="00821661">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F14752" w:rsidRPr="00821661" w:rsidRDefault="00F14752" w:rsidP="008B7CA4">
            <w:pPr>
              <w:pStyle w:val="52"/>
              <w:ind w:firstLine="426"/>
              <w:jc w:val="both"/>
            </w:pPr>
            <w:r w:rsidRPr="00821661">
              <w:t xml:space="preserve">• организацию работы спортивных секций, туристических, экологических кружков, лагерей и создание условий для их эффективного функционирования; </w:t>
            </w:r>
          </w:p>
          <w:p w:rsidR="00F14752" w:rsidRPr="00821661" w:rsidRDefault="00F14752" w:rsidP="008B7CA4">
            <w:pPr>
              <w:pStyle w:val="52"/>
              <w:ind w:firstLine="426"/>
              <w:jc w:val="both"/>
            </w:pPr>
            <w:r w:rsidRPr="00821661">
              <w:t xml:space="preserve">• регулярное проведение спортивно-оздоровительных, туристических мероприятий (дней спорта, соревнований, олимпиад, походов и т. п.). </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6"/>
              <w:jc w:val="both"/>
            </w:pPr>
            <w:r w:rsidRPr="00821661">
              <w:lastRenderedPageBreak/>
              <w:t xml:space="preserve">Администрация школы, учителя физической культуры, классные руководители </w:t>
            </w:r>
          </w:p>
          <w:p w:rsidR="00F14752" w:rsidRPr="00821661" w:rsidRDefault="00F14752" w:rsidP="008B7CA4">
            <w:pPr>
              <w:pStyle w:val="52"/>
              <w:ind w:firstLine="176"/>
              <w:jc w:val="both"/>
            </w:pPr>
          </w:p>
        </w:tc>
      </w:tr>
      <w:tr w:rsidR="00F14752" w:rsidRPr="00821661" w:rsidTr="008B7CA4">
        <w:tc>
          <w:tcPr>
            <w:tcW w:w="1951"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426"/>
              <w:jc w:val="both"/>
              <w:rPr>
                <w:b/>
                <w:bCs/>
              </w:rPr>
            </w:pPr>
            <w:r w:rsidRPr="00821661">
              <w:t>4 блок</w:t>
            </w:r>
          </w:p>
        </w:tc>
        <w:tc>
          <w:tcPr>
            <w:tcW w:w="6095"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426"/>
              <w:jc w:val="both"/>
            </w:pPr>
            <w:r w:rsidRPr="00821661">
              <w:rPr>
                <w:b/>
                <w:bCs/>
              </w:rPr>
              <w:t xml:space="preserve">Реализация модульных образовательных программ </w:t>
            </w:r>
            <w:r w:rsidRPr="00821661">
              <w:t xml:space="preserve">предусматривает: </w:t>
            </w:r>
          </w:p>
          <w:p w:rsidR="00F14752" w:rsidRPr="00821661" w:rsidRDefault="00F14752" w:rsidP="008B7CA4">
            <w:pPr>
              <w:pStyle w:val="52"/>
              <w:ind w:firstLine="426"/>
              <w:jc w:val="both"/>
            </w:pPr>
            <w:r w:rsidRPr="00821661">
              <w:t xml:space="preserve">•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 </w:t>
            </w:r>
          </w:p>
          <w:p w:rsidR="00F14752" w:rsidRPr="00821661" w:rsidRDefault="00F14752" w:rsidP="008B7CA4">
            <w:pPr>
              <w:pStyle w:val="52"/>
              <w:ind w:firstLine="426"/>
              <w:jc w:val="both"/>
            </w:pPr>
            <w:r w:rsidRPr="00821661">
              <w:t xml:space="preserve">• проведение дней экологической культуры и здоровья, конкурсов, праздников и т. П.; </w:t>
            </w:r>
          </w:p>
          <w:p w:rsidR="00F14752" w:rsidRPr="00821661" w:rsidRDefault="00F14752" w:rsidP="008B7CA4">
            <w:pPr>
              <w:pStyle w:val="52"/>
              <w:ind w:firstLine="426"/>
              <w:jc w:val="both"/>
            </w:pPr>
            <w:r w:rsidRPr="00821661">
              <w:t xml:space="preserve">•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w:t>
            </w:r>
            <w:r w:rsidRPr="00821661">
              <w:rPr>
                <w:bCs/>
              </w:rPr>
              <w:t>обучающихся»</w:t>
            </w:r>
          </w:p>
          <w:p w:rsidR="00F14752" w:rsidRPr="00821661" w:rsidRDefault="00F14752" w:rsidP="008B7CA4">
            <w:pPr>
              <w:pStyle w:val="52"/>
              <w:ind w:firstLine="426"/>
              <w:jc w:val="both"/>
            </w:pPr>
            <w:r w:rsidRPr="00821661">
              <w:t xml:space="preserve">Программа предусматривают разные формы организации занятий: </w:t>
            </w:r>
          </w:p>
          <w:p w:rsidR="00F14752" w:rsidRPr="00821661" w:rsidRDefault="00F14752" w:rsidP="008B7CA4">
            <w:pPr>
              <w:pStyle w:val="52"/>
              <w:ind w:firstLine="426"/>
              <w:jc w:val="both"/>
            </w:pPr>
            <w:r w:rsidRPr="00821661">
              <w:t xml:space="preserve">— интеграцию в базовые образовательные дисциплины; </w:t>
            </w:r>
          </w:p>
          <w:p w:rsidR="00F14752" w:rsidRPr="00821661" w:rsidRDefault="00F14752" w:rsidP="008B7CA4">
            <w:pPr>
              <w:pStyle w:val="52"/>
              <w:ind w:firstLine="426"/>
              <w:jc w:val="both"/>
            </w:pPr>
            <w:r w:rsidRPr="00821661">
              <w:t xml:space="preserve">— проведение часов здоровья и экологической безопасности; </w:t>
            </w:r>
          </w:p>
          <w:p w:rsidR="00F14752" w:rsidRPr="00821661" w:rsidRDefault="00F14752" w:rsidP="008B7CA4">
            <w:pPr>
              <w:pStyle w:val="52"/>
              <w:ind w:firstLine="426"/>
              <w:jc w:val="both"/>
            </w:pPr>
            <w:r w:rsidRPr="00821661">
              <w:t xml:space="preserve">— факультативные занятия; </w:t>
            </w:r>
          </w:p>
          <w:p w:rsidR="00F14752" w:rsidRPr="00821661" w:rsidRDefault="00F14752" w:rsidP="008B7CA4">
            <w:pPr>
              <w:pStyle w:val="52"/>
              <w:ind w:firstLine="426"/>
              <w:jc w:val="both"/>
            </w:pPr>
            <w:r w:rsidRPr="00821661">
              <w:t xml:space="preserve">— проведение классных часов; </w:t>
            </w:r>
          </w:p>
          <w:p w:rsidR="00F14752" w:rsidRPr="00821661" w:rsidRDefault="00F14752" w:rsidP="008B7CA4">
            <w:pPr>
              <w:pStyle w:val="52"/>
              <w:ind w:firstLine="426"/>
              <w:jc w:val="both"/>
            </w:pPr>
            <w:r w:rsidRPr="00821661">
              <w:t xml:space="preserve">— занятия в кружках; </w:t>
            </w:r>
          </w:p>
          <w:p w:rsidR="00F14752" w:rsidRPr="00821661" w:rsidRDefault="00F14752" w:rsidP="008B7CA4">
            <w:pPr>
              <w:pStyle w:val="52"/>
              <w:ind w:firstLine="426"/>
              <w:jc w:val="both"/>
            </w:pPr>
            <w:r w:rsidRPr="00821661">
              <w:t xml:space="preserve">— проведение досуговых мероприятий: конкурсов, праздников, викторин, экскурсий и т. П.; </w:t>
            </w:r>
          </w:p>
          <w:p w:rsidR="00F14752" w:rsidRPr="00821661" w:rsidRDefault="00F14752" w:rsidP="008B7CA4">
            <w:pPr>
              <w:pStyle w:val="52"/>
              <w:ind w:firstLine="426"/>
              <w:jc w:val="both"/>
            </w:pPr>
            <w:r w:rsidRPr="00821661">
              <w:t xml:space="preserve">— организацию дней экологической культуры и здоровья. </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6"/>
              <w:jc w:val="both"/>
            </w:pPr>
            <w:r w:rsidRPr="00821661">
              <w:t>Администрация школы</w:t>
            </w:r>
          </w:p>
        </w:tc>
      </w:tr>
      <w:tr w:rsidR="00F14752" w:rsidRPr="00821661" w:rsidTr="008B7CA4">
        <w:tc>
          <w:tcPr>
            <w:tcW w:w="1951"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426"/>
              <w:jc w:val="both"/>
              <w:rPr>
                <w:b/>
                <w:bCs/>
              </w:rPr>
            </w:pPr>
            <w:r w:rsidRPr="00821661">
              <w:t>5 блок</w:t>
            </w:r>
          </w:p>
        </w:tc>
        <w:tc>
          <w:tcPr>
            <w:tcW w:w="6095" w:type="dxa"/>
            <w:tcBorders>
              <w:top w:val="single" w:sz="4" w:space="0" w:color="000000"/>
              <w:left w:val="single" w:sz="4" w:space="0" w:color="000000"/>
              <w:bottom w:val="single" w:sz="4" w:space="0" w:color="000000"/>
            </w:tcBorders>
            <w:shd w:val="clear" w:color="auto" w:fill="auto"/>
          </w:tcPr>
          <w:p w:rsidR="00F14752" w:rsidRPr="00821661" w:rsidRDefault="00F14752" w:rsidP="008B7CA4">
            <w:pPr>
              <w:pStyle w:val="52"/>
              <w:ind w:firstLine="426"/>
              <w:jc w:val="both"/>
            </w:pPr>
            <w:r w:rsidRPr="00821661">
              <w:rPr>
                <w:b/>
                <w:bCs/>
              </w:rPr>
              <w:t xml:space="preserve">Просветительская работа с родителями (законными представителями) </w:t>
            </w:r>
            <w:r w:rsidRPr="00821661">
              <w:t xml:space="preserve">включает: </w:t>
            </w:r>
          </w:p>
          <w:p w:rsidR="00F14752" w:rsidRPr="00821661" w:rsidRDefault="00F14752" w:rsidP="008B7CA4">
            <w:pPr>
              <w:pStyle w:val="52"/>
              <w:ind w:firstLine="426"/>
              <w:jc w:val="both"/>
            </w:pPr>
            <w:r w:rsidRPr="00821661">
              <w:t xml:space="preserve">•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 </w:t>
            </w:r>
          </w:p>
          <w:p w:rsidR="00F14752" w:rsidRPr="00821661" w:rsidRDefault="00F14752" w:rsidP="008B7CA4">
            <w:pPr>
              <w:pStyle w:val="52"/>
              <w:ind w:firstLine="426"/>
              <w:jc w:val="both"/>
            </w:pPr>
            <w:r w:rsidRPr="00821661">
              <w:lastRenderedPageBreak/>
              <w:t xml:space="preserve">• содействие в приобретении для родителей (законных представителей) необходимой научно-методической литературы; </w:t>
            </w:r>
          </w:p>
          <w:p w:rsidR="00F14752" w:rsidRPr="00821661" w:rsidRDefault="00F14752" w:rsidP="008B7CA4">
            <w:pPr>
              <w:pStyle w:val="52"/>
              <w:ind w:firstLine="426"/>
              <w:jc w:val="both"/>
            </w:pPr>
            <w:r w:rsidRPr="00821661">
              <w:t xml:space="preserve">•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 </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F14752" w:rsidRPr="00821661" w:rsidRDefault="00F14752" w:rsidP="008B7CA4">
            <w:pPr>
              <w:pStyle w:val="52"/>
              <w:ind w:firstLine="176"/>
              <w:jc w:val="both"/>
            </w:pPr>
            <w:r w:rsidRPr="00821661">
              <w:lastRenderedPageBreak/>
              <w:t>Классные руководители</w:t>
            </w:r>
          </w:p>
        </w:tc>
      </w:tr>
    </w:tbl>
    <w:p w:rsidR="00F14752" w:rsidRPr="00821661" w:rsidRDefault="00F14752" w:rsidP="00F14752">
      <w:pPr>
        <w:pStyle w:val="52"/>
        <w:ind w:firstLine="426"/>
        <w:jc w:val="both"/>
      </w:pPr>
    </w:p>
    <w:p w:rsidR="00F14752" w:rsidRPr="00821661" w:rsidRDefault="00F14752" w:rsidP="00F14752">
      <w:pPr>
        <w:pStyle w:val="52"/>
        <w:ind w:firstLine="426"/>
        <w:jc w:val="center"/>
        <w:rPr>
          <w:b/>
          <w:bCs/>
        </w:rPr>
      </w:pPr>
      <w:r w:rsidRPr="00821661">
        <w:rPr>
          <w:b/>
          <w:bCs/>
        </w:rPr>
        <w:t>2.3.10. Планируемые результаты воспитания и социализации обучающихся</w:t>
      </w:r>
    </w:p>
    <w:p w:rsidR="00F14752" w:rsidRPr="00821661" w:rsidRDefault="00F14752" w:rsidP="00F14752">
      <w:pPr>
        <w:pStyle w:val="52"/>
        <w:ind w:firstLine="426"/>
        <w:jc w:val="both"/>
      </w:pPr>
      <w:r w:rsidRPr="00821661">
        <w:rPr>
          <w:b/>
          <w:bCs/>
        </w:rPr>
        <w:t xml:space="preserve">Воспитание гражданственности, патриотизма, уважения к правам, свободам и обязанностям человека: </w:t>
      </w:r>
    </w:p>
    <w:p w:rsidR="00F14752" w:rsidRPr="00821661" w:rsidRDefault="00F14752" w:rsidP="00F14752">
      <w:pPr>
        <w:pStyle w:val="52"/>
        <w:ind w:firstLine="426"/>
        <w:jc w:val="both"/>
      </w:pPr>
      <w:r w:rsidRPr="00821661">
        <w:t xml:space="preserve">• ценностное отношение к России, своему народу,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 </w:t>
      </w:r>
    </w:p>
    <w:p w:rsidR="00F14752" w:rsidRPr="00821661" w:rsidRDefault="00F14752" w:rsidP="00F14752">
      <w:pPr>
        <w:pStyle w:val="52"/>
        <w:ind w:firstLine="426"/>
        <w:jc w:val="both"/>
      </w:pPr>
      <w:r w:rsidRPr="00821661">
        <w:t xml:space="preserve">• знание основных положений Конституции Российской Федерации, символов государства, основных прав и обязанностей граждан России; </w:t>
      </w:r>
    </w:p>
    <w:p w:rsidR="00F14752" w:rsidRPr="00821661" w:rsidRDefault="00F14752" w:rsidP="00F14752">
      <w:pPr>
        <w:pStyle w:val="52"/>
        <w:ind w:firstLine="426"/>
        <w:jc w:val="both"/>
      </w:pPr>
      <w:r w:rsidRPr="00821661">
        <w:t xml:space="preserve">•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 </w:t>
      </w:r>
    </w:p>
    <w:p w:rsidR="00F14752" w:rsidRPr="00821661" w:rsidRDefault="00F14752" w:rsidP="00F14752">
      <w:pPr>
        <w:pStyle w:val="52"/>
        <w:ind w:firstLine="426"/>
        <w:jc w:val="both"/>
      </w:pPr>
      <w:r w:rsidRPr="00821661">
        <w:t xml:space="preserve">•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 </w:t>
      </w:r>
    </w:p>
    <w:p w:rsidR="00F14752" w:rsidRPr="00821661" w:rsidRDefault="00F14752" w:rsidP="00F14752">
      <w:pPr>
        <w:pStyle w:val="52"/>
        <w:ind w:firstLine="426"/>
        <w:jc w:val="both"/>
      </w:pPr>
      <w:r w:rsidRPr="00821661">
        <w:t xml:space="preserve">•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 </w:t>
      </w:r>
    </w:p>
    <w:p w:rsidR="00F14752" w:rsidRPr="00821661" w:rsidRDefault="00F14752" w:rsidP="00F14752">
      <w:pPr>
        <w:pStyle w:val="52"/>
        <w:ind w:firstLine="426"/>
        <w:jc w:val="both"/>
      </w:pPr>
      <w:r w:rsidRPr="00821661">
        <w:t xml:space="preserve">• уважительное отношение к органам охраны правопорядка; </w:t>
      </w:r>
    </w:p>
    <w:p w:rsidR="00F14752" w:rsidRPr="00821661" w:rsidRDefault="00F14752" w:rsidP="00F14752">
      <w:pPr>
        <w:pStyle w:val="52"/>
        <w:ind w:firstLine="426"/>
        <w:jc w:val="both"/>
      </w:pPr>
      <w:r w:rsidRPr="00821661">
        <w:t xml:space="preserve">• знание национальных героев и важнейших событий истории России; </w:t>
      </w:r>
    </w:p>
    <w:p w:rsidR="00F14752" w:rsidRPr="00821661" w:rsidRDefault="00F14752" w:rsidP="00F14752">
      <w:pPr>
        <w:pStyle w:val="52"/>
        <w:ind w:firstLine="426"/>
        <w:jc w:val="both"/>
        <w:rPr>
          <w:b/>
          <w:bCs/>
        </w:rPr>
      </w:pPr>
      <w:r w:rsidRPr="00821661">
        <w:t xml:space="preserve">• знание государственных праздников, их истории и значения для общества. </w:t>
      </w:r>
    </w:p>
    <w:p w:rsidR="00F14752" w:rsidRPr="00821661" w:rsidRDefault="00F14752" w:rsidP="00F14752">
      <w:pPr>
        <w:pStyle w:val="52"/>
        <w:ind w:firstLine="426"/>
        <w:jc w:val="both"/>
      </w:pPr>
      <w:r w:rsidRPr="00821661">
        <w:rPr>
          <w:b/>
          <w:bCs/>
        </w:rPr>
        <w:t xml:space="preserve">Воспитание социальной ответственности и компетентности: </w:t>
      </w:r>
    </w:p>
    <w:p w:rsidR="00F14752" w:rsidRPr="00821661" w:rsidRDefault="00F14752" w:rsidP="00F14752">
      <w:pPr>
        <w:pStyle w:val="52"/>
        <w:ind w:firstLine="426"/>
        <w:jc w:val="both"/>
      </w:pPr>
      <w:r w:rsidRPr="00821661">
        <w:t xml:space="preserve">• позитивное отношение, сознательное принятие роли гражданина; </w:t>
      </w:r>
    </w:p>
    <w:p w:rsidR="00F14752" w:rsidRPr="00821661" w:rsidRDefault="00F14752" w:rsidP="00F14752">
      <w:pPr>
        <w:pStyle w:val="52"/>
        <w:ind w:firstLine="426"/>
        <w:jc w:val="both"/>
      </w:pPr>
      <w:r w:rsidRPr="00821661">
        <w:t xml:space="preserve">•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 </w:t>
      </w:r>
    </w:p>
    <w:p w:rsidR="00F14752" w:rsidRPr="00821661" w:rsidRDefault="00F14752" w:rsidP="00F14752">
      <w:pPr>
        <w:pStyle w:val="52"/>
        <w:ind w:firstLine="426"/>
        <w:jc w:val="both"/>
      </w:pPr>
      <w:r w:rsidRPr="00821661">
        <w:t xml:space="preserve">• первоначальные навыки практической деятельности в составе различных социокультурных групп конструктивной общественной направленности; </w:t>
      </w:r>
    </w:p>
    <w:p w:rsidR="00F14752" w:rsidRPr="00821661" w:rsidRDefault="00F14752" w:rsidP="00F14752">
      <w:pPr>
        <w:pStyle w:val="52"/>
        <w:ind w:firstLine="426"/>
        <w:jc w:val="both"/>
      </w:pPr>
      <w:r w:rsidRPr="00821661">
        <w:t xml:space="preserve">• сознательное понимание своей принадлежности к социальным общностям (семья, классный и школьный коллектив, сообщество города, неформальные подростковые общности и др.), определение своего места и роли в этих сообществах; </w:t>
      </w:r>
    </w:p>
    <w:p w:rsidR="00F14752" w:rsidRPr="00821661" w:rsidRDefault="00F14752" w:rsidP="00F14752">
      <w:pPr>
        <w:pStyle w:val="52"/>
        <w:ind w:firstLine="426"/>
        <w:jc w:val="both"/>
      </w:pPr>
      <w:r w:rsidRPr="00821661">
        <w:t xml:space="preserve">• знание о различных общественных и профессиональных организациях, их структуре, целях и характере деятельности; </w:t>
      </w:r>
    </w:p>
    <w:p w:rsidR="00F14752" w:rsidRPr="00821661" w:rsidRDefault="00F14752" w:rsidP="00F14752">
      <w:pPr>
        <w:pStyle w:val="52"/>
        <w:ind w:firstLine="426"/>
        <w:jc w:val="both"/>
      </w:pPr>
      <w:r w:rsidRPr="00821661">
        <w:t xml:space="preserve">• умение вести дискуссию по социальным вопросам, обосновывать свою гражданскую позицию, вести диалог и достигать взаимопонимания; </w:t>
      </w:r>
    </w:p>
    <w:p w:rsidR="00F14752" w:rsidRPr="00821661" w:rsidRDefault="00F14752" w:rsidP="00F14752">
      <w:pPr>
        <w:pStyle w:val="52"/>
        <w:ind w:firstLine="426"/>
        <w:jc w:val="both"/>
      </w:pPr>
      <w:r w:rsidRPr="00821661">
        <w:t xml:space="preserve">•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p w:rsidR="00F14752" w:rsidRPr="00821661" w:rsidRDefault="00F14752" w:rsidP="00F14752">
      <w:pPr>
        <w:pStyle w:val="52"/>
        <w:ind w:firstLine="426"/>
        <w:jc w:val="both"/>
      </w:pPr>
      <w:r w:rsidRPr="00821661">
        <w:t xml:space="preserve">•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 </w:t>
      </w:r>
    </w:p>
    <w:p w:rsidR="00F14752" w:rsidRPr="00821661" w:rsidRDefault="00F14752" w:rsidP="00F14752">
      <w:pPr>
        <w:pStyle w:val="52"/>
        <w:ind w:firstLine="426"/>
        <w:jc w:val="both"/>
        <w:rPr>
          <w:b/>
          <w:bCs/>
        </w:rPr>
      </w:pPr>
      <w:r w:rsidRPr="00821661">
        <w:t xml:space="preserve">• 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 </w:t>
      </w:r>
    </w:p>
    <w:p w:rsidR="00F14752" w:rsidRPr="00821661" w:rsidRDefault="00F14752" w:rsidP="00F14752">
      <w:pPr>
        <w:pStyle w:val="52"/>
        <w:ind w:firstLine="426"/>
        <w:jc w:val="both"/>
      </w:pPr>
      <w:r w:rsidRPr="00821661">
        <w:rPr>
          <w:b/>
          <w:bCs/>
        </w:rPr>
        <w:t xml:space="preserve">Воспитание нравственных чувств, убеждений, этического сознания: </w:t>
      </w:r>
    </w:p>
    <w:p w:rsidR="00F14752" w:rsidRPr="00821661" w:rsidRDefault="00F14752" w:rsidP="00F14752">
      <w:pPr>
        <w:pStyle w:val="52"/>
        <w:ind w:firstLine="426"/>
        <w:jc w:val="both"/>
      </w:pPr>
      <w:r w:rsidRPr="00821661">
        <w:lastRenderedPageBreak/>
        <w:t xml:space="preserve">•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F14752" w:rsidRPr="00821661" w:rsidRDefault="00F14752" w:rsidP="00F14752">
      <w:pPr>
        <w:pStyle w:val="52"/>
        <w:ind w:firstLine="426"/>
        <w:jc w:val="both"/>
      </w:pPr>
      <w:r w:rsidRPr="00821661">
        <w:t xml:space="preserve">• чувство дружбы к представителям всех национальностей Российской Федерации; </w:t>
      </w:r>
    </w:p>
    <w:p w:rsidR="00F14752" w:rsidRPr="00821661" w:rsidRDefault="00F14752" w:rsidP="00F14752">
      <w:pPr>
        <w:pStyle w:val="52"/>
        <w:ind w:firstLine="426"/>
        <w:jc w:val="both"/>
      </w:pPr>
      <w:r w:rsidRPr="00821661">
        <w:t xml:space="preserve">•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 </w:t>
      </w:r>
    </w:p>
    <w:p w:rsidR="00F14752" w:rsidRPr="00821661" w:rsidRDefault="00F14752" w:rsidP="00F14752">
      <w:pPr>
        <w:pStyle w:val="52"/>
        <w:ind w:firstLine="426"/>
        <w:jc w:val="both"/>
      </w:pPr>
      <w:r w:rsidRPr="00821661">
        <w:t xml:space="preserve">•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F14752" w:rsidRPr="00821661" w:rsidRDefault="00F14752" w:rsidP="00F14752">
      <w:pPr>
        <w:pStyle w:val="52"/>
        <w:ind w:firstLine="426"/>
        <w:jc w:val="both"/>
      </w:pPr>
      <w:r w:rsidRPr="00821661">
        <w:t xml:space="preserve">• знание традиций своей семьи и школы, бережное отношение к ним; </w:t>
      </w:r>
    </w:p>
    <w:p w:rsidR="00F14752" w:rsidRPr="00821661" w:rsidRDefault="00F14752" w:rsidP="00F14752">
      <w:pPr>
        <w:pStyle w:val="52"/>
        <w:ind w:firstLine="426"/>
        <w:jc w:val="both"/>
      </w:pPr>
      <w:r w:rsidRPr="00821661">
        <w:t xml:space="preserve">•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 </w:t>
      </w:r>
    </w:p>
    <w:p w:rsidR="00F14752" w:rsidRPr="00821661" w:rsidRDefault="00F14752" w:rsidP="00F14752">
      <w:pPr>
        <w:pStyle w:val="52"/>
        <w:ind w:firstLine="426"/>
        <w:jc w:val="both"/>
      </w:pPr>
      <w:r w:rsidRPr="00821661">
        <w:t xml:space="preserve">•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F14752" w:rsidRPr="00821661" w:rsidRDefault="00F14752" w:rsidP="00F14752">
      <w:pPr>
        <w:pStyle w:val="52"/>
        <w:ind w:firstLine="426"/>
        <w:jc w:val="both"/>
      </w:pPr>
      <w:r w:rsidRPr="00821661">
        <w:t xml:space="preserve">• готовность сознательно выполнять правила для обучающихся, понимание необходимости самодисциплины; </w:t>
      </w:r>
    </w:p>
    <w:p w:rsidR="00F14752" w:rsidRPr="00821661" w:rsidRDefault="00F14752" w:rsidP="00F14752">
      <w:pPr>
        <w:pStyle w:val="52"/>
        <w:ind w:firstLine="426"/>
        <w:jc w:val="both"/>
      </w:pPr>
      <w:r w:rsidRPr="00821661">
        <w:t xml:space="preserve">•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F14752" w:rsidRPr="00821661" w:rsidRDefault="00F14752" w:rsidP="00F14752">
      <w:pPr>
        <w:pStyle w:val="52"/>
        <w:ind w:firstLine="426"/>
        <w:jc w:val="both"/>
      </w:pPr>
      <w:r w:rsidRPr="00821661">
        <w:t xml:space="preserve">•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F14752" w:rsidRPr="00821661" w:rsidRDefault="00F14752" w:rsidP="00F14752">
      <w:pPr>
        <w:pStyle w:val="52"/>
        <w:ind w:firstLine="426"/>
        <w:jc w:val="both"/>
      </w:pPr>
      <w:r w:rsidRPr="00821661">
        <w:t xml:space="preserve">•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w:t>
      </w:r>
    </w:p>
    <w:p w:rsidR="00F14752" w:rsidRPr="00821661" w:rsidRDefault="00F14752" w:rsidP="00F14752">
      <w:pPr>
        <w:pStyle w:val="52"/>
        <w:ind w:firstLine="426"/>
        <w:jc w:val="both"/>
      </w:pPr>
      <w:r w:rsidRPr="00821661">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p w:rsidR="00F14752" w:rsidRPr="00821661" w:rsidRDefault="00F14752" w:rsidP="00F14752">
      <w:pPr>
        <w:pStyle w:val="52"/>
        <w:ind w:firstLine="426"/>
        <w:jc w:val="both"/>
      </w:pPr>
      <w:r w:rsidRPr="00821661">
        <w:t xml:space="preserve">•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F14752" w:rsidRPr="00821661" w:rsidRDefault="00F14752" w:rsidP="00F14752">
      <w:pPr>
        <w:pStyle w:val="52"/>
        <w:ind w:firstLine="426"/>
        <w:jc w:val="both"/>
        <w:rPr>
          <w:b/>
          <w:bCs/>
        </w:rPr>
      </w:pPr>
      <w:r w:rsidRPr="00821661">
        <w:t xml:space="preserve">•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F14752" w:rsidRPr="00821661" w:rsidRDefault="00F14752" w:rsidP="00F14752">
      <w:pPr>
        <w:pStyle w:val="52"/>
        <w:ind w:firstLine="426"/>
        <w:jc w:val="both"/>
      </w:pPr>
      <w:r w:rsidRPr="00821661">
        <w:rPr>
          <w:b/>
          <w:bCs/>
        </w:rPr>
        <w:t xml:space="preserve">Воспитание экологической культуры, культуры здорового и безопасного образа жизни: </w:t>
      </w:r>
    </w:p>
    <w:p w:rsidR="00F14752" w:rsidRPr="00821661" w:rsidRDefault="00F14752" w:rsidP="00F14752">
      <w:pPr>
        <w:pStyle w:val="52"/>
        <w:ind w:firstLine="426"/>
        <w:jc w:val="both"/>
      </w:pPr>
      <w:r w:rsidRPr="00821661">
        <w:t xml:space="preserve">•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 </w:t>
      </w:r>
    </w:p>
    <w:p w:rsidR="00F14752" w:rsidRPr="00821661" w:rsidRDefault="00F14752" w:rsidP="00F14752">
      <w:pPr>
        <w:pStyle w:val="52"/>
        <w:ind w:firstLine="426"/>
        <w:jc w:val="both"/>
      </w:pPr>
      <w:r w:rsidRPr="00821661">
        <w:t xml:space="preserve">•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F14752" w:rsidRPr="00821661" w:rsidRDefault="00F14752" w:rsidP="00F14752">
      <w:pPr>
        <w:pStyle w:val="52"/>
        <w:ind w:firstLine="426"/>
        <w:jc w:val="both"/>
      </w:pPr>
      <w:r w:rsidRPr="00821661">
        <w:t xml:space="preserve">• начальный опыт участия в пропаганде экологически целесообразного поведения, в создании экологически безопасного уклада школьной жизни; </w:t>
      </w:r>
    </w:p>
    <w:p w:rsidR="00F14752" w:rsidRPr="00821661" w:rsidRDefault="00F14752" w:rsidP="00F14752">
      <w:pPr>
        <w:pStyle w:val="52"/>
        <w:ind w:firstLine="426"/>
        <w:jc w:val="both"/>
      </w:pPr>
      <w:r w:rsidRPr="00821661">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F14752" w:rsidRPr="00821661" w:rsidRDefault="00F14752" w:rsidP="00F14752">
      <w:pPr>
        <w:pStyle w:val="52"/>
        <w:ind w:firstLine="426"/>
        <w:jc w:val="both"/>
      </w:pPr>
      <w:r w:rsidRPr="00821661">
        <w:lastRenderedPageBreak/>
        <w:t xml:space="preserve">•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 </w:t>
      </w:r>
    </w:p>
    <w:p w:rsidR="00F14752" w:rsidRPr="00821661" w:rsidRDefault="00F14752" w:rsidP="00F14752">
      <w:pPr>
        <w:pStyle w:val="52"/>
        <w:ind w:firstLine="426"/>
        <w:jc w:val="both"/>
      </w:pPr>
      <w:r w:rsidRPr="00821661">
        <w:t xml:space="preserve">• знание основных социальных моделей, правил экологического поведения, вариантов здорового образа жизни; </w:t>
      </w:r>
    </w:p>
    <w:p w:rsidR="00F14752" w:rsidRPr="00821661" w:rsidRDefault="00F14752" w:rsidP="00F14752">
      <w:pPr>
        <w:pStyle w:val="52"/>
        <w:ind w:firstLine="426"/>
        <w:jc w:val="both"/>
      </w:pPr>
      <w:r w:rsidRPr="00821661">
        <w:t xml:space="preserve">• знание норм и правил экологической этики, законодательства в области экологии и здоровья; </w:t>
      </w:r>
    </w:p>
    <w:p w:rsidR="00F14752" w:rsidRPr="00821661" w:rsidRDefault="00F14752" w:rsidP="00F14752">
      <w:pPr>
        <w:pStyle w:val="52"/>
        <w:ind w:firstLine="426"/>
        <w:jc w:val="both"/>
      </w:pPr>
      <w:r w:rsidRPr="00821661">
        <w:t xml:space="preserve">• знание традиций нравственно-этического отношения к природе и здоровью в культуре народов России; </w:t>
      </w:r>
    </w:p>
    <w:p w:rsidR="00F14752" w:rsidRPr="00821661" w:rsidRDefault="00F14752" w:rsidP="00F14752">
      <w:pPr>
        <w:pStyle w:val="52"/>
        <w:ind w:firstLine="426"/>
        <w:jc w:val="both"/>
      </w:pPr>
      <w:r w:rsidRPr="00821661">
        <w:t xml:space="preserve">• знание глобальной взаимосвязи и взаимозависимости природных и социальных явлений; </w:t>
      </w:r>
    </w:p>
    <w:p w:rsidR="00F14752" w:rsidRPr="00821661" w:rsidRDefault="00F14752" w:rsidP="00F14752">
      <w:pPr>
        <w:pStyle w:val="52"/>
        <w:ind w:firstLine="426"/>
        <w:jc w:val="both"/>
      </w:pPr>
      <w:r w:rsidRPr="00821661">
        <w:t xml:space="preserve">•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 </w:t>
      </w:r>
    </w:p>
    <w:p w:rsidR="00F14752" w:rsidRPr="00821661" w:rsidRDefault="00F14752" w:rsidP="00F14752">
      <w:pPr>
        <w:pStyle w:val="52"/>
        <w:ind w:firstLine="426"/>
        <w:jc w:val="both"/>
      </w:pPr>
      <w:r w:rsidRPr="00821661">
        <w:t xml:space="preserve">• умение анализировать изменения в окружающей среде и прогнозировать последствия этих изменений для природы и здоровья человека; </w:t>
      </w:r>
    </w:p>
    <w:p w:rsidR="00F14752" w:rsidRPr="00821661" w:rsidRDefault="00F14752" w:rsidP="00F14752">
      <w:pPr>
        <w:pStyle w:val="52"/>
        <w:ind w:firstLine="426"/>
        <w:jc w:val="both"/>
      </w:pPr>
      <w:r w:rsidRPr="00821661">
        <w:t xml:space="preserve">• умение устанавливать причинно-следственные связи возникновения и развития явлений в экосистемах; </w:t>
      </w:r>
    </w:p>
    <w:p w:rsidR="00F14752" w:rsidRPr="00821661" w:rsidRDefault="00F14752" w:rsidP="00F14752">
      <w:pPr>
        <w:pStyle w:val="52"/>
        <w:ind w:firstLine="426"/>
        <w:jc w:val="both"/>
      </w:pPr>
      <w:r w:rsidRPr="00821661">
        <w:t xml:space="preserve">• умение строить свою деятельность и проекты с учётом создаваемой нагрузки на социоприродное окружение; </w:t>
      </w:r>
    </w:p>
    <w:p w:rsidR="00F14752" w:rsidRPr="00821661" w:rsidRDefault="00F14752" w:rsidP="00F14752">
      <w:pPr>
        <w:pStyle w:val="52"/>
        <w:ind w:firstLine="426"/>
        <w:jc w:val="both"/>
      </w:pPr>
      <w:r w:rsidRPr="00821661">
        <w:t xml:space="preserve">• знания об оздоровительном влиянии экологически чистых природных факторов на человека; </w:t>
      </w:r>
    </w:p>
    <w:p w:rsidR="00F14752" w:rsidRPr="00821661" w:rsidRDefault="00F14752" w:rsidP="00F14752">
      <w:pPr>
        <w:pStyle w:val="52"/>
        <w:ind w:firstLine="426"/>
        <w:jc w:val="both"/>
      </w:pPr>
      <w:r w:rsidRPr="00821661">
        <w:t xml:space="preserve">• формирование личного опыта здоровьесберегающей деятельности; </w:t>
      </w:r>
    </w:p>
    <w:p w:rsidR="00F14752" w:rsidRPr="00821661" w:rsidRDefault="00F14752" w:rsidP="00F14752">
      <w:pPr>
        <w:pStyle w:val="52"/>
        <w:ind w:firstLine="426"/>
        <w:jc w:val="both"/>
      </w:pPr>
      <w:r w:rsidRPr="00821661">
        <w:t xml:space="preserve">• знания о возможном негативном влиянии компьютерных игр, телевидения, рекламы на здоровье человека; </w:t>
      </w:r>
    </w:p>
    <w:p w:rsidR="00F14752" w:rsidRPr="00821661" w:rsidRDefault="00F14752" w:rsidP="00F14752">
      <w:pPr>
        <w:pStyle w:val="52"/>
        <w:ind w:firstLine="426"/>
        <w:jc w:val="both"/>
      </w:pPr>
      <w:r w:rsidRPr="00821661">
        <w:t xml:space="preserve">•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 </w:t>
      </w:r>
    </w:p>
    <w:p w:rsidR="00F14752" w:rsidRPr="00821661" w:rsidRDefault="00F14752" w:rsidP="00F14752">
      <w:pPr>
        <w:pStyle w:val="52"/>
        <w:ind w:firstLine="426"/>
        <w:jc w:val="both"/>
      </w:pPr>
      <w:r w:rsidRPr="00821661">
        <w:t xml:space="preserve">•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F14752" w:rsidRPr="00821661" w:rsidRDefault="00F14752" w:rsidP="00F14752">
      <w:pPr>
        <w:pStyle w:val="52"/>
        <w:ind w:firstLine="426"/>
        <w:jc w:val="both"/>
      </w:pPr>
      <w:r w:rsidRPr="00821661">
        <w:t xml:space="preserve">• умение противостоять негативным факторам, способствующим ухудшению здоровья; </w:t>
      </w:r>
    </w:p>
    <w:p w:rsidR="00F14752" w:rsidRPr="00821661" w:rsidRDefault="00F14752" w:rsidP="00F14752">
      <w:pPr>
        <w:pStyle w:val="52"/>
        <w:ind w:firstLine="426"/>
        <w:jc w:val="both"/>
      </w:pPr>
      <w:r w:rsidRPr="00821661">
        <w:t xml:space="preserve">• понимание важности физической культуры и спорта для здоровья человека, его образования, труда и творчества, всестороннего развития личности; </w:t>
      </w:r>
    </w:p>
    <w:p w:rsidR="00F14752" w:rsidRPr="00821661" w:rsidRDefault="00F14752" w:rsidP="00F14752">
      <w:pPr>
        <w:pStyle w:val="52"/>
        <w:ind w:firstLine="426"/>
        <w:jc w:val="both"/>
      </w:pPr>
      <w:r w:rsidRPr="00821661">
        <w:t xml:space="preserve">• знание и выполнение санитарно-гигиенических правил, соблюдение здоровьесберегающего режима дня; </w:t>
      </w:r>
    </w:p>
    <w:p w:rsidR="00F14752" w:rsidRPr="00821661" w:rsidRDefault="00F14752" w:rsidP="00F14752">
      <w:pPr>
        <w:pStyle w:val="52"/>
        <w:ind w:firstLine="426"/>
        <w:jc w:val="both"/>
      </w:pPr>
      <w:r w:rsidRPr="00821661">
        <w:t xml:space="preserve">•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F14752" w:rsidRPr="00821661" w:rsidRDefault="00F14752" w:rsidP="00F14752">
      <w:pPr>
        <w:pStyle w:val="52"/>
        <w:ind w:firstLine="426"/>
        <w:jc w:val="both"/>
      </w:pPr>
      <w:r w:rsidRPr="00821661">
        <w:t xml:space="preserve">•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F14752" w:rsidRPr="00821661" w:rsidRDefault="00F14752" w:rsidP="00F14752">
      <w:pPr>
        <w:pStyle w:val="52"/>
        <w:ind w:firstLine="426"/>
        <w:jc w:val="both"/>
      </w:pPr>
      <w:r w:rsidRPr="00821661">
        <w:t xml:space="preserve">• формирование опыта участия в общественно значимых делах по охране природы и заботе о личном здоровье и здоровье окружающих людей; </w:t>
      </w:r>
    </w:p>
    <w:p w:rsidR="00F14752" w:rsidRPr="00821661" w:rsidRDefault="00F14752" w:rsidP="00F14752">
      <w:pPr>
        <w:pStyle w:val="52"/>
        <w:ind w:firstLine="426"/>
        <w:jc w:val="both"/>
      </w:pPr>
      <w:r w:rsidRPr="00821661">
        <w:t xml:space="preserve">• овладение умением сотрудничества (социального партнёрства), связанного с решением местных экологических проблем и здоровьем людей; </w:t>
      </w:r>
    </w:p>
    <w:p w:rsidR="00F14752" w:rsidRPr="00821661" w:rsidRDefault="00F14752" w:rsidP="00F14752">
      <w:pPr>
        <w:pStyle w:val="52"/>
        <w:ind w:firstLine="426"/>
        <w:jc w:val="both"/>
        <w:rPr>
          <w:b/>
          <w:bCs/>
        </w:rPr>
      </w:pPr>
      <w:r w:rsidRPr="00821661">
        <w:t xml:space="preserve">• 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F14752" w:rsidRPr="00821661" w:rsidRDefault="00F14752" w:rsidP="00F14752">
      <w:pPr>
        <w:pStyle w:val="52"/>
        <w:ind w:firstLine="426"/>
        <w:jc w:val="both"/>
      </w:pPr>
      <w:r w:rsidRPr="00821661">
        <w:rPr>
          <w:b/>
          <w:bCs/>
        </w:rPr>
        <w:lastRenderedPageBreak/>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F14752" w:rsidRPr="00821661" w:rsidRDefault="00F14752" w:rsidP="00F14752">
      <w:pPr>
        <w:pStyle w:val="52"/>
        <w:ind w:firstLine="426"/>
        <w:jc w:val="both"/>
      </w:pPr>
      <w:r w:rsidRPr="00821661">
        <w:t xml:space="preserve">• понимание необходимости научных знаний для развития личности и общества, их роли в жизни, труде, творчестве; </w:t>
      </w:r>
    </w:p>
    <w:p w:rsidR="00F14752" w:rsidRPr="00821661" w:rsidRDefault="00F14752" w:rsidP="00F14752">
      <w:pPr>
        <w:pStyle w:val="52"/>
        <w:ind w:firstLine="426"/>
        <w:jc w:val="both"/>
      </w:pPr>
      <w:r w:rsidRPr="00821661">
        <w:t xml:space="preserve">• понимание нравственных основ образования; </w:t>
      </w:r>
    </w:p>
    <w:p w:rsidR="00F14752" w:rsidRPr="00821661" w:rsidRDefault="00F14752" w:rsidP="00F14752">
      <w:pPr>
        <w:pStyle w:val="52"/>
        <w:ind w:firstLine="426"/>
        <w:jc w:val="both"/>
      </w:pPr>
      <w:r w:rsidRPr="00821661">
        <w:t xml:space="preserve">• начальный опыт применения знаний в труде, общественной жизни, в быту; </w:t>
      </w:r>
    </w:p>
    <w:p w:rsidR="00F14752" w:rsidRPr="00821661" w:rsidRDefault="00F14752" w:rsidP="00F14752">
      <w:pPr>
        <w:pStyle w:val="52"/>
        <w:ind w:firstLine="426"/>
        <w:jc w:val="both"/>
      </w:pPr>
      <w:r w:rsidRPr="00821661">
        <w:t xml:space="preserve">• умение применять знания, умения и навыки для решения проектных и учебно-исследовательских задач; </w:t>
      </w:r>
    </w:p>
    <w:p w:rsidR="00F14752" w:rsidRPr="00821661" w:rsidRDefault="00F14752" w:rsidP="00F14752">
      <w:pPr>
        <w:pStyle w:val="52"/>
        <w:ind w:firstLine="426"/>
        <w:jc w:val="both"/>
      </w:pPr>
      <w:r w:rsidRPr="00821661">
        <w:t xml:space="preserve">• самоопределение в области своих познавательных интересов; </w:t>
      </w:r>
    </w:p>
    <w:p w:rsidR="00F14752" w:rsidRPr="00821661" w:rsidRDefault="00F14752" w:rsidP="00F14752">
      <w:pPr>
        <w:pStyle w:val="52"/>
        <w:ind w:firstLine="426"/>
        <w:jc w:val="both"/>
      </w:pPr>
      <w:r w:rsidRPr="00821661">
        <w:t xml:space="preserve">• умение организовать процесс самообразования, творчески и критически работать с информацией из разных источников; </w:t>
      </w:r>
    </w:p>
    <w:p w:rsidR="00F14752" w:rsidRPr="00821661" w:rsidRDefault="00F14752" w:rsidP="00F14752">
      <w:pPr>
        <w:pStyle w:val="52"/>
        <w:ind w:firstLine="426"/>
        <w:jc w:val="both"/>
      </w:pPr>
      <w:r w:rsidRPr="00821661">
        <w:t xml:space="preserve">•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F14752" w:rsidRPr="00821661" w:rsidRDefault="00F14752" w:rsidP="00F14752">
      <w:pPr>
        <w:pStyle w:val="52"/>
        <w:ind w:firstLine="426"/>
        <w:jc w:val="both"/>
      </w:pPr>
      <w:r w:rsidRPr="00821661">
        <w:t xml:space="preserve">• понимание важности непрерывного образования и самообразования в течение всей жизни; </w:t>
      </w:r>
    </w:p>
    <w:p w:rsidR="00F14752" w:rsidRPr="00821661" w:rsidRDefault="00F14752" w:rsidP="00F14752">
      <w:pPr>
        <w:pStyle w:val="52"/>
        <w:ind w:firstLine="426"/>
        <w:jc w:val="both"/>
      </w:pPr>
      <w:r w:rsidRPr="00821661">
        <w:t xml:space="preserve">• осознание нравственной природы труда, его роли в жизни человека и общества, в создании материальных, социальных и культурных благ; </w:t>
      </w:r>
    </w:p>
    <w:p w:rsidR="00F14752" w:rsidRPr="00821661" w:rsidRDefault="00F14752" w:rsidP="00F14752">
      <w:pPr>
        <w:pStyle w:val="52"/>
        <w:ind w:firstLine="426"/>
        <w:jc w:val="both"/>
      </w:pPr>
      <w:r w:rsidRPr="00821661">
        <w:t xml:space="preserve">• знание и уважение трудовых традиций своей семьи, трудовых подвигов старших поколений; </w:t>
      </w:r>
    </w:p>
    <w:p w:rsidR="00F14752" w:rsidRPr="00821661" w:rsidRDefault="00F14752" w:rsidP="00F14752">
      <w:pPr>
        <w:pStyle w:val="52"/>
        <w:ind w:firstLine="426"/>
        <w:jc w:val="both"/>
      </w:pPr>
      <w:r w:rsidRPr="00821661">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F14752" w:rsidRPr="00821661" w:rsidRDefault="00F14752" w:rsidP="00F14752">
      <w:pPr>
        <w:pStyle w:val="52"/>
        <w:ind w:firstLine="426"/>
        <w:jc w:val="both"/>
      </w:pPr>
      <w:r w:rsidRPr="00821661">
        <w:t xml:space="preserve">• начальный опыт участия в общественно значимых делах; </w:t>
      </w:r>
    </w:p>
    <w:p w:rsidR="00F14752" w:rsidRPr="00821661" w:rsidRDefault="00F14752" w:rsidP="00F14752">
      <w:pPr>
        <w:pStyle w:val="52"/>
        <w:ind w:firstLine="426"/>
        <w:jc w:val="both"/>
      </w:pPr>
      <w:r w:rsidRPr="00821661">
        <w:t xml:space="preserve">• навыки трудового творческого сотрудничества со сверстниками, младшими детьми и взрослыми; </w:t>
      </w:r>
    </w:p>
    <w:p w:rsidR="00F14752" w:rsidRPr="00821661" w:rsidRDefault="00F14752" w:rsidP="00F14752">
      <w:pPr>
        <w:pStyle w:val="52"/>
        <w:ind w:firstLine="426"/>
        <w:jc w:val="both"/>
      </w:pPr>
      <w:r w:rsidRPr="00821661">
        <w:t xml:space="preserve">• знания о разных профессиях и их требованиях к здоровью, морально-психологическим качествам, знаниям и умениям человека; </w:t>
      </w:r>
    </w:p>
    <w:p w:rsidR="00F14752" w:rsidRPr="00821661" w:rsidRDefault="00F14752" w:rsidP="00F14752">
      <w:pPr>
        <w:pStyle w:val="52"/>
        <w:ind w:firstLine="426"/>
        <w:jc w:val="both"/>
      </w:pPr>
      <w:r w:rsidRPr="00821661">
        <w:t xml:space="preserve">• сформированность первоначальных профессиональных намерений и интересов; </w:t>
      </w:r>
    </w:p>
    <w:p w:rsidR="00F14752" w:rsidRPr="00821661" w:rsidRDefault="00F14752" w:rsidP="00F14752">
      <w:pPr>
        <w:pStyle w:val="52"/>
        <w:ind w:firstLine="426"/>
        <w:jc w:val="both"/>
        <w:rPr>
          <w:b/>
          <w:bCs/>
        </w:rPr>
      </w:pPr>
      <w:r w:rsidRPr="00821661">
        <w:t xml:space="preserve">• общие представления о трудовом законодательстве. </w:t>
      </w:r>
    </w:p>
    <w:p w:rsidR="00F14752" w:rsidRPr="00821661" w:rsidRDefault="00F14752" w:rsidP="00F14752">
      <w:pPr>
        <w:pStyle w:val="52"/>
        <w:ind w:firstLine="426"/>
        <w:jc w:val="both"/>
      </w:pPr>
      <w:r w:rsidRPr="00821661">
        <w:rPr>
          <w:b/>
          <w:bCs/>
        </w:rPr>
        <w:t xml:space="preserve">Воспитание ценностного отношения к прекрасному, формирование основ эстетической культуры (эстетическое воспитание): </w:t>
      </w:r>
    </w:p>
    <w:p w:rsidR="00F14752" w:rsidRPr="00821661" w:rsidRDefault="00F14752" w:rsidP="00F14752">
      <w:pPr>
        <w:pStyle w:val="52"/>
        <w:ind w:firstLine="426"/>
        <w:jc w:val="both"/>
      </w:pPr>
      <w:r w:rsidRPr="00821661">
        <w:t xml:space="preserve">• ценностное отношение к прекрасному; </w:t>
      </w:r>
    </w:p>
    <w:p w:rsidR="00F14752" w:rsidRPr="00821661" w:rsidRDefault="00F14752" w:rsidP="00F14752">
      <w:pPr>
        <w:pStyle w:val="52"/>
        <w:ind w:firstLine="426"/>
        <w:jc w:val="both"/>
      </w:pPr>
      <w:r w:rsidRPr="00821661">
        <w:t xml:space="preserve">• понимание искусства как особой формы познания и преобразования мира; </w:t>
      </w:r>
    </w:p>
    <w:p w:rsidR="00F14752" w:rsidRPr="00821661" w:rsidRDefault="00F14752" w:rsidP="00F14752">
      <w:pPr>
        <w:pStyle w:val="52"/>
        <w:ind w:firstLine="426"/>
        <w:jc w:val="both"/>
      </w:pPr>
      <w:r w:rsidRPr="00821661">
        <w:t xml:space="preserve">• способность видеть и ценить прекрасное в природе, быту, труде, спорте и творчестве людей, общественной жизни; </w:t>
      </w:r>
    </w:p>
    <w:p w:rsidR="00F14752" w:rsidRPr="00821661" w:rsidRDefault="00F14752" w:rsidP="00F14752">
      <w:pPr>
        <w:pStyle w:val="52"/>
        <w:ind w:firstLine="426"/>
        <w:jc w:val="both"/>
      </w:pPr>
      <w:r w:rsidRPr="00821661">
        <w:t xml:space="preserve">•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F14752" w:rsidRPr="00821661" w:rsidRDefault="00F14752" w:rsidP="00F14752">
      <w:pPr>
        <w:pStyle w:val="52"/>
        <w:ind w:firstLine="426"/>
        <w:jc w:val="both"/>
      </w:pPr>
      <w:r w:rsidRPr="00821661">
        <w:t xml:space="preserve">• представление об искусстве народов России; </w:t>
      </w:r>
    </w:p>
    <w:p w:rsidR="00F14752" w:rsidRPr="00821661" w:rsidRDefault="00F14752" w:rsidP="00F14752">
      <w:pPr>
        <w:pStyle w:val="52"/>
        <w:ind w:firstLine="426"/>
        <w:jc w:val="both"/>
      </w:pPr>
      <w:r w:rsidRPr="00821661">
        <w:t xml:space="preserve">• опыт эмоционального постижения народного творчества, этнокультурных традиций, фольклора народов России; </w:t>
      </w:r>
    </w:p>
    <w:p w:rsidR="00F14752" w:rsidRPr="00821661" w:rsidRDefault="00F14752" w:rsidP="00F14752">
      <w:pPr>
        <w:pStyle w:val="52"/>
        <w:ind w:firstLine="426"/>
        <w:jc w:val="both"/>
      </w:pPr>
      <w:r w:rsidRPr="00821661">
        <w:t xml:space="preserve">• интерес к занятиям творческого характера, различным видам искусства, художественной самодеятельности; </w:t>
      </w:r>
    </w:p>
    <w:p w:rsidR="00F14752" w:rsidRPr="00821661" w:rsidRDefault="00F14752" w:rsidP="00F14752">
      <w:pPr>
        <w:pStyle w:val="52"/>
        <w:ind w:firstLine="426"/>
        <w:jc w:val="both"/>
      </w:pPr>
      <w:r w:rsidRPr="00821661">
        <w:t xml:space="preserve">• опыт самореализации в различных видах творческой деятельности, умение выражать себя в доступных видах творчества; </w:t>
      </w:r>
    </w:p>
    <w:p w:rsidR="00F14752" w:rsidRPr="00821661" w:rsidRDefault="00F14752" w:rsidP="00F14752">
      <w:pPr>
        <w:pStyle w:val="52"/>
        <w:ind w:firstLine="426"/>
        <w:jc w:val="both"/>
        <w:rPr>
          <w:b/>
          <w:bCs/>
        </w:rPr>
      </w:pPr>
      <w:r w:rsidRPr="00821661">
        <w:t xml:space="preserve">• опыт реализации эстетических ценностей в пространстве школы и семьи. </w:t>
      </w:r>
    </w:p>
    <w:p w:rsidR="00DA060F" w:rsidRDefault="00DA060F" w:rsidP="00F14752">
      <w:pPr>
        <w:pStyle w:val="52"/>
        <w:ind w:firstLine="426"/>
        <w:jc w:val="center"/>
        <w:rPr>
          <w:b/>
          <w:bCs/>
        </w:rPr>
      </w:pPr>
    </w:p>
    <w:p w:rsidR="00DA060F" w:rsidRDefault="00DA060F" w:rsidP="00F14752">
      <w:pPr>
        <w:pStyle w:val="52"/>
        <w:ind w:firstLine="426"/>
        <w:jc w:val="center"/>
        <w:rPr>
          <w:b/>
          <w:bCs/>
        </w:rPr>
      </w:pPr>
    </w:p>
    <w:p w:rsidR="00DA060F" w:rsidRDefault="00DA060F" w:rsidP="00F14752">
      <w:pPr>
        <w:pStyle w:val="52"/>
        <w:ind w:firstLine="426"/>
        <w:jc w:val="center"/>
        <w:rPr>
          <w:b/>
          <w:bCs/>
        </w:rPr>
      </w:pPr>
    </w:p>
    <w:p w:rsidR="00DA060F" w:rsidRDefault="00DA060F" w:rsidP="00F14752">
      <w:pPr>
        <w:pStyle w:val="52"/>
        <w:ind w:firstLine="426"/>
        <w:jc w:val="center"/>
        <w:rPr>
          <w:b/>
          <w:bCs/>
        </w:rPr>
      </w:pPr>
    </w:p>
    <w:p w:rsidR="00F14752" w:rsidRPr="00821661" w:rsidRDefault="00F14752" w:rsidP="00F14752">
      <w:pPr>
        <w:pStyle w:val="52"/>
        <w:ind w:firstLine="426"/>
        <w:jc w:val="center"/>
      </w:pPr>
      <w:r w:rsidRPr="00821661">
        <w:rPr>
          <w:b/>
          <w:bCs/>
        </w:rPr>
        <w:lastRenderedPageBreak/>
        <w:t>2.3.11. Мониторинг эффективности реализации образовательным              учреждением Программы воспитания и социализации обучающихся</w:t>
      </w:r>
    </w:p>
    <w:p w:rsidR="00F14752" w:rsidRPr="00821661" w:rsidRDefault="00F14752" w:rsidP="00F14752">
      <w:pPr>
        <w:pStyle w:val="52"/>
        <w:ind w:firstLine="426"/>
        <w:jc w:val="both"/>
      </w:pPr>
    </w:p>
    <w:p w:rsidR="00F14752" w:rsidRPr="00821661" w:rsidRDefault="00F14752" w:rsidP="00F14752">
      <w:pPr>
        <w:pStyle w:val="52"/>
        <w:ind w:firstLine="426"/>
        <w:jc w:val="both"/>
      </w:pPr>
      <w:r w:rsidRPr="00821661">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 </w:t>
      </w:r>
    </w:p>
    <w:p w:rsidR="00F14752" w:rsidRPr="00821661" w:rsidRDefault="00F14752" w:rsidP="00F14752">
      <w:pPr>
        <w:pStyle w:val="52"/>
        <w:ind w:firstLine="426"/>
        <w:jc w:val="both"/>
      </w:pPr>
      <w:r w:rsidRPr="00821661">
        <w:t xml:space="preserve">В качестве </w:t>
      </w:r>
      <w:r w:rsidRPr="00821661">
        <w:rPr>
          <w:b/>
          <w:bCs/>
        </w:rPr>
        <w:t xml:space="preserve">основных показателей </w:t>
      </w:r>
      <w:r w:rsidRPr="00821661">
        <w:t xml:space="preserve">и объектов исследования эффективности реализации образовательным учреждением Программы воспитания и социализации обучающихся выступают: </w:t>
      </w:r>
    </w:p>
    <w:p w:rsidR="00F14752" w:rsidRPr="00821661" w:rsidRDefault="00F14752" w:rsidP="00F14752">
      <w:pPr>
        <w:pStyle w:val="52"/>
        <w:ind w:firstLine="426"/>
        <w:jc w:val="both"/>
      </w:pPr>
      <w:r w:rsidRPr="00821661">
        <w:t xml:space="preserve">1. Особенности развития личностной, социальной, экологической, трудовой (профессиональной) и здоровьесберегающей культуры обучающихся. </w:t>
      </w:r>
    </w:p>
    <w:p w:rsidR="00F14752" w:rsidRPr="00821661" w:rsidRDefault="00F14752" w:rsidP="00F14752">
      <w:pPr>
        <w:pStyle w:val="52"/>
        <w:ind w:firstLine="426"/>
        <w:jc w:val="both"/>
      </w:pPr>
      <w:r w:rsidRPr="00821661">
        <w:t xml:space="preserve">2. Социально-педагогическая среда, общая психологическая атмосфера и нравственный уклад школьной жизни в образовательном учреждении. </w:t>
      </w:r>
    </w:p>
    <w:p w:rsidR="00F14752" w:rsidRPr="00821661" w:rsidRDefault="00F14752" w:rsidP="00F14752">
      <w:pPr>
        <w:pStyle w:val="52"/>
        <w:ind w:firstLine="426"/>
        <w:jc w:val="both"/>
        <w:rPr>
          <w:b/>
          <w:bCs/>
        </w:rPr>
      </w:pPr>
      <w:r w:rsidRPr="00821661">
        <w:t xml:space="preserve">3. Особенности детско-родительских отношений и степень включённости родителей (законных представителей) в образовательный и воспитательный процесс. </w:t>
      </w:r>
    </w:p>
    <w:p w:rsidR="00F14752" w:rsidRPr="00821661" w:rsidRDefault="00F14752" w:rsidP="00F14752">
      <w:pPr>
        <w:pStyle w:val="52"/>
        <w:ind w:firstLine="426"/>
        <w:jc w:val="both"/>
      </w:pPr>
      <w:r w:rsidRPr="00821661">
        <w:rPr>
          <w:b/>
          <w:bCs/>
        </w:rPr>
        <w:t xml:space="preserve">Основные принципы </w:t>
      </w:r>
      <w:r w:rsidRPr="00821661">
        <w:t xml:space="preserve">организации мониторинга эффективности реализации образовательным учреждением Программы воспитания и социализации обучающихся: </w:t>
      </w:r>
    </w:p>
    <w:p w:rsidR="00F14752" w:rsidRPr="00821661" w:rsidRDefault="00F14752" w:rsidP="00F14752">
      <w:pPr>
        <w:pStyle w:val="52"/>
        <w:ind w:firstLine="426"/>
        <w:jc w:val="both"/>
      </w:pPr>
      <w:r w:rsidRPr="00821661">
        <w:t xml:space="preserve">— </w:t>
      </w:r>
      <w:r w:rsidRPr="00821661">
        <w:rPr>
          <w:i/>
          <w:iCs/>
        </w:rPr>
        <w:t xml:space="preserve">принцип системности </w:t>
      </w:r>
      <w:r w:rsidRPr="00821661">
        <w:t xml:space="preserve">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F14752" w:rsidRPr="00821661" w:rsidRDefault="00F14752" w:rsidP="00F14752">
      <w:pPr>
        <w:pStyle w:val="52"/>
        <w:ind w:firstLine="426"/>
        <w:jc w:val="both"/>
      </w:pPr>
      <w:r w:rsidRPr="00821661">
        <w:t xml:space="preserve">— </w:t>
      </w:r>
      <w:r w:rsidRPr="00821661">
        <w:rPr>
          <w:i/>
          <w:iCs/>
        </w:rPr>
        <w:t xml:space="preserve">принцип личностно-социально-деятельностного подхода </w:t>
      </w:r>
      <w:r w:rsidRPr="00821661">
        <w:t xml:space="preserve">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 </w:t>
      </w:r>
    </w:p>
    <w:p w:rsidR="00F14752" w:rsidRPr="00821661" w:rsidRDefault="00F14752" w:rsidP="00F14752">
      <w:pPr>
        <w:pStyle w:val="52"/>
        <w:ind w:firstLine="426"/>
        <w:jc w:val="both"/>
      </w:pPr>
      <w:r w:rsidRPr="00821661">
        <w:t xml:space="preserve">— </w:t>
      </w:r>
      <w:r w:rsidRPr="00821661">
        <w:rPr>
          <w:i/>
          <w:iCs/>
        </w:rPr>
        <w:t xml:space="preserve">принцип объективности </w:t>
      </w:r>
      <w:r w:rsidRPr="00821661">
        <w:t xml:space="preserve">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F14752" w:rsidRPr="00821661" w:rsidRDefault="00F14752" w:rsidP="00F14752">
      <w:pPr>
        <w:pStyle w:val="52"/>
        <w:ind w:firstLine="426"/>
        <w:jc w:val="both"/>
      </w:pPr>
      <w:r w:rsidRPr="00821661">
        <w:t xml:space="preserve">— </w:t>
      </w:r>
      <w:r w:rsidRPr="00821661">
        <w:rPr>
          <w:i/>
          <w:iCs/>
        </w:rPr>
        <w:t xml:space="preserve">принцип детерминизма (причинной обусловленности) </w:t>
      </w:r>
      <w:r w:rsidRPr="00821661">
        <w:t xml:space="preserve">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F14752" w:rsidRPr="00821661" w:rsidRDefault="00F14752" w:rsidP="00F14752">
      <w:pPr>
        <w:pStyle w:val="52"/>
        <w:ind w:firstLine="426"/>
        <w:jc w:val="both"/>
      </w:pPr>
      <w:r w:rsidRPr="00821661">
        <w:t xml:space="preserve">— </w:t>
      </w:r>
      <w:r w:rsidRPr="00821661">
        <w:rPr>
          <w:i/>
          <w:iCs/>
        </w:rPr>
        <w:t xml:space="preserve">принцип признания безусловного уважения прав — </w:t>
      </w:r>
      <w:r w:rsidRPr="00821661">
        <w:t xml:space="preserve">предполагает отказ от прямых негативных оценок и личностных характеристик обучающихся. </w:t>
      </w:r>
    </w:p>
    <w:p w:rsidR="00F14752" w:rsidRPr="00821661" w:rsidRDefault="00F14752" w:rsidP="00F14752">
      <w:pPr>
        <w:pStyle w:val="52"/>
        <w:ind w:firstLine="426"/>
        <w:jc w:val="both"/>
        <w:rPr>
          <w:b/>
        </w:rPr>
      </w:pPr>
      <w:r w:rsidRPr="00821661">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обучающихся. </w:t>
      </w:r>
    </w:p>
    <w:p w:rsidR="00F14752" w:rsidRPr="00821661" w:rsidRDefault="00F14752" w:rsidP="00F14752">
      <w:pPr>
        <w:pStyle w:val="52"/>
        <w:ind w:firstLine="426"/>
        <w:jc w:val="both"/>
        <w:rPr>
          <w:b/>
        </w:rPr>
      </w:pPr>
      <w:r w:rsidRPr="00821661">
        <w:rPr>
          <w:b/>
        </w:rPr>
        <w:t xml:space="preserve">                   </w:t>
      </w:r>
    </w:p>
    <w:p w:rsidR="00F14752" w:rsidRPr="00821661" w:rsidRDefault="00F14752" w:rsidP="00F14752">
      <w:pPr>
        <w:pStyle w:val="52"/>
        <w:ind w:firstLine="426"/>
        <w:jc w:val="center"/>
        <w:rPr>
          <w:b/>
        </w:rPr>
      </w:pPr>
      <w:r w:rsidRPr="00821661">
        <w:rPr>
          <w:b/>
        </w:rPr>
        <w:t>2.3.12. Методологический инструментарий мониторинга воспитания и  социализации обучающихся</w:t>
      </w:r>
    </w:p>
    <w:p w:rsidR="00F14752" w:rsidRPr="00821661" w:rsidRDefault="00F14752" w:rsidP="00F14752">
      <w:pPr>
        <w:pStyle w:val="52"/>
        <w:ind w:firstLine="426"/>
        <w:jc w:val="both"/>
        <w:rPr>
          <w:b/>
        </w:rPr>
      </w:pPr>
    </w:p>
    <w:p w:rsidR="00F14752" w:rsidRPr="00821661" w:rsidRDefault="00F14752" w:rsidP="00F14752">
      <w:pPr>
        <w:pStyle w:val="52"/>
        <w:ind w:firstLine="426"/>
        <w:jc w:val="both"/>
        <w:rPr>
          <w:b/>
          <w:bCs/>
          <w:i/>
          <w:iCs/>
        </w:rPr>
      </w:pPr>
      <w:r w:rsidRPr="00821661">
        <w:t xml:space="preserve">Методологический инструментарий мониторинга воспитания и социализации обучающихся предусматривает использование следующих методов: </w:t>
      </w:r>
    </w:p>
    <w:p w:rsidR="00F14752" w:rsidRPr="00821661" w:rsidRDefault="00F14752" w:rsidP="00F14752">
      <w:pPr>
        <w:pStyle w:val="52"/>
        <w:ind w:firstLine="426"/>
        <w:jc w:val="both"/>
        <w:rPr>
          <w:b/>
          <w:bCs/>
          <w:i/>
          <w:iCs/>
        </w:rPr>
      </w:pPr>
      <w:r w:rsidRPr="00821661">
        <w:rPr>
          <w:b/>
          <w:bCs/>
          <w:i/>
          <w:iCs/>
        </w:rPr>
        <w:t xml:space="preserve">Тестирование (метод тестов) </w:t>
      </w:r>
      <w:r w:rsidRPr="00821661">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 </w:t>
      </w:r>
    </w:p>
    <w:p w:rsidR="00F14752" w:rsidRPr="00821661" w:rsidRDefault="00F14752" w:rsidP="00F14752">
      <w:pPr>
        <w:pStyle w:val="52"/>
        <w:ind w:firstLine="426"/>
        <w:jc w:val="both"/>
      </w:pPr>
      <w:r w:rsidRPr="00821661">
        <w:rPr>
          <w:b/>
          <w:bCs/>
          <w:i/>
          <w:iCs/>
        </w:rPr>
        <w:t xml:space="preserve">Опрос </w:t>
      </w:r>
      <w:r w:rsidRPr="00821661">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w:t>
      </w:r>
    </w:p>
    <w:p w:rsidR="00F14752" w:rsidRPr="00821661" w:rsidRDefault="00F14752" w:rsidP="00F14752">
      <w:pPr>
        <w:pStyle w:val="52"/>
        <w:ind w:firstLine="426"/>
        <w:jc w:val="both"/>
      </w:pPr>
      <w:r w:rsidRPr="00821661">
        <w:lastRenderedPageBreak/>
        <w:t xml:space="preserve">• </w:t>
      </w:r>
      <w:r w:rsidRPr="00821661">
        <w:rPr>
          <w:i/>
          <w:iCs/>
        </w:rPr>
        <w:t xml:space="preserve">анкетирование </w:t>
      </w:r>
      <w:r w:rsidRPr="00821661">
        <w:t xml:space="preserve">— эмпирический социально-психологический метод получения информации на основании ответов обучающихся на специально подготовленные вопросы анкеты; </w:t>
      </w:r>
    </w:p>
    <w:p w:rsidR="00F14752" w:rsidRPr="00821661" w:rsidRDefault="00F14752" w:rsidP="00F14752">
      <w:pPr>
        <w:pStyle w:val="52"/>
        <w:ind w:firstLine="426"/>
        <w:jc w:val="both"/>
      </w:pPr>
      <w:r w:rsidRPr="00821661">
        <w:t xml:space="preserve">• </w:t>
      </w:r>
      <w:r w:rsidRPr="00821661">
        <w:rPr>
          <w:i/>
          <w:iCs/>
        </w:rPr>
        <w:t xml:space="preserve">интервью </w:t>
      </w:r>
      <w:r w:rsidRPr="00821661">
        <w:t xml:space="preserve">—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 </w:t>
      </w:r>
    </w:p>
    <w:p w:rsidR="00F14752" w:rsidRPr="00821661" w:rsidRDefault="00F14752" w:rsidP="00F14752">
      <w:pPr>
        <w:pStyle w:val="52"/>
        <w:ind w:firstLine="426"/>
        <w:jc w:val="both"/>
        <w:rPr>
          <w:b/>
          <w:bCs/>
          <w:i/>
          <w:iCs/>
        </w:rPr>
      </w:pPr>
      <w:r w:rsidRPr="00821661">
        <w:t xml:space="preserve">• </w:t>
      </w:r>
      <w:r w:rsidRPr="00821661">
        <w:rPr>
          <w:i/>
          <w:iCs/>
        </w:rPr>
        <w:t xml:space="preserve">беседа </w:t>
      </w:r>
      <w:r w:rsidRPr="00821661">
        <w:t xml:space="preserve">—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 </w:t>
      </w:r>
    </w:p>
    <w:p w:rsidR="00F14752" w:rsidRPr="00821661" w:rsidRDefault="00F14752" w:rsidP="00F14752">
      <w:pPr>
        <w:pStyle w:val="52"/>
        <w:ind w:firstLine="426"/>
        <w:jc w:val="both"/>
      </w:pPr>
      <w:r w:rsidRPr="00821661">
        <w:rPr>
          <w:b/>
          <w:bCs/>
          <w:i/>
          <w:iCs/>
        </w:rPr>
        <w:t xml:space="preserve">Психолого-педагогическое наблюдение </w:t>
      </w:r>
      <w:r w:rsidRPr="00821661">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 </w:t>
      </w:r>
    </w:p>
    <w:p w:rsidR="00F14752" w:rsidRPr="00821661" w:rsidRDefault="00F14752" w:rsidP="00F14752">
      <w:pPr>
        <w:pStyle w:val="52"/>
        <w:ind w:firstLine="426"/>
        <w:jc w:val="both"/>
      </w:pPr>
      <w:r w:rsidRPr="00821661">
        <w:t xml:space="preserve">• </w:t>
      </w:r>
      <w:r w:rsidRPr="00821661">
        <w:rPr>
          <w:i/>
          <w:iCs/>
        </w:rPr>
        <w:t xml:space="preserve">включённое наблюдение </w:t>
      </w:r>
      <w:r w:rsidRPr="00821661">
        <w:t xml:space="preserve">— наблюдатель находится в реальных деловых или неформальных отношениях с обучающимися, за которыми он наблюдает и которых он оценивает; </w:t>
      </w:r>
    </w:p>
    <w:p w:rsidR="00F14752" w:rsidRPr="00821661" w:rsidRDefault="00F14752" w:rsidP="00F14752">
      <w:pPr>
        <w:pStyle w:val="52"/>
        <w:ind w:firstLine="426"/>
        <w:jc w:val="both"/>
      </w:pPr>
      <w:r w:rsidRPr="00821661">
        <w:t xml:space="preserve">• </w:t>
      </w:r>
      <w:r w:rsidRPr="00821661">
        <w:rPr>
          <w:i/>
          <w:iCs/>
        </w:rPr>
        <w:t xml:space="preserve">узкоспециальное наблюдение </w:t>
      </w:r>
      <w:r w:rsidRPr="00821661">
        <w:t>— направлено на фиксирование строго определённых параметров (психолого-педагогических явлений) воспитания и социализации обучающихся.</w:t>
      </w:r>
    </w:p>
    <w:p w:rsidR="00F14752" w:rsidRPr="00821661" w:rsidRDefault="00F14752" w:rsidP="00F14752">
      <w:pPr>
        <w:pStyle w:val="52"/>
        <w:ind w:firstLine="426"/>
        <w:jc w:val="both"/>
      </w:pPr>
      <w:r w:rsidRPr="00821661">
        <w:t xml:space="preserve">Особо следует выделить </w:t>
      </w:r>
      <w:r w:rsidRPr="00821661">
        <w:rPr>
          <w:b/>
          <w:bCs/>
        </w:rPr>
        <w:t xml:space="preserve">психолого-педагогический эксперимент как основной метод исследования воспитания и социализации обучающихся. </w:t>
      </w:r>
    </w:p>
    <w:p w:rsidR="00F14752" w:rsidRPr="00821661" w:rsidRDefault="00F14752" w:rsidP="00F14752">
      <w:pPr>
        <w:pStyle w:val="52"/>
        <w:ind w:firstLine="426"/>
        <w:jc w:val="both"/>
      </w:pPr>
      <w:r w:rsidRPr="00821661">
        <w:t xml:space="preserve">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 </w:t>
      </w:r>
    </w:p>
    <w:p w:rsidR="00F14752" w:rsidRPr="00821661" w:rsidRDefault="00F14752" w:rsidP="00F14752">
      <w:pPr>
        <w:pStyle w:val="52"/>
        <w:ind w:firstLine="426"/>
        <w:jc w:val="both"/>
      </w:pPr>
      <w:r w:rsidRPr="00821661">
        <w:t xml:space="preserve">Основной </w:t>
      </w:r>
      <w:r w:rsidRPr="00821661">
        <w:rPr>
          <w:b/>
          <w:bCs/>
        </w:rPr>
        <w:t xml:space="preserve">целью </w:t>
      </w:r>
      <w:r w:rsidRPr="00821661">
        <w:t xml:space="preserve">исследования является изучение динамики процесса воспитания и социализации обучающихся в условиях специально организованной воспитательной деятельности (разработанная школой Программа). </w:t>
      </w:r>
    </w:p>
    <w:p w:rsidR="00F14752" w:rsidRPr="00821661" w:rsidRDefault="00F14752" w:rsidP="00F14752">
      <w:pPr>
        <w:pStyle w:val="52"/>
        <w:ind w:firstLine="426"/>
        <w:jc w:val="both"/>
        <w:rPr>
          <w:b/>
          <w:bCs/>
          <w:i/>
          <w:iCs/>
        </w:rPr>
      </w:pPr>
      <w:r w:rsidRPr="00821661">
        <w:t xml:space="preserve">В рамках психолого-педагогического исследования следует выделить три этапа. </w:t>
      </w:r>
    </w:p>
    <w:p w:rsidR="00F14752" w:rsidRPr="00821661" w:rsidRDefault="00F14752" w:rsidP="00F14752">
      <w:pPr>
        <w:pStyle w:val="52"/>
        <w:ind w:firstLine="426"/>
        <w:jc w:val="both"/>
        <w:rPr>
          <w:b/>
          <w:bCs/>
          <w:i/>
          <w:iCs/>
        </w:rPr>
      </w:pPr>
      <w:r w:rsidRPr="00821661">
        <w:rPr>
          <w:b/>
          <w:bCs/>
          <w:i/>
          <w:iCs/>
        </w:rPr>
        <w:t xml:space="preserve">Этап 1. </w:t>
      </w:r>
      <w:r w:rsidRPr="00821661">
        <w:rPr>
          <w:i/>
          <w:iCs/>
        </w:rPr>
        <w:t xml:space="preserve">Контрольный этап исследования (диагностический срез) </w:t>
      </w:r>
      <w:r w:rsidRPr="00821661">
        <w:t xml:space="preserve">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 </w:t>
      </w:r>
    </w:p>
    <w:p w:rsidR="00F14752" w:rsidRPr="00821661" w:rsidRDefault="00F14752" w:rsidP="00F14752">
      <w:pPr>
        <w:pStyle w:val="52"/>
        <w:ind w:firstLine="426"/>
        <w:jc w:val="both"/>
        <w:rPr>
          <w:b/>
          <w:bCs/>
          <w:i/>
          <w:iCs/>
        </w:rPr>
      </w:pPr>
      <w:r w:rsidRPr="00821661">
        <w:rPr>
          <w:b/>
          <w:bCs/>
          <w:i/>
          <w:iCs/>
        </w:rPr>
        <w:t xml:space="preserve">Этап 2. </w:t>
      </w:r>
      <w:r w:rsidRPr="00821661">
        <w:rPr>
          <w:i/>
          <w:iCs/>
        </w:rPr>
        <w:t xml:space="preserve">Формирующий этап исследования </w:t>
      </w:r>
      <w:r w:rsidRPr="00821661">
        <w:t xml:space="preserve">предполагает реализацию образовательным учреждением основных направлений Программы воспитания и социализации обучающихся. </w:t>
      </w:r>
    </w:p>
    <w:p w:rsidR="00F14752" w:rsidRPr="00821661" w:rsidRDefault="00F14752" w:rsidP="00F14752">
      <w:pPr>
        <w:pStyle w:val="52"/>
        <w:ind w:firstLine="426"/>
        <w:jc w:val="both"/>
      </w:pPr>
      <w:r w:rsidRPr="00821661">
        <w:rPr>
          <w:b/>
          <w:bCs/>
          <w:i/>
          <w:iCs/>
        </w:rPr>
        <w:t xml:space="preserve">Этап 3. </w:t>
      </w:r>
      <w:r w:rsidRPr="00821661">
        <w:rPr>
          <w:i/>
          <w:iCs/>
        </w:rPr>
        <w:t xml:space="preserve">Интерпретационный этап исследования </w:t>
      </w:r>
      <w:r w:rsidRPr="00821661">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821661">
        <w:rPr>
          <w:b/>
          <w:bCs/>
        </w:rPr>
        <w:t xml:space="preserve">исследование динамики </w:t>
      </w:r>
      <w:r w:rsidRPr="00821661">
        <w:t xml:space="preserve">воспитания и социализации обучающихся. </w:t>
      </w:r>
    </w:p>
    <w:p w:rsidR="00F14752" w:rsidRPr="00821661" w:rsidRDefault="00F14752" w:rsidP="00F14752">
      <w:pPr>
        <w:pStyle w:val="52"/>
        <w:ind w:firstLine="426"/>
        <w:jc w:val="both"/>
        <w:rPr>
          <w:b/>
          <w:bCs/>
        </w:rPr>
      </w:pPr>
      <w:r w:rsidRPr="00821661">
        <w:t xml:space="preserve">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динамикипроцесса воспитания и социализации подростков используются результаты контрольного и интерпретационного этапов исследования. </w:t>
      </w:r>
    </w:p>
    <w:p w:rsidR="00F14752" w:rsidRPr="00821661" w:rsidRDefault="00F14752" w:rsidP="00F14752">
      <w:pPr>
        <w:pStyle w:val="52"/>
        <w:ind w:firstLine="426"/>
        <w:jc w:val="both"/>
      </w:pPr>
      <w:r w:rsidRPr="00821661">
        <w:rPr>
          <w:b/>
          <w:bCs/>
        </w:rPr>
        <w:lastRenderedPageBreak/>
        <w:t xml:space="preserve">Критериями эффективности </w:t>
      </w:r>
      <w:r w:rsidRPr="00821661">
        <w:t xml:space="preserve">реализации учебным учреждением воспитательной и развивающей программы является </w:t>
      </w:r>
      <w:r w:rsidRPr="00821661">
        <w:rPr>
          <w:b/>
          <w:bCs/>
        </w:rPr>
        <w:t xml:space="preserve">динамика </w:t>
      </w:r>
      <w:r w:rsidRPr="00821661">
        <w:t xml:space="preserve">основных показателей воспитания и социализации обучающихся. </w:t>
      </w:r>
    </w:p>
    <w:p w:rsidR="00F14752" w:rsidRPr="00821661" w:rsidRDefault="00F14752" w:rsidP="00F14752">
      <w:pPr>
        <w:pStyle w:val="52"/>
        <w:ind w:firstLine="426"/>
        <w:jc w:val="both"/>
      </w:pPr>
      <w:r w:rsidRPr="00821661">
        <w:t xml:space="preserve">1. Динамика развития личностной, социальной, экологической, трудовой (профессиональной) и здоровьесберегающей культуры обучающихся. </w:t>
      </w:r>
    </w:p>
    <w:p w:rsidR="00F14752" w:rsidRPr="00821661" w:rsidRDefault="00F14752" w:rsidP="00F14752">
      <w:pPr>
        <w:pStyle w:val="52"/>
        <w:ind w:firstLine="426"/>
        <w:jc w:val="both"/>
      </w:pPr>
      <w:r w:rsidRPr="00821661">
        <w:t xml:space="preserve">2. Динамика (характер изменения) социальной, психолого-педагогической и нравственной атмосферы в образовательном учреждении. </w:t>
      </w:r>
    </w:p>
    <w:p w:rsidR="00F14752" w:rsidRPr="00821661" w:rsidRDefault="00F14752" w:rsidP="00F14752">
      <w:pPr>
        <w:pStyle w:val="52"/>
        <w:ind w:firstLine="426"/>
        <w:jc w:val="both"/>
      </w:pPr>
      <w:r w:rsidRPr="00821661">
        <w:t xml:space="preserve">3. Динамика детско-родительских отношений и степени включённости родителей (законных представителей) в образовательный и воспитательный процесс. </w:t>
      </w:r>
    </w:p>
    <w:p w:rsidR="00F14752" w:rsidRPr="00821661" w:rsidRDefault="00F14752" w:rsidP="00F14752">
      <w:pPr>
        <w:pStyle w:val="52"/>
        <w:ind w:firstLine="426"/>
        <w:jc w:val="both"/>
      </w:pPr>
      <w:r w:rsidRPr="00821661">
        <w:t xml:space="preserve">Необходимо указать критерии, по которым изучается динамика процесса воспитания и социализации обучающихся. </w:t>
      </w:r>
    </w:p>
    <w:p w:rsidR="00F14752" w:rsidRPr="00821661" w:rsidRDefault="00F14752" w:rsidP="00F14752">
      <w:pPr>
        <w:pStyle w:val="52"/>
        <w:ind w:firstLine="426"/>
        <w:jc w:val="both"/>
      </w:pPr>
      <w:r w:rsidRPr="00821661">
        <w:t xml:space="preserve">1. </w:t>
      </w:r>
      <w:r w:rsidRPr="00821661">
        <w:rPr>
          <w:i/>
          <w:iCs/>
        </w:rPr>
        <w:t xml:space="preserve">Положительная динамика (тенденция повышения уровня нравственного развития обучающихся) </w:t>
      </w:r>
      <w:r w:rsidRPr="00821661">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F14752" w:rsidRPr="00821661" w:rsidRDefault="00F14752" w:rsidP="00F14752">
      <w:pPr>
        <w:pStyle w:val="52"/>
        <w:ind w:firstLine="426"/>
        <w:jc w:val="both"/>
      </w:pPr>
      <w:r w:rsidRPr="00821661">
        <w:t xml:space="preserve">2. </w:t>
      </w:r>
      <w:r w:rsidRPr="00821661">
        <w:rPr>
          <w:i/>
          <w:iCs/>
        </w:rPr>
        <w:t xml:space="preserve">Инертность положительной динамики </w:t>
      </w:r>
      <w:r w:rsidRPr="00821661">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F14752" w:rsidRPr="00821661" w:rsidRDefault="00F14752" w:rsidP="00F14752">
      <w:pPr>
        <w:pStyle w:val="52"/>
        <w:ind w:firstLine="426"/>
        <w:jc w:val="both"/>
      </w:pPr>
      <w:r w:rsidRPr="00821661">
        <w:t xml:space="preserve">3. </w:t>
      </w:r>
      <w:r w:rsidRPr="00821661">
        <w:rPr>
          <w:i/>
          <w:iCs/>
        </w:rPr>
        <w:t xml:space="preserve">Устойчивость (стабильность) исследуемых показателей духовно-нравственного развития, воспитания и социализации обучающихся </w:t>
      </w:r>
      <w:r w:rsidRPr="00821661">
        <w:t xml:space="preserve">на интерпретационном и контрольном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 </w:t>
      </w:r>
    </w:p>
    <w:p w:rsidR="00F14752" w:rsidRPr="00821661" w:rsidRDefault="00F14752" w:rsidP="00D443D1">
      <w:pPr>
        <w:pStyle w:val="52"/>
        <w:ind w:firstLine="426"/>
        <w:jc w:val="both"/>
      </w:pPr>
      <w:r w:rsidRPr="00821661">
        <w:t xml:space="preserve">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 </w:t>
      </w:r>
    </w:p>
    <w:p w:rsidR="00F14752" w:rsidRPr="00821661" w:rsidRDefault="00F14752" w:rsidP="00B1471C">
      <w:pPr>
        <w:pStyle w:val="afffa"/>
        <w:jc w:val="both"/>
      </w:pPr>
    </w:p>
    <w:p w:rsidR="00211AD8" w:rsidRPr="00821661" w:rsidRDefault="00AF5FF2" w:rsidP="00B1471C">
      <w:pPr>
        <w:widowControl/>
        <w:jc w:val="center"/>
        <w:rPr>
          <w:b/>
          <w:bCs/>
          <w:color w:val="000000"/>
          <w:lang w:val="ru-RU"/>
        </w:rPr>
      </w:pPr>
      <w:r w:rsidRPr="00821661">
        <w:rPr>
          <w:b/>
          <w:bCs/>
          <w:color w:val="000000"/>
          <w:lang w:val="ru-RU"/>
        </w:rPr>
        <w:t>2.4</w:t>
      </w:r>
      <w:r w:rsidR="00A8465C" w:rsidRPr="00821661">
        <w:rPr>
          <w:b/>
          <w:bCs/>
          <w:color w:val="000000"/>
          <w:lang w:val="ru-RU"/>
        </w:rPr>
        <w:t>. П</w:t>
      </w:r>
      <w:r w:rsidR="00211AD8" w:rsidRPr="00821661">
        <w:rPr>
          <w:b/>
          <w:bCs/>
          <w:color w:val="000000"/>
          <w:lang w:val="ru-RU"/>
        </w:rPr>
        <w:t>рограмма коррекционной работы</w:t>
      </w:r>
      <w:r w:rsidRPr="00821661">
        <w:rPr>
          <w:b/>
          <w:bCs/>
          <w:color w:val="000000"/>
          <w:lang w:val="ru-RU"/>
        </w:rPr>
        <w:t>.</w:t>
      </w:r>
      <w:r w:rsidR="00211AD8" w:rsidRPr="00821661">
        <w:rPr>
          <w:b/>
          <w:bCs/>
          <w:color w:val="000000"/>
          <w:lang w:val="ru-RU"/>
        </w:rPr>
        <w:t xml:space="preserve"> </w:t>
      </w:r>
      <w:r w:rsidR="00211AD8" w:rsidRPr="00821661">
        <w:rPr>
          <w:color w:val="000000"/>
          <w:lang w:val="ru-RU"/>
        </w:rPr>
        <w:t xml:space="preserve"> </w:t>
      </w:r>
    </w:p>
    <w:p w:rsidR="00211AD8" w:rsidRPr="00821661" w:rsidRDefault="00211AD8" w:rsidP="00B1471C">
      <w:pPr>
        <w:widowControl/>
        <w:jc w:val="both"/>
        <w:rPr>
          <w:color w:val="000000"/>
          <w:lang w:val="ru-RU"/>
        </w:rPr>
      </w:pPr>
    </w:p>
    <w:p w:rsidR="00211AD8" w:rsidRPr="00821661" w:rsidRDefault="00211AD8" w:rsidP="00B1471C">
      <w:pPr>
        <w:widowControl/>
        <w:ind w:firstLine="708"/>
        <w:jc w:val="both"/>
        <w:rPr>
          <w:color w:val="000000"/>
          <w:lang w:val="ru-RU"/>
        </w:rPr>
      </w:pPr>
      <w:r w:rsidRPr="00821661">
        <w:rPr>
          <w:color w:val="000000"/>
          <w:lang w:val="ru-RU"/>
        </w:rPr>
        <w:t>Программа корр</w:t>
      </w:r>
      <w:r w:rsidR="00BB23E4" w:rsidRPr="00821661">
        <w:rPr>
          <w:color w:val="000000"/>
          <w:lang w:val="ru-RU"/>
        </w:rPr>
        <w:t>екционной работы в МКОУ «</w:t>
      </w:r>
      <w:r w:rsidR="00EB4CA1" w:rsidRPr="00821661">
        <w:rPr>
          <w:color w:val="000000"/>
          <w:lang w:val="ru-RU"/>
        </w:rPr>
        <w:t>Калининаульская СОШ им. С.И</w:t>
      </w:r>
      <w:r w:rsidR="00BB23E4" w:rsidRPr="00821661">
        <w:rPr>
          <w:color w:val="000000"/>
          <w:lang w:val="ru-RU"/>
        </w:rPr>
        <w:t xml:space="preserve">. </w:t>
      </w:r>
      <w:r w:rsidR="00EB4CA1" w:rsidRPr="00821661">
        <w:rPr>
          <w:color w:val="000000"/>
          <w:lang w:val="ru-RU"/>
        </w:rPr>
        <w:t>Капаева</w:t>
      </w:r>
      <w:r w:rsidR="00BB23E4" w:rsidRPr="00821661">
        <w:rPr>
          <w:color w:val="000000"/>
          <w:lang w:val="ru-RU"/>
        </w:rPr>
        <w:t>»</w:t>
      </w:r>
      <w:r w:rsidR="006A0C6C" w:rsidRPr="00821661">
        <w:rPr>
          <w:color w:val="000000"/>
          <w:lang w:val="ru-RU"/>
        </w:rPr>
        <w:t xml:space="preserve"> </w:t>
      </w:r>
      <w:r w:rsidR="00F14752" w:rsidRPr="00821661">
        <w:rPr>
          <w:color w:val="000000"/>
          <w:lang w:val="ru-RU"/>
        </w:rPr>
        <w:t xml:space="preserve">разработана </w:t>
      </w:r>
      <w:r w:rsidRPr="00821661">
        <w:rPr>
          <w:color w:val="000000"/>
          <w:lang w:val="ru-RU"/>
        </w:rPr>
        <w:t xml:space="preserve">в соответствии с Федеральными государственными образовательными стандартами и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и основного общего образования, коррекцию недостатков в физическом и (или) психическом развитии обучающихся, их социальную адаптацию. </w:t>
      </w:r>
    </w:p>
    <w:p w:rsidR="00211AD8" w:rsidRPr="00821661" w:rsidRDefault="00211AD8" w:rsidP="00B1471C">
      <w:pPr>
        <w:widowControl/>
        <w:ind w:firstLine="708"/>
        <w:jc w:val="both"/>
        <w:rPr>
          <w:color w:val="000000"/>
          <w:lang w:val="ru-RU"/>
        </w:rPr>
      </w:pPr>
      <w:r w:rsidRPr="00821661">
        <w:rPr>
          <w:color w:val="000000"/>
          <w:lang w:val="ru-RU"/>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211AD8" w:rsidRPr="00821661" w:rsidRDefault="00211AD8" w:rsidP="00B1471C">
      <w:pPr>
        <w:widowControl/>
        <w:ind w:firstLine="708"/>
        <w:jc w:val="both"/>
        <w:rPr>
          <w:color w:val="000000"/>
          <w:lang w:val="ru-RU"/>
        </w:rPr>
      </w:pPr>
      <w:r w:rsidRPr="00821661">
        <w:rPr>
          <w:color w:val="000000"/>
          <w:lang w:val="ru-RU"/>
        </w:rPr>
        <w:t xml:space="preserve">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 </w:t>
      </w:r>
    </w:p>
    <w:p w:rsidR="00211AD8" w:rsidRPr="00821661" w:rsidRDefault="00211AD8" w:rsidP="00B1471C">
      <w:pPr>
        <w:widowControl/>
        <w:ind w:firstLine="708"/>
        <w:jc w:val="both"/>
        <w:rPr>
          <w:color w:val="000000"/>
          <w:lang w:val="ru-RU"/>
        </w:rPr>
      </w:pPr>
    </w:p>
    <w:p w:rsidR="00211AD8" w:rsidRPr="00821661" w:rsidRDefault="00211AD8" w:rsidP="00B1471C">
      <w:pPr>
        <w:widowControl/>
        <w:jc w:val="both"/>
        <w:rPr>
          <w:color w:val="000000"/>
          <w:lang w:val="ru-RU"/>
        </w:rPr>
      </w:pPr>
      <w:r w:rsidRPr="00821661">
        <w:rPr>
          <w:b/>
          <w:bCs/>
          <w:color w:val="000000"/>
          <w:lang w:val="ru-RU"/>
        </w:rPr>
        <w:lastRenderedPageBreak/>
        <w:t xml:space="preserve">Задачи программы </w:t>
      </w:r>
    </w:p>
    <w:p w:rsidR="00211AD8" w:rsidRPr="00821661" w:rsidRDefault="00211AD8" w:rsidP="00B1471C">
      <w:pPr>
        <w:widowControl/>
        <w:jc w:val="both"/>
        <w:rPr>
          <w:color w:val="000000"/>
          <w:lang w:val="ru-RU"/>
        </w:rPr>
      </w:pPr>
      <w:r w:rsidRPr="00821661">
        <w:rPr>
          <w:color w:val="000000"/>
          <w:lang w:val="ru-RU"/>
        </w:rPr>
        <w:t xml:space="preserve">— своевременное выявление детей с трудностями адаптации, обусловленными ограниченными возможностями здоровья; </w:t>
      </w:r>
    </w:p>
    <w:p w:rsidR="00211AD8" w:rsidRPr="00821661" w:rsidRDefault="00211AD8" w:rsidP="00B1471C">
      <w:pPr>
        <w:widowControl/>
        <w:jc w:val="both"/>
        <w:rPr>
          <w:color w:val="000000"/>
          <w:lang w:val="ru-RU"/>
        </w:rPr>
      </w:pPr>
      <w:r w:rsidRPr="00821661">
        <w:rPr>
          <w:color w:val="000000"/>
          <w:lang w:val="ru-RU"/>
        </w:rPr>
        <w:t xml:space="preserve">— определение особых образовательных потребностей детей с ограниченными возможностями здоровья, детей-инвалидов; </w:t>
      </w:r>
    </w:p>
    <w:p w:rsidR="00211AD8" w:rsidRPr="00821661" w:rsidRDefault="00211AD8" w:rsidP="00B1471C">
      <w:pPr>
        <w:widowControl/>
        <w:jc w:val="both"/>
        <w:rPr>
          <w:color w:val="000000"/>
          <w:lang w:val="ru-RU"/>
        </w:rPr>
      </w:pPr>
      <w:r w:rsidRPr="00821661">
        <w:rPr>
          <w:color w:val="000000"/>
          <w:lang w:val="ru-RU"/>
        </w:rPr>
        <w:t xml:space="preserve">— определение особенностей организации образовательного процесса для рассматриваемой категории детей в соответствии с индивидуальными </w:t>
      </w:r>
    </w:p>
    <w:p w:rsidR="00211AD8" w:rsidRPr="00821661" w:rsidRDefault="00211AD8" w:rsidP="00B1471C">
      <w:pPr>
        <w:widowControl/>
        <w:jc w:val="both"/>
        <w:rPr>
          <w:color w:val="000000"/>
          <w:lang w:val="ru-RU"/>
        </w:rPr>
      </w:pPr>
      <w:r w:rsidRPr="00821661">
        <w:rPr>
          <w:color w:val="000000"/>
          <w:lang w:val="ru-RU"/>
        </w:rPr>
        <w:t xml:space="preserve">особенностями каждого ребенка, структурой нарушения развития и степенью его выраженности; </w:t>
      </w:r>
    </w:p>
    <w:p w:rsidR="00211AD8" w:rsidRPr="00821661" w:rsidRDefault="00211AD8" w:rsidP="00B1471C">
      <w:pPr>
        <w:widowControl/>
        <w:jc w:val="both"/>
        <w:rPr>
          <w:color w:val="000000"/>
          <w:lang w:val="ru-RU"/>
        </w:rPr>
      </w:pPr>
      <w:r w:rsidRPr="00821661">
        <w:rPr>
          <w:color w:val="000000"/>
          <w:lang w:val="ru-RU"/>
        </w:rPr>
        <w:t>— создание условий, способствующих освоению детьми с ограниченными возможностями здоровья основной образовательной и основного общего образования и их интеграции в образовательном учреждении</w:t>
      </w:r>
      <w:r w:rsidR="004D6DAC" w:rsidRPr="00821661">
        <w:rPr>
          <w:color w:val="000000"/>
          <w:lang w:val="ru-RU"/>
        </w:rPr>
        <w:t xml:space="preserve"> программы начального</w:t>
      </w:r>
      <w:r w:rsidRPr="00821661">
        <w:rPr>
          <w:color w:val="000000"/>
          <w:lang w:val="ru-RU"/>
        </w:rPr>
        <w:t xml:space="preserve">; </w:t>
      </w:r>
    </w:p>
    <w:p w:rsidR="00211AD8" w:rsidRPr="00821661" w:rsidRDefault="00211AD8" w:rsidP="00B1471C">
      <w:pPr>
        <w:widowControl/>
        <w:jc w:val="both"/>
        <w:rPr>
          <w:color w:val="000000"/>
          <w:lang w:val="ru-RU"/>
        </w:rPr>
      </w:pPr>
      <w:r w:rsidRPr="00821661">
        <w:rPr>
          <w:color w:val="000000"/>
          <w:lang w:val="ru-RU"/>
        </w:rPr>
        <w:t xml:space="preserve">— осуществление индивидуально ориентированной психолого-медико- </w:t>
      </w:r>
    </w:p>
    <w:p w:rsidR="00211AD8" w:rsidRPr="00821661" w:rsidRDefault="00211AD8" w:rsidP="00B1471C">
      <w:pPr>
        <w:widowControl/>
        <w:jc w:val="both"/>
        <w:rPr>
          <w:color w:val="000000"/>
          <w:lang w:val="ru-RU"/>
        </w:rPr>
      </w:pPr>
      <w:r w:rsidRPr="00821661">
        <w:rPr>
          <w:color w:val="000000"/>
          <w:lang w:val="ru-RU"/>
        </w:rPr>
        <w:t xml:space="preserve">педагогической помощи детям с ограниченными возможностями здоровья с учетом особенностей психического и (или) физического развития, индивидуальных возможностей детей (в соответствии с рекомендациями психолого - педагогической комиссии); </w:t>
      </w:r>
    </w:p>
    <w:p w:rsidR="00211AD8" w:rsidRPr="00821661" w:rsidRDefault="00211AD8" w:rsidP="00B1471C">
      <w:pPr>
        <w:widowControl/>
        <w:jc w:val="both"/>
        <w:rPr>
          <w:color w:val="000000"/>
          <w:lang w:val="ru-RU"/>
        </w:rPr>
      </w:pPr>
      <w:r w:rsidRPr="00821661">
        <w:rPr>
          <w:color w:val="000000"/>
          <w:lang w:val="ru-RU"/>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  </w:t>
      </w:r>
    </w:p>
    <w:p w:rsidR="00211AD8" w:rsidRPr="00821661" w:rsidRDefault="00211AD8" w:rsidP="00B1471C">
      <w:pPr>
        <w:widowControl/>
        <w:jc w:val="both"/>
        <w:rPr>
          <w:color w:val="000000"/>
          <w:lang w:val="ru-RU"/>
        </w:rPr>
      </w:pPr>
      <w:r w:rsidRPr="00821661">
        <w:rPr>
          <w:color w:val="000000"/>
          <w:lang w:val="ru-RU"/>
        </w:rPr>
        <w:t xml:space="preserve">—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 </w:t>
      </w:r>
    </w:p>
    <w:p w:rsidR="00211AD8" w:rsidRPr="00821661" w:rsidRDefault="00211AD8" w:rsidP="00B1471C">
      <w:pPr>
        <w:widowControl/>
        <w:jc w:val="both"/>
        <w:rPr>
          <w:color w:val="000000"/>
          <w:lang w:val="ru-RU"/>
        </w:rPr>
      </w:pPr>
      <w:r w:rsidRPr="00821661">
        <w:rPr>
          <w:color w:val="000000"/>
          <w:lang w:val="ru-RU"/>
        </w:rPr>
        <w:t xml:space="preserve">— реализация системы мероприятий по социальной адаптации детей с </w:t>
      </w:r>
    </w:p>
    <w:p w:rsidR="00211AD8" w:rsidRPr="00821661" w:rsidRDefault="00211AD8" w:rsidP="00B1471C">
      <w:pPr>
        <w:widowControl/>
        <w:jc w:val="both"/>
        <w:rPr>
          <w:color w:val="000000"/>
          <w:lang w:val="ru-RU"/>
        </w:rPr>
      </w:pPr>
      <w:r w:rsidRPr="00821661">
        <w:rPr>
          <w:color w:val="000000"/>
          <w:lang w:val="ru-RU"/>
        </w:rPr>
        <w:t xml:space="preserve">ограниченными возможностями здоровья; </w:t>
      </w:r>
    </w:p>
    <w:p w:rsidR="00211AD8" w:rsidRPr="00821661" w:rsidRDefault="00211AD8" w:rsidP="00B1471C">
      <w:pPr>
        <w:widowControl/>
        <w:jc w:val="both"/>
        <w:rPr>
          <w:color w:val="000000"/>
          <w:lang w:val="ru-RU"/>
        </w:rPr>
      </w:pPr>
      <w:r w:rsidRPr="00821661">
        <w:rPr>
          <w:color w:val="000000"/>
          <w:lang w:val="ru-RU"/>
        </w:rPr>
        <w:t xml:space="preserve">— оказание консультативной и методической помощи родителям (законным представителям) детей с ограниченными возможностями здоровья по социальным, правовым и другим вопросам. </w:t>
      </w:r>
    </w:p>
    <w:p w:rsidR="00211AD8" w:rsidRPr="00821661" w:rsidRDefault="00211AD8" w:rsidP="00B1471C">
      <w:pPr>
        <w:widowControl/>
        <w:jc w:val="both"/>
        <w:rPr>
          <w:color w:val="000000"/>
          <w:lang w:val="ru-RU"/>
        </w:rPr>
      </w:pPr>
      <w:r w:rsidRPr="00821661">
        <w:rPr>
          <w:b/>
          <w:bCs/>
          <w:color w:val="000000"/>
          <w:lang w:val="ru-RU"/>
        </w:rPr>
        <w:t xml:space="preserve">Содержание программы коррекционной работы </w:t>
      </w:r>
      <w:r w:rsidRPr="00821661">
        <w:rPr>
          <w:color w:val="000000"/>
          <w:lang w:val="ru-RU"/>
        </w:rPr>
        <w:t xml:space="preserve">определяют следующие </w:t>
      </w:r>
      <w:r w:rsidRPr="00821661">
        <w:rPr>
          <w:b/>
          <w:bCs/>
          <w:color w:val="000000"/>
          <w:lang w:val="ru-RU"/>
        </w:rPr>
        <w:t>принципы</w:t>
      </w:r>
      <w:r w:rsidRPr="00821661">
        <w:rPr>
          <w:color w:val="000000"/>
          <w:lang w:val="ru-RU"/>
        </w:rPr>
        <w:t xml:space="preserve">: </w:t>
      </w:r>
    </w:p>
    <w:p w:rsidR="00211AD8" w:rsidRPr="00821661" w:rsidRDefault="00211AD8" w:rsidP="00B1471C">
      <w:pPr>
        <w:widowControl/>
        <w:jc w:val="both"/>
        <w:rPr>
          <w:color w:val="000000"/>
          <w:lang w:val="ru-RU"/>
        </w:rPr>
      </w:pPr>
      <w:r w:rsidRPr="00821661">
        <w:rPr>
          <w:color w:val="000000"/>
          <w:lang w:val="ru-RU"/>
        </w:rPr>
        <w:t>—</w:t>
      </w:r>
      <w:r w:rsidR="004D6DAC" w:rsidRPr="00821661">
        <w:rPr>
          <w:color w:val="000000"/>
          <w:lang w:val="ru-RU"/>
        </w:rPr>
        <w:t>с</w:t>
      </w:r>
      <w:r w:rsidRPr="00821661">
        <w:rPr>
          <w:color w:val="000000"/>
          <w:lang w:val="ru-RU"/>
        </w:rPr>
        <w:t xml:space="preserve">облюдение интересов ребенка. Принцип определяет позицию специалиста, который призван решать проблему ребенка с максимальной пользой и в интересах ребенка. </w:t>
      </w:r>
    </w:p>
    <w:p w:rsidR="00211AD8" w:rsidRPr="00821661" w:rsidRDefault="00211AD8" w:rsidP="00B1471C">
      <w:pPr>
        <w:widowControl/>
        <w:jc w:val="both"/>
        <w:rPr>
          <w:color w:val="000000"/>
          <w:lang w:val="ru-RU"/>
        </w:rPr>
      </w:pPr>
      <w:r w:rsidRPr="00821661">
        <w:rPr>
          <w:color w:val="000000"/>
          <w:lang w:val="ru-RU"/>
        </w:rPr>
        <w:t>—</w:t>
      </w:r>
      <w:r w:rsidR="004D6DAC" w:rsidRPr="00821661">
        <w:rPr>
          <w:color w:val="000000"/>
          <w:lang w:val="ru-RU"/>
        </w:rPr>
        <w:t>системность</w:t>
      </w:r>
      <w:r w:rsidRPr="00821661">
        <w:rPr>
          <w:color w:val="000000"/>
          <w:lang w:val="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 </w:t>
      </w:r>
    </w:p>
    <w:p w:rsidR="00211AD8" w:rsidRPr="00821661" w:rsidRDefault="00211AD8" w:rsidP="00B1471C">
      <w:pPr>
        <w:widowControl/>
        <w:jc w:val="both"/>
        <w:rPr>
          <w:color w:val="000000"/>
          <w:lang w:val="ru-RU"/>
        </w:rPr>
      </w:pPr>
      <w:r w:rsidRPr="00821661">
        <w:rPr>
          <w:color w:val="000000"/>
          <w:lang w:val="ru-RU"/>
        </w:rPr>
        <w:t>—</w:t>
      </w:r>
      <w:r w:rsidR="004D6DAC" w:rsidRPr="00821661">
        <w:rPr>
          <w:color w:val="000000"/>
          <w:lang w:val="ru-RU"/>
        </w:rPr>
        <w:t>н</w:t>
      </w:r>
      <w:r w:rsidRPr="00821661">
        <w:rPr>
          <w:color w:val="000000"/>
          <w:lang w:val="ru-RU"/>
        </w:rPr>
        <w:t xml:space="preserve">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 </w:t>
      </w:r>
    </w:p>
    <w:p w:rsidR="00211AD8" w:rsidRPr="00821661" w:rsidRDefault="00211AD8" w:rsidP="00B1471C">
      <w:pPr>
        <w:widowControl/>
        <w:jc w:val="both"/>
        <w:rPr>
          <w:color w:val="000000"/>
          <w:lang w:val="ru-RU"/>
        </w:rPr>
      </w:pPr>
      <w:r w:rsidRPr="00821661">
        <w:rPr>
          <w:color w:val="000000"/>
          <w:lang w:val="ru-RU"/>
        </w:rPr>
        <w:t>—</w:t>
      </w:r>
      <w:r w:rsidR="004D6DAC" w:rsidRPr="00821661">
        <w:rPr>
          <w:color w:val="000000"/>
          <w:lang w:val="ru-RU"/>
        </w:rPr>
        <w:t>в</w:t>
      </w:r>
      <w:r w:rsidRPr="00821661">
        <w:rPr>
          <w:color w:val="000000"/>
          <w:lang w:val="ru-RU"/>
        </w:rPr>
        <w:t xml:space="preserve">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211AD8" w:rsidRPr="00821661" w:rsidRDefault="00211AD8" w:rsidP="00B1471C">
      <w:pPr>
        <w:widowControl/>
        <w:jc w:val="both"/>
        <w:rPr>
          <w:color w:val="000000"/>
          <w:lang w:val="ru-RU"/>
        </w:rPr>
      </w:pPr>
      <w:r w:rsidRPr="00821661">
        <w:rPr>
          <w:color w:val="000000"/>
          <w:lang w:val="ru-RU"/>
        </w:rPr>
        <w:t>—</w:t>
      </w:r>
      <w:r w:rsidR="004D6DAC" w:rsidRPr="00821661">
        <w:rPr>
          <w:color w:val="000000"/>
          <w:lang w:val="ru-RU"/>
        </w:rPr>
        <w:t>р</w:t>
      </w:r>
      <w:r w:rsidRPr="00821661">
        <w:rPr>
          <w:color w:val="000000"/>
          <w:lang w:val="ru-RU"/>
        </w:rPr>
        <w:t xml:space="preserve">екомендательный характер оказания помощи. Принцип обеспечивает </w:t>
      </w:r>
    </w:p>
    <w:p w:rsidR="00211AD8" w:rsidRPr="00821661" w:rsidRDefault="00211AD8" w:rsidP="00B1471C">
      <w:pPr>
        <w:widowControl/>
        <w:jc w:val="both"/>
        <w:rPr>
          <w:color w:val="000000"/>
          <w:lang w:val="ru-RU"/>
        </w:rPr>
      </w:pPr>
      <w:r w:rsidRPr="00821661">
        <w:rPr>
          <w:color w:val="000000"/>
          <w:lang w:val="ru-RU"/>
        </w:rPr>
        <w:t xml:space="preserve">соблюдение гарантированных законодательством прав родителей (законных </w:t>
      </w:r>
    </w:p>
    <w:p w:rsidR="00211AD8" w:rsidRPr="00821661" w:rsidRDefault="00211AD8" w:rsidP="00B1471C">
      <w:pPr>
        <w:widowControl/>
        <w:jc w:val="both"/>
        <w:rPr>
          <w:color w:val="000000"/>
          <w:lang w:val="ru-RU"/>
        </w:rPr>
      </w:pPr>
      <w:r w:rsidRPr="00821661">
        <w:rPr>
          <w:color w:val="000000"/>
          <w:lang w:val="ru-RU"/>
        </w:rPr>
        <w:t xml:space="preserve">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211AD8" w:rsidRPr="00821661" w:rsidRDefault="00211AD8" w:rsidP="00B1471C">
      <w:pPr>
        <w:widowControl/>
        <w:jc w:val="both"/>
        <w:rPr>
          <w:color w:val="000000"/>
          <w:lang w:val="ru-RU"/>
        </w:rPr>
      </w:pPr>
      <w:r w:rsidRPr="00821661">
        <w:rPr>
          <w:b/>
          <w:bCs/>
          <w:color w:val="000000"/>
          <w:lang w:val="ru-RU"/>
        </w:rPr>
        <w:t xml:space="preserve">Направления работы </w:t>
      </w:r>
    </w:p>
    <w:p w:rsidR="00211AD8" w:rsidRPr="00821661" w:rsidRDefault="00211AD8" w:rsidP="00B1471C">
      <w:pPr>
        <w:widowControl/>
        <w:jc w:val="both"/>
        <w:rPr>
          <w:color w:val="000000"/>
          <w:lang w:val="ru-RU"/>
        </w:rPr>
      </w:pPr>
      <w:r w:rsidRPr="00821661">
        <w:rPr>
          <w:color w:val="000000"/>
          <w:lang w:val="ru-RU"/>
        </w:rPr>
        <w:lastRenderedPageBreak/>
        <w:t xml:space="preserve">Программа коррекционной работы включает в себя взаимосвязанные направления. Данные направления отражают ее основное содержание: </w:t>
      </w:r>
    </w:p>
    <w:p w:rsidR="00211AD8" w:rsidRPr="00821661" w:rsidRDefault="00211AD8" w:rsidP="00B1471C">
      <w:pPr>
        <w:widowControl/>
        <w:jc w:val="both"/>
        <w:rPr>
          <w:color w:val="000000"/>
          <w:lang w:val="ru-RU"/>
        </w:rPr>
      </w:pPr>
      <w:r w:rsidRPr="00821661">
        <w:rPr>
          <w:color w:val="000000"/>
          <w:lang w:val="ru-RU"/>
        </w:rPr>
        <w:t xml:space="preserve">— </w:t>
      </w:r>
      <w:r w:rsidRPr="00821661">
        <w:rPr>
          <w:b/>
          <w:bCs/>
          <w:i/>
          <w:iCs/>
          <w:color w:val="000000"/>
          <w:lang w:val="ru-RU"/>
        </w:rPr>
        <w:t xml:space="preserve">диагностическая работа </w:t>
      </w:r>
      <w:r w:rsidRPr="00821661">
        <w:rPr>
          <w:color w:val="000000"/>
          <w:lang w:val="ru-RU"/>
        </w:rPr>
        <w:t xml:space="preserve">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психолого-педагогической помощи в условиях образовательного учреждения; </w:t>
      </w:r>
    </w:p>
    <w:p w:rsidR="00211AD8" w:rsidRPr="00821661" w:rsidRDefault="00211AD8" w:rsidP="00B1471C">
      <w:pPr>
        <w:widowControl/>
        <w:jc w:val="both"/>
        <w:rPr>
          <w:color w:val="000000"/>
          <w:lang w:val="ru-RU"/>
        </w:rPr>
      </w:pPr>
      <w:r w:rsidRPr="00821661">
        <w:rPr>
          <w:color w:val="000000"/>
          <w:lang w:val="ru-RU"/>
        </w:rPr>
        <w:t xml:space="preserve">— </w:t>
      </w:r>
      <w:r w:rsidRPr="00821661">
        <w:rPr>
          <w:b/>
          <w:bCs/>
          <w:i/>
          <w:iCs/>
          <w:color w:val="000000"/>
          <w:lang w:val="ru-RU"/>
        </w:rPr>
        <w:t xml:space="preserve">коррекционно-развивающая работа </w:t>
      </w:r>
      <w:r w:rsidRPr="00821661">
        <w:rPr>
          <w:color w:val="000000"/>
          <w:lang w:val="ru-RU"/>
        </w:rPr>
        <w:t xml:space="preserve">обеспечивает своевременную </w:t>
      </w:r>
    </w:p>
    <w:p w:rsidR="00211AD8" w:rsidRPr="00821661" w:rsidRDefault="00211AD8" w:rsidP="00B1471C">
      <w:pPr>
        <w:widowControl/>
        <w:jc w:val="both"/>
        <w:rPr>
          <w:color w:val="000000"/>
          <w:lang w:val="ru-RU"/>
        </w:rPr>
      </w:pPr>
      <w:r w:rsidRPr="00821661">
        <w:rPr>
          <w:color w:val="000000"/>
          <w:lang w:val="ru-RU"/>
        </w:rPr>
        <w:t xml:space="preserve">специализированную помощь в освоении содержания образования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 </w:t>
      </w:r>
    </w:p>
    <w:p w:rsidR="00211AD8" w:rsidRPr="00821661" w:rsidRDefault="00211AD8" w:rsidP="00B1471C">
      <w:pPr>
        <w:widowControl/>
        <w:jc w:val="both"/>
        <w:rPr>
          <w:color w:val="000000"/>
          <w:lang w:val="ru-RU"/>
        </w:rPr>
      </w:pPr>
      <w:r w:rsidRPr="00821661">
        <w:rPr>
          <w:color w:val="000000"/>
          <w:lang w:val="ru-RU"/>
        </w:rPr>
        <w:t xml:space="preserve">— </w:t>
      </w:r>
      <w:r w:rsidRPr="00821661">
        <w:rPr>
          <w:b/>
          <w:bCs/>
          <w:i/>
          <w:iCs/>
          <w:color w:val="000000"/>
          <w:lang w:val="ru-RU"/>
        </w:rPr>
        <w:t xml:space="preserve">консультативная работа </w:t>
      </w:r>
      <w:r w:rsidRPr="00821661">
        <w:rPr>
          <w:color w:val="000000"/>
          <w:lang w:val="ru-RU"/>
        </w:rPr>
        <w:t xml:space="preserve">обеспечивает непрерывность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211AD8" w:rsidRPr="00821661" w:rsidRDefault="00211AD8" w:rsidP="00B1471C">
      <w:pPr>
        <w:widowControl/>
        <w:jc w:val="both"/>
        <w:rPr>
          <w:color w:val="000000"/>
          <w:lang w:val="ru-RU"/>
        </w:rPr>
      </w:pPr>
      <w:r w:rsidRPr="00821661">
        <w:rPr>
          <w:color w:val="000000"/>
          <w:lang w:val="ru-RU"/>
        </w:rPr>
        <w:t xml:space="preserve">— </w:t>
      </w:r>
      <w:r w:rsidRPr="00821661">
        <w:rPr>
          <w:b/>
          <w:bCs/>
          <w:i/>
          <w:iCs/>
          <w:color w:val="000000"/>
          <w:lang w:val="ru-RU"/>
        </w:rPr>
        <w:t xml:space="preserve">информационно-просветительская работа </w:t>
      </w:r>
      <w:r w:rsidRPr="00821661">
        <w:rPr>
          <w:color w:val="000000"/>
          <w:lang w:val="ru-RU"/>
        </w:rPr>
        <w:t xml:space="preserve">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w:t>
      </w:r>
    </w:p>
    <w:p w:rsidR="00211AD8" w:rsidRPr="00821661" w:rsidRDefault="00211AD8" w:rsidP="00B1471C">
      <w:pPr>
        <w:widowControl/>
        <w:jc w:val="both"/>
        <w:rPr>
          <w:color w:val="000000"/>
          <w:lang w:val="ru-RU"/>
        </w:rPr>
      </w:pPr>
      <w:r w:rsidRPr="00821661">
        <w:rPr>
          <w:b/>
          <w:bCs/>
          <w:color w:val="000000"/>
          <w:lang w:val="ru-RU"/>
        </w:rPr>
        <w:t xml:space="preserve">Характеристика содержания </w:t>
      </w:r>
    </w:p>
    <w:p w:rsidR="00211AD8" w:rsidRPr="00821661" w:rsidRDefault="00211AD8" w:rsidP="00B1471C">
      <w:pPr>
        <w:widowControl/>
        <w:jc w:val="both"/>
        <w:rPr>
          <w:b/>
          <w:bCs/>
          <w:i/>
          <w:iCs/>
          <w:color w:val="000000"/>
          <w:lang w:val="ru-RU"/>
        </w:rPr>
      </w:pPr>
    </w:p>
    <w:p w:rsidR="00211AD8" w:rsidRPr="00821661" w:rsidRDefault="00211AD8" w:rsidP="00B1471C">
      <w:pPr>
        <w:widowControl/>
        <w:jc w:val="both"/>
        <w:rPr>
          <w:color w:val="000000"/>
          <w:lang w:val="ru-RU"/>
        </w:rPr>
      </w:pPr>
      <w:r w:rsidRPr="00821661">
        <w:rPr>
          <w:b/>
          <w:bCs/>
          <w:i/>
          <w:iCs/>
          <w:color w:val="000000"/>
          <w:lang w:val="ru-RU"/>
        </w:rPr>
        <w:t xml:space="preserve">Диагностическая работа включает: </w:t>
      </w:r>
    </w:p>
    <w:p w:rsidR="00211AD8" w:rsidRPr="00821661" w:rsidRDefault="00211AD8" w:rsidP="00B1471C">
      <w:pPr>
        <w:widowControl/>
        <w:jc w:val="both"/>
        <w:rPr>
          <w:color w:val="000000"/>
          <w:lang w:val="ru-RU"/>
        </w:rPr>
      </w:pPr>
      <w:r w:rsidRPr="00821661">
        <w:rPr>
          <w:color w:val="000000"/>
          <w:lang w:val="ru-RU"/>
        </w:rPr>
        <w:t xml:space="preserve">— своевременное выявление детей, нуждающихся в специализированной помощи; </w:t>
      </w:r>
    </w:p>
    <w:p w:rsidR="00211AD8" w:rsidRPr="00821661" w:rsidRDefault="00211AD8" w:rsidP="00B1471C">
      <w:pPr>
        <w:widowControl/>
        <w:jc w:val="both"/>
        <w:rPr>
          <w:color w:val="000000"/>
          <w:lang w:val="ru-RU"/>
        </w:rPr>
      </w:pPr>
      <w:r w:rsidRPr="00821661">
        <w:rPr>
          <w:color w:val="000000"/>
          <w:lang w:val="ru-RU"/>
        </w:rPr>
        <w:t xml:space="preserve">— раннюю (с первых дней пребывания ребенка в образовательном учреждении) диагностику затруднений в обучении и анализ причин трудностей адаптации; </w:t>
      </w:r>
    </w:p>
    <w:p w:rsidR="00211AD8" w:rsidRPr="00821661" w:rsidRDefault="00211AD8" w:rsidP="00B1471C">
      <w:pPr>
        <w:widowControl/>
        <w:jc w:val="both"/>
        <w:rPr>
          <w:color w:val="000000"/>
          <w:lang w:val="ru-RU"/>
        </w:rPr>
      </w:pPr>
      <w:r w:rsidRPr="00821661">
        <w:rPr>
          <w:color w:val="000000"/>
          <w:lang w:val="ru-RU"/>
        </w:rPr>
        <w:t xml:space="preserve">— комплексный сбор сведений о ребенке на основании диагностической информации от специалистов разного профиля; </w:t>
      </w:r>
    </w:p>
    <w:p w:rsidR="00211AD8" w:rsidRPr="00821661" w:rsidRDefault="00211AD8" w:rsidP="00B1471C">
      <w:pPr>
        <w:widowControl/>
        <w:jc w:val="both"/>
        <w:rPr>
          <w:color w:val="000000"/>
          <w:lang w:val="ru-RU"/>
        </w:rPr>
      </w:pPr>
      <w:r w:rsidRPr="00821661">
        <w:rPr>
          <w:color w:val="000000"/>
          <w:lang w:val="ru-RU"/>
        </w:rPr>
        <w:t xml:space="preserve">— определение уровня актуального и зоны ближайшего развития </w:t>
      </w:r>
    </w:p>
    <w:p w:rsidR="00211AD8" w:rsidRPr="00821661" w:rsidRDefault="00211AD8" w:rsidP="00B1471C">
      <w:pPr>
        <w:widowControl/>
        <w:jc w:val="both"/>
        <w:rPr>
          <w:color w:val="000000"/>
          <w:lang w:val="ru-RU"/>
        </w:rPr>
      </w:pPr>
      <w:r w:rsidRPr="00821661">
        <w:rPr>
          <w:color w:val="000000"/>
          <w:lang w:val="ru-RU"/>
        </w:rPr>
        <w:t xml:space="preserve">обучающегося с ограниченными возможностями здоровья, выявление его </w:t>
      </w:r>
    </w:p>
    <w:p w:rsidR="00211AD8" w:rsidRPr="00821661" w:rsidRDefault="00211AD8" w:rsidP="00B1471C">
      <w:pPr>
        <w:widowControl/>
        <w:jc w:val="both"/>
        <w:rPr>
          <w:color w:val="000000"/>
          <w:lang w:val="ru-RU"/>
        </w:rPr>
      </w:pPr>
      <w:r w:rsidRPr="00821661">
        <w:rPr>
          <w:color w:val="000000"/>
          <w:lang w:val="ru-RU"/>
        </w:rPr>
        <w:t xml:space="preserve">резервных возможностей; </w:t>
      </w:r>
    </w:p>
    <w:p w:rsidR="00211AD8" w:rsidRPr="00821661" w:rsidRDefault="00211AD8" w:rsidP="00B1471C">
      <w:pPr>
        <w:widowControl/>
        <w:jc w:val="both"/>
        <w:rPr>
          <w:color w:val="000000"/>
          <w:lang w:val="ru-RU"/>
        </w:rPr>
      </w:pPr>
      <w:r w:rsidRPr="00821661">
        <w:rPr>
          <w:color w:val="000000"/>
          <w:lang w:val="ru-RU"/>
        </w:rPr>
        <w:t xml:space="preserve">— изучение развития эмоционально-волевой сферы и личностных особенностей обучающихся; </w:t>
      </w:r>
    </w:p>
    <w:p w:rsidR="00211AD8" w:rsidRPr="00821661" w:rsidRDefault="00211AD8" w:rsidP="00B1471C">
      <w:pPr>
        <w:widowControl/>
        <w:jc w:val="both"/>
        <w:rPr>
          <w:color w:val="000000"/>
          <w:lang w:val="ru-RU"/>
        </w:rPr>
      </w:pPr>
      <w:r w:rsidRPr="00821661">
        <w:rPr>
          <w:color w:val="000000"/>
          <w:lang w:val="ru-RU"/>
        </w:rPr>
        <w:t xml:space="preserve">— изучение социальной ситуации развития и условий семейного воспитания ребенка; — изучение адаптивных возможностей и уровня социализации ребенка с ограниченными возможностями здоровья; </w:t>
      </w:r>
    </w:p>
    <w:p w:rsidR="00211AD8" w:rsidRPr="00821661" w:rsidRDefault="00211AD8" w:rsidP="00B1471C">
      <w:pPr>
        <w:widowControl/>
        <w:jc w:val="both"/>
        <w:rPr>
          <w:color w:val="000000"/>
          <w:lang w:val="ru-RU"/>
        </w:rPr>
      </w:pPr>
      <w:r w:rsidRPr="00821661">
        <w:rPr>
          <w:color w:val="000000"/>
          <w:lang w:val="ru-RU"/>
        </w:rPr>
        <w:t xml:space="preserve">— системный разносторонний контроль специалистов за уровнем и динамикой развития ребенка; </w:t>
      </w:r>
    </w:p>
    <w:p w:rsidR="00211AD8" w:rsidRPr="00821661" w:rsidRDefault="00211AD8" w:rsidP="00B1471C">
      <w:pPr>
        <w:widowControl/>
        <w:jc w:val="both"/>
        <w:rPr>
          <w:color w:val="000000"/>
          <w:lang w:val="ru-RU"/>
        </w:rPr>
      </w:pPr>
      <w:r w:rsidRPr="00821661">
        <w:rPr>
          <w:color w:val="000000"/>
          <w:lang w:val="ru-RU"/>
        </w:rPr>
        <w:t xml:space="preserve">— анализ успешности коррекционно-развивающей работы. </w:t>
      </w:r>
    </w:p>
    <w:p w:rsidR="00211AD8" w:rsidRPr="00821661" w:rsidRDefault="00211AD8" w:rsidP="00B1471C">
      <w:pPr>
        <w:widowControl/>
        <w:jc w:val="both"/>
        <w:rPr>
          <w:color w:val="000000"/>
          <w:lang w:val="ru-RU"/>
        </w:rPr>
      </w:pPr>
      <w:r w:rsidRPr="00821661">
        <w:rPr>
          <w:b/>
          <w:bCs/>
          <w:i/>
          <w:iCs/>
          <w:color w:val="000000"/>
          <w:lang w:val="ru-RU"/>
        </w:rPr>
        <w:t xml:space="preserve">Коррекционно-развивающая работа включает: </w:t>
      </w:r>
    </w:p>
    <w:p w:rsidR="00211AD8" w:rsidRPr="00821661" w:rsidRDefault="00211AD8" w:rsidP="00B1471C">
      <w:pPr>
        <w:widowControl/>
        <w:jc w:val="both"/>
        <w:rPr>
          <w:color w:val="000000"/>
          <w:lang w:val="ru-RU"/>
        </w:rPr>
      </w:pPr>
      <w:r w:rsidRPr="00821661">
        <w:rPr>
          <w:color w:val="000000"/>
          <w:lang w:val="ru-RU"/>
        </w:rPr>
        <w:t xml:space="preserve">— выбор оптимальных для развития ребенка с ограниченными возможностями здоровья коррекционных программ/методик, методов и приемов обучения в соответствии с его особыми образовательными потребностями; </w:t>
      </w:r>
    </w:p>
    <w:p w:rsidR="00211AD8" w:rsidRPr="00821661" w:rsidRDefault="00211AD8" w:rsidP="00B1471C">
      <w:pPr>
        <w:widowControl/>
        <w:jc w:val="both"/>
        <w:rPr>
          <w:color w:val="000000"/>
          <w:lang w:val="ru-RU"/>
        </w:rPr>
      </w:pPr>
      <w:r w:rsidRPr="00821661">
        <w:rPr>
          <w:color w:val="000000"/>
          <w:lang w:val="ru-RU"/>
        </w:rPr>
        <w:t xml:space="preserve">—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211AD8" w:rsidRPr="00821661" w:rsidRDefault="00211AD8" w:rsidP="00B1471C">
      <w:pPr>
        <w:widowControl/>
        <w:jc w:val="both"/>
        <w:rPr>
          <w:color w:val="000000"/>
          <w:lang w:val="ru-RU"/>
        </w:rPr>
      </w:pPr>
      <w:r w:rsidRPr="00821661">
        <w:rPr>
          <w:color w:val="000000"/>
          <w:lang w:val="ru-RU"/>
        </w:rPr>
        <w:t xml:space="preserve">— системное воздействие на учебно-познавательную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 </w:t>
      </w:r>
    </w:p>
    <w:p w:rsidR="00211AD8" w:rsidRPr="00821661" w:rsidRDefault="00211AD8" w:rsidP="00B1471C">
      <w:pPr>
        <w:widowControl/>
        <w:jc w:val="both"/>
        <w:rPr>
          <w:color w:val="000000"/>
          <w:lang w:val="ru-RU"/>
        </w:rPr>
      </w:pPr>
      <w:r w:rsidRPr="00821661">
        <w:rPr>
          <w:color w:val="000000"/>
          <w:lang w:val="ru-RU"/>
        </w:rPr>
        <w:t xml:space="preserve">— коррекцию и развитие высших психических функций; </w:t>
      </w:r>
    </w:p>
    <w:p w:rsidR="00211AD8" w:rsidRPr="00821661" w:rsidRDefault="00211AD8" w:rsidP="00B1471C">
      <w:pPr>
        <w:widowControl/>
        <w:jc w:val="both"/>
        <w:rPr>
          <w:color w:val="000000"/>
          <w:lang w:val="ru-RU"/>
        </w:rPr>
      </w:pPr>
      <w:r w:rsidRPr="00821661">
        <w:rPr>
          <w:color w:val="000000"/>
          <w:lang w:val="ru-RU"/>
        </w:rPr>
        <w:t xml:space="preserve">— развитие эмоционально-волевой и личностной сфер ребенка и </w:t>
      </w:r>
    </w:p>
    <w:p w:rsidR="00211AD8" w:rsidRPr="00821661" w:rsidRDefault="00211AD8" w:rsidP="00B1471C">
      <w:pPr>
        <w:widowControl/>
        <w:jc w:val="both"/>
        <w:rPr>
          <w:color w:val="000000"/>
          <w:lang w:val="ru-RU"/>
        </w:rPr>
      </w:pPr>
      <w:r w:rsidRPr="00821661">
        <w:rPr>
          <w:color w:val="000000"/>
          <w:lang w:val="ru-RU"/>
        </w:rPr>
        <w:t xml:space="preserve">психокоррекцию его поведения; </w:t>
      </w:r>
    </w:p>
    <w:p w:rsidR="00211AD8" w:rsidRPr="00821661" w:rsidRDefault="00211AD8" w:rsidP="00B1471C">
      <w:pPr>
        <w:widowControl/>
        <w:jc w:val="both"/>
        <w:rPr>
          <w:color w:val="000000"/>
          <w:lang w:val="ru-RU"/>
        </w:rPr>
      </w:pPr>
      <w:r w:rsidRPr="00821661">
        <w:rPr>
          <w:color w:val="000000"/>
          <w:lang w:val="ru-RU"/>
        </w:rPr>
        <w:lastRenderedPageBreak/>
        <w:t xml:space="preserve">— социальную защиту ребенка в случаях неблагоприятных условий жизни при психотравмирующих обстоятельствах. </w:t>
      </w:r>
    </w:p>
    <w:p w:rsidR="00211AD8" w:rsidRPr="00821661" w:rsidRDefault="00211AD8" w:rsidP="00B1471C">
      <w:pPr>
        <w:widowControl/>
        <w:jc w:val="both"/>
        <w:rPr>
          <w:color w:val="000000"/>
          <w:lang w:val="ru-RU"/>
        </w:rPr>
      </w:pPr>
      <w:r w:rsidRPr="00821661">
        <w:rPr>
          <w:b/>
          <w:bCs/>
          <w:i/>
          <w:iCs/>
          <w:color w:val="000000"/>
          <w:lang w:val="ru-RU"/>
        </w:rPr>
        <w:t xml:space="preserve">Консультативная работа включает: </w:t>
      </w:r>
    </w:p>
    <w:p w:rsidR="00211AD8" w:rsidRPr="00821661" w:rsidRDefault="00211AD8" w:rsidP="00B1471C">
      <w:pPr>
        <w:widowControl/>
        <w:jc w:val="both"/>
        <w:rPr>
          <w:color w:val="000000"/>
          <w:lang w:val="ru-RU"/>
        </w:rPr>
      </w:pPr>
      <w:r w:rsidRPr="00821661">
        <w:rPr>
          <w:color w:val="000000"/>
          <w:lang w:val="ru-RU"/>
        </w:rPr>
        <w:t xml:space="preserve">—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w:t>
      </w:r>
    </w:p>
    <w:p w:rsidR="00211AD8" w:rsidRPr="00821661" w:rsidRDefault="00211AD8" w:rsidP="00B1471C">
      <w:pPr>
        <w:widowControl/>
        <w:jc w:val="both"/>
        <w:rPr>
          <w:color w:val="000000"/>
          <w:lang w:val="ru-RU"/>
        </w:rPr>
      </w:pPr>
      <w:r w:rsidRPr="00821661">
        <w:rPr>
          <w:color w:val="000000"/>
          <w:lang w:val="ru-RU"/>
        </w:rPr>
        <w:t xml:space="preserve">— консультирование специалистами педагогов по выбору индивидуально-ориентированных методов и приемов работы с обучающимся с ограниченными возможностями здоровья; </w:t>
      </w:r>
    </w:p>
    <w:p w:rsidR="00211AD8" w:rsidRPr="00821661" w:rsidRDefault="00211AD8" w:rsidP="00B1471C">
      <w:pPr>
        <w:widowControl/>
        <w:jc w:val="both"/>
        <w:rPr>
          <w:color w:val="000000"/>
          <w:lang w:val="ru-RU"/>
        </w:rPr>
      </w:pPr>
      <w:r w:rsidRPr="00821661">
        <w:rPr>
          <w:color w:val="000000"/>
          <w:lang w:val="ru-RU"/>
        </w:rPr>
        <w:t xml:space="preserve">— 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 </w:t>
      </w:r>
    </w:p>
    <w:p w:rsidR="00211AD8" w:rsidRPr="00821661" w:rsidRDefault="00211AD8" w:rsidP="00B1471C">
      <w:pPr>
        <w:widowControl/>
        <w:jc w:val="both"/>
        <w:rPr>
          <w:color w:val="000000"/>
          <w:lang w:val="ru-RU"/>
        </w:rPr>
      </w:pPr>
      <w:r w:rsidRPr="00821661">
        <w:rPr>
          <w:b/>
          <w:bCs/>
          <w:i/>
          <w:iCs/>
          <w:color w:val="000000"/>
          <w:lang w:val="ru-RU"/>
        </w:rPr>
        <w:t xml:space="preserve">Информационно-просветительская работа предусматривает: </w:t>
      </w:r>
    </w:p>
    <w:p w:rsidR="00211AD8" w:rsidRPr="00821661" w:rsidRDefault="00211AD8" w:rsidP="00B1471C">
      <w:pPr>
        <w:widowControl/>
        <w:jc w:val="both"/>
        <w:rPr>
          <w:color w:val="000000"/>
          <w:lang w:val="ru-RU"/>
        </w:rPr>
      </w:pPr>
      <w:r w:rsidRPr="00821661">
        <w:rPr>
          <w:color w:val="000000"/>
          <w:lang w:val="ru-RU"/>
        </w:rPr>
        <w:t xml:space="preserve">— различные формы просветительской деятельности (лекции, беседы, </w:t>
      </w:r>
    </w:p>
    <w:p w:rsidR="00211AD8" w:rsidRPr="00821661" w:rsidRDefault="00211AD8" w:rsidP="00B1471C">
      <w:pPr>
        <w:widowControl/>
        <w:jc w:val="both"/>
        <w:rPr>
          <w:color w:val="000000"/>
          <w:lang w:val="ru-RU"/>
        </w:rPr>
      </w:pPr>
      <w:r w:rsidRPr="00821661">
        <w:rPr>
          <w:color w:val="000000"/>
          <w:lang w:val="ru-RU"/>
        </w:rPr>
        <w:t xml:space="preserve">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w:t>
      </w:r>
    </w:p>
    <w:p w:rsidR="00211AD8" w:rsidRPr="00821661" w:rsidRDefault="00211AD8" w:rsidP="00B1471C">
      <w:pPr>
        <w:widowControl/>
        <w:jc w:val="both"/>
        <w:rPr>
          <w:color w:val="000000"/>
          <w:lang w:val="ru-RU"/>
        </w:rPr>
      </w:pPr>
      <w:r w:rsidRPr="00821661">
        <w:rPr>
          <w:color w:val="000000"/>
          <w:lang w:val="ru-RU"/>
        </w:rPr>
        <w:t xml:space="preserve">—проведение тематических выступлений для педагогов и родителей по </w:t>
      </w:r>
    </w:p>
    <w:p w:rsidR="00211AD8" w:rsidRPr="00821661" w:rsidRDefault="00211AD8" w:rsidP="00B1471C">
      <w:pPr>
        <w:widowControl/>
        <w:jc w:val="both"/>
        <w:rPr>
          <w:color w:val="000000"/>
          <w:lang w:val="ru-RU"/>
        </w:rPr>
      </w:pPr>
      <w:r w:rsidRPr="00821661">
        <w:rPr>
          <w:color w:val="000000"/>
          <w:lang w:val="ru-RU"/>
        </w:rPr>
        <w:t xml:space="preserve">разъяснению индивидуально-типологических особенностей различных категорий детей с ограниченными возможностями здоровья. </w:t>
      </w:r>
    </w:p>
    <w:p w:rsidR="00211AD8" w:rsidRPr="00821661" w:rsidRDefault="00211AD8" w:rsidP="00B1471C">
      <w:pPr>
        <w:widowControl/>
        <w:jc w:val="both"/>
        <w:rPr>
          <w:color w:val="00000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985"/>
        <w:gridCol w:w="6089"/>
      </w:tblGrid>
      <w:tr w:rsidR="00211AD8" w:rsidRPr="00821661" w:rsidTr="00FD100F">
        <w:trPr>
          <w:trHeight w:val="309"/>
        </w:trPr>
        <w:tc>
          <w:tcPr>
            <w:tcW w:w="680" w:type="pct"/>
          </w:tcPr>
          <w:p w:rsidR="00211AD8" w:rsidRPr="00821661" w:rsidRDefault="00211AD8" w:rsidP="00B1471C">
            <w:pPr>
              <w:widowControl/>
              <w:jc w:val="both"/>
              <w:rPr>
                <w:color w:val="000000"/>
                <w:lang w:val="ru-RU"/>
              </w:rPr>
            </w:pPr>
            <w:r w:rsidRPr="00821661">
              <w:rPr>
                <w:b/>
                <w:bCs/>
                <w:color w:val="000000"/>
                <w:lang w:val="ru-RU"/>
              </w:rPr>
              <w:t xml:space="preserve">Направления работы Направление </w:t>
            </w:r>
          </w:p>
        </w:tc>
        <w:tc>
          <w:tcPr>
            <w:tcW w:w="1062" w:type="pct"/>
          </w:tcPr>
          <w:p w:rsidR="00211AD8" w:rsidRPr="00821661" w:rsidRDefault="00211AD8" w:rsidP="00B1471C">
            <w:pPr>
              <w:widowControl/>
              <w:jc w:val="both"/>
              <w:rPr>
                <w:color w:val="000000"/>
                <w:lang w:val="ru-RU"/>
              </w:rPr>
            </w:pPr>
            <w:r w:rsidRPr="00821661">
              <w:rPr>
                <w:b/>
                <w:bCs/>
                <w:color w:val="000000"/>
                <w:lang w:val="ru-RU"/>
              </w:rPr>
              <w:t xml:space="preserve">Планируемый результат </w:t>
            </w:r>
          </w:p>
        </w:tc>
        <w:tc>
          <w:tcPr>
            <w:tcW w:w="3258" w:type="pct"/>
          </w:tcPr>
          <w:p w:rsidR="00211AD8" w:rsidRPr="00821661" w:rsidRDefault="00211AD8" w:rsidP="00B1471C">
            <w:pPr>
              <w:widowControl/>
              <w:jc w:val="both"/>
              <w:rPr>
                <w:color w:val="000000"/>
                <w:lang w:val="ru-RU"/>
              </w:rPr>
            </w:pPr>
            <w:r w:rsidRPr="00821661">
              <w:rPr>
                <w:b/>
                <w:bCs/>
                <w:color w:val="000000"/>
                <w:lang w:val="ru-RU"/>
              </w:rPr>
              <w:t xml:space="preserve">Содержание деятельности </w:t>
            </w:r>
          </w:p>
        </w:tc>
      </w:tr>
      <w:tr w:rsidR="00211AD8" w:rsidRPr="00671549" w:rsidTr="00D443D1">
        <w:trPr>
          <w:trHeight w:val="2826"/>
        </w:trPr>
        <w:tc>
          <w:tcPr>
            <w:tcW w:w="680" w:type="pct"/>
          </w:tcPr>
          <w:p w:rsidR="00211AD8" w:rsidRPr="00821661" w:rsidRDefault="00211AD8" w:rsidP="00B1471C">
            <w:pPr>
              <w:widowControl/>
              <w:jc w:val="both"/>
              <w:rPr>
                <w:color w:val="000000"/>
                <w:lang w:val="ru-RU"/>
              </w:rPr>
            </w:pPr>
            <w:r w:rsidRPr="00821661">
              <w:rPr>
                <w:color w:val="000000"/>
                <w:lang w:val="ru-RU"/>
              </w:rPr>
              <w:t xml:space="preserve">1. </w:t>
            </w:r>
          </w:p>
          <w:p w:rsidR="00211AD8" w:rsidRPr="00821661" w:rsidRDefault="00211AD8" w:rsidP="00B1471C">
            <w:pPr>
              <w:widowControl/>
              <w:jc w:val="both"/>
              <w:rPr>
                <w:color w:val="000000"/>
                <w:lang w:val="ru-RU"/>
              </w:rPr>
            </w:pPr>
            <w:r w:rsidRPr="00821661">
              <w:rPr>
                <w:color w:val="000000"/>
                <w:lang w:val="ru-RU"/>
              </w:rPr>
              <w:t xml:space="preserve">Диагностическая </w:t>
            </w:r>
          </w:p>
          <w:p w:rsidR="00211AD8" w:rsidRPr="00821661" w:rsidRDefault="00211AD8" w:rsidP="00B1471C">
            <w:pPr>
              <w:widowControl/>
              <w:jc w:val="both"/>
              <w:rPr>
                <w:color w:val="000000"/>
                <w:lang w:val="ru-RU"/>
              </w:rPr>
            </w:pPr>
            <w:r w:rsidRPr="00821661">
              <w:rPr>
                <w:color w:val="000000"/>
                <w:lang w:val="ru-RU"/>
              </w:rPr>
              <w:t xml:space="preserve">работа </w:t>
            </w:r>
          </w:p>
        </w:tc>
        <w:tc>
          <w:tcPr>
            <w:tcW w:w="1062" w:type="pct"/>
          </w:tcPr>
          <w:p w:rsidR="00211AD8" w:rsidRPr="00821661" w:rsidRDefault="00211AD8" w:rsidP="00B1471C">
            <w:pPr>
              <w:widowControl/>
              <w:jc w:val="both"/>
              <w:rPr>
                <w:color w:val="000000"/>
                <w:lang w:val="ru-RU"/>
              </w:rPr>
            </w:pPr>
            <w:r w:rsidRPr="00821661">
              <w:rPr>
                <w:color w:val="000000"/>
                <w:lang w:val="ru-RU"/>
              </w:rPr>
              <w:t xml:space="preserve">обеспечивает </w:t>
            </w:r>
          </w:p>
          <w:p w:rsidR="00211AD8" w:rsidRPr="00821661" w:rsidRDefault="00211AD8" w:rsidP="00B1471C">
            <w:pPr>
              <w:widowControl/>
              <w:jc w:val="both"/>
              <w:rPr>
                <w:color w:val="000000"/>
                <w:lang w:val="ru-RU"/>
              </w:rPr>
            </w:pPr>
            <w:r w:rsidRPr="00821661">
              <w:rPr>
                <w:color w:val="000000"/>
                <w:lang w:val="ru-RU"/>
              </w:rPr>
              <w:t xml:space="preserve">своевременное выявление </w:t>
            </w:r>
          </w:p>
          <w:p w:rsidR="00211AD8" w:rsidRPr="00821661" w:rsidRDefault="00211AD8" w:rsidP="00B1471C">
            <w:pPr>
              <w:widowControl/>
              <w:jc w:val="both"/>
              <w:rPr>
                <w:color w:val="000000"/>
                <w:lang w:val="ru-RU"/>
              </w:rPr>
            </w:pPr>
            <w:r w:rsidRPr="00821661">
              <w:rPr>
                <w:color w:val="000000"/>
                <w:lang w:val="ru-RU"/>
              </w:rPr>
              <w:t xml:space="preserve">детей с ограниченными </w:t>
            </w:r>
          </w:p>
          <w:p w:rsidR="00211AD8" w:rsidRPr="00821661" w:rsidRDefault="00211AD8" w:rsidP="00B1471C">
            <w:pPr>
              <w:widowControl/>
              <w:jc w:val="both"/>
              <w:rPr>
                <w:color w:val="000000"/>
                <w:lang w:val="ru-RU"/>
              </w:rPr>
            </w:pPr>
            <w:r w:rsidRPr="00821661">
              <w:rPr>
                <w:color w:val="000000"/>
                <w:lang w:val="ru-RU"/>
              </w:rPr>
              <w:t xml:space="preserve">возможностями здоровья, </w:t>
            </w:r>
          </w:p>
          <w:p w:rsidR="00211AD8" w:rsidRPr="00821661" w:rsidRDefault="00211AD8" w:rsidP="00B1471C">
            <w:pPr>
              <w:widowControl/>
              <w:jc w:val="both"/>
              <w:rPr>
                <w:color w:val="000000"/>
                <w:lang w:val="ru-RU"/>
              </w:rPr>
            </w:pPr>
            <w:r w:rsidRPr="00821661">
              <w:rPr>
                <w:color w:val="000000"/>
                <w:lang w:val="ru-RU"/>
              </w:rPr>
              <w:t xml:space="preserve">проведение их </w:t>
            </w:r>
          </w:p>
          <w:p w:rsidR="00211AD8" w:rsidRPr="00821661" w:rsidRDefault="00211AD8" w:rsidP="00B1471C">
            <w:pPr>
              <w:widowControl/>
              <w:jc w:val="both"/>
              <w:rPr>
                <w:color w:val="000000"/>
                <w:lang w:val="ru-RU"/>
              </w:rPr>
            </w:pPr>
            <w:r w:rsidRPr="00821661">
              <w:rPr>
                <w:color w:val="000000"/>
                <w:lang w:val="ru-RU"/>
              </w:rPr>
              <w:t xml:space="preserve">комплексного </w:t>
            </w:r>
          </w:p>
          <w:p w:rsidR="00211AD8" w:rsidRPr="00821661" w:rsidRDefault="00211AD8" w:rsidP="00B1471C">
            <w:pPr>
              <w:widowControl/>
              <w:jc w:val="both"/>
              <w:rPr>
                <w:color w:val="000000"/>
                <w:lang w:val="ru-RU"/>
              </w:rPr>
            </w:pPr>
            <w:r w:rsidRPr="00821661">
              <w:rPr>
                <w:color w:val="000000"/>
                <w:lang w:val="ru-RU"/>
              </w:rPr>
              <w:t xml:space="preserve">обследования и </w:t>
            </w:r>
          </w:p>
          <w:p w:rsidR="00211AD8" w:rsidRPr="00821661" w:rsidRDefault="00211AD8" w:rsidP="00B1471C">
            <w:pPr>
              <w:widowControl/>
              <w:jc w:val="both"/>
              <w:rPr>
                <w:color w:val="000000"/>
                <w:lang w:val="ru-RU"/>
              </w:rPr>
            </w:pPr>
            <w:r w:rsidRPr="00821661">
              <w:rPr>
                <w:color w:val="000000"/>
                <w:lang w:val="ru-RU"/>
              </w:rPr>
              <w:t xml:space="preserve">подготовку рекомендаций </w:t>
            </w:r>
          </w:p>
          <w:p w:rsidR="00211AD8" w:rsidRPr="00821661" w:rsidRDefault="00211AD8" w:rsidP="00B1471C">
            <w:pPr>
              <w:widowControl/>
              <w:jc w:val="both"/>
              <w:rPr>
                <w:color w:val="000000"/>
                <w:lang w:val="ru-RU"/>
              </w:rPr>
            </w:pPr>
            <w:r w:rsidRPr="00821661">
              <w:rPr>
                <w:color w:val="000000"/>
                <w:lang w:val="ru-RU"/>
              </w:rPr>
              <w:t xml:space="preserve">по оказанию им </w:t>
            </w:r>
          </w:p>
          <w:p w:rsidR="00211AD8" w:rsidRPr="00821661" w:rsidRDefault="00211AD8" w:rsidP="00B1471C">
            <w:pPr>
              <w:widowControl/>
              <w:jc w:val="both"/>
              <w:rPr>
                <w:color w:val="000000"/>
                <w:lang w:val="ru-RU"/>
              </w:rPr>
            </w:pPr>
            <w:r w:rsidRPr="00821661">
              <w:rPr>
                <w:color w:val="000000"/>
                <w:lang w:val="ru-RU"/>
              </w:rPr>
              <w:t xml:space="preserve">психолого- педагогической помощи в условиях </w:t>
            </w:r>
          </w:p>
          <w:p w:rsidR="00211AD8" w:rsidRPr="00821661" w:rsidRDefault="00211AD8" w:rsidP="00B1471C">
            <w:pPr>
              <w:widowControl/>
              <w:jc w:val="both"/>
              <w:rPr>
                <w:color w:val="000000"/>
                <w:lang w:val="ru-RU"/>
              </w:rPr>
            </w:pPr>
            <w:r w:rsidRPr="00821661">
              <w:rPr>
                <w:color w:val="000000"/>
                <w:lang w:val="ru-RU"/>
              </w:rPr>
              <w:t xml:space="preserve">образовательного </w:t>
            </w:r>
          </w:p>
          <w:p w:rsidR="00211AD8" w:rsidRPr="00821661" w:rsidRDefault="00211AD8" w:rsidP="00B1471C">
            <w:pPr>
              <w:widowControl/>
              <w:jc w:val="both"/>
              <w:rPr>
                <w:color w:val="000000"/>
                <w:lang w:val="ru-RU"/>
              </w:rPr>
            </w:pPr>
            <w:r w:rsidRPr="00821661">
              <w:rPr>
                <w:color w:val="000000"/>
                <w:lang w:val="ru-RU"/>
              </w:rPr>
              <w:t xml:space="preserve">учреждения </w:t>
            </w:r>
          </w:p>
        </w:tc>
        <w:tc>
          <w:tcPr>
            <w:tcW w:w="3258" w:type="pct"/>
          </w:tcPr>
          <w:p w:rsidR="00211AD8" w:rsidRPr="00821661" w:rsidRDefault="00211AD8" w:rsidP="00B1471C">
            <w:pPr>
              <w:widowControl/>
              <w:jc w:val="both"/>
              <w:rPr>
                <w:color w:val="000000"/>
                <w:lang w:val="ru-RU"/>
              </w:rPr>
            </w:pPr>
            <w:r w:rsidRPr="00821661">
              <w:rPr>
                <w:color w:val="000000"/>
                <w:lang w:val="ru-RU"/>
              </w:rPr>
              <w:t xml:space="preserve">- своевременное выявление детей, нуждающихся в специализированной </w:t>
            </w:r>
          </w:p>
          <w:p w:rsidR="00211AD8" w:rsidRPr="00821661" w:rsidRDefault="00211AD8" w:rsidP="00B1471C">
            <w:pPr>
              <w:widowControl/>
              <w:jc w:val="both"/>
              <w:rPr>
                <w:color w:val="000000"/>
                <w:lang w:val="ru-RU"/>
              </w:rPr>
            </w:pPr>
            <w:r w:rsidRPr="00821661">
              <w:rPr>
                <w:color w:val="000000"/>
                <w:lang w:val="ru-RU"/>
              </w:rPr>
              <w:t xml:space="preserve">помощи; </w:t>
            </w:r>
          </w:p>
          <w:p w:rsidR="00211AD8" w:rsidRPr="00821661" w:rsidRDefault="00211AD8" w:rsidP="00B1471C">
            <w:pPr>
              <w:widowControl/>
              <w:jc w:val="both"/>
              <w:rPr>
                <w:color w:val="000000"/>
                <w:lang w:val="ru-RU"/>
              </w:rPr>
            </w:pPr>
            <w:r w:rsidRPr="00821661">
              <w:rPr>
                <w:color w:val="000000"/>
                <w:lang w:val="ru-RU"/>
              </w:rPr>
              <w:t xml:space="preserve">- выбор диагностических методик, </w:t>
            </w:r>
          </w:p>
          <w:p w:rsidR="00211AD8" w:rsidRPr="00821661" w:rsidRDefault="00211AD8" w:rsidP="00B1471C">
            <w:pPr>
              <w:widowControl/>
              <w:jc w:val="both"/>
              <w:rPr>
                <w:color w:val="000000"/>
                <w:lang w:val="ru-RU"/>
              </w:rPr>
            </w:pPr>
            <w:r w:rsidRPr="00821661">
              <w:rPr>
                <w:color w:val="000000"/>
                <w:lang w:val="ru-RU"/>
              </w:rPr>
              <w:t xml:space="preserve">- раннюю (с первых дней пребывания </w:t>
            </w:r>
          </w:p>
          <w:p w:rsidR="00211AD8" w:rsidRPr="00821661" w:rsidRDefault="00211AD8" w:rsidP="00B1471C">
            <w:pPr>
              <w:widowControl/>
              <w:jc w:val="both"/>
              <w:rPr>
                <w:color w:val="000000"/>
                <w:lang w:val="ru-RU"/>
              </w:rPr>
            </w:pPr>
            <w:r w:rsidRPr="00821661">
              <w:rPr>
                <w:color w:val="000000"/>
                <w:lang w:val="ru-RU"/>
              </w:rPr>
              <w:t xml:space="preserve">ребенка в образовательном учреждении) диагностику отклонений в развитии и </w:t>
            </w:r>
          </w:p>
          <w:p w:rsidR="00211AD8" w:rsidRPr="00821661" w:rsidRDefault="00211AD8" w:rsidP="00B1471C">
            <w:pPr>
              <w:widowControl/>
              <w:jc w:val="both"/>
              <w:rPr>
                <w:color w:val="000000"/>
                <w:lang w:val="ru-RU"/>
              </w:rPr>
            </w:pPr>
            <w:r w:rsidRPr="00821661">
              <w:rPr>
                <w:color w:val="000000"/>
                <w:lang w:val="ru-RU"/>
              </w:rPr>
              <w:t xml:space="preserve">анализ причин трудностей адаптации; </w:t>
            </w:r>
          </w:p>
          <w:p w:rsidR="00211AD8" w:rsidRPr="00821661" w:rsidRDefault="00211AD8" w:rsidP="00B1471C">
            <w:pPr>
              <w:widowControl/>
              <w:jc w:val="both"/>
              <w:rPr>
                <w:color w:val="000000"/>
                <w:lang w:val="ru-RU"/>
              </w:rPr>
            </w:pPr>
            <w:r w:rsidRPr="00821661">
              <w:rPr>
                <w:color w:val="000000"/>
                <w:lang w:val="ru-RU"/>
              </w:rPr>
              <w:t xml:space="preserve">- комплексный сбор сведений о </w:t>
            </w:r>
          </w:p>
          <w:p w:rsidR="00211AD8" w:rsidRPr="00821661" w:rsidRDefault="00211AD8" w:rsidP="00B1471C">
            <w:pPr>
              <w:widowControl/>
              <w:jc w:val="both"/>
              <w:rPr>
                <w:color w:val="000000"/>
                <w:lang w:val="ru-RU"/>
              </w:rPr>
            </w:pPr>
            <w:r w:rsidRPr="00821661">
              <w:rPr>
                <w:color w:val="000000"/>
                <w:lang w:val="ru-RU"/>
              </w:rPr>
              <w:t xml:space="preserve">ребенке на основании диагностической </w:t>
            </w:r>
          </w:p>
          <w:p w:rsidR="00211AD8" w:rsidRPr="00821661" w:rsidRDefault="00211AD8" w:rsidP="00B1471C">
            <w:pPr>
              <w:widowControl/>
              <w:jc w:val="both"/>
              <w:rPr>
                <w:color w:val="000000"/>
                <w:lang w:val="ru-RU"/>
              </w:rPr>
            </w:pPr>
            <w:r w:rsidRPr="00821661">
              <w:rPr>
                <w:color w:val="000000"/>
                <w:lang w:val="ru-RU"/>
              </w:rPr>
              <w:t xml:space="preserve">информации от специалистов разного профиля; </w:t>
            </w:r>
          </w:p>
          <w:p w:rsidR="00211AD8" w:rsidRPr="00821661" w:rsidRDefault="00211AD8" w:rsidP="00B1471C">
            <w:pPr>
              <w:widowControl/>
              <w:jc w:val="both"/>
              <w:rPr>
                <w:color w:val="000000"/>
                <w:lang w:val="ru-RU"/>
              </w:rPr>
            </w:pPr>
            <w:r w:rsidRPr="00821661">
              <w:rPr>
                <w:color w:val="000000"/>
                <w:lang w:val="ru-RU"/>
              </w:rPr>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211AD8" w:rsidRPr="00821661" w:rsidRDefault="00211AD8" w:rsidP="00B1471C">
            <w:pPr>
              <w:widowControl/>
              <w:jc w:val="both"/>
              <w:rPr>
                <w:color w:val="000000"/>
                <w:lang w:val="ru-RU"/>
              </w:rPr>
            </w:pPr>
            <w:r w:rsidRPr="00821661">
              <w:rPr>
                <w:color w:val="000000"/>
                <w:lang w:val="ru-RU"/>
              </w:rPr>
              <w:t xml:space="preserve">- изучение развития эмоционально- </w:t>
            </w:r>
          </w:p>
          <w:p w:rsidR="00211AD8" w:rsidRPr="00821661" w:rsidRDefault="00211AD8" w:rsidP="00B1471C">
            <w:pPr>
              <w:widowControl/>
              <w:jc w:val="both"/>
              <w:rPr>
                <w:color w:val="000000"/>
                <w:lang w:val="ru-RU"/>
              </w:rPr>
            </w:pPr>
            <w:r w:rsidRPr="00821661">
              <w:rPr>
                <w:color w:val="000000"/>
                <w:lang w:val="ru-RU"/>
              </w:rPr>
              <w:t xml:space="preserve">волевой сферы и личностных </w:t>
            </w:r>
          </w:p>
          <w:p w:rsidR="00211AD8" w:rsidRPr="00821661" w:rsidRDefault="00211AD8" w:rsidP="00B1471C">
            <w:pPr>
              <w:widowControl/>
              <w:jc w:val="both"/>
              <w:rPr>
                <w:color w:val="000000"/>
                <w:lang w:val="ru-RU"/>
              </w:rPr>
            </w:pPr>
            <w:r w:rsidRPr="00821661">
              <w:rPr>
                <w:color w:val="000000"/>
                <w:lang w:val="ru-RU"/>
              </w:rPr>
              <w:t xml:space="preserve">особенностей обучающихся; </w:t>
            </w:r>
          </w:p>
          <w:p w:rsidR="00211AD8" w:rsidRPr="00821661" w:rsidRDefault="00211AD8" w:rsidP="00B1471C">
            <w:pPr>
              <w:widowControl/>
              <w:jc w:val="both"/>
              <w:rPr>
                <w:color w:val="000000"/>
                <w:lang w:val="ru-RU"/>
              </w:rPr>
            </w:pPr>
            <w:r w:rsidRPr="00821661">
              <w:rPr>
                <w:color w:val="000000"/>
                <w:lang w:val="ru-RU"/>
              </w:rPr>
              <w:t xml:space="preserve">- изучение социальной ситуации </w:t>
            </w:r>
          </w:p>
          <w:p w:rsidR="00211AD8" w:rsidRPr="00821661" w:rsidRDefault="00211AD8" w:rsidP="00B1471C">
            <w:pPr>
              <w:widowControl/>
              <w:jc w:val="both"/>
              <w:rPr>
                <w:color w:val="000000"/>
                <w:lang w:val="ru-RU"/>
              </w:rPr>
            </w:pPr>
            <w:r w:rsidRPr="00821661">
              <w:rPr>
                <w:color w:val="000000"/>
                <w:lang w:val="ru-RU"/>
              </w:rPr>
              <w:t xml:space="preserve">развития и условий семейного </w:t>
            </w:r>
          </w:p>
          <w:p w:rsidR="00211AD8" w:rsidRPr="00821661" w:rsidRDefault="00211AD8" w:rsidP="00B1471C">
            <w:pPr>
              <w:widowControl/>
              <w:jc w:val="both"/>
              <w:rPr>
                <w:color w:val="000000"/>
                <w:lang w:val="ru-RU"/>
              </w:rPr>
            </w:pPr>
            <w:r w:rsidRPr="00821661">
              <w:rPr>
                <w:color w:val="000000"/>
                <w:lang w:val="ru-RU"/>
              </w:rPr>
              <w:t xml:space="preserve">воспитания ребенка; </w:t>
            </w:r>
          </w:p>
          <w:p w:rsidR="00211AD8" w:rsidRPr="00821661" w:rsidRDefault="00211AD8" w:rsidP="00B1471C">
            <w:pPr>
              <w:widowControl/>
              <w:jc w:val="both"/>
              <w:rPr>
                <w:color w:val="000000"/>
                <w:lang w:val="ru-RU"/>
              </w:rPr>
            </w:pPr>
            <w:r w:rsidRPr="00821661">
              <w:rPr>
                <w:color w:val="000000"/>
                <w:lang w:val="ru-RU"/>
              </w:rPr>
              <w:t xml:space="preserve">- изучение адаптивных </w:t>
            </w:r>
          </w:p>
          <w:p w:rsidR="00211AD8" w:rsidRPr="00821661" w:rsidRDefault="00211AD8" w:rsidP="00B1471C">
            <w:pPr>
              <w:widowControl/>
              <w:jc w:val="both"/>
              <w:rPr>
                <w:color w:val="000000"/>
                <w:lang w:val="ru-RU"/>
              </w:rPr>
            </w:pPr>
            <w:r w:rsidRPr="00821661">
              <w:rPr>
                <w:color w:val="000000"/>
                <w:lang w:val="ru-RU"/>
              </w:rPr>
              <w:t xml:space="preserve">возможностей и уровня социализации ребенка с ограниченными возможностями </w:t>
            </w:r>
          </w:p>
          <w:p w:rsidR="00211AD8" w:rsidRPr="00821661" w:rsidRDefault="00211AD8" w:rsidP="00B1471C">
            <w:pPr>
              <w:widowControl/>
              <w:jc w:val="both"/>
              <w:rPr>
                <w:color w:val="000000"/>
                <w:lang w:val="ru-RU"/>
              </w:rPr>
            </w:pPr>
            <w:r w:rsidRPr="00821661">
              <w:rPr>
                <w:color w:val="000000"/>
                <w:lang w:val="ru-RU"/>
              </w:rPr>
              <w:t xml:space="preserve">здоровья; </w:t>
            </w:r>
          </w:p>
          <w:p w:rsidR="00211AD8" w:rsidRPr="00821661" w:rsidRDefault="00211AD8" w:rsidP="00B1471C">
            <w:pPr>
              <w:widowControl/>
              <w:jc w:val="both"/>
              <w:rPr>
                <w:color w:val="000000"/>
                <w:lang w:val="ru-RU"/>
              </w:rPr>
            </w:pPr>
            <w:r w:rsidRPr="00821661">
              <w:rPr>
                <w:color w:val="000000"/>
                <w:lang w:val="ru-RU"/>
              </w:rPr>
              <w:lastRenderedPageBreak/>
              <w:t xml:space="preserve">- системный разносторонний контроль специалистов за уровнем и динамикой развития ребенка; </w:t>
            </w:r>
          </w:p>
          <w:p w:rsidR="00211AD8" w:rsidRPr="00821661" w:rsidRDefault="00211AD8" w:rsidP="00B1471C">
            <w:pPr>
              <w:widowControl/>
              <w:jc w:val="both"/>
              <w:rPr>
                <w:color w:val="000000"/>
                <w:lang w:val="ru-RU"/>
              </w:rPr>
            </w:pPr>
            <w:r w:rsidRPr="00821661">
              <w:rPr>
                <w:color w:val="000000"/>
                <w:lang w:val="ru-RU"/>
              </w:rPr>
              <w:t xml:space="preserve">- анализ успешности коррекционно-развивающей работы. </w:t>
            </w:r>
          </w:p>
        </w:tc>
      </w:tr>
    </w:tbl>
    <w:p w:rsidR="0048225E" w:rsidRPr="00821661" w:rsidRDefault="0048225E" w:rsidP="00B1471C">
      <w:pPr>
        <w:pStyle w:val="a8"/>
        <w:spacing w:line="240" w:lineRule="auto"/>
        <w:jc w:val="center"/>
        <w:rPr>
          <w:b/>
          <w:sz w:val="24"/>
          <w:szCs w:val="24"/>
          <w:lang w:val="ru-RU"/>
        </w:rPr>
      </w:pPr>
    </w:p>
    <w:p w:rsidR="00211AD8" w:rsidRPr="00821661" w:rsidRDefault="00AF5FF2" w:rsidP="00B1471C">
      <w:pPr>
        <w:pStyle w:val="a8"/>
        <w:spacing w:line="240" w:lineRule="auto"/>
        <w:jc w:val="center"/>
        <w:rPr>
          <w:b/>
          <w:sz w:val="24"/>
          <w:szCs w:val="24"/>
          <w:lang w:val="ru-RU"/>
        </w:rPr>
      </w:pPr>
      <w:r w:rsidRPr="00821661">
        <w:rPr>
          <w:b/>
          <w:sz w:val="24"/>
          <w:szCs w:val="24"/>
          <w:lang w:val="ru-RU"/>
        </w:rPr>
        <w:t>3. ОРГАНИЗАЦИОННЫЙ РАЗДЕЛ</w:t>
      </w:r>
    </w:p>
    <w:p w:rsidR="00211AD8" w:rsidRPr="00821661" w:rsidRDefault="00AF5FF2" w:rsidP="00B1471C">
      <w:pPr>
        <w:pStyle w:val="a8"/>
        <w:spacing w:line="240" w:lineRule="auto"/>
        <w:jc w:val="center"/>
        <w:rPr>
          <w:b/>
          <w:sz w:val="24"/>
          <w:szCs w:val="24"/>
          <w:lang w:val="ru-RU"/>
        </w:rPr>
      </w:pPr>
      <w:r w:rsidRPr="00821661">
        <w:rPr>
          <w:b/>
          <w:sz w:val="24"/>
          <w:szCs w:val="24"/>
          <w:lang w:val="ru-RU"/>
        </w:rPr>
        <w:t>3.1.</w:t>
      </w:r>
      <w:r w:rsidR="00211AD8" w:rsidRPr="00821661">
        <w:rPr>
          <w:b/>
          <w:sz w:val="24"/>
          <w:szCs w:val="24"/>
        </w:rPr>
        <w:t> </w:t>
      </w:r>
      <w:r w:rsidR="00211AD8" w:rsidRPr="00821661">
        <w:rPr>
          <w:b/>
          <w:sz w:val="24"/>
          <w:szCs w:val="24"/>
          <w:lang w:val="ru-RU"/>
        </w:rPr>
        <w:t>Система условий реализации основной образовательной программы</w:t>
      </w:r>
    </w:p>
    <w:p w:rsidR="00211AD8" w:rsidRPr="00821661" w:rsidRDefault="00211AD8" w:rsidP="00B1471C">
      <w:pPr>
        <w:pStyle w:val="a8"/>
        <w:spacing w:line="240" w:lineRule="auto"/>
        <w:jc w:val="center"/>
        <w:rPr>
          <w:b/>
          <w:sz w:val="24"/>
          <w:szCs w:val="24"/>
          <w:lang w:val="ru-RU"/>
        </w:rPr>
      </w:pPr>
    </w:p>
    <w:p w:rsidR="00211AD8" w:rsidRPr="00821661" w:rsidRDefault="00211AD8" w:rsidP="00B1471C">
      <w:pPr>
        <w:pStyle w:val="aa"/>
        <w:spacing w:after="0"/>
        <w:ind w:firstLine="567"/>
        <w:rPr>
          <w:lang w:val="ru-RU"/>
        </w:rPr>
      </w:pPr>
      <w:r w:rsidRPr="00821661">
        <w:rPr>
          <w:lang w:val="ru-RU"/>
        </w:rPr>
        <w:t xml:space="preserve">Анализ имеющихся ресурсов школы позволяет отметить, что школа обладает необходимыми ресурсами для реализации ФГОС ООО. </w:t>
      </w:r>
    </w:p>
    <w:p w:rsidR="00211AD8" w:rsidRPr="00821661" w:rsidRDefault="00211AD8" w:rsidP="00B1471C">
      <w:pPr>
        <w:shd w:val="clear" w:color="auto" w:fill="FFFFFF"/>
        <w:ind w:firstLine="567"/>
        <w:jc w:val="both"/>
        <w:rPr>
          <w:lang w:val="ru-RU"/>
        </w:rPr>
      </w:pPr>
      <w:r w:rsidRPr="00821661">
        <w:rPr>
          <w:b/>
          <w:lang w:val="ru-RU"/>
        </w:rPr>
        <w:t>Кадровые</w:t>
      </w:r>
      <w:r w:rsidRPr="00821661">
        <w:rPr>
          <w:lang w:val="ru-RU"/>
        </w:rPr>
        <w:t>. Школа полностью укомплектована высококвалифицированными кадрами. Непрерывность профессионального развития педагогических работников обеспечивается освоением дополнительных профессиональных образовательных программ  не реже</w:t>
      </w:r>
      <w:r w:rsidR="00A17B2F" w:rsidRPr="00821661">
        <w:rPr>
          <w:lang w:val="ru-RU"/>
        </w:rPr>
        <w:t xml:space="preserve"> ,</w:t>
      </w:r>
      <w:r w:rsidRPr="00821661">
        <w:rPr>
          <w:lang w:val="ru-RU"/>
        </w:rPr>
        <w:t xml:space="preserve">чем каждые </w:t>
      </w:r>
      <w:r w:rsidR="00A17B2F" w:rsidRPr="00821661">
        <w:rPr>
          <w:lang w:val="ru-RU"/>
        </w:rPr>
        <w:t>три года ,</w:t>
      </w:r>
      <w:r w:rsidRPr="00821661">
        <w:rPr>
          <w:lang w:val="ru-RU"/>
        </w:rPr>
        <w:t xml:space="preserve">в образовательных учреждениях, имеющих лицензию на право  ведения данного вида образовательной деятельности. </w:t>
      </w:r>
    </w:p>
    <w:p w:rsidR="00211AD8" w:rsidRPr="00821661" w:rsidRDefault="00211AD8" w:rsidP="00B1471C">
      <w:pPr>
        <w:pStyle w:val="aa"/>
        <w:spacing w:after="0"/>
        <w:ind w:firstLine="567"/>
        <w:jc w:val="both"/>
        <w:rPr>
          <w:lang w:val="ru-RU"/>
        </w:rPr>
      </w:pPr>
      <w:r w:rsidRPr="00821661">
        <w:rPr>
          <w:lang w:val="ru-RU"/>
        </w:rPr>
        <w:t xml:space="preserve">В школе работает   </w:t>
      </w:r>
      <w:r w:rsidR="00CB04F0" w:rsidRPr="00821661">
        <w:rPr>
          <w:lang w:val="ru-RU"/>
        </w:rPr>
        <w:t>16</w:t>
      </w:r>
      <w:r w:rsidRPr="00821661">
        <w:rPr>
          <w:lang w:val="ru-RU"/>
        </w:rPr>
        <w:t xml:space="preserve"> педагог</w:t>
      </w:r>
      <w:r w:rsidR="00410B31" w:rsidRPr="00821661">
        <w:rPr>
          <w:lang w:val="ru-RU"/>
        </w:rPr>
        <w:t>а.</w:t>
      </w:r>
      <w:r w:rsidRPr="00821661">
        <w:rPr>
          <w:lang w:val="ru-RU"/>
        </w:rPr>
        <w:t xml:space="preserve">   </w:t>
      </w:r>
      <w:r w:rsidR="00410B31" w:rsidRPr="00821661">
        <w:rPr>
          <w:lang w:val="ru-RU"/>
        </w:rPr>
        <w:t xml:space="preserve">В </w:t>
      </w:r>
      <w:r w:rsidRPr="00821661">
        <w:rPr>
          <w:lang w:val="ru-RU"/>
        </w:rPr>
        <w:t xml:space="preserve">школе есть  </w:t>
      </w:r>
      <w:r w:rsidR="00CB04F0" w:rsidRPr="00821661">
        <w:rPr>
          <w:lang w:val="ru-RU"/>
        </w:rPr>
        <w:t>1</w:t>
      </w:r>
      <w:r w:rsidR="00BB23E4" w:rsidRPr="00821661">
        <w:rPr>
          <w:lang w:val="ru-RU"/>
        </w:rPr>
        <w:t xml:space="preserve">- </w:t>
      </w:r>
      <w:r w:rsidRPr="00821661">
        <w:rPr>
          <w:lang w:val="ru-RU"/>
        </w:rPr>
        <w:t>педагог-библиотекарь</w:t>
      </w:r>
    </w:p>
    <w:p w:rsidR="00211AD8" w:rsidRPr="00821661" w:rsidRDefault="00CB04F0" w:rsidP="00B1471C">
      <w:pPr>
        <w:pStyle w:val="aa"/>
        <w:spacing w:after="0"/>
        <w:ind w:firstLine="567"/>
        <w:jc w:val="both"/>
        <w:rPr>
          <w:lang w:val="ru-RU"/>
        </w:rPr>
      </w:pPr>
      <w:r w:rsidRPr="00821661">
        <w:rPr>
          <w:lang w:val="ru-RU"/>
        </w:rPr>
        <w:t>П</w:t>
      </w:r>
      <w:r w:rsidR="00211AD8" w:rsidRPr="00821661">
        <w:rPr>
          <w:lang w:val="ru-RU"/>
        </w:rPr>
        <w:t>ерву</w:t>
      </w:r>
      <w:r w:rsidR="00A91E62" w:rsidRPr="00821661">
        <w:rPr>
          <w:lang w:val="ru-RU"/>
        </w:rPr>
        <w:t xml:space="preserve">ю </w:t>
      </w:r>
      <w:r w:rsidR="000277F0" w:rsidRPr="00821661">
        <w:rPr>
          <w:lang w:val="ru-RU"/>
        </w:rPr>
        <w:t xml:space="preserve">квалификационную категорию – </w:t>
      </w:r>
      <w:r w:rsidR="00211AD8" w:rsidRPr="00821661">
        <w:rPr>
          <w:lang w:val="ru-RU"/>
        </w:rPr>
        <w:t xml:space="preserve"> </w:t>
      </w:r>
      <w:r w:rsidRPr="00821661">
        <w:rPr>
          <w:lang w:val="ru-RU"/>
        </w:rPr>
        <w:t>3</w:t>
      </w:r>
      <w:r w:rsidR="00F34483" w:rsidRPr="00821661">
        <w:rPr>
          <w:lang w:val="ru-RU"/>
        </w:rPr>
        <w:t xml:space="preserve"> человек</w:t>
      </w:r>
      <w:r w:rsidR="00FD100F" w:rsidRPr="00821661">
        <w:rPr>
          <w:lang w:val="ru-RU"/>
        </w:rPr>
        <w:t>а</w:t>
      </w:r>
      <w:r w:rsidR="00F34483" w:rsidRPr="00821661">
        <w:rPr>
          <w:lang w:val="ru-RU"/>
        </w:rPr>
        <w:t xml:space="preserve"> </w:t>
      </w:r>
    </w:p>
    <w:p w:rsidR="00211AD8" w:rsidRPr="00821661" w:rsidRDefault="00211AD8" w:rsidP="00B1471C">
      <w:pPr>
        <w:pStyle w:val="aa"/>
        <w:spacing w:after="0"/>
        <w:ind w:firstLine="567"/>
        <w:jc w:val="both"/>
        <w:rPr>
          <w:lang w:val="ru-RU"/>
        </w:rPr>
      </w:pPr>
      <w:r w:rsidRPr="00821661">
        <w:rPr>
          <w:lang w:val="ru-RU"/>
        </w:rPr>
        <w:t>Зв</w:t>
      </w:r>
      <w:r w:rsidR="000277F0" w:rsidRPr="00821661">
        <w:rPr>
          <w:lang w:val="ru-RU"/>
        </w:rPr>
        <w:t xml:space="preserve">ание «Заслуженный учитель РД </w:t>
      </w:r>
      <w:r w:rsidRPr="00821661">
        <w:rPr>
          <w:lang w:val="ru-RU"/>
        </w:rPr>
        <w:t>» име</w:t>
      </w:r>
      <w:r w:rsidR="00A91E62" w:rsidRPr="00821661">
        <w:rPr>
          <w:lang w:val="ru-RU"/>
        </w:rPr>
        <w:t>е</w:t>
      </w:r>
      <w:r w:rsidRPr="00821661">
        <w:rPr>
          <w:lang w:val="ru-RU"/>
        </w:rPr>
        <w:t xml:space="preserve">т  </w:t>
      </w:r>
      <w:r w:rsidR="00CB04F0" w:rsidRPr="00821661">
        <w:rPr>
          <w:lang w:val="ru-RU"/>
        </w:rPr>
        <w:t>1</w:t>
      </w:r>
      <w:r w:rsidR="00A91E62" w:rsidRPr="00821661">
        <w:rPr>
          <w:lang w:val="ru-RU"/>
        </w:rPr>
        <w:t xml:space="preserve"> </w:t>
      </w:r>
      <w:r w:rsidRPr="00821661">
        <w:rPr>
          <w:lang w:val="ru-RU"/>
        </w:rPr>
        <w:t>человек.</w:t>
      </w:r>
    </w:p>
    <w:p w:rsidR="000277F0" w:rsidRPr="00821661" w:rsidRDefault="000277F0" w:rsidP="00B1471C">
      <w:pPr>
        <w:pStyle w:val="aa"/>
        <w:spacing w:after="0"/>
        <w:ind w:firstLine="567"/>
        <w:jc w:val="both"/>
        <w:rPr>
          <w:lang w:val="ru-RU"/>
        </w:rPr>
      </w:pPr>
      <w:r w:rsidRPr="00821661">
        <w:rPr>
          <w:lang w:val="ru-RU"/>
        </w:rPr>
        <w:t>«Почетный р</w:t>
      </w:r>
      <w:r w:rsidR="00CB04F0" w:rsidRPr="00821661">
        <w:rPr>
          <w:lang w:val="ru-RU"/>
        </w:rPr>
        <w:t>аботник общего образования</w:t>
      </w:r>
      <w:r w:rsidR="0048225E" w:rsidRPr="00821661">
        <w:rPr>
          <w:lang w:val="ru-RU"/>
        </w:rPr>
        <w:t xml:space="preserve"> РФ</w:t>
      </w:r>
      <w:r w:rsidR="00CB04F0" w:rsidRPr="00821661">
        <w:rPr>
          <w:lang w:val="ru-RU"/>
        </w:rPr>
        <w:t>»----1</w:t>
      </w:r>
      <w:r w:rsidRPr="00821661">
        <w:rPr>
          <w:lang w:val="ru-RU"/>
        </w:rPr>
        <w:t xml:space="preserve"> человек</w:t>
      </w:r>
    </w:p>
    <w:p w:rsidR="000277F0" w:rsidRPr="00821661" w:rsidRDefault="000277F0" w:rsidP="00B1471C">
      <w:pPr>
        <w:pStyle w:val="aa"/>
        <w:spacing w:after="0"/>
        <w:ind w:firstLine="567"/>
        <w:jc w:val="both"/>
        <w:rPr>
          <w:lang w:val="ru-RU"/>
        </w:rPr>
      </w:pPr>
      <w:r w:rsidRPr="00821661">
        <w:rPr>
          <w:lang w:val="ru-RU"/>
        </w:rPr>
        <w:t>«Отличник</w:t>
      </w:r>
      <w:r w:rsidR="00FD100F" w:rsidRPr="00821661">
        <w:rPr>
          <w:lang w:val="ru-RU"/>
        </w:rPr>
        <w:t xml:space="preserve"> образования РД»--</w:t>
      </w:r>
      <w:r w:rsidR="00CB04F0" w:rsidRPr="00821661">
        <w:rPr>
          <w:lang w:val="ru-RU"/>
        </w:rPr>
        <w:t xml:space="preserve"> 2</w:t>
      </w:r>
      <w:r w:rsidRPr="00821661">
        <w:rPr>
          <w:lang w:val="ru-RU"/>
        </w:rPr>
        <w:t xml:space="preserve"> человек</w:t>
      </w:r>
      <w:r w:rsidR="00FD100F" w:rsidRPr="00821661">
        <w:rPr>
          <w:lang w:val="ru-RU"/>
        </w:rPr>
        <w:t>а</w:t>
      </w:r>
    </w:p>
    <w:p w:rsidR="00FD100F" w:rsidRPr="00821661" w:rsidRDefault="00844265" w:rsidP="00AF430C">
      <w:pPr>
        <w:widowControl/>
        <w:autoSpaceDE/>
        <w:autoSpaceDN/>
        <w:adjustRightInd/>
        <w:spacing w:after="200" w:line="276" w:lineRule="auto"/>
        <w:rPr>
          <w:rFonts w:eastAsia="Calibri"/>
          <w:lang w:val="ru-RU" w:eastAsia="en-US"/>
        </w:rPr>
      </w:pPr>
      <w:r w:rsidRPr="00821661">
        <w:rPr>
          <w:lang w:val="ru-RU"/>
        </w:rPr>
        <w:t xml:space="preserve">           1-обладатель </w:t>
      </w:r>
      <w:r w:rsidR="00FD100F" w:rsidRPr="00821661">
        <w:rPr>
          <w:rFonts w:eastAsia="Calibri"/>
          <w:b/>
          <w:lang w:val="ru-RU" w:eastAsia="en-US"/>
        </w:rPr>
        <w:t xml:space="preserve">Гранта </w:t>
      </w:r>
      <w:r w:rsidRPr="00821661">
        <w:rPr>
          <w:rFonts w:eastAsia="Calibri"/>
          <w:b/>
          <w:lang w:val="ru-RU" w:eastAsia="en-US"/>
        </w:rPr>
        <w:t>«Лучший учитель России»</w:t>
      </w:r>
    </w:p>
    <w:p w:rsidR="00F26B94" w:rsidRPr="00821661" w:rsidRDefault="00F26B94" w:rsidP="00F26B94">
      <w:pPr>
        <w:widowControl/>
        <w:tabs>
          <w:tab w:val="left" w:pos="0"/>
        </w:tabs>
        <w:autoSpaceDE/>
        <w:autoSpaceDN/>
        <w:adjustRightInd/>
        <w:ind w:firstLine="709"/>
        <w:jc w:val="both"/>
        <w:rPr>
          <w:b/>
          <w:lang w:val="ru-RU"/>
        </w:rPr>
      </w:pPr>
      <w:r w:rsidRPr="00821661">
        <w:rPr>
          <w:b/>
          <w:lang w:val="ru-RU"/>
        </w:rPr>
        <w:t>1.5.3.Звания и награды</w:t>
      </w:r>
    </w:p>
    <w:tbl>
      <w:tblPr>
        <w:tblW w:w="9634" w:type="dxa"/>
        <w:tblInd w:w="113" w:type="dxa"/>
        <w:tblLook w:val="04A0" w:firstRow="1" w:lastRow="0" w:firstColumn="1" w:lastColumn="0" w:noHBand="0" w:noVBand="1"/>
      </w:tblPr>
      <w:tblGrid>
        <w:gridCol w:w="2405"/>
        <w:gridCol w:w="2268"/>
        <w:gridCol w:w="4961"/>
      </w:tblGrid>
      <w:tr w:rsidR="00F26B94" w:rsidRPr="00821661" w:rsidTr="003955BB">
        <w:trPr>
          <w:trHeight w:val="20"/>
        </w:trPr>
        <w:tc>
          <w:tcPr>
            <w:tcW w:w="2405" w:type="dxa"/>
            <w:tcBorders>
              <w:top w:val="single" w:sz="4" w:space="0" w:color="auto"/>
              <w:left w:val="single" w:sz="4" w:space="0" w:color="auto"/>
              <w:bottom w:val="nil"/>
              <w:right w:val="single" w:sz="4" w:space="0" w:color="auto"/>
            </w:tcBorders>
            <w:shd w:val="clear" w:color="000000" w:fill="C5D9F1"/>
            <w:noWrap/>
            <w:hideMark/>
          </w:tcPr>
          <w:p w:rsidR="00F26B94" w:rsidRPr="00821661" w:rsidRDefault="00F26B94" w:rsidP="003955BB">
            <w:pPr>
              <w:widowControl/>
              <w:tabs>
                <w:tab w:val="left" w:pos="0"/>
              </w:tabs>
              <w:autoSpaceDE/>
              <w:autoSpaceDN/>
              <w:adjustRightInd/>
              <w:jc w:val="center"/>
              <w:rPr>
                <w:b/>
                <w:bCs/>
                <w:color w:val="000000"/>
                <w:lang w:val="ru-RU"/>
              </w:rPr>
            </w:pPr>
            <w:r w:rsidRPr="00821661">
              <w:rPr>
                <w:b/>
                <w:bCs/>
                <w:color w:val="000000"/>
                <w:lang w:val="ru-RU"/>
              </w:rPr>
              <w:t>ФИО сотрудников</w:t>
            </w:r>
          </w:p>
        </w:tc>
        <w:tc>
          <w:tcPr>
            <w:tcW w:w="2268" w:type="dxa"/>
            <w:tcBorders>
              <w:top w:val="single" w:sz="4" w:space="0" w:color="auto"/>
              <w:left w:val="nil"/>
              <w:bottom w:val="nil"/>
              <w:right w:val="single" w:sz="4" w:space="0" w:color="auto"/>
            </w:tcBorders>
            <w:shd w:val="clear" w:color="000000" w:fill="C5D9F1"/>
            <w:hideMark/>
          </w:tcPr>
          <w:p w:rsidR="00F26B94" w:rsidRPr="00821661" w:rsidRDefault="00F26B94" w:rsidP="003955BB">
            <w:pPr>
              <w:widowControl/>
              <w:tabs>
                <w:tab w:val="left" w:pos="0"/>
              </w:tabs>
              <w:autoSpaceDE/>
              <w:autoSpaceDN/>
              <w:adjustRightInd/>
              <w:jc w:val="center"/>
              <w:rPr>
                <w:b/>
                <w:bCs/>
                <w:color w:val="000000"/>
                <w:lang w:val="ru-RU"/>
              </w:rPr>
            </w:pPr>
            <w:r w:rsidRPr="00821661">
              <w:rPr>
                <w:b/>
                <w:bCs/>
                <w:color w:val="000000"/>
                <w:lang w:val="ru-RU"/>
              </w:rPr>
              <w:t>Должность</w:t>
            </w:r>
          </w:p>
        </w:tc>
        <w:tc>
          <w:tcPr>
            <w:tcW w:w="4961" w:type="dxa"/>
            <w:tcBorders>
              <w:top w:val="single" w:sz="4" w:space="0" w:color="auto"/>
              <w:left w:val="nil"/>
              <w:bottom w:val="single" w:sz="4" w:space="0" w:color="auto"/>
              <w:right w:val="single" w:sz="4" w:space="0" w:color="000000"/>
            </w:tcBorders>
            <w:shd w:val="clear" w:color="000000" w:fill="C5D9F1"/>
            <w:hideMark/>
          </w:tcPr>
          <w:p w:rsidR="00F26B94" w:rsidRPr="00821661" w:rsidRDefault="00F26B94" w:rsidP="003955BB">
            <w:pPr>
              <w:widowControl/>
              <w:tabs>
                <w:tab w:val="left" w:pos="0"/>
              </w:tabs>
              <w:autoSpaceDE/>
              <w:autoSpaceDN/>
              <w:adjustRightInd/>
              <w:jc w:val="center"/>
              <w:rPr>
                <w:b/>
                <w:bCs/>
                <w:color w:val="000000"/>
                <w:lang w:val="ru-RU"/>
              </w:rPr>
            </w:pPr>
            <w:r w:rsidRPr="00821661">
              <w:rPr>
                <w:b/>
                <w:bCs/>
                <w:color w:val="000000"/>
                <w:lang w:val="ru-RU"/>
              </w:rPr>
              <w:t>НАГРАДЫ</w:t>
            </w:r>
          </w:p>
        </w:tc>
      </w:tr>
      <w:tr w:rsidR="00F26B94" w:rsidRPr="00671549" w:rsidTr="003955BB">
        <w:trPr>
          <w:trHeight w:val="20"/>
        </w:trPr>
        <w:tc>
          <w:tcPr>
            <w:tcW w:w="2405" w:type="dxa"/>
            <w:tcBorders>
              <w:top w:val="single" w:sz="4" w:space="0" w:color="auto"/>
              <w:left w:val="single" w:sz="4" w:space="0" w:color="auto"/>
              <w:bottom w:val="nil"/>
              <w:right w:val="single" w:sz="4" w:space="0" w:color="auto"/>
            </w:tcBorders>
            <w:shd w:val="clear" w:color="000000" w:fill="C5D9F1"/>
            <w:noWrap/>
          </w:tcPr>
          <w:p w:rsidR="00F26B94" w:rsidRPr="00821661" w:rsidRDefault="00CB04F0" w:rsidP="003955BB">
            <w:pPr>
              <w:widowControl/>
              <w:autoSpaceDE/>
              <w:autoSpaceDN/>
              <w:adjustRightInd/>
              <w:spacing w:after="200" w:line="276" w:lineRule="auto"/>
              <w:rPr>
                <w:rFonts w:eastAsia="Calibri"/>
                <w:lang w:val="ru-RU" w:eastAsia="en-US"/>
              </w:rPr>
            </w:pPr>
            <w:r w:rsidRPr="00821661">
              <w:rPr>
                <w:color w:val="000000"/>
              </w:rPr>
              <w:t>Аджекова Эльмира Айнадиновна</w:t>
            </w:r>
          </w:p>
        </w:tc>
        <w:tc>
          <w:tcPr>
            <w:tcW w:w="2268" w:type="dxa"/>
            <w:tcBorders>
              <w:top w:val="single" w:sz="4" w:space="0" w:color="auto"/>
              <w:left w:val="nil"/>
              <w:bottom w:val="nil"/>
              <w:right w:val="single" w:sz="4" w:space="0" w:color="auto"/>
            </w:tcBorders>
            <w:shd w:val="clear" w:color="000000" w:fill="C5D9F1"/>
          </w:tcPr>
          <w:p w:rsidR="00F26B94" w:rsidRPr="00821661" w:rsidRDefault="00F26B94" w:rsidP="003955BB">
            <w:pPr>
              <w:widowControl/>
              <w:tabs>
                <w:tab w:val="left" w:pos="0"/>
              </w:tabs>
              <w:autoSpaceDE/>
              <w:autoSpaceDN/>
              <w:adjustRightInd/>
              <w:jc w:val="center"/>
              <w:rPr>
                <w:b/>
                <w:bCs/>
                <w:color w:val="000000"/>
                <w:lang w:val="ru-RU"/>
              </w:rPr>
            </w:pPr>
            <w:r w:rsidRPr="00821661">
              <w:rPr>
                <w:b/>
                <w:bCs/>
                <w:color w:val="000000"/>
                <w:lang w:val="ru-RU"/>
              </w:rPr>
              <w:t>Директор школы</w:t>
            </w:r>
          </w:p>
        </w:tc>
        <w:tc>
          <w:tcPr>
            <w:tcW w:w="4961" w:type="dxa"/>
            <w:tcBorders>
              <w:top w:val="single" w:sz="4" w:space="0" w:color="auto"/>
              <w:left w:val="nil"/>
              <w:bottom w:val="single" w:sz="4" w:space="0" w:color="auto"/>
              <w:right w:val="single" w:sz="4" w:space="0" w:color="000000"/>
            </w:tcBorders>
            <w:shd w:val="clear" w:color="000000" w:fill="C5D9F1"/>
          </w:tcPr>
          <w:p w:rsidR="00F26B94" w:rsidRPr="00821661" w:rsidRDefault="0048225E" w:rsidP="003955BB">
            <w:pPr>
              <w:widowControl/>
              <w:tabs>
                <w:tab w:val="left" w:pos="0"/>
              </w:tabs>
              <w:autoSpaceDE/>
              <w:autoSpaceDN/>
              <w:adjustRightInd/>
              <w:rPr>
                <w:color w:val="000000"/>
                <w:lang w:val="ru-RU"/>
              </w:rPr>
            </w:pPr>
            <w:r w:rsidRPr="00821661">
              <w:rPr>
                <w:color w:val="000000"/>
                <w:lang w:val="ru-RU"/>
              </w:rPr>
              <w:t xml:space="preserve">обладатель </w:t>
            </w:r>
            <w:r w:rsidRPr="00821661">
              <w:rPr>
                <w:rFonts w:eastAsia="Calibri"/>
                <w:b/>
                <w:lang w:val="ru-RU" w:eastAsia="en-US"/>
              </w:rPr>
              <w:t>Гранта «Лучший учитель России»</w:t>
            </w:r>
          </w:p>
        </w:tc>
      </w:tr>
      <w:tr w:rsidR="00F26B94" w:rsidRPr="00671549" w:rsidTr="003955BB">
        <w:trPr>
          <w:trHeight w:val="20"/>
        </w:trPr>
        <w:tc>
          <w:tcPr>
            <w:tcW w:w="2405" w:type="dxa"/>
            <w:tcBorders>
              <w:top w:val="nil"/>
              <w:left w:val="single" w:sz="4" w:space="0" w:color="auto"/>
              <w:bottom w:val="single" w:sz="4" w:space="0" w:color="auto"/>
              <w:right w:val="single" w:sz="4" w:space="0" w:color="auto"/>
            </w:tcBorders>
            <w:shd w:val="clear" w:color="000000" w:fill="C5D9F1"/>
          </w:tcPr>
          <w:p w:rsidR="00F26B94" w:rsidRPr="00821661" w:rsidRDefault="00A25CA4" w:rsidP="003955BB">
            <w:pPr>
              <w:widowControl/>
              <w:autoSpaceDE/>
              <w:autoSpaceDN/>
              <w:adjustRightInd/>
              <w:spacing w:after="200" w:line="276" w:lineRule="auto"/>
              <w:rPr>
                <w:rFonts w:eastAsia="Calibri"/>
                <w:lang w:val="ru-RU" w:eastAsia="en-US"/>
              </w:rPr>
            </w:pPr>
            <w:r w:rsidRPr="00821661">
              <w:rPr>
                <w:rFonts w:eastAsia="Calibri"/>
                <w:lang w:val="ru-RU" w:eastAsia="en-US"/>
              </w:rPr>
              <w:t>Джумагельдиева Нарбике Ашимовна</w:t>
            </w:r>
          </w:p>
        </w:tc>
        <w:tc>
          <w:tcPr>
            <w:tcW w:w="2268" w:type="dxa"/>
            <w:tcBorders>
              <w:top w:val="nil"/>
              <w:left w:val="nil"/>
              <w:bottom w:val="single" w:sz="4" w:space="0" w:color="auto"/>
              <w:right w:val="single" w:sz="4" w:space="0" w:color="auto"/>
            </w:tcBorders>
            <w:shd w:val="clear" w:color="000000" w:fill="C5D9F1"/>
          </w:tcPr>
          <w:p w:rsidR="00F26B94" w:rsidRPr="00821661" w:rsidRDefault="0048225E" w:rsidP="00A25CA4">
            <w:pPr>
              <w:widowControl/>
              <w:tabs>
                <w:tab w:val="left" w:pos="0"/>
              </w:tabs>
              <w:autoSpaceDE/>
              <w:autoSpaceDN/>
              <w:adjustRightInd/>
              <w:rPr>
                <w:color w:val="000000"/>
                <w:lang w:val="ru-RU"/>
              </w:rPr>
            </w:pPr>
            <w:r w:rsidRPr="00821661">
              <w:rPr>
                <w:color w:val="000000"/>
                <w:lang w:val="ru-RU"/>
              </w:rPr>
              <w:t xml:space="preserve">Заместитель директора по УВР </w:t>
            </w:r>
            <w:r w:rsidR="00A25CA4" w:rsidRPr="00821661">
              <w:rPr>
                <w:color w:val="000000"/>
                <w:lang w:val="ru-RU"/>
              </w:rPr>
              <w:t>Учитель математики</w:t>
            </w:r>
          </w:p>
        </w:tc>
        <w:tc>
          <w:tcPr>
            <w:tcW w:w="4961" w:type="dxa"/>
            <w:tcBorders>
              <w:top w:val="nil"/>
              <w:left w:val="nil"/>
              <w:bottom w:val="single" w:sz="4" w:space="0" w:color="auto"/>
              <w:right w:val="single" w:sz="4" w:space="0" w:color="auto"/>
            </w:tcBorders>
            <w:shd w:val="clear" w:color="000000" w:fill="CCFFFF"/>
          </w:tcPr>
          <w:p w:rsidR="00F26B94" w:rsidRPr="00821661" w:rsidRDefault="00F26B94" w:rsidP="003955BB">
            <w:pPr>
              <w:widowControl/>
              <w:tabs>
                <w:tab w:val="left" w:pos="0"/>
              </w:tabs>
              <w:autoSpaceDE/>
              <w:autoSpaceDN/>
              <w:adjustRightInd/>
              <w:rPr>
                <w:color w:val="000000"/>
                <w:lang w:val="ru-RU"/>
              </w:rPr>
            </w:pPr>
            <w:r w:rsidRPr="00821661">
              <w:rPr>
                <w:color w:val="000000"/>
                <w:lang w:val="ru-RU"/>
              </w:rPr>
              <w:t xml:space="preserve">Значок «Отличник народного просвещения РД» </w:t>
            </w:r>
          </w:p>
          <w:p w:rsidR="00F26B94" w:rsidRPr="00821661" w:rsidRDefault="00F26B94" w:rsidP="003955BB">
            <w:pPr>
              <w:widowControl/>
              <w:tabs>
                <w:tab w:val="left" w:pos="0"/>
              </w:tabs>
              <w:autoSpaceDE/>
              <w:autoSpaceDN/>
              <w:adjustRightInd/>
              <w:rPr>
                <w:color w:val="000000"/>
                <w:lang w:val="ru-RU"/>
              </w:rPr>
            </w:pPr>
          </w:p>
        </w:tc>
      </w:tr>
      <w:tr w:rsidR="00F26B94" w:rsidRPr="00671549" w:rsidTr="003955BB">
        <w:trPr>
          <w:trHeight w:val="20"/>
        </w:trPr>
        <w:tc>
          <w:tcPr>
            <w:tcW w:w="2405" w:type="dxa"/>
            <w:tcBorders>
              <w:top w:val="nil"/>
              <w:left w:val="single" w:sz="4" w:space="0" w:color="auto"/>
              <w:bottom w:val="single" w:sz="4" w:space="0" w:color="auto"/>
              <w:right w:val="single" w:sz="4" w:space="0" w:color="auto"/>
            </w:tcBorders>
            <w:shd w:val="clear" w:color="000000" w:fill="C5D9F1"/>
          </w:tcPr>
          <w:p w:rsidR="00F26B94" w:rsidRPr="00821661" w:rsidRDefault="00A25CA4" w:rsidP="003955BB">
            <w:pPr>
              <w:widowControl/>
              <w:autoSpaceDE/>
              <w:autoSpaceDN/>
              <w:adjustRightInd/>
              <w:spacing w:after="200" w:line="276" w:lineRule="auto"/>
              <w:rPr>
                <w:rFonts w:eastAsia="Calibri"/>
                <w:lang w:val="ru-RU" w:eastAsia="en-US"/>
              </w:rPr>
            </w:pPr>
            <w:r w:rsidRPr="00821661">
              <w:rPr>
                <w:rFonts w:eastAsia="Calibri"/>
                <w:lang w:val="ru-RU" w:eastAsia="en-US"/>
              </w:rPr>
              <w:t>Акбердиева Рамзия Ахматовна</w:t>
            </w:r>
          </w:p>
        </w:tc>
        <w:tc>
          <w:tcPr>
            <w:tcW w:w="2268" w:type="dxa"/>
            <w:tcBorders>
              <w:top w:val="nil"/>
              <w:left w:val="nil"/>
              <w:bottom w:val="single" w:sz="4" w:space="0" w:color="auto"/>
              <w:right w:val="single" w:sz="4" w:space="0" w:color="auto"/>
            </w:tcBorders>
            <w:shd w:val="clear" w:color="000000" w:fill="C5D9F1"/>
            <w:hideMark/>
          </w:tcPr>
          <w:p w:rsidR="00F26B94" w:rsidRPr="00821661" w:rsidRDefault="00F26B94" w:rsidP="003955BB">
            <w:pPr>
              <w:widowControl/>
              <w:tabs>
                <w:tab w:val="left" w:pos="0"/>
              </w:tabs>
              <w:autoSpaceDE/>
              <w:autoSpaceDN/>
              <w:adjustRightInd/>
              <w:rPr>
                <w:color w:val="000000"/>
                <w:lang w:val="ru-RU"/>
              </w:rPr>
            </w:pPr>
            <w:r w:rsidRPr="00821661">
              <w:rPr>
                <w:color w:val="000000"/>
                <w:lang w:val="ru-RU"/>
              </w:rPr>
              <w:t>учитель родного языка</w:t>
            </w:r>
          </w:p>
        </w:tc>
        <w:tc>
          <w:tcPr>
            <w:tcW w:w="4961" w:type="dxa"/>
            <w:tcBorders>
              <w:top w:val="nil"/>
              <w:left w:val="nil"/>
              <w:bottom w:val="single" w:sz="4" w:space="0" w:color="auto"/>
              <w:right w:val="single" w:sz="4" w:space="0" w:color="auto"/>
            </w:tcBorders>
            <w:shd w:val="clear" w:color="000000" w:fill="CCFFFF"/>
            <w:hideMark/>
          </w:tcPr>
          <w:p w:rsidR="00F26B94" w:rsidRPr="00821661" w:rsidRDefault="0048225E" w:rsidP="003955BB">
            <w:pPr>
              <w:widowControl/>
              <w:tabs>
                <w:tab w:val="left" w:pos="0"/>
              </w:tabs>
              <w:autoSpaceDE/>
              <w:autoSpaceDN/>
              <w:adjustRightInd/>
              <w:rPr>
                <w:color w:val="000000"/>
                <w:lang w:val="ru-RU"/>
              </w:rPr>
            </w:pPr>
            <w:r w:rsidRPr="00821661">
              <w:rPr>
                <w:color w:val="000000"/>
                <w:lang w:val="ru-RU"/>
              </w:rPr>
              <w:t>присвоено почетное звание «Заслуженный учитель Республики Дагестан»</w:t>
            </w:r>
          </w:p>
          <w:p w:rsidR="00F26B94" w:rsidRPr="00821661" w:rsidRDefault="00F26B94" w:rsidP="003955BB">
            <w:pPr>
              <w:widowControl/>
              <w:tabs>
                <w:tab w:val="left" w:pos="0"/>
              </w:tabs>
              <w:autoSpaceDE/>
              <w:autoSpaceDN/>
              <w:adjustRightInd/>
              <w:rPr>
                <w:color w:val="000000"/>
                <w:lang w:val="ru-RU"/>
              </w:rPr>
            </w:pPr>
          </w:p>
        </w:tc>
      </w:tr>
      <w:tr w:rsidR="00F26B94" w:rsidRPr="00671549" w:rsidTr="003955BB">
        <w:trPr>
          <w:trHeight w:val="20"/>
        </w:trPr>
        <w:tc>
          <w:tcPr>
            <w:tcW w:w="2405" w:type="dxa"/>
            <w:tcBorders>
              <w:top w:val="nil"/>
              <w:left w:val="single" w:sz="4" w:space="0" w:color="auto"/>
              <w:bottom w:val="single" w:sz="4" w:space="0" w:color="auto"/>
              <w:right w:val="single" w:sz="4" w:space="0" w:color="auto"/>
            </w:tcBorders>
            <w:shd w:val="clear" w:color="000000" w:fill="C5D9F1"/>
          </w:tcPr>
          <w:p w:rsidR="00F26B94" w:rsidRPr="00821661" w:rsidRDefault="0048225E" w:rsidP="003955BB">
            <w:pPr>
              <w:widowControl/>
              <w:autoSpaceDE/>
              <w:autoSpaceDN/>
              <w:adjustRightInd/>
              <w:spacing w:after="200" w:line="276" w:lineRule="auto"/>
              <w:rPr>
                <w:rFonts w:eastAsia="Calibri"/>
                <w:lang w:val="ru-RU" w:eastAsia="en-US"/>
              </w:rPr>
            </w:pPr>
            <w:r w:rsidRPr="00821661">
              <w:rPr>
                <w:rFonts w:eastAsia="Calibri"/>
                <w:lang w:val="ru-RU" w:eastAsia="en-US"/>
              </w:rPr>
              <w:t>Беккишиева Муслият Нурадиловна</w:t>
            </w:r>
          </w:p>
        </w:tc>
        <w:tc>
          <w:tcPr>
            <w:tcW w:w="2268" w:type="dxa"/>
            <w:tcBorders>
              <w:top w:val="nil"/>
              <w:left w:val="nil"/>
              <w:bottom w:val="single" w:sz="4" w:space="0" w:color="auto"/>
              <w:right w:val="single" w:sz="4" w:space="0" w:color="auto"/>
            </w:tcBorders>
            <w:shd w:val="clear" w:color="000000" w:fill="C5D9F1"/>
          </w:tcPr>
          <w:p w:rsidR="00F26B94" w:rsidRPr="00821661" w:rsidRDefault="00F26B94" w:rsidP="0048225E">
            <w:pPr>
              <w:widowControl/>
              <w:tabs>
                <w:tab w:val="left" w:pos="0"/>
              </w:tabs>
              <w:autoSpaceDE/>
              <w:autoSpaceDN/>
              <w:adjustRightInd/>
              <w:rPr>
                <w:color w:val="000000"/>
                <w:lang w:val="ru-RU"/>
              </w:rPr>
            </w:pPr>
            <w:r w:rsidRPr="00821661">
              <w:rPr>
                <w:color w:val="000000"/>
                <w:lang w:val="ru-RU"/>
              </w:rPr>
              <w:t xml:space="preserve">Учитель </w:t>
            </w:r>
            <w:r w:rsidR="0048225E" w:rsidRPr="00821661">
              <w:rPr>
                <w:color w:val="000000"/>
                <w:lang w:val="ru-RU"/>
              </w:rPr>
              <w:t>математики</w:t>
            </w:r>
          </w:p>
        </w:tc>
        <w:tc>
          <w:tcPr>
            <w:tcW w:w="4961" w:type="dxa"/>
            <w:tcBorders>
              <w:top w:val="nil"/>
              <w:left w:val="nil"/>
              <w:bottom w:val="single" w:sz="4" w:space="0" w:color="auto"/>
              <w:right w:val="single" w:sz="4" w:space="0" w:color="auto"/>
            </w:tcBorders>
            <w:shd w:val="clear" w:color="000000" w:fill="CCFFFF"/>
          </w:tcPr>
          <w:p w:rsidR="00F26B94" w:rsidRPr="00821661" w:rsidRDefault="00F26B94" w:rsidP="003955BB">
            <w:pPr>
              <w:widowControl/>
              <w:tabs>
                <w:tab w:val="left" w:pos="0"/>
              </w:tabs>
              <w:autoSpaceDE/>
              <w:autoSpaceDN/>
              <w:adjustRightInd/>
              <w:rPr>
                <w:color w:val="000000"/>
                <w:lang w:val="ru-RU"/>
              </w:rPr>
            </w:pPr>
            <w:r w:rsidRPr="00821661">
              <w:rPr>
                <w:color w:val="000000"/>
                <w:lang w:val="ru-RU"/>
              </w:rPr>
              <w:t>Награждена нагрудным знаком «Почетный работник общего образования Российской Федерации»</w:t>
            </w:r>
          </w:p>
        </w:tc>
      </w:tr>
      <w:tr w:rsidR="00F26B94" w:rsidRPr="00671549" w:rsidTr="003955BB">
        <w:trPr>
          <w:trHeight w:val="20"/>
        </w:trPr>
        <w:tc>
          <w:tcPr>
            <w:tcW w:w="2405" w:type="dxa"/>
            <w:tcBorders>
              <w:top w:val="nil"/>
              <w:left w:val="single" w:sz="4" w:space="0" w:color="auto"/>
              <w:bottom w:val="single" w:sz="4" w:space="0" w:color="auto"/>
              <w:right w:val="single" w:sz="4" w:space="0" w:color="auto"/>
            </w:tcBorders>
            <w:shd w:val="clear" w:color="000000" w:fill="C5D9F1"/>
          </w:tcPr>
          <w:p w:rsidR="00F26B94" w:rsidRPr="00821661" w:rsidRDefault="00A25CA4" w:rsidP="003955BB">
            <w:pPr>
              <w:widowControl/>
              <w:autoSpaceDE/>
              <w:autoSpaceDN/>
              <w:adjustRightInd/>
              <w:spacing w:after="200" w:line="276" w:lineRule="auto"/>
              <w:rPr>
                <w:rFonts w:eastAsia="Calibri"/>
                <w:lang w:val="ru-RU" w:eastAsia="en-US"/>
              </w:rPr>
            </w:pPr>
            <w:r w:rsidRPr="00821661">
              <w:rPr>
                <w:rFonts w:eastAsia="Calibri"/>
                <w:lang w:val="ru-RU" w:eastAsia="en-US"/>
              </w:rPr>
              <w:t>Биякаева Гульфира Кельдимуратовна</w:t>
            </w:r>
          </w:p>
        </w:tc>
        <w:tc>
          <w:tcPr>
            <w:tcW w:w="2268" w:type="dxa"/>
            <w:tcBorders>
              <w:top w:val="nil"/>
              <w:left w:val="nil"/>
              <w:bottom w:val="single" w:sz="4" w:space="0" w:color="auto"/>
              <w:right w:val="single" w:sz="4" w:space="0" w:color="auto"/>
            </w:tcBorders>
            <w:shd w:val="clear" w:color="000000" w:fill="C5D9F1"/>
          </w:tcPr>
          <w:p w:rsidR="00F26B94" w:rsidRPr="00821661" w:rsidRDefault="00F26B94" w:rsidP="003955BB">
            <w:pPr>
              <w:widowControl/>
              <w:tabs>
                <w:tab w:val="left" w:pos="0"/>
              </w:tabs>
              <w:autoSpaceDE/>
              <w:autoSpaceDN/>
              <w:adjustRightInd/>
              <w:rPr>
                <w:color w:val="000000"/>
                <w:lang w:val="ru-RU"/>
              </w:rPr>
            </w:pPr>
            <w:r w:rsidRPr="00821661">
              <w:rPr>
                <w:color w:val="000000"/>
                <w:lang w:val="ru-RU"/>
              </w:rPr>
              <w:t>Учитель истории</w:t>
            </w:r>
          </w:p>
        </w:tc>
        <w:tc>
          <w:tcPr>
            <w:tcW w:w="4961" w:type="dxa"/>
            <w:tcBorders>
              <w:top w:val="nil"/>
              <w:left w:val="nil"/>
              <w:bottom w:val="single" w:sz="4" w:space="0" w:color="auto"/>
              <w:right w:val="single" w:sz="4" w:space="0" w:color="auto"/>
            </w:tcBorders>
            <w:shd w:val="clear" w:color="000000" w:fill="CCFFFF"/>
          </w:tcPr>
          <w:p w:rsidR="00F26B94" w:rsidRPr="00821661" w:rsidRDefault="00F26B94" w:rsidP="003955BB">
            <w:pPr>
              <w:widowControl/>
              <w:tabs>
                <w:tab w:val="left" w:pos="0"/>
              </w:tabs>
              <w:autoSpaceDE/>
              <w:autoSpaceDN/>
              <w:adjustRightInd/>
              <w:rPr>
                <w:color w:val="000000"/>
                <w:lang w:val="ru-RU"/>
              </w:rPr>
            </w:pPr>
            <w:r w:rsidRPr="00821661">
              <w:rPr>
                <w:color w:val="000000"/>
                <w:lang w:val="ru-RU"/>
              </w:rPr>
              <w:t xml:space="preserve">Значок «Отличник народного просвещения РД» </w:t>
            </w:r>
          </w:p>
          <w:p w:rsidR="00F26B94" w:rsidRPr="00821661" w:rsidRDefault="00F26B94" w:rsidP="003955BB">
            <w:pPr>
              <w:widowControl/>
              <w:tabs>
                <w:tab w:val="left" w:pos="0"/>
              </w:tabs>
              <w:autoSpaceDE/>
              <w:autoSpaceDN/>
              <w:adjustRightInd/>
              <w:rPr>
                <w:color w:val="000000"/>
                <w:lang w:val="ru-RU"/>
              </w:rPr>
            </w:pPr>
          </w:p>
        </w:tc>
      </w:tr>
    </w:tbl>
    <w:p w:rsidR="00844265" w:rsidRPr="00821661" w:rsidRDefault="00844265" w:rsidP="00B1471C">
      <w:pPr>
        <w:pStyle w:val="aa"/>
        <w:spacing w:after="0"/>
        <w:ind w:firstLine="567"/>
        <w:jc w:val="both"/>
        <w:rPr>
          <w:lang w:val="ru-RU"/>
        </w:rPr>
      </w:pPr>
    </w:p>
    <w:p w:rsidR="00F26B94" w:rsidRPr="00821661" w:rsidRDefault="00F26B94" w:rsidP="00F26B94">
      <w:pPr>
        <w:widowControl/>
        <w:tabs>
          <w:tab w:val="left" w:pos="0"/>
        </w:tabs>
        <w:autoSpaceDE/>
        <w:autoSpaceDN/>
        <w:adjustRightInd/>
        <w:ind w:firstLine="709"/>
        <w:jc w:val="both"/>
        <w:rPr>
          <w:b/>
          <w:lang w:val="ru-RU"/>
        </w:rPr>
      </w:pPr>
      <w:r w:rsidRPr="00821661">
        <w:rPr>
          <w:b/>
          <w:lang w:val="ru-RU"/>
        </w:rPr>
        <w:t>1.5.4 Курсовая подготовка</w:t>
      </w:r>
    </w:p>
    <w:p w:rsidR="00F26B94" w:rsidRPr="00821661" w:rsidRDefault="0048225E" w:rsidP="00F26B94">
      <w:pPr>
        <w:widowControl/>
        <w:tabs>
          <w:tab w:val="left" w:pos="0"/>
        </w:tabs>
        <w:autoSpaceDE/>
        <w:autoSpaceDN/>
        <w:adjustRightInd/>
        <w:ind w:firstLine="709"/>
        <w:jc w:val="both"/>
        <w:rPr>
          <w:color w:val="000000"/>
          <w:lang w:val="ru-RU"/>
        </w:rPr>
      </w:pPr>
      <w:r w:rsidRPr="00821661">
        <w:rPr>
          <w:color w:val="000000"/>
          <w:lang w:val="ru-RU"/>
        </w:rPr>
        <w:t>В течение 2018-2019</w:t>
      </w:r>
      <w:r w:rsidR="00F26B94" w:rsidRPr="00821661">
        <w:rPr>
          <w:color w:val="000000"/>
          <w:lang w:val="ru-RU"/>
        </w:rPr>
        <w:t xml:space="preserve">  годов (последние три года» </w:t>
      </w:r>
      <w:r w:rsidR="00F26B94" w:rsidRPr="00821661">
        <w:rPr>
          <w:b/>
          <w:i/>
          <w:color w:val="000000"/>
          <w:lang w:val="ru-RU"/>
        </w:rPr>
        <w:t>на курсах пов</w:t>
      </w:r>
      <w:r w:rsidR="00A25CA4" w:rsidRPr="00821661">
        <w:rPr>
          <w:b/>
          <w:i/>
          <w:color w:val="000000"/>
          <w:lang w:val="ru-RU"/>
        </w:rPr>
        <w:t xml:space="preserve">ышения </w:t>
      </w:r>
      <w:r w:rsidRPr="00821661">
        <w:rPr>
          <w:b/>
          <w:i/>
          <w:color w:val="000000"/>
          <w:lang w:val="ru-RU"/>
        </w:rPr>
        <w:t>квалификации обучилось 14</w:t>
      </w:r>
      <w:r w:rsidR="00F26B94" w:rsidRPr="00821661">
        <w:rPr>
          <w:b/>
          <w:i/>
          <w:color w:val="000000"/>
          <w:lang w:val="ru-RU"/>
        </w:rPr>
        <w:t xml:space="preserve"> учителей</w:t>
      </w:r>
      <w:r w:rsidR="00F26B94" w:rsidRPr="00821661">
        <w:rPr>
          <w:color w:val="000000"/>
          <w:lang w:val="ru-RU"/>
        </w:rPr>
        <w:t xml:space="preserve">. </w:t>
      </w:r>
    </w:p>
    <w:p w:rsidR="00FD100F" w:rsidRPr="00821661" w:rsidRDefault="00FD100F" w:rsidP="00FD100F">
      <w:pPr>
        <w:jc w:val="center"/>
        <w:rPr>
          <w:b/>
          <w:lang w:val="ru-RU"/>
        </w:rPr>
      </w:pPr>
      <w:r w:rsidRPr="00821661">
        <w:rPr>
          <w:b/>
          <w:lang w:val="ru-RU"/>
        </w:rPr>
        <w:lastRenderedPageBreak/>
        <w:t>3.1.УЧЕБНЫЙ ПЛАН</w:t>
      </w:r>
    </w:p>
    <w:p w:rsidR="00FD100F" w:rsidRPr="00821661" w:rsidRDefault="00FD100F" w:rsidP="00FD100F">
      <w:pPr>
        <w:jc w:val="center"/>
        <w:rPr>
          <w:b/>
          <w:i/>
          <w:u w:val="single"/>
          <w:lang w:val="ru-RU"/>
        </w:rPr>
      </w:pPr>
      <w:r w:rsidRPr="00821661">
        <w:rPr>
          <w:b/>
          <w:i/>
          <w:u w:val="single"/>
          <w:lang w:val="ru-RU"/>
        </w:rPr>
        <w:t>Учебный план на 2018-2019 учебный год разработан на основе :</w:t>
      </w:r>
      <w:r w:rsidRPr="00821661">
        <w:rPr>
          <w:lang w:val="ru-RU"/>
        </w:rPr>
        <w:t xml:space="preserve"> </w:t>
      </w:r>
    </w:p>
    <w:p w:rsidR="00FD100F" w:rsidRPr="00821661" w:rsidRDefault="00FD100F" w:rsidP="00FD100F">
      <w:pPr>
        <w:jc w:val="both"/>
        <w:rPr>
          <w:lang w:val="ru-RU"/>
        </w:rPr>
      </w:pPr>
      <w:r w:rsidRPr="00821661">
        <w:rPr>
          <w:lang w:val="ru-RU"/>
        </w:rPr>
        <w:t>- Федерального Закона № 273-ФЗ РФ «Об образовании в Российской Федерации»;</w:t>
      </w:r>
    </w:p>
    <w:p w:rsidR="00FD100F" w:rsidRPr="00821661" w:rsidRDefault="00FD100F" w:rsidP="00FD100F">
      <w:pPr>
        <w:jc w:val="both"/>
        <w:rPr>
          <w:lang w:val="ru-RU"/>
        </w:rPr>
      </w:pPr>
      <w:r w:rsidRPr="00821661">
        <w:rPr>
          <w:lang w:val="ru-RU"/>
        </w:rPr>
        <w:t xml:space="preserve">- Приказа Министерства образования и науки РФ от 29 декабря 2014г. №1643 «О внесении изменений в приказ Министерства образования и науки Российской Федерации от 6 октября 2009г № 373 "Об утверждении и введении в действие федерального государственного стандарта начального общего образования; </w:t>
      </w:r>
    </w:p>
    <w:p w:rsidR="00FD100F" w:rsidRPr="00821661" w:rsidRDefault="00FD100F" w:rsidP="00FD100F">
      <w:pPr>
        <w:pStyle w:val="afffb"/>
        <w:autoSpaceDE w:val="0"/>
        <w:autoSpaceDN w:val="0"/>
        <w:adjustRightInd w:val="0"/>
        <w:spacing w:after="0" w:line="240" w:lineRule="auto"/>
        <w:ind w:left="0"/>
        <w:contextualSpacing w:val="0"/>
        <w:jc w:val="both"/>
        <w:rPr>
          <w:rFonts w:ascii="Times New Roman" w:hAnsi="Times New Roman"/>
          <w:sz w:val="24"/>
          <w:szCs w:val="24"/>
        </w:rPr>
      </w:pPr>
      <w:r w:rsidRPr="00821661">
        <w:rPr>
          <w:rFonts w:ascii="Times New Roman" w:hAnsi="Times New Roman"/>
          <w:sz w:val="24"/>
          <w:szCs w:val="24"/>
        </w:rPr>
        <w:t>- Приказа   Министерства образования и науки РФ от 29.12.2014  №1643 «О Внесении изменений в приказ Министерства образования и науки Российской Федерации от 6 октября 2009 г №373 «Об утверждении и введении в действие  федерального государственного образовательного стандарта начального общего образования»;</w:t>
      </w:r>
    </w:p>
    <w:p w:rsidR="00FD100F" w:rsidRPr="00821661" w:rsidRDefault="00FD100F" w:rsidP="00FD100F">
      <w:pPr>
        <w:pStyle w:val="afffb"/>
        <w:autoSpaceDE w:val="0"/>
        <w:autoSpaceDN w:val="0"/>
        <w:adjustRightInd w:val="0"/>
        <w:spacing w:after="0" w:line="240" w:lineRule="auto"/>
        <w:ind w:left="0"/>
        <w:contextualSpacing w:val="0"/>
        <w:jc w:val="both"/>
        <w:rPr>
          <w:rFonts w:ascii="Times New Roman" w:hAnsi="Times New Roman"/>
          <w:sz w:val="24"/>
          <w:szCs w:val="24"/>
        </w:rPr>
      </w:pPr>
      <w:r w:rsidRPr="00821661">
        <w:rPr>
          <w:rFonts w:ascii="Times New Roman" w:hAnsi="Times New Roman"/>
          <w:sz w:val="24"/>
          <w:szCs w:val="24"/>
        </w:rPr>
        <w:t>- Приказа  Министерства образования и науки РФ от 19.12.2014  №1598 «Об утверждении и введении в действие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FD100F" w:rsidRPr="00821661" w:rsidRDefault="00FD100F" w:rsidP="00FD100F">
      <w:pPr>
        <w:jc w:val="both"/>
        <w:rPr>
          <w:lang w:val="ru-RU"/>
        </w:rPr>
      </w:pPr>
      <w:r w:rsidRPr="00821661">
        <w:rPr>
          <w:lang w:val="ru-RU"/>
        </w:rPr>
        <w:t>– Приказа Минобрнауки России от 17.12.2010 года № 1897 (ред. От 31.12.2015 г.) «Об утверждении федерального государственного образовательного стандарта основного общего образования»;</w:t>
      </w:r>
    </w:p>
    <w:p w:rsidR="00FD100F" w:rsidRPr="00821661" w:rsidRDefault="00FD100F" w:rsidP="00FD100F">
      <w:pPr>
        <w:jc w:val="both"/>
        <w:rPr>
          <w:lang w:val="ru-RU"/>
        </w:rPr>
      </w:pPr>
      <w:r w:rsidRPr="00821661">
        <w:rPr>
          <w:lang w:val="ru-RU"/>
        </w:rPr>
        <w:t>- Примерной основнй общеобразовательной программы основного общего образования (ред. от 28.10.2015 года) (</w:t>
      </w:r>
      <w:r w:rsidRPr="00821661">
        <w:t>fqosreestr</w:t>
      </w:r>
      <w:r w:rsidRPr="00821661">
        <w:rPr>
          <w:lang w:val="ru-RU"/>
        </w:rPr>
        <w:t>.</w:t>
      </w:r>
      <w:r w:rsidRPr="00821661">
        <w:t>ru</w:t>
      </w:r>
      <w:r w:rsidRPr="00821661">
        <w:rPr>
          <w:lang w:val="ru-RU"/>
        </w:rPr>
        <w:t>);</w:t>
      </w:r>
    </w:p>
    <w:p w:rsidR="00FD100F" w:rsidRPr="00821661" w:rsidRDefault="00FD100F" w:rsidP="00FD100F">
      <w:pPr>
        <w:jc w:val="both"/>
        <w:rPr>
          <w:lang w:val="ru-RU"/>
        </w:rPr>
      </w:pPr>
      <w:r w:rsidRPr="00821661">
        <w:rPr>
          <w:lang w:val="ru-RU"/>
        </w:rPr>
        <w:t>- Постановления Главного государственного санитарного врача РФ от 24.11.2015 года № 81 «О внесении изменений № 3 в СанПиН 2.4.2.2821-10 «Санитарно-эпидемиологические требования к условиям и организации обучения в общеобразовательных организациях»;</w:t>
      </w:r>
    </w:p>
    <w:p w:rsidR="00FD100F" w:rsidRPr="00821661" w:rsidRDefault="00FD100F" w:rsidP="00FD100F">
      <w:pPr>
        <w:jc w:val="center"/>
        <w:rPr>
          <w:lang w:val="ru-RU"/>
        </w:rPr>
      </w:pPr>
      <w:r w:rsidRPr="00821661">
        <w:rPr>
          <w:lang w:val="ru-RU"/>
        </w:rPr>
        <w:t xml:space="preserve">- Федерального компонента государственного образовательного стандарта (Приказ министерства образования и науки РФ от 09.03.2004 года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 (с изменениями, внесенными приказом министерства образования и науки РФ от 01.02.2012 г. № 74) </w:t>
      </w:r>
    </w:p>
    <w:p w:rsidR="00FD100F" w:rsidRPr="00821661" w:rsidRDefault="00FD100F" w:rsidP="00FD100F">
      <w:pPr>
        <w:jc w:val="center"/>
        <w:rPr>
          <w:lang w:val="ru-RU"/>
        </w:rPr>
      </w:pPr>
      <w:r w:rsidRPr="00821661">
        <w:rPr>
          <w:lang w:val="ru-RU"/>
        </w:rPr>
        <w:t>Постановление Главного государственного врача РФ от 29.12.2010 г. № 189 «Об утверждении СанПиН 2.4.2.2821 – 10 «Санитарно - эпидемиологические требования к условиям и организации обучения в общеобразовательных учреждениях» (зарегистрировано Министерством юстиции РФ 03 марта 2011 г., регистрационный № 19993) (в ред. от 24.11.2015 г. №81);</w:t>
      </w:r>
    </w:p>
    <w:p w:rsidR="00FD100F" w:rsidRPr="00821661" w:rsidRDefault="00FD100F" w:rsidP="00FD100F">
      <w:pPr>
        <w:jc w:val="center"/>
        <w:rPr>
          <w:lang w:val="ru-RU"/>
        </w:rPr>
      </w:pPr>
      <w:r w:rsidRPr="00821661">
        <w:rPr>
          <w:lang w:val="ru-RU"/>
        </w:rPr>
        <w:t xml:space="preserve"> • Примерная основная образовательная программа основного общего образования, одобренная Федеральным учебно-методическим объединением по общему образованию (протокол заседания от 8 апреля 2015 г. №1/15); </w:t>
      </w:r>
    </w:p>
    <w:p w:rsidR="00FD100F" w:rsidRPr="00821661" w:rsidRDefault="00FD100F" w:rsidP="00FD100F">
      <w:pPr>
        <w:jc w:val="center"/>
        <w:rPr>
          <w:lang w:val="ru-RU"/>
        </w:rPr>
      </w:pPr>
      <w:r w:rsidRPr="00821661">
        <w:rPr>
          <w:lang w:val="ru-RU"/>
        </w:rPr>
        <w:t>• письмо Министерства образования и науки Российской Федерации от 08.10.2010 г. № ИК – 1494/19 «О введении третьего часа физической культуры»,</w:t>
      </w:r>
    </w:p>
    <w:p w:rsidR="00FD100F" w:rsidRPr="00821661" w:rsidRDefault="00FD100F" w:rsidP="00FD100F">
      <w:pPr>
        <w:jc w:val="center"/>
        <w:rPr>
          <w:lang w:val="ru-RU"/>
        </w:rPr>
      </w:pPr>
      <w:r w:rsidRPr="00821661">
        <w:rPr>
          <w:lang w:val="ru-RU"/>
        </w:rPr>
        <w:t xml:space="preserve"> приложение «Методические рекомендации о введении третьего часа физической культуры в 2 недельный объём учебной нагрузки обучающихся общеобразовательных учреждений Российской Федерации»;</w:t>
      </w:r>
    </w:p>
    <w:p w:rsidR="00FD100F" w:rsidRPr="00821661" w:rsidRDefault="00FD100F" w:rsidP="00FD100F">
      <w:pPr>
        <w:jc w:val="center"/>
        <w:rPr>
          <w:lang w:val="ru-RU"/>
        </w:rPr>
      </w:pPr>
      <w:r w:rsidRPr="00821661">
        <w:rPr>
          <w:lang w:val="ru-RU"/>
        </w:rPr>
        <w:t xml:space="preserve"> • письмо Министерства образования и науки Российской Федерации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FD100F" w:rsidRPr="00821661" w:rsidRDefault="00FD100F" w:rsidP="00FD100F">
      <w:pPr>
        <w:jc w:val="center"/>
        <w:rPr>
          <w:lang w:val="ru-RU"/>
        </w:rPr>
      </w:pPr>
      <w:r w:rsidRPr="00821661">
        <w:rPr>
          <w:lang w:val="ru-RU"/>
        </w:rPr>
        <w:t>• Письмо Департамента образования и молодежной политики от 03.06.2015г. №10-Исх-5603: «Об изучении предметных областей» Основы религиозных культур и светской этики», «Основы духовно-нравственной культуры народов России». • инструктивно-методическим письмом «О формировании учебных планов образовательными организациями, расположенными на территории • Положение о формах, периодичности, порядке текущего контроля успеваемости и промежуточной аттестации обучающихся МКОУ Калининаульская СОШ</w:t>
      </w:r>
    </w:p>
    <w:p w:rsidR="00FD100F" w:rsidRPr="00821661" w:rsidRDefault="00FD100F" w:rsidP="00FD100F">
      <w:pPr>
        <w:jc w:val="center"/>
        <w:rPr>
          <w:lang w:val="ru-RU"/>
        </w:rPr>
      </w:pPr>
      <w:r w:rsidRPr="00821661">
        <w:rPr>
          <w:lang w:val="ru-RU"/>
        </w:rPr>
        <w:lastRenderedPageBreak/>
        <w:t xml:space="preserve"> Учебный план основного общего образования определяет перечень, трудоемкость, последовательность и распределение по периодам обучения учебных предметов, формы промежуточной аттестации. Учебный план основного общего образования состоит из двух частей: обязательной части и части, формируемой участниками образовательных отношений. Обязательная часть обеспечивает реализацию федерального государственного образовательного стандарта по всем предметам, включает в себя набор образовательных областей, определяет минимальное количество часов на их изучение и образовательные компоненты. Часть, формируемая участниками образовательных отношений, определяет содержание образования, обеспечивающего реализацию интересов и потребностей обучающихся, их родителей (законных представителей), образовательного учреждения. Часы данной части учебного плана использованы на увеличение часов, предусмотренных на изучение отдельных учебных предметов обязательной части, введения специально разработанных учебных курсов, обеспечивающих интересы и потребности участников образовательных отношений. Для реализации интересов и потребностей обучающихся, их родителей (законных представителей) в соответствии с требованиями ФГОС ООО в часть, формируемую участниками образовательных отношений, включены следующие предметы: </w:t>
      </w:r>
      <w:r w:rsidRPr="00821661">
        <w:sym w:font="Symbol" w:char="F0B7"/>
      </w:r>
      <w:r w:rsidRPr="00821661">
        <w:rPr>
          <w:lang w:val="ru-RU"/>
        </w:rPr>
        <w:t xml:space="preserve"> «Информатика» (5, 6 классы - один час в неделю) с целью ранней профилизации и формировании ИКТ компетентностей; 3</w:t>
      </w:r>
    </w:p>
    <w:p w:rsidR="00FD100F" w:rsidRPr="00821661" w:rsidRDefault="00FD100F" w:rsidP="00FD100F">
      <w:pPr>
        <w:jc w:val="center"/>
        <w:rPr>
          <w:lang w:val="ru-RU"/>
        </w:rPr>
      </w:pPr>
      <w:r w:rsidRPr="00821661">
        <w:rPr>
          <w:lang w:val="ru-RU"/>
        </w:rPr>
        <w:t xml:space="preserve"> </w:t>
      </w:r>
      <w:r w:rsidRPr="00821661">
        <w:sym w:font="Symbol" w:char="F0B7"/>
      </w:r>
      <w:r w:rsidRPr="00821661">
        <w:rPr>
          <w:lang w:val="ru-RU"/>
        </w:rPr>
        <w:t xml:space="preserve"> «Немецкий язык» (5 класс - один час в неделю) с целью формирования у обучающихся способности, готовности и желания участвовать в межкультурной коммуникации и самосовершенствоваться в коммуникативной деятельности; </w:t>
      </w:r>
    </w:p>
    <w:p w:rsidR="00FD100F" w:rsidRPr="00821661" w:rsidRDefault="00FD100F" w:rsidP="00FD100F">
      <w:pPr>
        <w:jc w:val="center"/>
        <w:rPr>
          <w:lang w:val="ru-RU"/>
        </w:rPr>
      </w:pPr>
      <w:r w:rsidRPr="00821661">
        <w:sym w:font="Symbol" w:char="F0B7"/>
      </w:r>
      <w:r w:rsidRPr="00821661">
        <w:rPr>
          <w:lang w:val="ru-RU"/>
        </w:rPr>
        <w:t xml:space="preserve"> Биология (7 класс – один час в неделю), с целью ранней профилизации обучающихся.</w:t>
      </w:r>
    </w:p>
    <w:p w:rsidR="00FD100F" w:rsidRPr="00821661" w:rsidRDefault="00FD100F" w:rsidP="00FD100F">
      <w:pPr>
        <w:jc w:val="center"/>
        <w:rPr>
          <w:lang w:val="ru-RU"/>
        </w:rPr>
      </w:pPr>
      <w:r w:rsidRPr="00821661">
        <w:rPr>
          <w:lang w:val="ru-RU"/>
        </w:rPr>
        <w:t xml:space="preserve"> </w:t>
      </w:r>
      <w:r w:rsidRPr="00821661">
        <w:sym w:font="Symbol" w:char="F0B7"/>
      </w:r>
      <w:r w:rsidRPr="00821661">
        <w:rPr>
          <w:lang w:val="ru-RU"/>
        </w:rPr>
        <w:t xml:space="preserve"> С целью реализации национальных, региональных компонентов часы части, формируемой участниками образовательных отношений использованы для изучения предмета: «Искусство» (10 классе </w:t>
      </w:r>
    </w:p>
    <w:p w:rsidR="00FD100F" w:rsidRPr="00821661" w:rsidRDefault="00FD100F" w:rsidP="00FD100F">
      <w:pPr>
        <w:jc w:val="center"/>
        <w:rPr>
          <w:lang w:val="ru-RU"/>
        </w:rPr>
      </w:pPr>
      <w:r w:rsidRPr="00821661">
        <w:rPr>
          <w:lang w:val="ru-RU"/>
        </w:rPr>
        <w:t>Целью данного предмета является изучение основных видов декоративно – прикладного искусства народов, населяющих Дагестанскую землю, развитие способности к эмоциональноценностному восприятию произведения изобразительного искусства, народного и декоративно – прикладного искусства, воспитание эмоциональной отзывчивости и культуры восприятия произведений профессионального и народного изобразительного и декоративного искусства; нравственных и эстетических чувств: любви к родной природе, своему народу, Родине, уважение к её традициям, героическому прошлому, многонациональной культуре.</w:t>
      </w:r>
    </w:p>
    <w:p w:rsidR="00FD100F" w:rsidRPr="00821661" w:rsidRDefault="00FD100F" w:rsidP="00FD100F">
      <w:pPr>
        <w:jc w:val="center"/>
        <w:rPr>
          <w:lang w:val="ru-RU"/>
        </w:rPr>
      </w:pPr>
      <w:r w:rsidRPr="00821661">
        <w:rPr>
          <w:lang w:val="ru-RU"/>
        </w:rPr>
        <w:t xml:space="preserve"> </w:t>
      </w:r>
      <w:r w:rsidRPr="00821661">
        <w:sym w:font="Symbol" w:char="F0B7"/>
      </w:r>
      <w:r w:rsidRPr="00821661">
        <w:rPr>
          <w:lang w:val="ru-RU"/>
        </w:rPr>
        <w:t xml:space="preserve"> Предметная область «Основы духовно-нравственной культуры народов России» (5 класс по 1 ч.) реализуется за счет части формируемой участниками образовательных отношений, учитывающие региональные, национальные и этнических особенностей края.</w:t>
      </w:r>
    </w:p>
    <w:p w:rsidR="00FD100F" w:rsidRPr="00821661" w:rsidRDefault="00FD100F" w:rsidP="00FD100F">
      <w:pPr>
        <w:jc w:val="center"/>
        <w:rPr>
          <w:lang w:val="ru-RU"/>
        </w:rPr>
      </w:pPr>
      <w:r w:rsidRPr="00821661">
        <w:rPr>
          <w:lang w:val="ru-RU"/>
        </w:rPr>
        <w:t xml:space="preserve"> </w:t>
      </w:r>
      <w:r w:rsidRPr="00821661">
        <w:sym w:font="Symbol" w:char="F0B7"/>
      </w:r>
      <w:r w:rsidRPr="00821661">
        <w:rPr>
          <w:lang w:val="ru-RU"/>
        </w:rPr>
        <w:t>Учебный предмет «Физическая культура» изучается в объеме 3 часа в неделю, имеет большое значение для физического развития и сохранения здоровья обучающихся. 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w:t>
      </w:r>
    </w:p>
    <w:p w:rsidR="00FD100F" w:rsidRPr="00821661" w:rsidRDefault="00FD100F" w:rsidP="00FD100F">
      <w:pPr>
        <w:jc w:val="center"/>
        <w:rPr>
          <w:b/>
          <w:i/>
          <w:u w:val="single"/>
          <w:lang w:val="ru-RU"/>
        </w:rPr>
      </w:pPr>
      <w:r w:rsidRPr="00821661">
        <w:rPr>
          <w:lang w:val="ru-RU"/>
        </w:rPr>
        <w:t xml:space="preserve"> </w:t>
      </w:r>
      <w:r w:rsidRPr="00821661">
        <w:sym w:font="Symbol" w:char="F0B7"/>
      </w:r>
      <w:r w:rsidRPr="00821661">
        <w:rPr>
          <w:lang w:val="ru-RU"/>
        </w:rPr>
        <w:t xml:space="preserve">Для удовлетворения познавательных, творческих интересов обучающимся 5-9 классов предложен широкий спектр курсов внеурочной деятельности, факультативов, секций. С целью оценки достижения предметных результатов за учебный год проводится промежуточная аттестация. Промежуточная аттестация обучающихся (аттестационные испытания) проводится в 5-6 классах по русскому языку (диктант), математике (контрольная работа), метапредметная работа. 7- классах русский язык, математика (тестирование), учебный предмет по выбору (тестирование), метапредметная работа. 8 класс- русский и математика (тестирование), два учебных предмета по выбору, метапредметная контрольная работа. 9 кл- государственная итоговая аттестация за курс основного общего образования. Промежуточная аттестация проводится с 12 мая 2019 г. без прекращения образовательного процесса в соответствии с Уставом и решением </w:t>
      </w:r>
      <w:r w:rsidRPr="00821661">
        <w:rPr>
          <w:lang w:val="ru-RU"/>
        </w:rPr>
        <w:lastRenderedPageBreak/>
        <w:t>педагогического совета. По предметам, по которым не предусмотрены аттестационные испытания, результатом промежуточной аттестации является годовая отметка. Продолжительность учебного года составляет 35 учебных недель, продолжительность учебной недели 6 дней. Учебный план обеспечен учебной литературой.</w:t>
      </w:r>
    </w:p>
    <w:p w:rsidR="00FD100F" w:rsidRPr="00821661" w:rsidRDefault="00FD100F" w:rsidP="00FD100F">
      <w:pPr>
        <w:tabs>
          <w:tab w:val="left" w:pos="993"/>
          <w:tab w:val="left" w:pos="4500"/>
          <w:tab w:val="left" w:pos="9180"/>
          <w:tab w:val="left" w:pos="9360"/>
        </w:tabs>
        <w:ind w:firstLine="567"/>
        <w:jc w:val="both"/>
        <w:rPr>
          <w:lang w:val="ru-RU"/>
        </w:rPr>
      </w:pPr>
      <w:r w:rsidRPr="00821661">
        <w:rPr>
          <w:lang w:val="ru-RU"/>
        </w:rPr>
        <w:t>Школа работает в режиме 6-дневной учебной недели для обучающихся 2-11 классов и в режиме 6-дневной учебной недели - для обучающихся 1-х классов 5 дневной. Продолжительность урока в 1 классе – 35 минут, во 2-11 классах – 45 минут; в классах, реализующих адаптированную основную образовательную программу, продолжительность урока 40 минут.</w:t>
      </w:r>
    </w:p>
    <w:p w:rsidR="00FD100F" w:rsidRPr="00821661" w:rsidRDefault="00FD100F" w:rsidP="00FD100F">
      <w:pPr>
        <w:pStyle w:val="aa"/>
        <w:ind w:firstLine="567"/>
        <w:rPr>
          <w:lang w:val="ru-RU"/>
        </w:rPr>
      </w:pPr>
      <w:r w:rsidRPr="00821661">
        <w:rPr>
          <w:lang w:val="ru-RU"/>
        </w:rPr>
        <w:t xml:space="preserve">Учебные предметы школьного учебного плана изучаются по учебным программам и учебникам, вошедшим в ежегодный федеральный перечень учебных изданий, рекомендованных (допущенных, утвержденных) Министерством образования и науки РФ к использованию в образовательном процессе в общеобразовательных учреждениях на 2018-2019 учебный год. </w:t>
      </w:r>
    </w:p>
    <w:p w:rsidR="00FD100F" w:rsidRPr="00821661" w:rsidRDefault="00FD100F" w:rsidP="00FD100F">
      <w:pPr>
        <w:tabs>
          <w:tab w:val="left" w:pos="709"/>
        </w:tabs>
        <w:jc w:val="center"/>
        <w:rPr>
          <w:b/>
          <w:u w:val="single"/>
          <w:lang w:val="ru-RU"/>
        </w:rPr>
      </w:pPr>
    </w:p>
    <w:p w:rsidR="00FD100F" w:rsidRPr="00821661" w:rsidRDefault="00FD100F" w:rsidP="00FD100F">
      <w:pPr>
        <w:ind w:firstLine="708"/>
        <w:jc w:val="center"/>
        <w:rPr>
          <w:b/>
          <w:color w:val="000000"/>
          <w:lang w:val="ru-RU"/>
        </w:rPr>
      </w:pPr>
      <w:r w:rsidRPr="00821661">
        <w:rPr>
          <w:b/>
          <w:color w:val="000000"/>
          <w:lang w:val="ru-RU"/>
        </w:rPr>
        <w:t>ОСНОВНОЕ ОБЩЕЕ ОБРАЗОВАНИЕ</w:t>
      </w:r>
    </w:p>
    <w:p w:rsidR="00FD100F" w:rsidRPr="00821661" w:rsidRDefault="00FD100F" w:rsidP="00FD100F">
      <w:pPr>
        <w:tabs>
          <w:tab w:val="left" w:pos="709"/>
        </w:tabs>
        <w:jc w:val="center"/>
        <w:rPr>
          <w:b/>
          <w:i/>
          <w:u w:val="single"/>
          <w:lang w:val="ru-RU"/>
        </w:rPr>
      </w:pPr>
      <w:r w:rsidRPr="00821661">
        <w:rPr>
          <w:b/>
          <w:i/>
          <w:u w:val="single"/>
          <w:lang w:val="ru-RU"/>
        </w:rPr>
        <w:t xml:space="preserve">5 , 6 ,7,8 классы, реализующие ФГОС ООО, </w:t>
      </w:r>
    </w:p>
    <w:p w:rsidR="00FD100F" w:rsidRPr="00821661" w:rsidRDefault="00FD100F" w:rsidP="00FD100F">
      <w:pPr>
        <w:ind w:firstLine="708"/>
        <w:jc w:val="both"/>
        <w:rPr>
          <w:lang w:val="ru-RU"/>
        </w:rPr>
      </w:pPr>
      <w:r w:rsidRPr="00821661">
        <w:rPr>
          <w:lang w:val="ru-RU"/>
        </w:rPr>
        <w:t>Учебный план 5 ,6,7,8  классов составлен на основе примерного учебного плана вариант 2, который предполагает обучение на русском языке с учётом минимального и максимального числа часов, состоит из обязательной части и части, формируемой участниками образовательных отношений, режим работы – 6-ти  дневная учебная неделя, продолжительность учебного года составляет 34 учебные недели, продолжительность урока – 45 минут.</w:t>
      </w:r>
    </w:p>
    <w:p w:rsidR="00FD100F" w:rsidRPr="00821661" w:rsidRDefault="00FD100F" w:rsidP="00FD100F">
      <w:pPr>
        <w:jc w:val="both"/>
        <w:rPr>
          <w:lang w:val="ru-RU"/>
        </w:rPr>
      </w:pPr>
      <w:r w:rsidRPr="00821661">
        <w:rPr>
          <w:lang w:val="ru-RU"/>
        </w:rPr>
        <w:tab/>
        <w:t>Обязательная часть учебного плана 5--9 классов представлена в полном объёме. Часы части учебного плана, формируемой участниками образовательных отношений, распределены с учётом образовательных запросов обучающихся и родителей (законных представителей), а также ориентируются на приоритетные направления государственной и региональной политики в сфере образования:</w:t>
      </w:r>
    </w:p>
    <w:p w:rsidR="00FD100F" w:rsidRPr="00821661" w:rsidRDefault="00FD100F" w:rsidP="00AE0DA0">
      <w:pPr>
        <w:pStyle w:val="afffb"/>
        <w:numPr>
          <w:ilvl w:val="0"/>
          <w:numId w:val="18"/>
        </w:numPr>
        <w:spacing w:after="0" w:line="240" w:lineRule="auto"/>
        <w:ind w:left="0" w:firstLine="709"/>
        <w:jc w:val="both"/>
        <w:rPr>
          <w:rFonts w:ascii="Times New Roman" w:hAnsi="Times New Roman"/>
          <w:sz w:val="24"/>
          <w:szCs w:val="24"/>
        </w:rPr>
      </w:pPr>
      <w:r w:rsidRPr="00821661">
        <w:rPr>
          <w:rFonts w:ascii="Times New Roman" w:hAnsi="Times New Roman"/>
          <w:sz w:val="24"/>
          <w:szCs w:val="24"/>
        </w:rPr>
        <w:t>с целью   более полной реализации федеральной целевой программы «Русский язык» (201</w:t>
      </w:r>
      <w:r w:rsidRPr="00821661">
        <w:rPr>
          <w:rFonts w:ascii="Times New Roman" w:hAnsi="Times New Roman"/>
          <w:sz w:val="24"/>
          <w:szCs w:val="24"/>
          <w:lang w:val="ru-RU"/>
        </w:rPr>
        <w:t>7</w:t>
      </w:r>
      <w:r w:rsidRPr="00821661">
        <w:rPr>
          <w:rFonts w:ascii="Times New Roman" w:hAnsi="Times New Roman"/>
          <w:sz w:val="24"/>
          <w:szCs w:val="24"/>
        </w:rPr>
        <w:t>-202</w:t>
      </w:r>
      <w:r w:rsidRPr="00821661">
        <w:rPr>
          <w:rFonts w:ascii="Times New Roman" w:hAnsi="Times New Roman"/>
          <w:sz w:val="24"/>
          <w:szCs w:val="24"/>
          <w:lang w:val="ru-RU"/>
        </w:rPr>
        <w:t>1</w:t>
      </w:r>
      <w:r w:rsidRPr="00821661">
        <w:rPr>
          <w:rFonts w:ascii="Times New Roman" w:hAnsi="Times New Roman"/>
          <w:sz w:val="24"/>
          <w:szCs w:val="24"/>
        </w:rPr>
        <w:t xml:space="preserve"> гг.) в 5 классах добавляется по 1 часу в неделю на изучение предмета «Русский язык»;</w:t>
      </w:r>
    </w:p>
    <w:p w:rsidR="00FD100F" w:rsidRPr="00821661" w:rsidRDefault="00FD100F" w:rsidP="00AE0DA0">
      <w:pPr>
        <w:pStyle w:val="afffb"/>
        <w:numPr>
          <w:ilvl w:val="0"/>
          <w:numId w:val="18"/>
        </w:numPr>
        <w:spacing w:after="0" w:line="240" w:lineRule="auto"/>
        <w:ind w:left="0" w:firstLine="360"/>
        <w:jc w:val="both"/>
        <w:rPr>
          <w:rFonts w:ascii="Times New Roman" w:hAnsi="Times New Roman"/>
          <w:sz w:val="24"/>
          <w:szCs w:val="24"/>
        </w:rPr>
      </w:pPr>
      <w:r w:rsidRPr="00821661">
        <w:rPr>
          <w:rFonts w:ascii="Times New Roman" w:hAnsi="Times New Roman"/>
          <w:sz w:val="24"/>
          <w:szCs w:val="24"/>
        </w:rPr>
        <w:t xml:space="preserve"> </w:t>
      </w:r>
      <w:r w:rsidRPr="00821661">
        <w:rPr>
          <w:rFonts w:ascii="Times New Roman" w:hAnsi="Times New Roman"/>
          <w:sz w:val="24"/>
          <w:szCs w:val="24"/>
          <w:lang w:val="ru-RU"/>
        </w:rPr>
        <w:t>На основании решения педсовета (протокол №1 от 30.08 2017 г ) решения Совета школы (протокол № 1 от 31.08 2017 г)</w:t>
      </w:r>
      <w:r w:rsidRPr="00821661">
        <w:rPr>
          <w:rFonts w:ascii="Times New Roman" w:hAnsi="Times New Roman"/>
          <w:sz w:val="24"/>
          <w:szCs w:val="24"/>
        </w:rPr>
        <w:t>с целью реализации стратегии национальной безопасности РФ до 2020 года, формирования у подростков современного уровня культуры безопасности, индивидуальной системы здорового образа жизни, антиэкстремистского мышления и антитеррористического  поведения и полноты изучения программы по Основам безопасности жизнедеятельности в 5,6 классах вводится учебный предмет «Основы безопасности жизнедеятельности»</w:t>
      </w:r>
      <w:r w:rsidRPr="00821661">
        <w:rPr>
          <w:rFonts w:ascii="Times New Roman" w:hAnsi="Times New Roman"/>
          <w:sz w:val="24"/>
          <w:szCs w:val="24"/>
          <w:lang w:val="ru-RU"/>
        </w:rPr>
        <w:t>.</w:t>
      </w:r>
    </w:p>
    <w:p w:rsidR="00FD100F" w:rsidRPr="00821661" w:rsidRDefault="00FD100F" w:rsidP="00AE0DA0">
      <w:pPr>
        <w:pStyle w:val="afffb"/>
        <w:numPr>
          <w:ilvl w:val="0"/>
          <w:numId w:val="18"/>
        </w:numPr>
        <w:spacing w:after="0" w:line="240" w:lineRule="auto"/>
        <w:ind w:left="0" w:firstLine="360"/>
        <w:jc w:val="both"/>
        <w:rPr>
          <w:rFonts w:ascii="Times New Roman" w:hAnsi="Times New Roman"/>
          <w:sz w:val="24"/>
          <w:szCs w:val="24"/>
        </w:rPr>
      </w:pPr>
      <w:r w:rsidRPr="00821661">
        <w:rPr>
          <w:rFonts w:ascii="Times New Roman" w:hAnsi="Times New Roman"/>
          <w:sz w:val="24"/>
          <w:szCs w:val="24"/>
        </w:rPr>
        <w:t xml:space="preserve"> в связи с необходимостью создания условий для полного изучения учебной программы по </w:t>
      </w:r>
      <w:r w:rsidRPr="00821661">
        <w:rPr>
          <w:rFonts w:ascii="Times New Roman" w:hAnsi="Times New Roman"/>
          <w:sz w:val="24"/>
          <w:szCs w:val="24"/>
          <w:lang w:val="ru-RU"/>
        </w:rPr>
        <w:t>математике</w:t>
      </w:r>
      <w:r w:rsidRPr="00821661">
        <w:rPr>
          <w:rFonts w:ascii="Times New Roman" w:hAnsi="Times New Roman"/>
          <w:sz w:val="24"/>
          <w:szCs w:val="24"/>
        </w:rPr>
        <w:t xml:space="preserve"> в  5    классах добавляется по 1 часу на изучение предмета «»;</w:t>
      </w:r>
    </w:p>
    <w:p w:rsidR="00FD100F" w:rsidRPr="00821661" w:rsidRDefault="00FD100F" w:rsidP="00AE0DA0">
      <w:pPr>
        <w:pStyle w:val="afffb"/>
        <w:numPr>
          <w:ilvl w:val="0"/>
          <w:numId w:val="18"/>
        </w:numPr>
        <w:spacing w:after="0" w:line="240" w:lineRule="auto"/>
        <w:ind w:left="0" w:firstLine="360"/>
        <w:jc w:val="both"/>
        <w:rPr>
          <w:rFonts w:ascii="Times New Roman" w:hAnsi="Times New Roman"/>
          <w:sz w:val="24"/>
          <w:szCs w:val="24"/>
        </w:rPr>
      </w:pPr>
      <w:r w:rsidRPr="00821661">
        <w:rPr>
          <w:rFonts w:ascii="Times New Roman" w:hAnsi="Times New Roman"/>
          <w:sz w:val="24"/>
          <w:szCs w:val="24"/>
        </w:rPr>
        <w:t>в связи с необходимостью создания условий для полного изучения учебной программы по обществознанию в  5  классах выделяется по 1 часу в неделю на изучение предмета «Обществознание»;</w:t>
      </w:r>
    </w:p>
    <w:p w:rsidR="00AF430C" w:rsidRPr="00821661" w:rsidRDefault="00FD100F" w:rsidP="00FD100F">
      <w:pPr>
        <w:tabs>
          <w:tab w:val="left" w:pos="3652"/>
          <w:tab w:val="center" w:pos="4677"/>
        </w:tabs>
        <w:contextualSpacing/>
        <w:rPr>
          <w:rFonts w:eastAsiaTheme="minorHAnsi"/>
          <w:b/>
          <w:lang w:val="ru-RU" w:eastAsia="en-US"/>
        </w:rPr>
      </w:pPr>
      <w:r w:rsidRPr="00821661">
        <w:rPr>
          <w:rFonts w:eastAsiaTheme="minorHAnsi"/>
          <w:b/>
          <w:lang w:val="ru-RU" w:eastAsia="en-US"/>
        </w:rPr>
        <w:t xml:space="preserve"> </w:t>
      </w:r>
    </w:p>
    <w:p w:rsidR="00AF430C" w:rsidRPr="00821661" w:rsidRDefault="00AF430C" w:rsidP="00AF430C">
      <w:pPr>
        <w:tabs>
          <w:tab w:val="left" w:pos="3652"/>
          <w:tab w:val="center" w:pos="4677"/>
        </w:tabs>
        <w:contextualSpacing/>
        <w:jc w:val="center"/>
        <w:rPr>
          <w:rFonts w:eastAsiaTheme="minorHAnsi"/>
          <w:b/>
          <w:lang w:val="ru-RU" w:eastAsia="en-US"/>
        </w:rPr>
      </w:pPr>
      <w:r w:rsidRPr="00821661">
        <w:rPr>
          <w:rFonts w:eastAsiaTheme="minorHAnsi"/>
          <w:b/>
          <w:lang w:val="ru-RU" w:eastAsia="en-US"/>
        </w:rPr>
        <w:t>Учебный план          ПО ФГОС</w:t>
      </w:r>
    </w:p>
    <w:p w:rsidR="00AF430C" w:rsidRPr="00821661" w:rsidRDefault="00AF430C" w:rsidP="00AF430C">
      <w:pPr>
        <w:widowControl/>
        <w:autoSpaceDE/>
        <w:autoSpaceDN/>
        <w:adjustRightInd/>
        <w:contextualSpacing/>
        <w:jc w:val="center"/>
        <w:rPr>
          <w:rFonts w:eastAsiaTheme="minorHAnsi"/>
          <w:b/>
          <w:lang w:val="ru-RU" w:eastAsia="en-US"/>
        </w:rPr>
      </w:pPr>
      <w:r w:rsidRPr="00821661">
        <w:rPr>
          <w:rFonts w:eastAsiaTheme="minorHAnsi"/>
          <w:b/>
          <w:lang w:val="ru-RU" w:eastAsia="en-US"/>
        </w:rPr>
        <w:t>с русским (нерод</w:t>
      </w:r>
      <w:r w:rsidR="00671549">
        <w:rPr>
          <w:rFonts w:eastAsiaTheme="minorHAnsi"/>
          <w:b/>
          <w:lang w:val="ru-RU" w:eastAsia="en-US"/>
        </w:rPr>
        <w:t xml:space="preserve">ным) языком обучения </w:t>
      </w:r>
      <w:r w:rsidRPr="00821661">
        <w:rPr>
          <w:rFonts w:eastAsiaTheme="minorHAnsi"/>
          <w:b/>
          <w:lang w:val="ru-RU" w:eastAsia="en-US"/>
        </w:rPr>
        <w:t xml:space="preserve"> для </w:t>
      </w:r>
      <w:r w:rsidRPr="00821661">
        <w:rPr>
          <w:rFonts w:eastAsiaTheme="minorHAnsi"/>
          <w:b/>
          <w:lang w:eastAsia="en-US"/>
        </w:rPr>
        <w:t>V</w:t>
      </w:r>
      <w:r w:rsidRPr="00821661">
        <w:rPr>
          <w:rFonts w:eastAsiaTheme="minorHAnsi"/>
          <w:b/>
          <w:lang w:val="ru-RU" w:eastAsia="en-US"/>
        </w:rPr>
        <w:t>-</w:t>
      </w:r>
      <w:r w:rsidRPr="00821661">
        <w:rPr>
          <w:rFonts w:eastAsiaTheme="minorHAnsi"/>
          <w:b/>
          <w:lang w:eastAsia="en-US"/>
        </w:rPr>
        <w:t>VIII</w:t>
      </w:r>
      <w:r w:rsidRPr="00821661">
        <w:rPr>
          <w:rFonts w:eastAsiaTheme="minorHAnsi"/>
          <w:b/>
          <w:lang w:val="ru-RU" w:eastAsia="en-US"/>
        </w:rPr>
        <w:t xml:space="preserve"> классов</w:t>
      </w:r>
    </w:p>
    <w:p w:rsidR="00AF430C" w:rsidRPr="00821661" w:rsidRDefault="00AF430C" w:rsidP="00AF430C">
      <w:pPr>
        <w:widowControl/>
        <w:autoSpaceDE/>
        <w:autoSpaceDN/>
        <w:adjustRightInd/>
        <w:contextualSpacing/>
        <w:jc w:val="center"/>
        <w:rPr>
          <w:rFonts w:eastAsiaTheme="minorHAnsi"/>
          <w:b/>
          <w:lang w:val="ru-RU" w:eastAsia="en-US"/>
        </w:rPr>
      </w:pPr>
      <w:r w:rsidRPr="00821661">
        <w:rPr>
          <w:rFonts w:eastAsiaTheme="minorHAnsi"/>
          <w:b/>
          <w:lang w:val="ru-RU" w:eastAsia="en-US"/>
        </w:rPr>
        <w:t>образовательных организаций  Республики Дагестан, реализующих программы основного общего образования, на 2018/2019 учебный год</w:t>
      </w:r>
    </w:p>
    <w:p w:rsidR="00AF430C" w:rsidRPr="00821661" w:rsidRDefault="00AF430C" w:rsidP="00AF430C">
      <w:pPr>
        <w:widowControl/>
        <w:autoSpaceDE/>
        <w:autoSpaceDN/>
        <w:adjustRightInd/>
        <w:contextualSpacing/>
        <w:jc w:val="center"/>
        <w:rPr>
          <w:rFonts w:eastAsiaTheme="minorHAnsi"/>
          <w:b/>
          <w:lang w:val="ru-RU" w:eastAsia="en-US"/>
        </w:rPr>
      </w:pPr>
      <w:r w:rsidRPr="00821661">
        <w:rPr>
          <w:rFonts w:eastAsiaTheme="minorHAnsi"/>
          <w:b/>
          <w:lang w:val="ru-RU" w:eastAsia="en-US"/>
        </w:rPr>
        <w:t>МКОУ «Калининаульская  средняя общеобразовательная школа им. С.И.Капаева»</w:t>
      </w:r>
    </w:p>
    <w:p w:rsidR="00FD100F" w:rsidRPr="00821661" w:rsidRDefault="00FD100F" w:rsidP="00FD100F">
      <w:pPr>
        <w:tabs>
          <w:tab w:val="left" w:pos="3652"/>
          <w:tab w:val="center" w:pos="4677"/>
        </w:tabs>
        <w:contextualSpacing/>
        <w:rPr>
          <w:rFonts w:eastAsiaTheme="minorHAnsi"/>
          <w:b/>
          <w:lang w:val="ru-RU" w:eastAsia="en-US"/>
        </w:rPr>
      </w:pPr>
    </w:p>
    <w:p w:rsidR="00FD100F" w:rsidRPr="00821661" w:rsidRDefault="00FD100F" w:rsidP="00FD100F">
      <w:pPr>
        <w:tabs>
          <w:tab w:val="left" w:pos="3652"/>
          <w:tab w:val="center" w:pos="4677"/>
        </w:tabs>
        <w:contextualSpacing/>
        <w:rPr>
          <w:rFonts w:eastAsiaTheme="minorHAnsi"/>
          <w:b/>
          <w:lang w:val="ru-RU" w:eastAsia="en-US"/>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5"/>
        <w:gridCol w:w="2491"/>
        <w:gridCol w:w="851"/>
        <w:gridCol w:w="992"/>
        <w:gridCol w:w="992"/>
        <w:gridCol w:w="992"/>
        <w:gridCol w:w="851"/>
      </w:tblGrid>
      <w:tr w:rsidR="00AF430C" w:rsidRPr="00821661" w:rsidTr="00BC46C5">
        <w:trPr>
          <w:trHeight w:val="375"/>
        </w:trPr>
        <w:tc>
          <w:tcPr>
            <w:tcW w:w="2295" w:type="dxa"/>
            <w:vMerge w:val="restart"/>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lastRenderedPageBreak/>
              <w:t>Предметные области</w:t>
            </w:r>
          </w:p>
        </w:tc>
        <w:tc>
          <w:tcPr>
            <w:tcW w:w="2491" w:type="dxa"/>
            <w:vMerge w:val="restart"/>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noProof/>
                <w:lang w:val="ru-RU"/>
              </w:rPr>
              <mc:AlternateContent>
                <mc:Choice Requires="wps">
                  <w:drawing>
                    <wp:anchor distT="0" distB="0" distL="114300" distR="114300" simplePos="0" relativeHeight="251667968" behindDoc="0" locked="0" layoutInCell="1" allowOverlap="1" wp14:anchorId="5418DCB4" wp14:editId="58D7DA34">
                      <wp:simplePos x="0" y="0"/>
                      <wp:positionH relativeFrom="column">
                        <wp:posOffset>-55880</wp:posOffset>
                      </wp:positionH>
                      <wp:positionV relativeFrom="paragraph">
                        <wp:posOffset>36195</wp:posOffset>
                      </wp:positionV>
                      <wp:extent cx="1708785" cy="415290"/>
                      <wp:effectExtent l="10795" t="8255" r="13970" b="50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8785" cy="415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4AC8" id="Прямая соединительная линия 1"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85pt" to="130.1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"/>
                  </w:pict>
                </mc:Fallback>
              </mc:AlternateContent>
            </w:r>
            <w:r w:rsidRPr="00821661">
              <w:rPr>
                <w:rFonts w:eastAsiaTheme="minorHAnsi"/>
                <w:bCs/>
                <w:lang w:val="ru-RU" w:eastAsia="en-US"/>
              </w:rPr>
              <w:t>Учебные предметы</w:t>
            </w:r>
          </w:p>
          <w:p w:rsidR="00AF430C" w:rsidRPr="00821661" w:rsidRDefault="00AF430C" w:rsidP="00AF430C">
            <w:pPr>
              <w:widowControl/>
              <w:autoSpaceDE/>
              <w:autoSpaceDN/>
              <w:adjustRightInd/>
              <w:spacing w:after="200" w:line="276" w:lineRule="auto"/>
              <w:jc w:val="center"/>
              <w:rPr>
                <w:rFonts w:eastAsiaTheme="minorHAnsi"/>
                <w:lang w:val="ru-RU" w:eastAsia="en-US"/>
              </w:rPr>
            </w:pPr>
            <w:r w:rsidRPr="00821661">
              <w:rPr>
                <w:rFonts w:eastAsiaTheme="minorHAnsi"/>
                <w:lang w:val="ru-RU" w:eastAsia="en-US"/>
              </w:rPr>
              <w:t>Классы</w:t>
            </w:r>
          </w:p>
        </w:tc>
        <w:tc>
          <w:tcPr>
            <w:tcW w:w="3827" w:type="dxa"/>
            <w:gridSpan w:val="4"/>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Количество часов</w:t>
            </w:r>
          </w:p>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в неделю</w:t>
            </w:r>
          </w:p>
        </w:tc>
        <w:tc>
          <w:tcPr>
            <w:tcW w:w="851" w:type="dxa"/>
            <w:vMerge w:val="restart"/>
            <w:shd w:val="clear" w:color="auto" w:fill="auto"/>
          </w:tcPr>
          <w:p w:rsidR="00AF430C" w:rsidRPr="00821661" w:rsidRDefault="00AF430C" w:rsidP="00AF430C">
            <w:pPr>
              <w:widowControl/>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Всего</w:t>
            </w:r>
          </w:p>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p>
        </w:tc>
      </w:tr>
      <w:tr w:rsidR="00AF430C" w:rsidRPr="00821661" w:rsidTr="00BC46C5">
        <w:trPr>
          <w:trHeight w:val="375"/>
        </w:trPr>
        <w:tc>
          <w:tcPr>
            <w:tcW w:w="2295" w:type="dxa"/>
            <w:vMerge/>
            <w:shd w:val="clear" w:color="auto" w:fill="auto"/>
          </w:tcPr>
          <w:p w:rsidR="00AF430C" w:rsidRPr="00821661" w:rsidRDefault="00AF430C" w:rsidP="00AF430C">
            <w:pPr>
              <w:widowControl/>
              <w:autoSpaceDE/>
              <w:autoSpaceDN/>
              <w:adjustRightInd/>
              <w:spacing w:after="200" w:line="276" w:lineRule="auto"/>
              <w:jc w:val="center"/>
              <w:rPr>
                <w:rFonts w:eastAsiaTheme="minorHAnsi"/>
                <w:lang w:val="ru-RU" w:eastAsia="en-US"/>
              </w:rPr>
            </w:pPr>
          </w:p>
        </w:tc>
        <w:tc>
          <w:tcPr>
            <w:tcW w:w="2491" w:type="dxa"/>
            <w:vMerge/>
            <w:shd w:val="clear" w:color="auto" w:fill="auto"/>
          </w:tcPr>
          <w:p w:rsidR="00AF430C" w:rsidRPr="00821661" w:rsidRDefault="00AF430C" w:rsidP="00AF430C">
            <w:pPr>
              <w:widowControl/>
              <w:autoSpaceDE/>
              <w:autoSpaceDN/>
              <w:adjustRightInd/>
              <w:spacing w:after="200" w:line="276" w:lineRule="auto"/>
              <w:jc w:val="center"/>
              <w:rPr>
                <w:rFonts w:eastAsiaTheme="minorHAnsi"/>
                <w:lang w:val="ru-RU" w:eastAsia="en-US"/>
              </w:rPr>
            </w:pP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5 класс</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eastAsia="en-US"/>
              </w:rPr>
              <w:t>6</w:t>
            </w:r>
            <w:r w:rsidRPr="00821661">
              <w:rPr>
                <w:rFonts w:eastAsiaTheme="minorHAnsi"/>
                <w:bCs/>
                <w:lang w:val="ru-RU" w:eastAsia="en-US"/>
              </w:rPr>
              <w:t xml:space="preserve"> класс</w:t>
            </w:r>
          </w:p>
        </w:tc>
        <w:tc>
          <w:tcPr>
            <w:tcW w:w="992" w:type="dxa"/>
            <w:shd w:val="clear" w:color="auto" w:fill="auto"/>
          </w:tcPr>
          <w:p w:rsidR="00AF430C" w:rsidRPr="00821661" w:rsidRDefault="00AF430C" w:rsidP="00AF430C">
            <w:pPr>
              <w:widowControl/>
              <w:autoSpaceDE/>
              <w:autoSpaceDN/>
              <w:adjustRightInd/>
              <w:spacing w:after="200" w:line="276" w:lineRule="auto"/>
              <w:jc w:val="center"/>
              <w:rPr>
                <w:rFonts w:eastAsiaTheme="minorHAnsi"/>
                <w:bCs/>
                <w:highlight w:val="yellow"/>
                <w:lang w:val="ru-RU" w:eastAsia="en-US"/>
              </w:rPr>
            </w:pPr>
            <w:r w:rsidRPr="00821661">
              <w:rPr>
                <w:rFonts w:eastAsiaTheme="minorHAnsi"/>
                <w:bCs/>
                <w:lang w:val="ru-RU" w:eastAsia="en-US"/>
              </w:rPr>
              <w:t>7 класс</w:t>
            </w:r>
          </w:p>
        </w:tc>
        <w:tc>
          <w:tcPr>
            <w:tcW w:w="992" w:type="dxa"/>
            <w:shd w:val="clear" w:color="auto" w:fill="auto"/>
          </w:tcPr>
          <w:p w:rsidR="00AF430C" w:rsidRPr="00821661" w:rsidRDefault="00AF430C" w:rsidP="00AF430C">
            <w:pPr>
              <w:widowControl/>
              <w:autoSpaceDE/>
              <w:autoSpaceDN/>
              <w:adjustRightInd/>
              <w:spacing w:after="200" w:line="276" w:lineRule="auto"/>
              <w:jc w:val="center"/>
              <w:rPr>
                <w:rFonts w:eastAsiaTheme="minorHAnsi"/>
                <w:bCs/>
                <w:lang w:val="ru-RU" w:eastAsia="en-US"/>
              </w:rPr>
            </w:pPr>
            <w:r w:rsidRPr="00821661">
              <w:rPr>
                <w:rFonts w:eastAsiaTheme="minorHAnsi"/>
                <w:bCs/>
                <w:lang w:eastAsia="en-US"/>
              </w:rPr>
              <w:t>8</w:t>
            </w:r>
            <w:r w:rsidRPr="00821661">
              <w:rPr>
                <w:rFonts w:eastAsiaTheme="minorHAnsi"/>
                <w:bCs/>
                <w:lang w:val="ru-RU" w:eastAsia="en-US"/>
              </w:rPr>
              <w:t xml:space="preserve"> класс</w:t>
            </w:r>
          </w:p>
        </w:tc>
        <w:tc>
          <w:tcPr>
            <w:tcW w:w="851" w:type="dxa"/>
            <w:vMerge/>
            <w:shd w:val="clear" w:color="auto" w:fill="auto"/>
          </w:tcPr>
          <w:p w:rsidR="00AF430C" w:rsidRPr="00821661" w:rsidRDefault="00AF430C" w:rsidP="00AF430C">
            <w:pPr>
              <w:widowControl/>
              <w:autoSpaceDE/>
              <w:autoSpaceDN/>
              <w:adjustRightInd/>
              <w:spacing w:after="200" w:line="276" w:lineRule="auto"/>
              <w:jc w:val="center"/>
              <w:rPr>
                <w:rFonts w:eastAsiaTheme="minorHAnsi"/>
                <w:bCs/>
                <w:lang w:val="ru-RU" w:eastAsia="en-US"/>
              </w:rPr>
            </w:pPr>
          </w:p>
        </w:tc>
      </w:tr>
      <w:tr w:rsidR="00AF430C" w:rsidRPr="00821661" w:rsidTr="00BC46C5">
        <w:trPr>
          <w:gridAfter w:val="4"/>
          <w:wAfter w:w="3827" w:type="dxa"/>
          <w:trHeight w:val="375"/>
        </w:trPr>
        <w:tc>
          <w:tcPr>
            <w:tcW w:w="5637" w:type="dxa"/>
            <w:gridSpan w:val="3"/>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ind w:firstLine="720"/>
              <w:jc w:val="center"/>
              <w:rPr>
                <w:rFonts w:eastAsiaTheme="minorHAnsi"/>
                <w:b/>
                <w:bCs/>
                <w:lang w:val="ru-RU" w:eastAsia="en-US"/>
              </w:rPr>
            </w:pPr>
            <w:r w:rsidRPr="00821661">
              <w:rPr>
                <w:rFonts w:eastAsiaTheme="minorHAnsi"/>
                <w:b/>
                <w:bCs/>
                <w:i/>
                <w:lang w:val="ru-RU" w:eastAsia="en-US"/>
              </w:rPr>
              <w:t>Обязательная часть</w:t>
            </w:r>
          </w:p>
        </w:tc>
      </w:tr>
      <w:tr w:rsidR="00AF430C" w:rsidRPr="00821661" w:rsidTr="00BC46C5">
        <w:trPr>
          <w:trHeight w:val="170"/>
        </w:trPr>
        <w:tc>
          <w:tcPr>
            <w:tcW w:w="2295" w:type="dxa"/>
            <w:vMerge w:val="restart"/>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Русский язык</w:t>
            </w:r>
          </w:p>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и литература</w:t>
            </w: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Русский язык</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5</w:t>
            </w:r>
          </w:p>
        </w:tc>
        <w:tc>
          <w:tcPr>
            <w:tcW w:w="992" w:type="dxa"/>
            <w:shd w:val="clear" w:color="auto" w:fill="auto"/>
          </w:tcPr>
          <w:p w:rsidR="00AF430C" w:rsidRPr="00821661" w:rsidRDefault="00022625"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Pr>
                <w:rFonts w:eastAsiaTheme="minorHAnsi"/>
                <w:bCs/>
                <w:lang w:val="ru-RU" w:eastAsia="en-US"/>
              </w:rPr>
              <w:t>5</w:t>
            </w:r>
            <w:r w:rsidRPr="00BF5255">
              <w:t>*</w:t>
            </w:r>
          </w:p>
        </w:tc>
        <w:tc>
          <w:tcPr>
            <w:tcW w:w="992" w:type="dxa"/>
            <w:shd w:val="clear" w:color="auto" w:fill="auto"/>
          </w:tcPr>
          <w:p w:rsidR="00AF430C" w:rsidRPr="00821661" w:rsidRDefault="00022625"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Pr>
                <w:rFonts w:eastAsiaTheme="minorHAnsi"/>
                <w:bCs/>
                <w:lang w:val="ru-RU" w:eastAsia="en-US"/>
              </w:rPr>
              <w:t>5</w:t>
            </w:r>
            <w:r w:rsidRPr="00BF5255">
              <w:t>*</w:t>
            </w:r>
          </w:p>
        </w:tc>
        <w:tc>
          <w:tcPr>
            <w:tcW w:w="992" w:type="dxa"/>
            <w:shd w:val="clear" w:color="auto" w:fill="auto"/>
          </w:tcPr>
          <w:p w:rsidR="00AF430C" w:rsidRPr="00821661" w:rsidRDefault="00022625"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Pr>
                <w:rFonts w:eastAsiaTheme="minorHAnsi"/>
                <w:bCs/>
                <w:lang w:val="ru-RU" w:eastAsia="en-US"/>
              </w:rPr>
              <w:t>5</w:t>
            </w:r>
            <w:r w:rsidRPr="00BF5255">
              <w:t>*</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17</w:t>
            </w:r>
          </w:p>
        </w:tc>
      </w:tr>
      <w:tr w:rsidR="00AF430C" w:rsidRPr="00821661" w:rsidTr="00BC46C5">
        <w:trPr>
          <w:trHeight w:val="205"/>
        </w:trPr>
        <w:tc>
          <w:tcPr>
            <w:tcW w:w="2295" w:type="dxa"/>
            <w:vMerge/>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Литература</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3</w:t>
            </w:r>
          </w:p>
        </w:tc>
        <w:tc>
          <w:tcPr>
            <w:tcW w:w="992" w:type="dxa"/>
            <w:shd w:val="clear" w:color="auto" w:fill="auto"/>
          </w:tcPr>
          <w:p w:rsidR="00AF430C" w:rsidRPr="00821661" w:rsidRDefault="00022625"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Pr>
                <w:rFonts w:eastAsiaTheme="minorHAnsi"/>
                <w:bCs/>
                <w:lang w:val="ru-RU" w:eastAsia="en-US"/>
              </w:rPr>
              <w:t>4</w:t>
            </w:r>
            <w:r w:rsidRPr="00BF5255">
              <w:t>*</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10</w:t>
            </w:r>
          </w:p>
        </w:tc>
      </w:tr>
      <w:tr w:rsidR="00AF430C" w:rsidRPr="00821661" w:rsidTr="00BC46C5">
        <w:trPr>
          <w:trHeight w:val="253"/>
        </w:trPr>
        <w:tc>
          <w:tcPr>
            <w:tcW w:w="2295" w:type="dxa"/>
            <w:vMerge w:val="restart"/>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Родной язык и родная литератера</w:t>
            </w: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Родной язык</w:t>
            </w:r>
          </w:p>
        </w:tc>
        <w:tc>
          <w:tcPr>
            <w:tcW w:w="851" w:type="dxa"/>
            <w:tcBorders>
              <w:bottom w:val="single" w:sz="4" w:space="0" w:color="auto"/>
            </w:tcBorders>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c>
          <w:tcPr>
            <w:tcW w:w="992" w:type="dxa"/>
            <w:tcBorders>
              <w:bottom w:val="single" w:sz="4" w:space="0" w:color="auto"/>
            </w:tcBorders>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c>
          <w:tcPr>
            <w:tcW w:w="992" w:type="dxa"/>
            <w:tcBorders>
              <w:bottom w:val="single" w:sz="4" w:space="0" w:color="auto"/>
            </w:tcBorders>
            <w:shd w:val="clear" w:color="auto" w:fill="auto"/>
          </w:tcPr>
          <w:p w:rsidR="00AF430C" w:rsidRPr="00821661" w:rsidRDefault="00022625"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Pr>
                <w:rFonts w:eastAsiaTheme="minorHAnsi"/>
                <w:bCs/>
                <w:lang w:val="ru-RU" w:eastAsia="en-US"/>
              </w:rPr>
              <w:t>2</w:t>
            </w:r>
            <w:r w:rsidRPr="00BF5255">
              <w:t>*</w:t>
            </w:r>
          </w:p>
        </w:tc>
        <w:tc>
          <w:tcPr>
            <w:tcW w:w="992" w:type="dxa"/>
            <w:tcBorders>
              <w:bottom w:val="single" w:sz="4" w:space="0" w:color="auto"/>
            </w:tcBorders>
            <w:shd w:val="clear" w:color="auto" w:fill="auto"/>
          </w:tcPr>
          <w:p w:rsidR="00AF430C" w:rsidRPr="00821661" w:rsidRDefault="00F87765" w:rsidP="00AF430C">
            <w:pPr>
              <w:widowControl/>
              <w:autoSpaceDE/>
              <w:autoSpaceDN/>
              <w:adjustRightInd/>
              <w:spacing w:after="200" w:line="276" w:lineRule="auto"/>
              <w:jc w:val="center"/>
              <w:rPr>
                <w:rFonts w:eastAsiaTheme="minorHAnsi"/>
                <w:lang w:val="ru-RU" w:eastAsia="en-US"/>
              </w:rPr>
            </w:pPr>
            <w:r>
              <w:rPr>
                <w:rFonts w:eastAsiaTheme="minorHAnsi"/>
                <w:lang w:val="ru-RU" w:eastAsia="en-US"/>
              </w:rPr>
              <w:t>2</w:t>
            </w:r>
            <w:r w:rsidRPr="00BF5255">
              <w:t>*</w:t>
            </w:r>
          </w:p>
        </w:tc>
        <w:tc>
          <w:tcPr>
            <w:tcW w:w="851" w:type="dxa"/>
            <w:tcBorders>
              <w:bottom w:val="single" w:sz="4" w:space="0" w:color="auto"/>
            </w:tcBorders>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6</w:t>
            </w:r>
          </w:p>
        </w:tc>
      </w:tr>
      <w:tr w:rsidR="00AF430C" w:rsidRPr="00821661" w:rsidTr="00BC46C5">
        <w:trPr>
          <w:trHeight w:val="243"/>
        </w:trPr>
        <w:tc>
          <w:tcPr>
            <w:tcW w:w="2295" w:type="dxa"/>
            <w:vMerge/>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Родная литература</w:t>
            </w:r>
          </w:p>
        </w:tc>
        <w:tc>
          <w:tcPr>
            <w:tcW w:w="851" w:type="dxa"/>
            <w:tcBorders>
              <w:top w:val="single" w:sz="4" w:space="0" w:color="auto"/>
            </w:tcBorders>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tcBorders>
              <w:top w:val="single" w:sz="4" w:space="0" w:color="auto"/>
            </w:tcBorders>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tcBorders>
              <w:top w:val="single" w:sz="4" w:space="0" w:color="auto"/>
            </w:tcBorders>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tcBorders>
              <w:top w:val="single" w:sz="4" w:space="0" w:color="auto"/>
            </w:tcBorders>
            <w:shd w:val="clear" w:color="auto" w:fill="auto"/>
          </w:tcPr>
          <w:p w:rsidR="00AF430C" w:rsidRPr="00821661" w:rsidRDefault="00AF430C" w:rsidP="00AF430C">
            <w:pPr>
              <w:widowControl/>
              <w:autoSpaceDE/>
              <w:autoSpaceDN/>
              <w:adjustRightInd/>
              <w:spacing w:after="200" w:line="276" w:lineRule="auto"/>
              <w:jc w:val="center"/>
              <w:rPr>
                <w:rFonts w:eastAsiaTheme="minorHAnsi"/>
                <w:lang w:val="ru-RU" w:eastAsia="en-US"/>
              </w:rPr>
            </w:pPr>
            <w:r w:rsidRPr="00821661">
              <w:rPr>
                <w:rFonts w:eastAsiaTheme="minorHAnsi"/>
                <w:lang w:val="ru-RU" w:eastAsia="en-US"/>
              </w:rPr>
              <w:t>1</w:t>
            </w:r>
          </w:p>
        </w:tc>
        <w:tc>
          <w:tcPr>
            <w:tcW w:w="851" w:type="dxa"/>
            <w:tcBorders>
              <w:top w:val="single" w:sz="4" w:space="0" w:color="auto"/>
            </w:tcBorders>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4</w:t>
            </w:r>
          </w:p>
        </w:tc>
      </w:tr>
      <w:tr w:rsidR="00AF430C" w:rsidRPr="00821661" w:rsidTr="00BC46C5">
        <w:trPr>
          <w:trHeight w:val="205"/>
        </w:trPr>
        <w:tc>
          <w:tcPr>
            <w:tcW w:w="2295"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Иностранные языки</w:t>
            </w: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Иностранный язык</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3</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3/1</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3/1</w:t>
            </w:r>
          </w:p>
        </w:tc>
        <w:tc>
          <w:tcPr>
            <w:tcW w:w="992" w:type="dxa"/>
            <w:shd w:val="clear" w:color="auto" w:fill="auto"/>
          </w:tcPr>
          <w:p w:rsidR="00AF430C" w:rsidRPr="00821661" w:rsidRDefault="00AF430C" w:rsidP="00AF430C">
            <w:pPr>
              <w:widowControl/>
              <w:autoSpaceDE/>
              <w:autoSpaceDN/>
              <w:adjustRightInd/>
              <w:spacing w:after="200" w:line="276" w:lineRule="auto"/>
              <w:jc w:val="center"/>
              <w:rPr>
                <w:rFonts w:eastAsiaTheme="minorHAnsi"/>
                <w:lang w:val="ru-RU" w:eastAsia="en-US"/>
              </w:rPr>
            </w:pPr>
            <w:r w:rsidRPr="00821661">
              <w:rPr>
                <w:rFonts w:eastAsiaTheme="minorHAnsi"/>
                <w:lang w:val="ru-RU" w:eastAsia="en-US"/>
              </w:rPr>
              <w:t>2/1</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11/3</w:t>
            </w:r>
          </w:p>
        </w:tc>
      </w:tr>
      <w:tr w:rsidR="00AF430C" w:rsidRPr="00821661" w:rsidTr="00BC46C5">
        <w:trPr>
          <w:trHeight w:val="125"/>
        </w:trPr>
        <w:tc>
          <w:tcPr>
            <w:tcW w:w="2295" w:type="dxa"/>
            <w:vMerge w:val="restart"/>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Математика и информатика</w:t>
            </w: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Математика</w:t>
            </w:r>
          </w:p>
        </w:tc>
        <w:tc>
          <w:tcPr>
            <w:tcW w:w="851" w:type="dxa"/>
            <w:shd w:val="clear" w:color="auto" w:fill="auto"/>
          </w:tcPr>
          <w:p w:rsidR="00AF430C" w:rsidRPr="00821661" w:rsidRDefault="00022625"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Pr>
                <w:rFonts w:eastAsiaTheme="minorHAnsi"/>
                <w:bCs/>
                <w:lang w:val="ru-RU" w:eastAsia="en-US"/>
              </w:rPr>
              <w:t>6</w:t>
            </w:r>
            <w:r w:rsidR="002001D2" w:rsidRPr="00BF5255">
              <w:t>*</w:t>
            </w:r>
          </w:p>
        </w:tc>
        <w:tc>
          <w:tcPr>
            <w:tcW w:w="992" w:type="dxa"/>
            <w:shd w:val="clear" w:color="auto" w:fill="auto"/>
          </w:tcPr>
          <w:p w:rsidR="00AF430C" w:rsidRPr="00821661" w:rsidRDefault="00022625"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Pr>
                <w:rFonts w:eastAsiaTheme="minorHAnsi"/>
                <w:bCs/>
                <w:lang w:val="ru-RU" w:eastAsia="en-US"/>
              </w:rPr>
              <w:t>6</w:t>
            </w:r>
            <w:r w:rsidRPr="00BF5255">
              <w:t>*</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10</w:t>
            </w:r>
          </w:p>
        </w:tc>
      </w:tr>
      <w:tr w:rsidR="00AF430C" w:rsidRPr="00821661" w:rsidTr="00BC46C5">
        <w:trPr>
          <w:trHeight w:val="191"/>
        </w:trPr>
        <w:tc>
          <w:tcPr>
            <w:tcW w:w="2295" w:type="dxa"/>
            <w:vMerge/>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Алгебра</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992" w:type="dxa"/>
            <w:shd w:val="clear" w:color="auto" w:fill="auto"/>
          </w:tcPr>
          <w:p w:rsidR="00AF430C" w:rsidRPr="00821661" w:rsidRDefault="00022625"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Pr>
                <w:rFonts w:eastAsiaTheme="minorHAnsi"/>
                <w:bCs/>
                <w:lang w:val="ru-RU" w:eastAsia="en-US"/>
              </w:rPr>
              <w:t>4</w:t>
            </w:r>
            <w:r w:rsidRPr="00BF5255">
              <w:t>*</w:t>
            </w:r>
          </w:p>
        </w:tc>
        <w:tc>
          <w:tcPr>
            <w:tcW w:w="992" w:type="dxa"/>
            <w:shd w:val="clear" w:color="auto" w:fill="auto"/>
          </w:tcPr>
          <w:p w:rsidR="00AF430C" w:rsidRPr="00821661" w:rsidRDefault="00F87765" w:rsidP="00AF430C">
            <w:pPr>
              <w:widowControl/>
              <w:autoSpaceDE/>
              <w:autoSpaceDN/>
              <w:adjustRightInd/>
              <w:spacing w:after="200" w:line="276" w:lineRule="auto"/>
              <w:jc w:val="center"/>
              <w:rPr>
                <w:rFonts w:eastAsiaTheme="minorHAnsi"/>
                <w:lang w:val="ru-RU" w:eastAsia="en-US"/>
              </w:rPr>
            </w:pPr>
            <w:r>
              <w:rPr>
                <w:rFonts w:eastAsiaTheme="minorHAnsi"/>
                <w:lang w:val="ru-RU" w:eastAsia="en-US"/>
              </w:rPr>
              <w:t>4</w:t>
            </w:r>
            <w:r w:rsidRPr="00BF5255">
              <w:t>*</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6</w:t>
            </w:r>
          </w:p>
        </w:tc>
      </w:tr>
      <w:tr w:rsidR="00AF430C" w:rsidRPr="00821661" w:rsidTr="00BC46C5">
        <w:trPr>
          <w:trHeight w:val="345"/>
        </w:trPr>
        <w:tc>
          <w:tcPr>
            <w:tcW w:w="2295" w:type="dxa"/>
            <w:vMerge/>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p>
        </w:tc>
        <w:tc>
          <w:tcPr>
            <w:tcW w:w="2491" w:type="dxa"/>
            <w:tcBorders>
              <w:bottom w:val="single" w:sz="4" w:space="0" w:color="auto"/>
            </w:tcBorders>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Геометрия</w:t>
            </w:r>
          </w:p>
        </w:tc>
        <w:tc>
          <w:tcPr>
            <w:tcW w:w="851" w:type="dxa"/>
            <w:tcBorders>
              <w:bottom w:val="single" w:sz="4" w:space="0" w:color="auto"/>
            </w:tcBorders>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992" w:type="dxa"/>
            <w:tcBorders>
              <w:bottom w:val="single" w:sz="4" w:space="0" w:color="auto"/>
            </w:tcBorders>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992" w:type="dxa"/>
            <w:tcBorders>
              <w:bottom w:val="single" w:sz="4" w:space="0" w:color="auto"/>
            </w:tcBorders>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c>
          <w:tcPr>
            <w:tcW w:w="992" w:type="dxa"/>
            <w:tcBorders>
              <w:bottom w:val="single" w:sz="4" w:space="0" w:color="auto"/>
            </w:tcBorders>
            <w:shd w:val="clear" w:color="auto" w:fill="auto"/>
          </w:tcPr>
          <w:p w:rsidR="00AF430C" w:rsidRPr="00821661" w:rsidRDefault="00AF430C" w:rsidP="00AF430C">
            <w:pPr>
              <w:widowControl/>
              <w:autoSpaceDE/>
              <w:autoSpaceDN/>
              <w:adjustRightInd/>
              <w:spacing w:after="200" w:line="276" w:lineRule="auto"/>
              <w:jc w:val="center"/>
              <w:rPr>
                <w:rFonts w:eastAsiaTheme="minorHAnsi"/>
                <w:lang w:val="ru-RU" w:eastAsia="en-US"/>
              </w:rPr>
            </w:pPr>
            <w:r w:rsidRPr="00821661">
              <w:rPr>
                <w:rFonts w:eastAsiaTheme="minorHAnsi"/>
                <w:lang w:val="ru-RU" w:eastAsia="en-US"/>
              </w:rPr>
              <w:t>2</w:t>
            </w:r>
          </w:p>
        </w:tc>
        <w:tc>
          <w:tcPr>
            <w:tcW w:w="851" w:type="dxa"/>
            <w:tcBorders>
              <w:bottom w:val="single" w:sz="4" w:space="0" w:color="auto"/>
            </w:tcBorders>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4</w:t>
            </w:r>
          </w:p>
        </w:tc>
      </w:tr>
      <w:tr w:rsidR="00AF430C" w:rsidRPr="00821661" w:rsidTr="00BC46C5">
        <w:trPr>
          <w:trHeight w:val="360"/>
        </w:trPr>
        <w:tc>
          <w:tcPr>
            <w:tcW w:w="2295" w:type="dxa"/>
            <w:vMerge/>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p>
        </w:tc>
        <w:tc>
          <w:tcPr>
            <w:tcW w:w="2491" w:type="dxa"/>
            <w:tcBorders>
              <w:top w:val="single" w:sz="4" w:space="0" w:color="auto"/>
            </w:tcBorders>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Информатика</w:t>
            </w:r>
          </w:p>
        </w:tc>
        <w:tc>
          <w:tcPr>
            <w:tcW w:w="851" w:type="dxa"/>
            <w:tcBorders>
              <w:top w:val="single" w:sz="4" w:space="0" w:color="auto"/>
            </w:tcBorders>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992" w:type="dxa"/>
            <w:tcBorders>
              <w:top w:val="single" w:sz="4" w:space="0" w:color="auto"/>
            </w:tcBorders>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992" w:type="dxa"/>
            <w:tcBorders>
              <w:top w:val="single" w:sz="4" w:space="0" w:color="auto"/>
            </w:tcBorders>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tcBorders>
              <w:top w:val="single" w:sz="4" w:space="0" w:color="auto"/>
            </w:tcBorders>
            <w:shd w:val="clear" w:color="auto" w:fill="auto"/>
          </w:tcPr>
          <w:p w:rsidR="00AF430C" w:rsidRPr="00821661" w:rsidRDefault="00AF430C" w:rsidP="00AF430C">
            <w:pPr>
              <w:widowControl/>
              <w:autoSpaceDE/>
              <w:autoSpaceDN/>
              <w:adjustRightInd/>
              <w:spacing w:after="200" w:line="276" w:lineRule="auto"/>
              <w:jc w:val="center"/>
              <w:rPr>
                <w:rFonts w:eastAsiaTheme="minorHAnsi"/>
                <w:lang w:val="ru-RU" w:eastAsia="en-US"/>
              </w:rPr>
            </w:pPr>
            <w:r w:rsidRPr="00821661">
              <w:rPr>
                <w:rFonts w:eastAsiaTheme="minorHAnsi"/>
                <w:lang w:val="ru-RU" w:eastAsia="en-US"/>
              </w:rPr>
              <w:t>1</w:t>
            </w:r>
          </w:p>
        </w:tc>
        <w:tc>
          <w:tcPr>
            <w:tcW w:w="851" w:type="dxa"/>
            <w:tcBorders>
              <w:top w:val="single" w:sz="4" w:space="0" w:color="auto"/>
            </w:tcBorders>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r>
      <w:tr w:rsidR="00AF430C" w:rsidRPr="00821661" w:rsidTr="00BC46C5">
        <w:trPr>
          <w:trHeight w:val="1186"/>
        </w:trPr>
        <w:tc>
          <w:tcPr>
            <w:tcW w:w="2295"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Основы духовно-нравственной культуры народов России</w:t>
            </w: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992" w:type="dxa"/>
            <w:shd w:val="clear" w:color="auto" w:fill="auto"/>
          </w:tcPr>
          <w:p w:rsidR="00AF430C" w:rsidRPr="00821661" w:rsidRDefault="00AF430C" w:rsidP="00AF430C">
            <w:pPr>
              <w:widowControl/>
              <w:autoSpaceDE/>
              <w:autoSpaceDN/>
              <w:adjustRightInd/>
              <w:spacing w:after="200" w:line="276" w:lineRule="auto"/>
              <w:jc w:val="center"/>
              <w:rPr>
                <w:rFonts w:eastAsiaTheme="minorHAnsi"/>
                <w:lang w:val="ru-RU" w:eastAsia="en-US"/>
              </w:rPr>
            </w:pPr>
            <w:r w:rsidRPr="00821661">
              <w:rPr>
                <w:rFonts w:eastAsiaTheme="minorHAnsi"/>
                <w:lang w:val="ru-RU" w:eastAsia="en-US"/>
              </w:rPr>
              <w:t>-</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r>
      <w:tr w:rsidR="00AF430C" w:rsidRPr="00821661" w:rsidTr="00BC46C5">
        <w:trPr>
          <w:trHeight w:val="375"/>
        </w:trPr>
        <w:tc>
          <w:tcPr>
            <w:tcW w:w="2295" w:type="dxa"/>
            <w:vMerge w:val="restart"/>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Общественно-научные предметы</w:t>
            </w:r>
          </w:p>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История</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c>
          <w:tcPr>
            <w:tcW w:w="992" w:type="dxa"/>
            <w:shd w:val="clear" w:color="auto" w:fill="auto"/>
          </w:tcPr>
          <w:p w:rsidR="00AF430C" w:rsidRPr="00821661" w:rsidRDefault="00AF430C" w:rsidP="00AF430C">
            <w:pPr>
              <w:widowControl/>
              <w:autoSpaceDE/>
              <w:autoSpaceDN/>
              <w:adjustRightInd/>
              <w:spacing w:after="200" w:line="276" w:lineRule="auto"/>
              <w:jc w:val="center"/>
              <w:rPr>
                <w:rFonts w:eastAsiaTheme="minorHAnsi"/>
                <w:lang w:val="ru-RU" w:eastAsia="en-US"/>
              </w:rPr>
            </w:pPr>
            <w:r w:rsidRPr="00821661">
              <w:rPr>
                <w:rFonts w:eastAsiaTheme="minorHAnsi"/>
                <w:lang w:val="ru-RU" w:eastAsia="en-US"/>
              </w:rPr>
              <w:t>2</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8</w:t>
            </w:r>
          </w:p>
        </w:tc>
      </w:tr>
      <w:tr w:rsidR="00AF430C" w:rsidRPr="00821661" w:rsidTr="00BC46C5">
        <w:trPr>
          <w:trHeight w:val="283"/>
        </w:trPr>
        <w:tc>
          <w:tcPr>
            <w:tcW w:w="2295" w:type="dxa"/>
            <w:vMerge/>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Обществознание</w:t>
            </w:r>
          </w:p>
        </w:tc>
        <w:tc>
          <w:tcPr>
            <w:tcW w:w="851" w:type="dxa"/>
            <w:shd w:val="clear" w:color="auto" w:fill="auto"/>
          </w:tcPr>
          <w:p w:rsidR="00AF430C" w:rsidRPr="00821661" w:rsidRDefault="002001D2"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Pr>
                <w:rFonts w:eastAsiaTheme="minorHAnsi"/>
                <w:bCs/>
                <w:lang w:val="ru-RU" w:eastAsia="en-US"/>
              </w:rPr>
              <w:t>1</w:t>
            </w:r>
            <w:r w:rsidRPr="00BF5255">
              <w:t>*</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shd w:val="clear" w:color="auto" w:fill="auto"/>
          </w:tcPr>
          <w:p w:rsidR="00AF430C" w:rsidRPr="00821661" w:rsidRDefault="00AF430C" w:rsidP="00AF430C">
            <w:pPr>
              <w:widowControl/>
              <w:autoSpaceDE/>
              <w:autoSpaceDN/>
              <w:adjustRightInd/>
              <w:spacing w:after="200" w:line="276" w:lineRule="auto"/>
              <w:jc w:val="center"/>
              <w:rPr>
                <w:rFonts w:eastAsiaTheme="minorHAnsi"/>
                <w:lang w:val="ru-RU" w:eastAsia="en-US"/>
              </w:rPr>
            </w:pPr>
            <w:r w:rsidRPr="00821661">
              <w:rPr>
                <w:rFonts w:eastAsiaTheme="minorHAnsi"/>
                <w:lang w:val="ru-RU" w:eastAsia="en-US"/>
              </w:rPr>
              <w:t>1</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3</w:t>
            </w:r>
          </w:p>
        </w:tc>
      </w:tr>
      <w:tr w:rsidR="00AF430C" w:rsidRPr="00821661" w:rsidTr="00BC46C5">
        <w:trPr>
          <w:trHeight w:val="273"/>
        </w:trPr>
        <w:tc>
          <w:tcPr>
            <w:tcW w:w="2295" w:type="dxa"/>
            <w:vMerge/>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География</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c>
          <w:tcPr>
            <w:tcW w:w="992" w:type="dxa"/>
            <w:shd w:val="clear" w:color="auto" w:fill="auto"/>
          </w:tcPr>
          <w:p w:rsidR="00AF430C" w:rsidRPr="00821661" w:rsidRDefault="00AF430C" w:rsidP="00AF430C">
            <w:pPr>
              <w:widowControl/>
              <w:autoSpaceDE/>
              <w:autoSpaceDN/>
              <w:adjustRightInd/>
              <w:spacing w:after="200" w:line="276" w:lineRule="auto"/>
              <w:jc w:val="center"/>
              <w:rPr>
                <w:rFonts w:eastAsiaTheme="minorHAnsi"/>
                <w:lang w:val="ru-RU" w:eastAsia="en-US"/>
              </w:rPr>
            </w:pPr>
            <w:r w:rsidRPr="00821661">
              <w:rPr>
                <w:rFonts w:eastAsiaTheme="minorHAnsi"/>
                <w:lang w:val="ru-RU" w:eastAsia="en-US"/>
              </w:rPr>
              <w:t>2</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6</w:t>
            </w:r>
          </w:p>
        </w:tc>
      </w:tr>
      <w:tr w:rsidR="00AF430C" w:rsidRPr="00821661" w:rsidTr="00BC46C5">
        <w:trPr>
          <w:trHeight w:val="245"/>
        </w:trPr>
        <w:tc>
          <w:tcPr>
            <w:tcW w:w="2295" w:type="dxa"/>
            <w:vMerge w:val="restart"/>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Естественно-</w:t>
            </w:r>
          </w:p>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color w:val="FF0000"/>
                <w:lang w:val="ru-RU" w:eastAsia="en-US"/>
              </w:rPr>
            </w:pPr>
            <w:r w:rsidRPr="00821661">
              <w:rPr>
                <w:rFonts w:eastAsiaTheme="minorHAnsi"/>
                <w:bCs/>
                <w:lang w:val="ru-RU" w:eastAsia="en-US"/>
              </w:rPr>
              <w:t>научные предметы</w:t>
            </w: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Физика</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c>
          <w:tcPr>
            <w:tcW w:w="992" w:type="dxa"/>
            <w:shd w:val="clear" w:color="auto" w:fill="auto"/>
          </w:tcPr>
          <w:p w:rsidR="00AF430C" w:rsidRPr="00821661" w:rsidRDefault="00AF430C" w:rsidP="00AF430C">
            <w:pPr>
              <w:widowControl/>
              <w:autoSpaceDE/>
              <w:autoSpaceDN/>
              <w:adjustRightInd/>
              <w:spacing w:after="200" w:line="276" w:lineRule="auto"/>
              <w:jc w:val="center"/>
              <w:rPr>
                <w:rFonts w:eastAsiaTheme="minorHAnsi"/>
                <w:lang w:val="ru-RU" w:eastAsia="en-US"/>
              </w:rPr>
            </w:pPr>
            <w:r w:rsidRPr="00821661">
              <w:rPr>
                <w:rFonts w:eastAsiaTheme="minorHAnsi"/>
                <w:lang w:val="ru-RU" w:eastAsia="en-US"/>
              </w:rPr>
              <w:t>2</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4</w:t>
            </w:r>
          </w:p>
        </w:tc>
      </w:tr>
      <w:tr w:rsidR="00AF430C" w:rsidRPr="00821661" w:rsidTr="00BC46C5">
        <w:trPr>
          <w:trHeight w:val="241"/>
        </w:trPr>
        <w:tc>
          <w:tcPr>
            <w:tcW w:w="2295" w:type="dxa"/>
            <w:vMerge/>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Химия</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992" w:type="dxa"/>
            <w:shd w:val="clear" w:color="auto" w:fill="auto"/>
          </w:tcPr>
          <w:p w:rsidR="00AF430C" w:rsidRPr="00821661" w:rsidRDefault="00AF430C" w:rsidP="00AF430C">
            <w:pPr>
              <w:widowControl/>
              <w:autoSpaceDE/>
              <w:autoSpaceDN/>
              <w:adjustRightInd/>
              <w:spacing w:after="200" w:line="276" w:lineRule="auto"/>
              <w:jc w:val="center"/>
              <w:rPr>
                <w:rFonts w:eastAsiaTheme="minorHAnsi"/>
                <w:lang w:val="ru-RU" w:eastAsia="en-US"/>
              </w:rPr>
            </w:pPr>
            <w:r w:rsidRPr="00821661">
              <w:rPr>
                <w:rFonts w:eastAsiaTheme="minorHAnsi"/>
                <w:lang w:val="ru-RU" w:eastAsia="en-US"/>
              </w:rPr>
              <w:t>2</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r>
      <w:tr w:rsidR="00AF430C" w:rsidRPr="00821661" w:rsidTr="00BC46C5">
        <w:trPr>
          <w:trHeight w:val="220"/>
        </w:trPr>
        <w:tc>
          <w:tcPr>
            <w:tcW w:w="2295" w:type="dxa"/>
            <w:vMerge/>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rPr>
                <w:rFonts w:eastAsiaTheme="minorHAnsi"/>
                <w:bCs/>
                <w:lang w:val="ru-RU" w:eastAsia="en-US"/>
              </w:rPr>
            </w:pP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rPr>
                <w:rFonts w:eastAsiaTheme="minorHAnsi"/>
                <w:bCs/>
                <w:lang w:eastAsia="en-US"/>
              </w:rPr>
            </w:pPr>
            <w:r w:rsidRPr="00821661">
              <w:rPr>
                <w:rFonts w:eastAsiaTheme="minorHAnsi"/>
                <w:bCs/>
                <w:lang w:val="ru-RU" w:eastAsia="en-US"/>
              </w:rPr>
              <w:t>Биология</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shd w:val="clear" w:color="auto" w:fill="auto"/>
          </w:tcPr>
          <w:p w:rsidR="00AF430C" w:rsidRPr="00821661" w:rsidRDefault="00AF430C" w:rsidP="00AF430C">
            <w:pPr>
              <w:widowControl/>
              <w:autoSpaceDE/>
              <w:autoSpaceDN/>
              <w:adjustRightInd/>
              <w:spacing w:after="200" w:line="276" w:lineRule="auto"/>
              <w:jc w:val="center"/>
              <w:rPr>
                <w:rFonts w:eastAsiaTheme="minorHAnsi"/>
                <w:lang w:val="ru-RU" w:eastAsia="en-US"/>
              </w:rPr>
            </w:pPr>
            <w:r w:rsidRPr="00821661">
              <w:rPr>
                <w:rFonts w:eastAsiaTheme="minorHAnsi"/>
                <w:lang w:val="ru-RU" w:eastAsia="en-US"/>
              </w:rPr>
              <w:t>2</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5</w:t>
            </w:r>
          </w:p>
        </w:tc>
      </w:tr>
      <w:tr w:rsidR="00AF430C" w:rsidRPr="00821661" w:rsidTr="00BC46C5">
        <w:trPr>
          <w:trHeight w:val="127"/>
        </w:trPr>
        <w:tc>
          <w:tcPr>
            <w:tcW w:w="2295" w:type="dxa"/>
            <w:vMerge w:val="restart"/>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rPr>
                <w:rFonts w:eastAsiaTheme="minorHAnsi"/>
                <w:bCs/>
                <w:lang w:val="ru-RU" w:eastAsia="en-US"/>
              </w:rPr>
            </w:pPr>
            <w:r w:rsidRPr="00821661">
              <w:rPr>
                <w:rFonts w:eastAsiaTheme="minorHAnsi"/>
                <w:bCs/>
                <w:lang w:val="ru-RU" w:eastAsia="en-US"/>
              </w:rPr>
              <w:t>Искусство</w:t>
            </w: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rPr>
                <w:rFonts w:eastAsiaTheme="minorHAnsi"/>
                <w:bCs/>
                <w:lang w:val="ru-RU" w:eastAsia="en-US"/>
              </w:rPr>
            </w:pPr>
            <w:r w:rsidRPr="00821661">
              <w:rPr>
                <w:rFonts w:eastAsiaTheme="minorHAnsi"/>
                <w:bCs/>
                <w:lang w:val="ru-RU" w:eastAsia="en-US"/>
              </w:rPr>
              <w:t>Музыка</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shd w:val="clear" w:color="auto" w:fill="auto"/>
          </w:tcPr>
          <w:p w:rsidR="00AF430C" w:rsidRPr="00821661" w:rsidRDefault="00AF430C" w:rsidP="00AF430C">
            <w:pPr>
              <w:widowControl/>
              <w:autoSpaceDE/>
              <w:autoSpaceDN/>
              <w:adjustRightInd/>
              <w:spacing w:after="200" w:line="276" w:lineRule="auto"/>
              <w:jc w:val="center"/>
              <w:rPr>
                <w:rFonts w:eastAsiaTheme="minorHAnsi"/>
                <w:lang w:val="ru-RU" w:eastAsia="en-US"/>
              </w:rPr>
            </w:pPr>
            <w:r w:rsidRPr="00821661">
              <w:rPr>
                <w:rFonts w:eastAsiaTheme="minorHAnsi"/>
                <w:lang w:val="ru-RU" w:eastAsia="en-US"/>
              </w:rPr>
              <w:t>1</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4</w:t>
            </w:r>
          </w:p>
        </w:tc>
      </w:tr>
      <w:tr w:rsidR="00AF430C" w:rsidRPr="00821661" w:rsidTr="00BC46C5">
        <w:trPr>
          <w:trHeight w:val="375"/>
        </w:trPr>
        <w:tc>
          <w:tcPr>
            <w:tcW w:w="2295" w:type="dxa"/>
            <w:vMerge/>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rPr>
                <w:rFonts w:eastAsiaTheme="minorHAnsi"/>
                <w:bCs/>
                <w:lang w:val="ru-RU" w:eastAsia="en-US"/>
              </w:rPr>
            </w:pP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rPr>
                <w:rFonts w:eastAsiaTheme="minorHAnsi"/>
                <w:bCs/>
                <w:lang w:val="ru-RU" w:eastAsia="en-US"/>
              </w:rPr>
            </w:pPr>
            <w:r w:rsidRPr="00821661">
              <w:rPr>
                <w:rFonts w:eastAsiaTheme="minorHAnsi"/>
                <w:bCs/>
                <w:lang w:val="ru-RU" w:eastAsia="en-US"/>
              </w:rPr>
              <w:t>Изобразительное искусство</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3</w:t>
            </w:r>
          </w:p>
        </w:tc>
      </w:tr>
      <w:tr w:rsidR="00AF430C" w:rsidRPr="00821661" w:rsidTr="00BC46C5">
        <w:trPr>
          <w:trHeight w:val="267"/>
        </w:trPr>
        <w:tc>
          <w:tcPr>
            <w:tcW w:w="2295"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rPr>
                <w:rFonts w:eastAsiaTheme="minorHAnsi"/>
                <w:bCs/>
                <w:lang w:val="ru-RU" w:eastAsia="en-US"/>
              </w:rPr>
            </w:pPr>
            <w:r w:rsidRPr="00821661">
              <w:rPr>
                <w:rFonts w:eastAsiaTheme="minorHAnsi"/>
                <w:bCs/>
                <w:lang w:val="ru-RU" w:eastAsia="en-US"/>
              </w:rPr>
              <w:t>Технология</w:t>
            </w: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rPr>
                <w:rFonts w:eastAsiaTheme="minorHAnsi"/>
                <w:bCs/>
                <w:lang w:val="ru-RU" w:eastAsia="en-US"/>
              </w:rPr>
            </w:pPr>
            <w:r w:rsidRPr="00821661">
              <w:rPr>
                <w:rFonts w:eastAsiaTheme="minorHAnsi"/>
                <w:bCs/>
                <w:lang w:val="ru-RU" w:eastAsia="en-US"/>
              </w:rPr>
              <w:t xml:space="preserve">Технология </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7</w:t>
            </w:r>
          </w:p>
        </w:tc>
      </w:tr>
      <w:tr w:rsidR="00AF430C" w:rsidRPr="00821661" w:rsidTr="00BC46C5">
        <w:trPr>
          <w:trHeight w:val="315"/>
        </w:trPr>
        <w:tc>
          <w:tcPr>
            <w:tcW w:w="2295" w:type="dxa"/>
            <w:vMerge w:val="restart"/>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rPr>
                <w:rFonts w:eastAsiaTheme="minorHAnsi"/>
                <w:bCs/>
                <w:lang w:val="ru-RU" w:eastAsia="en-US"/>
              </w:rPr>
            </w:pPr>
            <w:r w:rsidRPr="00821661">
              <w:rPr>
                <w:rFonts w:eastAsiaTheme="minorHAnsi"/>
                <w:bCs/>
                <w:lang w:val="ru-RU" w:eastAsia="en-US"/>
              </w:rPr>
              <w:t>Физическая культура и ОБЖ</w:t>
            </w: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rPr>
                <w:rFonts w:eastAsiaTheme="minorHAnsi"/>
                <w:bCs/>
                <w:lang w:val="ru-RU" w:eastAsia="en-US"/>
              </w:rPr>
            </w:pPr>
            <w:r w:rsidRPr="00821661">
              <w:rPr>
                <w:rFonts w:eastAsiaTheme="minorHAnsi"/>
                <w:bCs/>
                <w:lang w:val="ru-RU" w:eastAsia="en-US"/>
              </w:rPr>
              <w:t>Физическая культура</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2</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8</w:t>
            </w:r>
          </w:p>
        </w:tc>
      </w:tr>
      <w:tr w:rsidR="00AF430C" w:rsidRPr="00821661" w:rsidTr="00BC46C5">
        <w:trPr>
          <w:trHeight w:val="180"/>
        </w:trPr>
        <w:tc>
          <w:tcPr>
            <w:tcW w:w="2295" w:type="dxa"/>
            <w:vMerge/>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rPr>
                <w:rFonts w:eastAsiaTheme="minorHAnsi"/>
                <w:bCs/>
                <w:lang w:val="ru-RU" w:eastAsia="en-US"/>
              </w:rPr>
            </w:pP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rPr>
                <w:rFonts w:eastAsiaTheme="minorHAnsi"/>
                <w:bCs/>
                <w:lang w:val="ru-RU" w:eastAsia="en-US"/>
              </w:rPr>
            </w:pPr>
            <w:r w:rsidRPr="00821661">
              <w:rPr>
                <w:rFonts w:eastAsiaTheme="minorHAnsi"/>
                <w:lang w:val="ru-RU" w:eastAsia="en-US"/>
              </w:rPr>
              <w:t>Основы безопасности жизнедеятельности</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eastAsia="en-US"/>
              </w:rPr>
            </w:pPr>
            <w:r w:rsidRPr="00821661">
              <w:rPr>
                <w:rFonts w:eastAsiaTheme="minorHAnsi"/>
                <w:bCs/>
                <w:lang w:eastAsia="en-US"/>
              </w:rPr>
              <w:t>-</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sidRPr="00821661">
              <w:rPr>
                <w:rFonts w:eastAsiaTheme="minorHAnsi"/>
                <w:bCs/>
                <w:lang w:val="ru-RU" w:eastAsia="en-US"/>
              </w:rPr>
              <w:t>1</w:t>
            </w:r>
          </w:p>
        </w:tc>
      </w:tr>
      <w:tr w:rsidR="00AF430C" w:rsidRPr="00821661" w:rsidTr="00BC46C5">
        <w:trPr>
          <w:trHeight w:val="185"/>
        </w:trPr>
        <w:tc>
          <w:tcPr>
            <w:tcW w:w="2295"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rPr>
                <w:rFonts w:eastAsiaTheme="minorHAnsi"/>
                <w:bCs/>
                <w:lang w:val="ru-RU" w:eastAsia="en-US"/>
              </w:rPr>
            </w:pPr>
            <w:r w:rsidRPr="00821661">
              <w:rPr>
                <w:rFonts w:eastAsiaTheme="minorHAnsi"/>
                <w:bCs/>
                <w:lang w:val="ru-RU" w:eastAsia="en-US"/>
              </w:rPr>
              <w:t>Итого</w:t>
            </w:r>
          </w:p>
        </w:tc>
        <w:tc>
          <w:tcPr>
            <w:tcW w:w="249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rPr>
                <w:rFonts w:eastAsiaTheme="minorHAnsi"/>
                <w:bCs/>
                <w:lang w:val="ru-RU" w:eastAsia="en-US"/>
              </w:rPr>
            </w:pP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
                <w:bCs/>
                <w:lang w:eastAsia="en-US"/>
              </w:rPr>
            </w:pPr>
            <w:r w:rsidRPr="00821661">
              <w:rPr>
                <w:rFonts w:eastAsiaTheme="minorHAnsi"/>
                <w:b/>
                <w:bCs/>
                <w:lang w:val="ru-RU" w:eastAsia="en-US"/>
              </w:rPr>
              <w:t>3</w:t>
            </w:r>
            <w:r w:rsidR="00022625">
              <w:rPr>
                <w:rFonts w:eastAsiaTheme="minorHAnsi"/>
                <w:b/>
                <w:bCs/>
                <w:lang w:val="ru-RU" w:eastAsia="en-US"/>
              </w:rPr>
              <w:t>2</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
                <w:bCs/>
                <w:lang w:eastAsia="en-US"/>
              </w:rPr>
            </w:pPr>
            <w:r w:rsidRPr="00821661">
              <w:rPr>
                <w:rFonts w:eastAsiaTheme="minorHAnsi"/>
                <w:b/>
                <w:bCs/>
                <w:lang w:val="ru-RU" w:eastAsia="en-US"/>
              </w:rPr>
              <w:t>3</w:t>
            </w:r>
            <w:r w:rsidR="00022625">
              <w:rPr>
                <w:rFonts w:eastAsiaTheme="minorHAnsi"/>
                <w:b/>
                <w:bCs/>
                <w:lang w:val="ru-RU" w:eastAsia="en-US"/>
              </w:rPr>
              <w:t>3</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
                <w:bCs/>
                <w:lang w:val="ru-RU" w:eastAsia="en-US"/>
              </w:rPr>
            </w:pPr>
            <w:r w:rsidRPr="00821661">
              <w:rPr>
                <w:rFonts w:eastAsiaTheme="minorHAnsi"/>
                <w:b/>
                <w:bCs/>
                <w:lang w:val="ru-RU" w:eastAsia="en-US"/>
              </w:rPr>
              <w:t>3</w:t>
            </w:r>
            <w:r w:rsidR="00022625">
              <w:rPr>
                <w:rFonts w:eastAsiaTheme="minorHAnsi"/>
                <w:b/>
                <w:bCs/>
                <w:lang w:val="ru-RU" w:eastAsia="en-US"/>
              </w:rPr>
              <w:t>5</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
                <w:bCs/>
                <w:lang w:val="ru-RU" w:eastAsia="en-US"/>
              </w:rPr>
            </w:pPr>
            <w:r w:rsidRPr="00821661">
              <w:rPr>
                <w:rFonts w:eastAsiaTheme="minorHAnsi"/>
                <w:b/>
                <w:bCs/>
                <w:lang w:val="ru-RU" w:eastAsia="en-US"/>
              </w:rPr>
              <w:t>3</w:t>
            </w:r>
            <w:r w:rsidR="00F87765">
              <w:rPr>
                <w:rFonts w:eastAsiaTheme="minorHAnsi"/>
                <w:b/>
                <w:bCs/>
                <w:lang w:val="ru-RU" w:eastAsia="en-US"/>
              </w:rPr>
              <w:t>6</w:t>
            </w:r>
          </w:p>
        </w:tc>
        <w:tc>
          <w:tcPr>
            <w:tcW w:w="851" w:type="dxa"/>
            <w:shd w:val="clear" w:color="auto" w:fill="auto"/>
          </w:tcPr>
          <w:p w:rsidR="00AF430C" w:rsidRPr="00821661" w:rsidRDefault="00F87765" w:rsidP="00AF430C">
            <w:pPr>
              <w:widowControl/>
              <w:tabs>
                <w:tab w:val="left" w:pos="4500"/>
                <w:tab w:val="left" w:pos="9180"/>
                <w:tab w:val="left" w:pos="9360"/>
              </w:tabs>
              <w:autoSpaceDE/>
              <w:autoSpaceDN/>
              <w:adjustRightInd/>
              <w:spacing w:after="200" w:line="276" w:lineRule="auto"/>
              <w:jc w:val="center"/>
              <w:rPr>
                <w:rFonts w:eastAsiaTheme="minorHAnsi"/>
                <w:b/>
                <w:bCs/>
                <w:lang w:eastAsia="en-US"/>
              </w:rPr>
            </w:pPr>
            <w:r>
              <w:rPr>
                <w:rFonts w:eastAsiaTheme="minorHAnsi"/>
                <w:b/>
                <w:bCs/>
                <w:lang w:val="ru-RU" w:eastAsia="en-US"/>
              </w:rPr>
              <w:t>136</w:t>
            </w:r>
          </w:p>
        </w:tc>
      </w:tr>
      <w:tr w:rsidR="00AF430C" w:rsidRPr="00671549" w:rsidTr="00BC46C5">
        <w:trPr>
          <w:trHeight w:val="289"/>
        </w:trPr>
        <w:tc>
          <w:tcPr>
            <w:tcW w:w="8613" w:type="dxa"/>
            <w:gridSpan w:val="6"/>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
                <w:bCs/>
                <w:lang w:val="ru-RU" w:eastAsia="en-US"/>
              </w:rPr>
            </w:pPr>
            <w:r w:rsidRPr="00821661">
              <w:rPr>
                <w:rFonts w:eastAsiaTheme="minorHAnsi"/>
                <w:b/>
                <w:bCs/>
                <w:i/>
                <w:lang w:val="ru-RU" w:eastAsia="en-US"/>
              </w:rPr>
              <w:t>Часть, формируемая участниками образовательных отношений</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p>
        </w:tc>
      </w:tr>
      <w:tr w:rsidR="00AF430C" w:rsidRPr="00821661" w:rsidTr="00BC46C5">
        <w:trPr>
          <w:trHeight w:val="271"/>
        </w:trPr>
        <w:tc>
          <w:tcPr>
            <w:tcW w:w="2295" w:type="dxa"/>
            <w:shd w:val="clear" w:color="auto" w:fill="auto"/>
            <w:vAlign w:val="bottom"/>
          </w:tcPr>
          <w:p w:rsidR="00AF430C" w:rsidRPr="00821661" w:rsidRDefault="00AF430C" w:rsidP="00AF430C">
            <w:pPr>
              <w:widowControl/>
              <w:tabs>
                <w:tab w:val="left" w:pos="4500"/>
                <w:tab w:val="left" w:pos="9180"/>
                <w:tab w:val="left" w:pos="9360"/>
              </w:tabs>
              <w:autoSpaceDE/>
              <w:autoSpaceDN/>
              <w:adjustRightInd/>
              <w:spacing w:after="200" w:line="276" w:lineRule="auto"/>
              <w:rPr>
                <w:rFonts w:eastAsiaTheme="minorHAnsi"/>
                <w:bCs/>
                <w:lang w:val="ru-RU" w:eastAsia="en-US"/>
              </w:rPr>
            </w:pPr>
          </w:p>
        </w:tc>
        <w:tc>
          <w:tcPr>
            <w:tcW w:w="2491" w:type="dxa"/>
            <w:shd w:val="clear" w:color="auto" w:fill="auto"/>
            <w:vAlign w:val="center"/>
          </w:tcPr>
          <w:p w:rsidR="00AF430C" w:rsidRPr="00821661" w:rsidRDefault="00AF430C" w:rsidP="00AF430C">
            <w:pPr>
              <w:widowControl/>
              <w:tabs>
                <w:tab w:val="left" w:pos="4500"/>
                <w:tab w:val="left" w:pos="9180"/>
                <w:tab w:val="left" w:pos="9360"/>
              </w:tabs>
              <w:autoSpaceDE/>
              <w:autoSpaceDN/>
              <w:adjustRightInd/>
              <w:spacing w:after="200" w:line="276" w:lineRule="auto"/>
              <w:rPr>
                <w:rFonts w:eastAsiaTheme="minorHAnsi"/>
                <w:bCs/>
                <w:lang w:val="ru-RU" w:eastAsia="en-US"/>
              </w:rPr>
            </w:pPr>
          </w:p>
        </w:tc>
        <w:tc>
          <w:tcPr>
            <w:tcW w:w="851" w:type="dxa"/>
            <w:shd w:val="clear" w:color="auto" w:fill="auto"/>
          </w:tcPr>
          <w:p w:rsidR="00AF430C" w:rsidRPr="00821661" w:rsidRDefault="00022625" w:rsidP="00AF430C">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Pr>
                <w:rFonts w:eastAsiaTheme="minorHAnsi"/>
                <w:bCs/>
                <w:lang w:val="ru-RU" w:eastAsia="en-US"/>
              </w:rPr>
              <w:t>(</w:t>
            </w:r>
            <w:r w:rsidR="002001D2" w:rsidRPr="00BF5255">
              <w:t>*</w:t>
            </w:r>
            <w:r w:rsidRPr="00BF5255">
              <w:t>*</w:t>
            </w:r>
            <w:r w:rsidRPr="00821661">
              <w:rPr>
                <w:rFonts w:eastAsiaTheme="minorHAnsi"/>
                <w:lang w:val="ru-RU" w:eastAsia="en-US"/>
              </w:rPr>
              <w:t>)</w:t>
            </w:r>
          </w:p>
        </w:tc>
        <w:tc>
          <w:tcPr>
            <w:tcW w:w="992" w:type="dxa"/>
            <w:shd w:val="clear" w:color="auto" w:fill="auto"/>
          </w:tcPr>
          <w:p w:rsidR="00AF430C" w:rsidRPr="00821661" w:rsidRDefault="00F87765" w:rsidP="00F87765">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Pr>
                <w:rFonts w:eastAsiaTheme="minorHAnsi"/>
                <w:bCs/>
                <w:lang w:val="ru-RU" w:eastAsia="en-US"/>
              </w:rPr>
              <w:t>(</w:t>
            </w:r>
            <w:r w:rsidRPr="00BF5255">
              <w:t>***</w:t>
            </w:r>
            <w:r w:rsidRPr="00821661">
              <w:rPr>
                <w:rFonts w:eastAsiaTheme="minorHAnsi"/>
                <w:lang w:val="ru-RU" w:eastAsia="en-US"/>
              </w:rPr>
              <w:t>)</w:t>
            </w:r>
          </w:p>
        </w:tc>
        <w:tc>
          <w:tcPr>
            <w:tcW w:w="992" w:type="dxa"/>
            <w:shd w:val="clear" w:color="auto" w:fill="auto"/>
          </w:tcPr>
          <w:p w:rsidR="00AF430C" w:rsidRPr="00821661" w:rsidRDefault="00F87765" w:rsidP="00F87765">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Pr>
                <w:rFonts w:eastAsiaTheme="minorHAnsi"/>
                <w:bCs/>
                <w:lang w:val="ru-RU" w:eastAsia="en-US"/>
              </w:rPr>
              <w:t>(</w:t>
            </w:r>
            <w:r w:rsidRPr="00BF5255">
              <w:t>***</w:t>
            </w:r>
            <w:r w:rsidRPr="00821661">
              <w:rPr>
                <w:rFonts w:eastAsiaTheme="minorHAnsi"/>
                <w:lang w:val="ru-RU" w:eastAsia="en-US"/>
              </w:rPr>
              <w:t>)</w:t>
            </w:r>
          </w:p>
        </w:tc>
        <w:tc>
          <w:tcPr>
            <w:tcW w:w="992" w:type="dxa"/>
            <w:shd w:val="clear" w:color="auto" w:fill="auto"/>
          </w:tcPr>
          <w:p w:rsidR="00AF430C" w:rsidRPr="00821661" w:rsidRDefault="00F87765" w:rsidP="00F87765">
            <w:pPr>
              <w:widowControl/>
              <w:tabs>
                <w:tab w:val="left" w:pos="4500"/>
                <w:tab w:val="left" w:pos="9180"/>
                <w:tab w:val="left" w:pos="9360"/>
              </w:tabs>
              <w:autoSpaceDE/>
              <w:autoSpaceDN/>
              <w:adjustRightInd/>
              <w:spacing w:after="200" w:line="276" w:lineRule="auto"/>
              <w:jc w:val="center"/>
              <w:rPr>
                <w:rFonts w:eastAsiaTheme="minorHAnsi"/>
                <w:bCs/>
                <w:lang w:val="ru-RU" w:eastAsia="en-US"/>
              </w:rPr>
            </w:pPr>
            <w:r>
              <w:rPr>
                <w:rFonts w:eastAsiaTheme="minorHAnsi"/>
                <w:bCs/>
                <w:lang w:val="ru-RU" w:eastAsia="en-US"/>
              </w:rPr>
              <w:t>(</w:t>
            </w:r>
            <w:r w:rsidRPr="00BF5255">
              <w:t>***</w:t>
            </w:r>
            <w:r w:rsidRPr="00821661">
              <w:rPr>
                <w:rFonts w:eastAsiaTheme="minorHAnsi"/>
                <w:lang w:val="ru-RU" w:eastAsia="en-US"/>
              </w:rPr>
              <w:t>)</w:t>
            </w:r>
          </w:p>
        </w:tc>
        <w:tc>
          <w:tcPr>
            <w:tcW w:w="851" w:type="dxa"/>
            <w:shd w:val="clear" w:color="auto" w:fill="auto"/>
          </w:tcPr>
          <w:p w:rsidR="00AF430C" w:rsidRPr="00821661" w:rsidRDefault="00AF430C" w:rsidP="00F87765">
            <w:pPr>
              <w:widowControl/>
              <w:tabs>
                <w:tab w:val="left" w:pos="4500"/>
                <w:tab w:val="left" w:pos="9180"/>
                <w:tab w:val="left" w:pos="9360"/>
              </w:tabs>
              <w:autoSpaceDE/>
              <w:autoSpaceDN/>
              <w:adjustRightInd/>
              <w:spacing w:after="200" w:line="276" w:lineRule="auto"/>
              <w:rPr>
                <w:rFonts w:eastAsiaTheme="minorHAnsi"/>
                <w:bCs/>
                <w:lang w:val="ru-RU" w:eastAsia="en-US"/>
              </w:rPr>
            </w:pPr>
          </w:p>
        </w:tc>
      </w:tr>
      <w:tr w:rsidR="00AF430C" w:rsidRPr="00821661" w:rsidTr="00BC46C5">
        <w:trPr>
          <w:trHeight w:val="275"/>
        </w:trPr>
        <w:tc>
          <w:tcPr>
            <w:tcW w:w="4786" w:type="dxa"/>
            <w:gridSpan w:val="2"/>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rPr>
                <w:rFonts w:eastAsiaTheme="minorHAnsi"/>
                <w:bCs/>
                <w:lang w:val="ru-RU" w:eastAsia="en-US"/>
              </w:rPr>
            </w:pPr>
            <w:r w:rsidRPr="00821661">
              <w:rPr>
                <w:rFonts w:eastAsiaTheme="minorHAnsi"/>
                <w:lang w:val="ru-RU" w:eastAsia="en-US"/>
              </w:rPr>
              <w:t>Предельно допустимая аудиторная учебная нагрузка при 6-дневной учебной неделе  (требования СанПин)</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
                <w:bCs/>
                <w:lang w:val="ru-RU" w:eastAsia="en-US"/>
              </w:rPr>
            </w:pPr>
            <w:r w:rsidRPr="00821661">
              <w:rPr>
                <w:rFonts w:eastAsiaTheme="minorHAnsi"/>
                <w:b/>
                <w:bCs/>
                <w:lang w:val="ru-RU" w:eastAsia="en-US"/>
              </w:rPr>
              <w:t>32</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
                <w:bCs/>
                <w:lang w:val="ru-RU" w:eastAsia="en-US"/>
              </w:rPr>
            </w:pPr>
            <w:r w:rsidRPr="00821661">
              <w:rPr>
                <w:rFonts w:eastAsiaTheme="minorHAnsi"/>
                <w:b/>
                <w:bCs/>
                <w:lang w:val="ru-RU" w:eastAsia="en-US"/>
              </w:rPr>
              <w:t>33</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
                <w:bCs/>
                <w:lang w:val="ru-RU" w:eastAsia="en-US"/>
              </w:rPr>
            </w:pPr>
            <w:r w:rsidRPr="00821661">
              <w:rPr>
                <w:rFonts w:eastAsiaTheme="minorHAnsi"/>
                <w:b/>
                <w:bCs/>
                <w:lang w:val="ru-RU" w:eastAsia="en-US"/>
              </w:rPr>
              <w:t>35</w:t>
            </w:r>
          </w:p>
        </w:tc>
        <w:tc>
          <w:tcPr>
            <w:tcW w:w="992"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
                <w:bCs/>
                <w:lang w:val="ru-RU" w:eastAsia="en-US"/>
              </w:rPr>
            </w:pPr>
            <w:r w:rsidRPr="00821661">
              <w:rPr>
                <w:rFonts w:eastAsiaTheme="minorHAnsi"/>
                <w:b/>
                <w:bCs/>
                <w:lang w:val="ru-RU" w:eastAsia="en-US"/>
              </w:rPr>
              <w:t>36</w:t>
            </w:r>
          </w:p>
        </w:tc>
        <w:tc>
          <w:tcPr>
            <w:tcW w:w="851" w:type="dxa"/>
            <w:shd w:val="clear" w:color="auto" w:fill="auto"/>
          </w:tcPr>
          <w:p w:rsidR="00AF430C" w:rsidRPr="00821661" w:rsidRDefault="00AF430C" w:rsidP="00AF430C">
            <w:pPr>
              <w:widowControl/>
              <w:tabs>
                <w:tab w:val="left" w:pos="4500"/>
                <w:tab w:val="left" w:pos="9180"/>
                <w:tab w:val="left" w:pos="9360"/>
              </w:tabs>
              <w:autoSpaceDE/>
              <w:autoSpaceDN/>
              <w:adjustRightInd/>
              <w:spacing w:after="200" w:line="276" w:lineRule="auto"/>
              <w:jc w:val="center"/>
              <w:rPr>
                <w:rFonts w:eastAsiaTheme="minorHAnsi"/>
                <w:b/>
                <w:bCs/>
                <w:lang w:val="ru-RU" w:eastAsia="en-US"/>
              </w:rPr>
            </w:pPr>
            <w:r w:rsidRPr="00821661">
              <w:rPr>
                <w:rFonts w:eastAsiaTheme="minorHAnsi"/>
                <w:b/>
                <w:bCs/>
                <w:lang w:val="ru-RU" w:eastAsia="en-US"/>
              </w:rPr>
              <w:t>136</w:t>
            </w:r>
          </w:p>
        </w:tc>
      </w:tr>
    </w:tbl>
    <w:p w:rsidR="00AF430C" w:rsidRPr="00821661" w:rsidRDefault="00AF430C" w:rsidP="00AF430C">
      <w:pPr>
        <w:widowControl/>
        <w:autoSpaceDE/>
        <w:autoSpaceDN/>
        <w:adjustRightInd/>
        <w:contextualSpacing/>
        <w:jc w:val="center"/>
        <w:rPr>
          <w:rFonts w:eastAsiaTheme="minorHAnsi"/>
          <w:b/>
          <w:lang w:val="ru-RU" w:eastAsia="en-US"/>
        </w:rPr>
      </w:pPr>
    </w:p>
    <w:p w:rsidR="00F87765" w:rsidRPr="00821661" w:rsidRDefault="00F87765" w:rsidP="00F87765">
      <w:pPr>
        <w:widowControl/>
        <w:autoSpaceDE/>
        <w:autoSpaceDN/>
        <w:adjustRightInd/>
        <w:contextualSpacing/>
        <w:jc w:val="center"/>
        <w:rPr>
          <w:rFonts w:eastAsiaTheme="minorHAnsi"/>
          <w:b/>
          <w:lang w:val="ru-RU" w:eastAsia="en-US"/>
        </w:rPr>
      </w:pPr>
      <w:r w:rsidRPr="00821661">
        <w:rPr>
          <w:rFonts w:eastAsiaTheme="minorHAnsi"/>
          <w:b/>
          <w:lang w:val="ru-RU" w:eastAsia="en-US"/>
        </w:rPr>
        <w:t>Учебный план</w:t>
      </w:r>
    </w:p>
    <w:p w:rsidR="00F87765" w:rsidRPr="00821661" w:rsidRDefault="00F87765" w:rsidP="00F87765">
      <w:pPr>
        <w:widowControl/>
        <w:autoSpaceDE/>
        <w:autoSpaceDN/>
        <w:adjustRightInd/>
        <w:contextualSpacing/>
        <w:jc w:val="center"/>
        <w:rPr>
          <w:rFonts w:eastAsiaTheme="minorHAnsi"/>
          <w:b/>
          <w:lang w:val="ru-RU" w:eastAsia="en-US"/>
        </w:rPr>
      </w:pPr>
      <w:r w:rsidRPr="00821661">
        <w:rPr>
          <w:rFonts w:eastAsiaTheme="minorHAnsi"/>
          <w:b/>
          <w:lang w:val="ru-RU" w:eastAsia="en-US"/>
        </w:rPr>
        <w:t>с русским (нерод</w:t>
      </w:r>
      <w:r>
        <w:rPr>
          <w:rFonts w:eastAsiaTheme="minorHAnsi"/>
          <w:b/>
          <w:lang w:val="ru-RU" w:eastAsia="en-US"/>
        </w:rPr>
        <w:t xml:space="preserve">ным) языком обучения </w:t>
      </w:r>
      <w:r w:rsidRPr="00821661">
        <w:rPr>
          <w:rFonts w:eastAsiaTheme="minorHAnsi"/>
          <w:b/>
          <w:lang w:val="ru-RU" w:eastAsia="en-US"/>
        </w:rPr>
        <w:t xml:space="preserve"> для </w:t>
      </w:r>
      <w:r w:rsidRPr="00821661">
        <w:rPr>
          <w:rFonts w:eastAsiaTheme="minorHAnsi"/>
          <w:b/>
          <w:lang w:eastAsia="en-US"/>
        </w:rPr>
        <w:t>IX</w:t>
      </w:r>
      <w:r w:rsidRPr="00821661">
        <w:rPr>
          <w:rFonts w:eastAsiaTheme="minorHAnsi"/>
          <w:b/>
          <w:lang w:val="ru-RU" w:eastAsia="en-US"/>
        </w:rPr>
        <w:t xml:space="preserve"> классов  образовательных организаций  Республики Дагестан,</w:t>
      </w:r>
    </w:p>
    <w:p w:rsidR="00F87765" w:rsidRPr="00821661" w:rsidRDefault="00F87765" w:rsidP="00F87765">
      <w:pPr>
        <w:widowControl/>
        <w:autoSpaceDE/>
        <w:autoSpaceDN/>
        <w:adjustRightInd/>
        <w:contextualSpacing/>
        <w:jc w:val="center"/>
        <w:rPr>
          <w:rFonts w:eastAsiaTheme="minorHAnsi"/>
          <w:b/>
          <w:lang w:val="ru-RU" w:eastAsia="en-US"/>
        </w:rPr>
      </w:pPr>
      <w:r w:rsidRPr="00821661">
        <w:rPr>
          <w:rFonts w:eastAsiaTheme="minorHAnsi"/>
          <w:b/>
          <w:lang w:val="ru-RU" w:eastAsia="en-US"/>
        </w:rPr>
        <w:t>на 2018/2019 учебный год МКОУ «Калининаульская  средняя общеобразовательная школа им. С.И.Капаева»</w:t>
      </w:r>
    </w:p>
    <w:p w:rsidR="00671549" w:rsidRPr="00585CFB" w:rsidRDefault="00671549" w:rsidP="00671549">
      <w:pPr>
        <w:ind w:firstLine="708"/>
        <w:jc w:val="cente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9"/>
        <w:gridCol w:w="2126"/>
        <w:gridCol w:w="1701"/>
      </w:tblGrid>
      <w:tr w:rsidR="00671549" w:rsidRPr="00585CFB" w:rsidTr="00671549">
        <w:trPr>
          <w:cantSplit/>
          <w:jc w:val="center"/>
        </w:trPr>
        <w:tc>
          <w:tcPr>
            <w:tcW w:w="6229" w:type="dxa"/>
            <w:vMerge w:val="restart"/>
            <w:tcBorders>
              <w:tr2bl w:val="single" w:sz="4" w:space="0" w:color="auto"/>
            </w:tcBorders>
            <w:vAlign w:val="center"/>
          </w:tcPr>
          <w:p w:rsidR="00671549" w:rsidRDefault="00671549" w:rsidP="00671549">
            <w:pPr>
              <w:pStyle w:val="1"/>
              <w:shd w:val="clear" w:color="auto" w:fill="FFFFFF"/>
              <w:spacing w:before="120" w:after="120"/>
              <w:rPr>
                <w:rFonts w:ascii="Times New Roman" w:hAnsi="Times New Roman"/>
                <w:b w:val="0"/>
                <w:sz w:val="22"/>
                <w:szCs w:val="22"/>
              </w:rPr>
            </w:pPr>
            <w:r w:rsidRPr="00585CFB">
              <w:rPr>
                <w:rFonts w:ascii="Times New Roman" w:hAnsi="Times New Roman"/>
                <w:b w:val="0"/>
                <w:sz w:val="22"/>
                <w:szCs w:val="22"/>
              </w:rPr>
              <w:t xml:space="preserve">Учебные предметы                          </w:t>
            </w:r>
            <w:r>
              <w:rPr>
                <w:rFonts w:ascii="Times New Roman" w:hAnsi="Times New Roman"/>
                <w:b w:val="0"/>
                <w:sz w:val="22"/>
                <w:szCs w:val="22"/>
              </w:rPr>
              <w:t xml:space="preserve">                         </w:t>
            </w:r>
          </w:p>
          <w:p w:rsidR="00671549" w:rsidRPr="00585CFB" w:rsidRDefault="00671549" w:rsidP="00671549">
            <w:pPr>
              <w:pStyle w:val="1"/>
              <w:shd w:val="clear" w:color="auto" w:fill="FFFFFF"/>
              <w:spacing w:before="120" w:after="120"/>
              <w:rPr>
                <w:rFonts w:ascii="Times New Roman" w:hAnsi="Times New Roman"/>
                <w:b w:val="0"/>
                <w:sz w:val="22"/>
                <w:szCs w:val="22"/>
              </w:rPr>
            </w:pPr>
            <w:r>
              <w:rPr>
                <w:rFonts w:ascii="Times New Roman" w:hAnsi="Times New Roman"/>
                <w:b w:val="0"/>
                <w:sz w:val="22"/>
                <w:szCs w:val="22"/>
              </w:rPr>
              <w:t xml:space="preserve">                                                                                      </w:t>
            </w:r>
            <w:r w:rsidRPr="00585CFB">
              <w:rPr>
                <w:rFonts w:ascii="Times New Roman" w:hAnsi="Times New Roman"/>
                <w:b w:val="0"/>
                <w:sz w:val="22"/>
                <w:szCs w:val="22"/>
              </w:rPr>
              <w:t xml:space="preserve">Классы                    </w:t>
            </w:r>
          </w:p>
        </w:tc>
        <w:tc>
          <w:tcPr>
            <w:tcW w:w="2126" w:type="dxa"/>
          </w:tcPr>
          <w:p w:rsidR="00671549" w:rsidRDefault="00671549" w:rsidP="00671549">
            <w:pPr>
              <w:shd w:val="clear" w:color="auto" w:fill="FFFFFF"/>
              <w:spacing w:before="20" w:after="20"/>
              <w:jc w:val="center"/>
              <w:rPr>
                <w:sz w:val="22"/>
                <w:szCs w:val="22"/>
              </w:rPr>
            </w:pPr>
            <w:r w:rsidRPr="00585CFB">
              <w:rPr>
                <w:sz w:val="22"/>
                <w:szCs w:val="22"/>
              </w:rPr>
              <w:t>Количество часов</w:t>
            </w:r>
          </w:p>
          <w:p w:rsidR="00671549" w:rsidRPr="00266B92" w:rsidRDefault="00671549" w:rsidP="00671549">
            <w:pPr>
              <w:rPr>
                <w:sz w:val="22"/>
                <w:szCs w:val="22"/>
              </w:rPr>
            </w:pPr>
            <w:r w:rsidRPr="00585CFB">
              <w:rPr>
                <w:sz w:val="22"/>
                <w:szCs w:val="22"/>
              </w:rPr>
              <w:t>в неделю</w:t>
            </w:r>
          </w:p>
        </w:tc>
        <w:tc>
          <w:tcPr>
            <w:tcW w:w="1701" w:type="dxa"/>
            <w:vMerge w:val="restart"/>
          </w:tcPr>
          <w:p w:rsidR="00671549" w:rsidRDefault="00671549" w:rsidP="00671549">
            <w:pPr>
              <w:jc w:val="center"/>
              <w:rPr>
                <w:sz w:val="22"/>
                <w:szCs w:val="22"/>
              </w:rPr>
            </w:pPr>
            <w:r w:rsidRPr="00266B92">
              <w:rPr>
                <w:sz w:val="22"/>
                <w:szCs w:val="22"/>
              </w:rPr>
              <w:t>Всего</w:t>
            </w:r>
          </w:p>
          <w:p w:rsidR="00671549" w:rsidRPr="00585CFB" w:rsidRDefault="00671549" w:rsidP="00671549">
            <w:pPr>
              <w:shd w:val="clear" w:color="auto" w:fill="FFFFFF"/>
              <w:spacing w:before="20" w:after="20"/>
              <w:rPr>
                <w:sz w:val="22"/>
                <w:szCs w:val="22"/>
              </w:rPr>
            </w:pPr>
          </w:p>
        </w:tc>
      </w:tr>
      <w:tr w:rsidR="00671549" w:rsidRPr="00585CFB" w:rsidTr="00671549">
        <w:trPr>
          <w:cantSplit/>
          <w:jc w:val="center"/>
        </w:trPr>
        <w:tc>
          <w:tcPr>
            <w:tcW w:w="6229" w:type="dxa"/>
            <w:vMerge/>
          </w:tcPr>
          <w:p w:rsidR="00671549" w:rsidRPr="00585CFB" w:rsidRDefault="00671549" w:rsidP="00671549">
            <w:pPr>
              <w:shd w:val="clear" w:color="auto" w:fill="FFFFFF"/>
              <w:spacing w:before="20" w:after="20"/>
              <w:rPr>
                <w:sz w:val="22"/>
                <w:szCs w:val="22"/>
              </w:rPr>
            </w:pPr>
          </w:p>
        </w:tc>
        <w:tc>
          <w:tcPr>
            <w:tcW w:w="2126" w:type="dxa"/>
          </w:tcPr>
          <w:p w:rsidR="00671549" w:rsidRPr="00585CFB" w:rsidRDefault="00671549" w:rsidP="00671549">
            <w:pPr>
              <w:shd w:val="clear" w:color="auto" w:fill="FFFFFF"/>
              <w:spacing w:before="60" w:after="60"/>
              <w:jc w:val="center"/>
              <w:rPr>
                <w:sz w:val="22"/>
                <w:szCs w:val="22"/>
              </w:rPr>
            </w:pPr>
            <w:r w:rsidRPr="00585CFB">
              <w:rPr>
                <w:sz w:val="22"/>
                <w:szCs w:val="22"/>
              </w:rPr>
              <w:t>IX</w:t>
            </w:r>
          </w:p>
        </w:tc>
        <w:tc>
          <w:tcPr>
            <w:tcW w:w="1701" w:type="dxa"/>
            <w:vMerge/>
          </w:tcPr>
          <w:p w:rsidR="00671549" w:rsidRPr="00585CFB" w:rsidRDefault="00671549" w:rsidP="00671549">
            <w:pPr>
              <w:shd w:val="clear" w:color="auto" w:fill="FFFFFF"/>
              <w:spacing w:before="60" w:after="60"/>
              <w:jc w:val="center"/>
              <w:rPr>
                <w:sz w:val="22"/>
                <w:szCs w:val="22"/>
              </w:rPr>
            </w:pPr>
          </w:p>
        </w:tc>
      </w:tr>
      <w:tr w:rsidR="00671549" w:rsidRPr="00585CFB" w:rsidTr="00671549">
        <w:trPr>
          <w:cantSplit/>
          <w:jc w:val="center"/>
        </w:trPr>
        <w:tc>
          <w:tcPr>
            <w:tcW w:w="10056" w:type="dxa"/>
            <w:gridSpan w:val="3"/>
          </w:tcPr>
          <w:p w:rsidR="00671549" w:rsidRPr="00585CFB" w:rsidRDefault="00671549" w:rsidP="00671549">
            <w:pPr>
              <w:spacing w:before="20" w:after="20"/>
              <w:jc w:val="center"/>
              <w:rPr>
                <w:sz w:val="22"/>
                <w:szCs w:val="22"/>
              </w:rPr>
            </w:pPr>
            <w:r w:rsidRPr="00FE25EF">
              <w:rPr>
                <w:b/>
                <w:bCs/>
                <w:i/>
                <w:sz w:val="22"/>
                <w:szCs w:val="22"/>
              </w:rPr>
              <w:t>Федеральный компонент</w:t>
            </w:r>
          </w:p>
        </w:tc>
      </w:tr>
      <w:tr w:rsidR="00671549" w:rsidRPr="00585CFB" w:rsidTr="00671549">
        <w:trPr>
          <w:cantSplit/>
          <w:jc w:val="center"/>
        </w:trPr>
        <w:tc>
          <w:tcPr>
            <w:tcW w:w="6229" w:type="dxa"/>
          </w:tcPr>
          <w:p w:rsidR="00671549" w:rsidRPr="00585CFB" w:rsidRDefault="00671549" w:rsidP="00671549">
            <w:pPr>
              <w:spacing w:before="20" w:after="20"/>
              <w:rPr>
                <w:sz w:val="22"/>
                <w:szCs w:val="22"/>
              </w:rPr>
            </w:pPr>
            <w:r w:rsidRPr="00585CFB">
              <w:rPr>
                <w:sz w:val="22"/>
                <w:szCs w:val="22"/>
              </w:rPr>
              <w:t>Русский язык</w:t>
            </w:r>
          </w:p>
        </w:tc>
        <w:tc>
          <w:tcPr>
            <w:tcW w:w="2126" w:type="dxa"/>
          </w:tcPr>
          <w:p w:rsidR="00671549" w:rsidRPr="00585CFB" w:rsidRDefault="00671549" w:rsidP="00671549">
            <w:pPr>
              <w:spacing w:before="20" w:after="20"/>
              <w:jc w:val="center"/>
              <w:rPr>
                <w:sz w:val="22"/>
                <w:szCs w:val="22"/>
              </w:rPr>
            </w:pPr>
            <w:r w:rsidRPr="00585CFB">
              <w:rPr>
                <w:sz w:val="22"/>
                <w:szCs w:val="22"/>
              </w:rPr>
              <w:t>2</w:t>
            </w:r>
          </w:p>
        </w:tc>
        <w:tc>
          <w:tcPr>
            <w:tcW w:w="1701" w:type="dxa"/>
          </w:tcPr>
          <w:p w:rsidR="00671549" w:rsidRPr="00585CFB" w:rsidRDefault="00671549" w:rsidP="00671549">
            <w:pPr>
              <w:spacing w:before="20" w:after="20"/>
              <w:jc w:val="center"/>
              <w:rPr>
                <w:sz w:val="22"/>
                <w:szCs w:val="22"/>
              </w:rPr>
            </w:pPr>
            <w:r w:rsidRPr="00585CFB">
              <w:rPr>
                <w:sz w:val="22"/>
                <w:szCs w:val="22"/>
              </w:rPr>
              <w:t>2</w:t>
            </w:r>
          </w:p>
        </w:tc>
      </w:tr>
      <w:tr w:rsidR="00671549" w:rsidRPr="00585CFB" w:rsidTr="00671549">
        <w:trPr>
          <w:cantSplit/>
          <w:jc w:val="center"/>
        </w:trPr>
        <w:tc>
          <w:tcPr>
            <w:tcW w:w="6229" w:type="dxa"/>
          </w:tcPr>
          <w:p w:rsidR="00671549" w:rsidRPr="00585CFB" w:rsidRDefault="00671549" w:rsidP="00671549">
            <w:pPr>
              <w:spacing w:before="20" w:after="20"/>
              <w:rPr>
                <w:sz w:val="22"/>
                <w:szCs w:val="22"/>
              </w:rPr>
            </w:pPr>
            <w:r w:rsidRPr="00585CFB">
              <w:rPr>
                <w:sz w:val="22"/>
                <w:szCs w:val="22"/>
              </w:rPr>
              <w:t>Литература</w:t>
            </w:r>
          </w:p>
        </w:tc>
        <w:tc>
          <w:tcPr>
            <w:tcW w:w="2126" w:type="dxa"/>
          </w:tcPr>
          <w:p w:rsidR="00671549" w:rsidRPr="00585CFB" w:rsidRDefault="00671549" w:rsidP="00671549">
            <w:pPr>
              <w:spacing w:before="20" w:after="20"/>
              <w:jc w:val="center"/>
              <w:rPr>
                <w:sz w:val="22"/>
                <w:szCs w:val="22"/>
              </w:rPr>
            </w:pPr>
            <w:r w:rsidRPr="00585CFB">
              <w:rPr>
                <w:sz w:val="22"/>
                <w:szCs w:val="22"/>
              </w:rPr>
              <w:t>3</w:t>
            </w:r>
          </w:p>
        </w:tc>
        <w:tc>
          <w:tcPr>
            <w:tcW w:w="1701" w:type="dxa"/>
          </w:tcPr>
          <w:p w:rsidR="00671549" w:rsidRPr="00585CFB" w:rsidRDefault="00671549" w:rsidP="00671549">
            <w:pPr>
              <w:spacing w:before="20" w:after="20"/>
              <w:jc w:val="center"/>
              <w:rPr>
                <w:sz w:val="22"/>
                <w:szCs w:val="22"/>
              </w:rPr>
            </w:pPr>
            <w:r w:rsidRPr="00585CFB">
              <w:rPr>
                <w:sz w:val="22"/>
                <w:szCs w:val="22"/>
              </w:rPr>
              <w:t>3</w:t>
            </w:r>
          </w:p>
        </w:tc>
      </w:tr>
      <w:tr w:rsidR="00671549" w:rsidRPr="00585CFB" w:rsidTr="00671549">
        <w:trPr>
          <w:cantSplit/>
          <w:jc w:val="center"/>
        </w:trPr>
        <w:tc>
          <w:tcPr>
            <w:tcW w:w="6229" w:type="dxa"/>
          </w:tcPr>
          <w:p w:rsidR="00671549" w:rsidRPr="00585CFB" w:rsidRDefault="00671549" w:rsidP="00671549">
            <w:pPr>
              <w:spacing w:before="20" w:after="20"/>
              <w:rPr>
                <w:sz w:val="22"/>
                <w:szCs w:val="22"/>
              </w:rPr>
            </w:pPr>
            <w:r w:rsidRPr="00585CFB">
              <w:rPr>
                <w:sz w:val="22"/>
                <w:szCs w:val="22"/>
              </w:rPr>
              <w:t>Иностранный язык</w:t>
            </w:r>
          </w:p>
        </w:tc>
        <w:tc>
          <w:tcPr>
            <w:tcW w:w="2126" w:type="dxa"/>
          </w:tcPr>
          <w:p w:rsidR="00671549" w:rsidRPr="00585CFB" w:rsidRDefault="00671549" w:rsidP="00671549">
            <w:pPr>
              <w:spacing w:before="20" w:after="20"/>
              <w:jc w:val="center"/>
              <w:rPr>
                <w:sz w:val="22"/>
                <w:szCs w:val="22"/>
              </w:rPr>
            </w:pPr>
            <w:r w:rsidRPr="00585CFB">
              <w:rPr>
                <w:sz w:val="22"/>
                <w:szCs w:val="22"/>
              </w:rPr>
              <w:t>3</w:t>
            </w:r>
          </w:p>
        </w:tc>
        <w:tc>
          <w:tcPr>
            <w:tcW w:w="1701" w:type="dxa"/>
          </w:tcPr>
          <w:p w:rsidR="00671549" w:rsidRPr="00585CFB" w:rsidRDefault="00671549" w:rsidP="00671549">
            <w:pPr>
              <w:spacing w:before="20" w:after="20"/>
              <w:jc w:val="center"/>
              <w:rPr>
                <w:sz w:val="22"/>
                <w:szCs w:val="22"/>
              </w:rPr>
            </w:pPr>
            <w:r w:rsidRPr="00585CFB">
              <w:rPr>
                <w:sz w:val="22"/>
                <w:szCs w:val="22"/>
              </w:rPr>
              <w:t>3</w:t>
            </w:r>
          </w:p>
        </w:tc>
      </w:tr>
      <w:tr w:rsidR="00671549" w:rsidRPr="00585CFB" w:rsidTr="00671549">
        <w:trPr>
          <w:cantSplit/>
          <w:jc w:val="center"/>
        </w:trPr>
        <w:tc>
          <w:tcPr>
            <w:tcW w:w="6229" w:type="dxa"/>
          </w:tcPr>
          <w:p w:rsidR="00671549" w:rsidRPr="00585CFB" w:rsidRDefault="00671549" w:rsidP="00671549">
            <w:pPr>
              <w:spacing w:before="20" w:after="20"/>
              <w:rPr>
                <w:sz w:val="22"/>
                <w:szCs w:val="22"/>
              </w:rPr>
            </w:pPr>
            <w:r w:rsidRPr="00585CFB">
              <w:rPr>
                <w:sz w:val="22"/>
                <w:szCs w:val="22"/>
              </w:rPr>
              <w:t>Математика</w:t>
            </w:r>
          </w:p>
        </w:tc>
        <w:tc>
          <w:tcPr>
            <w:tcW w:w="2126" w:type="dxa"/>
          </w:tcPr>
          <w:p w:rsidR="00671549" w:rsidRPr="00585CFB" w:rsidRDefault="00671549" w:rsidP="00671549">
            <w:pPr>
              <w:spacing w:before="20" w:after="20"/>
              <w:jc w:val="center"/>
              <w:rPr>
                <w:sz w:val="22"/>
                <w:szCs w:val="22"/>
              </w:rPr>
            </w:pPr>
            <w:r w:rsidRPr="00585CFB">
              <w:rPr>
                <w:sz w:val="22"/>
                <w:szCs w:val="22"/>
              </w:rPr>
              <w:t>5</w:t>
            </w:r>
          </w:p>
        </w:tc>
        <w:tc>
          <w:tcPr>
            <w:tcW w:w="1701" w:type="dxa"/>
          </w:tcPr>
          <w:p w:rsidR="00671549" w:rsidRPr="00585CFB" w:rsidRDefault="00671549" w:rsidP="00671549">
            <w:pPr>
              <w:spacing w:before="20" w:after="20"/>
              <w:jc w:val="center"/>
              <w:rPr>
                <w:sz w:val="22"/>
                <w:szCs w:val="22"/>
              </w:rPr>
            </w:pPr>
            <w:r w:rsidRPr="00585CFB">
              <w:rPr>
                <w:sz w:val="22"/>
                <w:szCs w:val="22"/>
              </w:rPr>
              <w:t>5</w:t>
            </w:r>
          </w:p>
        </w:tc>
      </w:tr>
      <w:tr w:rsidR="00671549" w:rsidRPr="00585CFB" w:rsidTr="00671549">
        <w:trPr>
          <w:cantSplit/>
          <w:jc w:val="center"/>
        </w:trPr>
        <w:tc>
          <w:tcPr>
            <w:tcW w:w="6229" w:type="dxa"/>
          </w:tcPr>
          <w:p w:rsidR="00671549" w:rsidRPr="00585CFB" w:rsidRDefault="00671549" w:rsidP="00671549">
            <w:pPr>
              <w:spacing w:before="20" w:after="20"/>
              <w:rPr>
                <w:sz w:val="22"/>
                <w:szCs w:val="22"/>
              </w:rPr>
            </w:pPr>
            <w:r w:rsidRPr="00585CFB">
              <w:rPr>
                <w:sz w:val="22"/>
                <w:szCs w:val="22"/>
              </w:rPr>
              <w:t>Информатика и ИКТ</w:t>
            </w:r>
          </w:p>
        </w:tc>
        <w:tc>
          <w:tcPr>
            <w:tcW w:w="2126" w:type="dxa"/>
          </w:tcPr>
          <w:p w:rsidR="00671549" w:rsidRPr="00585CFB" w:rsidRDefault="00671549" w:rsidP="00671549">
            <w:pPr>
              <w:spacing w:before="20" w:after="20"/>
              <w:jc w:val="center"/>
              <w:rPr>
                <w:sz w:val="22"/>
                <w:szCs w:val="22"/>
              </w:rPr>
            </w:pPr>
            <w:r w:rsidRPr="00585CFB">
              <w:rPr>
                <w:sz w:val="22"/>
                <w:szCs w:val="22"/>
              </w:rPr>
              <w:t>2</w:t>
            </w:r>
          </w:p>
        </w:tc>
        <w:tc>
          <w:tcPr>
            <w:tcW w:w="1701" w:type="dxa"/>
          </w:tcPr>
          <w:p w:rsidR="00671549" w:rsidRPr="00585CFB" w:rsidRDefault="00671549" w:rsidP="00671549">
            <w:pPr>
              <w:spacing w:before="20" w:after="20"/>
              <w:jc w:val="center"/>
              <w:rPr>
                <w:sz w:val="22"/>
                <w:szCs w:val="22"/>
              </w:rPr>
            </w:pPr>
            <w:r w:rsidRPr="00585CFB">
              <w:rPr>
                <w:sz w:val="22"/>
                <w:szCs w:val="22"/>
              </w:rPr>
              <w:t>2</w:t>
            </w:r>
          </w:p>
        </w:tc>
      </w:tr>
      <w:tr w:rsidR="00671549" w:rsidRPr="00585CFB" w:rsidTr="00671549">
        <w:trPr>
          <w:cantSplit/>
          <w:jc w:val="center"/>
        </w:trPr>
        <w:tc>
          <w:tcPr>
            <w:tcW w:w="6229" w:type="dxa"/>
          </w:tcPr>
          <w:p w:rsidR="00671549" w:rsidRPr="00585CFB" w:rsidRDefault="00671549" w:rsidP="00671549">
            <w:pPr>
              <w:spacing w:before="20" w:after="20"/>
              <w:rPr>
                <w:sz w:val="22"/>
                <w:szCs w:val="22"/>
              </w:rPr>
            </w:pPr>
            <w:r w:rsidRPr="00585CFB">
              <w:rPr>
                <w:sz w:val="22"/>
                <w:szCs w:val="22"/>
              </w:rPr>
              <w:t>История</w:t>
            </w:r>
          </w:p>
        </w:tc>
        <w:tc>
          <w:tcPr>
            <w:tcW w:w="2126" w:type="dxa"/>
          </w:tcPr>
          <w:p w:rsidR="00671549" w:rsidRPr="00585CFB" w:rsidRDefault="00671549" w:rsidP="00671549">
            <w:pPr>
              <w:spacing w:before="20" w:after="20"/>
              <w:jc w:val="center"/>
              <w:rPr>
                <w:sz w:val="22"/>
                <w:szCs w:val="22"/>
              </w:rPr>
            </w:pPr>
            <w:r w:rsidRPr="00585CFB">
              <w:rPr>
                <w:sz w:val="22"/>
                <w:szCs w:val="22"/>
              </w:rPr>
              <w:t>2</w:t>
            </w:r>
          </w:p>
        </w:tc>
        <w:tc>
          <w:tcPr>
            <w:tcW w:w="1701" w:type="dxa"/>
          </w:tcPr>
          <w:p w:rsidR="00671549" w:rsidRPr="00585CFB" w:rsidRDefault="00671549" w:rsidP="00671549">
            <w:pPr>
              <w:spacing w:before="20" w:after="20"/>
              <w:jc w:val="center"/>
              <w:rPr>
                <w:sz w:val="22"/>
                <w:szCs w:val="22"/>
              </w:rPr>
            </w:pPr>
            <w:r w:rsidRPr="00585CFB">
              <w:rPr>
                <w:sz w:val="22"/>
                <w:szCs w:val="22"/>
              </w:rPr>
              <w:t>2</w:t>
            </w:r>
          </w:p>
        </w:tc>
      </w:tr>
      <w:tr w:rsidR="00671549" w:rsidRPr="00585CFB" w:rsidTr="00671549">
        <w:trPr>
          <w:cantSplit/>
          <w:jc w:val="center"/>
        </w:trPr>
        <w:tc>
          <w:tcPr>
            <w:tcW w:w="6229" w:type="dxa"/>
          </w:tcPr>
          <w:p w:rsidR="00671549" w:rsidRPr="00671549" w:rsidRDefault="00671549" w:rsidP="00671549">
            <w:pPr>
              <w:spacing w:before="20" w:after="20"/>
              <w:rPr>
                <w:sz w:val="22"/>
                <w:szCs w:val="22"/>
                <w:lang w:val="ru-RU"/>
              </w:rPr>
            </w:pPr>
            <w:r w:rsidRPr="00671549">
              <w:rPr>
                <w:sz w:val="22"/>
                <w:szCs w:val="22"/>
                <w:lang w:val="ru-RU"/>
              </w:rPr>
              <w:t>Обществознание (включая экономику и право)</w:t>
            </w:r>
          </w:p>
        </w:tc>
        <w:tc>
          <w:tcPr>
            <w:tcW w:w="2126" w:type="dxa"/>
          </w:tcPr>
          <w:p w:rsidR="00671549" w:rsidRPr="00585CFB" w:rsidRDefault="00671549" w:rsidP="00671549">
            <w:pPr>
              <w:spacing w:before="20" w:after="20"/>
              <w:jc w:val="center"/>
              <w:rPr>
                <w:sz w:val="22"/>
                <w:szCs w:val="22"/>
              </w:rPr>
            </w:pPr>
            <w:r w:rsidRPr="00585CFB">
              <w:rPr>
                <w:sz w:val="22"/>
                <w:szCs w:val="22"/>
              </w:rPr>
              <w:t>1</w:t>
            </w:r>
          </w:p>
        </w:tc>
        <w:tc>
          <w:tcPr>
            <w:tcW w:w="1701" w:type="dxa"/>
          </w:tcPr>
          <w:p w:rsidR="00671549" w:rsidRPr="00585CFB" w:rsidRDefault="00671549" w:rsidP="00671549">
            <w:pPr>
              <w:spacing w:before="20" w:after="20"/>
              <w:jc w:val="center"/>
              <w:rPr>
                <w:sz w:val="22"/>
                <w:szCs w:val="22"/>
              </w:rPr>
            </w:pPr>
            <w:r w:rsidRPr="00585CFB">
              <w:rPr>
                <w:sz w:val="22"/>
                <w:szCs w:val="22"/>
              </w:rPr>
              <w:t>1</w:t>
            </w:r>
          </w:p>
        </w:tc>
      </w:tr>
      <w:tr w:rsidR="00671549" w:rsidRPr="00585CFB" w:rsidTr="00671549">
        <w:trPr>
          <w:cantSplit/>
          <w:jc w:val="center"/>
        </w:trPr>
        <w:tc>
          <w:tcPr>
            <w:tcW w:w="6229" w:type="dxa"/>
          </w:tcPr>
          <w:p w:rsidR="00671549" w:rsidRPr="00585CFB" w:rsidRDefault="00671549" w:rsidP="00671549">
            <w:pPr>
              <w:spacing w:before="20" w:after="20"/>
              <w:rPr>
                <w:sz w:val="22"/>
                <w:szCs w:val="22"/>
              </w:rPr>
            </w:pPr>
            <w:r w:rsidRPr="00585CFB">
              <w:rPr>
                <w:sz w:val="22"/>
                <w:szCs w:val="22"/>
              </w:rPr>
              <w:t>География</w:t>
            </w:r>
          </w:p>
        </w:tc>
        <w:tc>
          <w:tcPr>
            <w:tcW w:w="2126" w:type="dxa"/>
          </w:tcPr>
          <w:p w:rsidR="00671549" w:rsidRPr="00585CFB" w:rsidRDefault="00671549" w:rsidP="00671549">
            <w:pPr>
              <w:spacing w:before="20" w:after="20"/>
              <w:jc w:val="center"/>
              <w:rPr>
                <w:sz w:val="22"/>
                <w:szCs w:val="22"/>
              </w:rPr>
            </w:pPr>
            <w:r w:rsidRPr="00585CFB">
              <w:rPr>
                <w:sz w:val="22"/>
                <w:szCs w:val="22"/>
              </w:rPr>
              <w:t>2</w:t>
            </w:r>
          </w:p>
        </w:tc>
        <w:tc>
          <w:tcPr>
            <w:tcW w:w="1701" w:type="dxa"/>
          </w:tcPr>
          <w:p w:rsidR="00671549" w:rsidRPr="00585CFB" w:rsidRDefault="00671549" w:rsidP="00671549">
            <w:pPr>
              <w:spacing w:before="20" w:after="20"/>
              <w:jc w:val="center"/>
              <w:rPr>
                <w:sz w:val="22"/>
                <w:szCs w:val="22"/>
              </w:rPr>
            </w:pPr>
            <w:r w:rsidRPr="00585CFB">
              <w:rPr>
                <w:sz w:val="22"/>
                <w:szCs w:val="22"/>
              </w:rPr>
              <w:t>2</w:t>
            </w:r>
          </w:p>
        </w:tc>
      </w:tr>
      <w:tr w:rsidR="00671549" w:rsidRPr="00585CFB" w:rsidTr="00671549">
        <w:trPr>
          <w:cantSplit/>
          <w:jc w:val="center"/>
        </w:trPr>
        <w:tc>
          <w:tcPr>
            <w:tcW w:w="6229" w:type="dxa"/>
          </w:tcPr>
          <w:p w:rsidR="00671549" w:rsidRPr="00585CFB" w:rsidRDefault="00671549" w:rsidP="00671549">
            <w:pPr>
              <w:spacing w:before="20" w:after="20"/>
              <w:rPr>
                <w:sz w:val="22"/>
                <w:szCs w:val="22"/>
              </w:rPr>
            </w:pPr>
            <w:r w:rsidRPr="00585CFB">
              <w:rPr>
                <w:sz w:val="22"/>
                <w:szCs w:val="22"/>
              </w:rPr>
              <w:t>Физика</w:t>
            </w:r>
          </w:p>
        </w:tc>
        <w:tc>
          <w:tcPr>
            <w:tcW w:w="2126" w:type="dxa"/>
          </w:tcPr>
          <w:p w:rsidR="00671549" w:rsidRPr="00585CFB" w:rsidRDefault="00671549" w:rsidP="00671549">
            <w:pPr>
              <w:spacing w:before="20" w:after="20"/>
              <w:jc w:val="center"/>
              <w:rPr>
                <w:sz w:val="22"/>
                <w:szCs w:val="22"/>
              </w:rPr>
            </w:pPr>
            <w:r w:rsidRPr="00585CFB">
              <w:rPr>
                <w:sz w:val="22"/>
                <w:szCs w:val="22"/>
              </w:rPr>
              <w:t>2</w:t>
            </w:r>
          </w:p>
        </w:tc>
        <w:tc>
          <w:tcPr>
            <w:tcW w:w="1701" w:type="dxa"/>
          </w:tcPr>
          <w:p w:rsidR="00671549" w:rsidRPr="00585CFB" w:rsidRDefault="00671549" w:rsidP="00671549">
            <w:pPr>
              <w:spacing w:before="20" w:after="20"/>
              <w:jc w:val="center"/>
              <w:rPr>
                <w:sz w:val="22"/>
                <w:szCs w:val="22"/>
              </w:rPr>
            </w:pPr>
            <w:r w:rsidRPr="00585CFB">
              <w:rPr>
                <w:sz w:val="22"/>
                <w:szCs w:val="22"/>
              </w:rPr>
              <w:t>2</w:t>
            </w:r>
          </w:p>
        </w:tc>
      </w:tr>
      <w:tr w:rsidR="00671549" w:rsidRPr="00585CFB" w:rsidTr="00671549">
        <w:trPr>
          <w:cantSplit/>
          <w:jc w:val="center"/>
        </w:trPr>
        <w:tc>
          <w:tcPr>
            <w:tcW w:w="6229" w:type="dxa"/>
          </w:tcPr>
          <w:p w:rsidR="00671549" w:rsidRPr="00585CFB" w:rsidRDefault="00671549" w:rsidP="00671549">
            <w:pPr>
              <w:spacing w:before="20" w:after="20"/>
              <w:rPr>
                <w:sz w:val="22"/>
                <w:szCs w:val="22"/>
              </w:rPr>
            </w:pPr>
            <w:r w:rsidRPr="00585CFB">
              <w:rPr>
                <w:sz w:val="22"/>
                <w:szCs w:val="22"/>
              </w:rPr>
              <w:t>Химия</w:t>
            </w:r>
          </w:p>
        </w:tc>
        <w:tc>
          <w:tcPr>
            <w:tcW w:w="2126" w:type="dxa"/>
          </w:tcPr>
          <w:p w:rsidR="00671549" w:rsidRPr="00585CFB" w:rsidRDefault="00671549" w:rsidP="00671549">
            <w:pPr>
              <w:spacing w:before="20" w:after="20"/>
              <w:jc w:val="center"/>
              <w:rPr>
                <w:sz w:val="22"/>
                <w:szCs w:val="22"/>
              </w:rPr>
            </w:pPr>
            <w:r w:rsidRPr="00585CFB">
              <w:rPr>
                <w:sz w:val="22"/>
                <w:szCs w:val="22"/>
              </w:rPr>
              <w:t>2</w:t>
            </w:r>
          </w:p>
        </w:tc>
        <w:tc>
          <w:tcPr>
            <w:tcW w:w="1701" w:type="dxa"/>
          </w:tcPr>
          <w:p w:rsidR="00671549" w:rsidRPr="00585CFB" w:rsidRDefault="00671549" w:rsidP="00671549">
            <w:pPr>
              <w:spacing w:before="20" w:after="20"/>
              <w:jc w:val="center"/>
              <w:rPr>
                <w:sz w:val="22"/>
                <w:szCs w:val="22"/>
              </w:rPr>
            </w:pPr>
            <w:r w:rsidRPr="00585CFB">
              <w:rPr>
                <w:sz w:val="22"/>
                <w:szCs w:val="22"/>
              </w:rPr>
              <w:t>2</w:t>
            </w:r>
          </w:p>
        </w:tc>
      </w:tr>
      <w:tr w:rsidR="00671549" w:rsidRPr="00585CFB" w:rsidTr="00671549">
        <w:trPr>
          <w:cantSplit/>
          <w:jc w:val="center"/>
        </w:trPr>
        <w:tc>
          <w:tcPr>
            <w:tcW w:w="6229" w:type="dxa"/>
          </w:tcPr>
          <w:p w:rsidR="00671549" w:rsidRPr="00585CFB" w:rsidRDefault="00671549" w:rsidP="00671549">
            <w:pPr>
              <w:spacing w:before="20" w:after="20"/>
              <w:rPr>
                <w:sz w:val="22"/>
                <w:szCs w:val="22"/>
              </w:rPr>
            </w:pPr>
            <w:r w:rsidRPr="00585CFB">
              <w:rPr>
                <w:sz w:val="22"/>
                <w:szCs w:val="22"/>
              </w:rPr>
              <w:t>Биология</w:t>
            </w:r>
          </w:p>
        </w:tc>
        <w:tc>
          <w:tcPr>
            <w:tcW w:w="2126" w:type="dxa"/>
          </w:tcPr>
          <w:p w:rsidR="00671549" w:rsidRPr="00585CFB" w:rsidRDefault="00671549" w:rsidP="00671549">
            <w:pPr>
              <w:spacing w:before="20" w:after="20"/>
              <w:jc w:val="center"/>
              <w:rPr>
                <w:sz w:val="22"/>
                <w:szCs w:val="22"/>
              </w:rPr>
            </w:pPr>
            <w:r w:rsidRPr="00585CFB">
              <w:rPr>
                <w:sz w:val="22"/>
                <w:szCs w:val="22"/>
              </w:rPr>
              <w:t>2</w:t>
            </w:r>
          </w:p>
        </w:tc>
        <w:tc>
          <w:tcPr>
            <w:tcW w:w="1701" w:type="dxa"/>
          </w:tcPr>
          <w:p w:rsidR="00671549" w:rsidRPr="00585CFB" w:rsidRDefault="00671549" w:rsidP="00671549">
            <w:pPr>
              <w:spacing w:before="20" w:after="20"/>
              <w:jc w:val="center"/>
              <w:rPr>
                <w:sz w:val="22"/>
                <w:szCs w:val="22"/>
              </w:rPr>
            </w:pPr>
            <w:r w:rsidRPr="00585CFB">
              <w:rPr>
                <w:sz w:val="22"/>
                <w:szCs w:val="22"/>
              </w:rPr>
              <w:t>2</w:t>
            </w:r>
          </w:p>
        </w:tc>
      </w:tr>
      <w:tr w:rsidR="00671549" w:rsidRPr="00585CFB" w:rsidTr="00671549">
        <w:trPr>
          <w:cantSplit/>
          <w:jc w:val="center"/>
        </w:trPr>
        <w:tc>
          <w:tcPr>
            <w:tcW w:w="6229" w:type="dxa"/>
          </w:tcPr>
          <w:p w:rsidR="00671549" w:rsidRPr="00585CFB" w:rsidRDefault="00671549" w:rsidP="00671549">
            <w:pPr>
              <w:spacing w:before="20" w:after="20"/>
              <w:rPr>
                <w:sz w:val="22"/>
                <w:szCs w:val="22"/>
              </w:rPr>
            </w:pPr>
            <w:r w:rsidRPr="00585CFB">
              <w:rPr>
                <w:sz w:val="22"/>
                <w:szCs w:val="22"/>
              </w:rPr>
              <w:t>Искусство (Музыка и ИЗО)</w:t>
            </w:r>
          </w:p>
        </w:tc>
        <w:tc>
          <w:tcPr>
            <w:tcW w:w="2126" w:type="dxa"/>
          </w:tcPr>
          <w:p w:rsidR="00671549" w:rsidRPr="00585CFB" w:rsidRDefault="00671549" w:rsidP="00671549">
            <w:pPr>
              <w:spacing w:before="20" w:after="20"/>
              <w:jc w:val="center"/>
              <w:rPr>
                <w:sz w:val="22"/>
                <w:szCs w:val="22"/>
              </w:rPr>
            </w:pPr>
            <w:r w:rsidRPr="00585CFB">
              <w:rPr>
                <w:sz w:val="22"/>
                <w:szCs w:val="22"/>
              </w:rPr>
              <w:t>1</w:t>
            </w:r>
          </w:p>
        </w:tc>
        <w:tc>
          <w:tcPr>
            <w:tcW w:w="1701" w:type="dxa"/>
          </w:tcPr>
          <w:p w:rsidR="00671549" w:rsidRPr="00585CFB" w:rsidRDefault="00671549" w:rsidP="00671549">
            <w:pPr>
              <w:spacing w:before="20" w:after="20"/>
              <w:jc w:val="center"/>
              <w:rPr>
                <w:sz w:val="22"/>
                <w:szCs w:val="22"/>
              </w:rPr>
            </w:pPr>
            <w:r w:rsidRPr="00585CFB">
              <w:rPr>
                <w:sz w:val="22"/>
                <w:szCs w:val="22"/>
              </w:rPr>
              <w:t>1</w:t>
            </w:r>
          </w:p>
        </w:tc>
      </w:tr>
      <w:tr w:rsidR="00671549" w:rsidRPr="00585CFB" w:rsidTr="00671549">
        <w:trPr>
          <w:cantSplit/>
          <w:jc w:val="center"/>
        </w:trPr>
        <w:tc>
          <w:tcPr>
            <w:tcW w:w="6229" w:type="dxa"/>
          </w:tcPr>
          <w:p w:rsidR="00671549" w:rsidRPr="00585CFB" w:rsidRDefault="00671549" w:rsidP="00671549">
            <w:pPr>
              <w:spacing w:before="20" w:after="20"/>
              <w:rPr>
                <w:sz w:val="22"/>
                <w:szCs w:val="22"/>
              </w:rPr>
            </w:pPr>
            <w:r w:rsidRPr="00585CFB">
              <w:rPr>
                <w:sz w:val="22"/>
                <w:szCs w:val="22"/>
              </w:rPr>
              <w:t>Физическая культура</w:t>
            </w:r>
          </w:p>
        </w:tc>
        <w:tc>
          <w:tcPr>
            <w:tcW w:w="2126" w:type="dxa"/>
          </w:tcPr>
          <w:p w:rsidR="00671549" w:rsidRPr="00585CFB" w:rsidRDefault="00671549" w:rsidP="00671549">
            <w:pPr>
              <w:jc w:val="center"/>
              <w:rPr>
                <w:sz w:val="22"/>
                <w:szCs w:val="22"/>
              </w:rPr>
            </w:pPr>
            <w:r w:rsidRPr="00585CFB">
              <w:rPr>
                <w:sz w:val="22"/>
                <w:szCs w:val="22"/>
              </w:rPr>
              <w:t>3</w:t>
            </w:r>
          </w:p>
        </w:tc>
        <w:tc>
          <w:tcPr>
            <w:tcW w:w="1701" w:type="dxa"/>
          </w:tcPr>
          <w:p w:rsidR="00671549" w:rsidRPr="00585CFB" w:rsidRDefault="00671549" w:rsidP="00671549">
            <w:pPr>
              <w:jc w:val="center"/>
              <w:rPr>
                <w:sz w:val="22"/>
                <w:szCs w:val="22"/>
              </w:rPr>
            </w:pPr>
            <w:r w:rsidRPr="00585CFB">
              <w:rPr>
                <w:sz w:val="22"/>
                <w:szCs w:val="22"/>
              </w:rPr>
              <w:t>3</w:t>
            </w:r>
          </w:p>
        </w:tc>
      </w:tr>
      <w:tr w:rsidR="00671549" w:rsidRPr="00585CFB" w:rsidTr="00671549">
        <w:trPr>
          <w:cantSplit/>
          <w:jc w:val="center"/>
        </w:trPr>
        <w:tc>
          <w:tcPr>
            <w:tcW w:w="6229" w:type="dxa"/>
          </w:tcPr>
          <w:p w:rsidR="00671549" w:rsidRPr="00585CFB" w:rsidRDefault="00671549" w:rsidP="00671549">
            <w:pPr>
              <w:shd w:val="clear" w:color="auto" w:fill="FFFFFF"/>
              <w:tabs>
                <w:tab w:val="left" w:pos="2625"/>
                <w:tab w:val="center" w:pos="3006"/>
              </w:tabs>
              <w:spacing w:before="40" w:after="40"/>
              <w:rPr>
                <w:sz w:val="22"/>
                <w:szCs w:val="22"/>
              </w:rPr>
            </w:pPr>
            <w:r>
              <w:rPr>
                <w:sz w:val="22"/>
                <w:szCs w:val="22"/>
              </w:rPr>
              <w:tab/>
            </w:r>
            <w:r>
              <w:rPr>
                <w:sz w:val="22"/>
                <w:szCs w:val="22"/>
              </w:rPr>
              <w:tab/>
            </w:r>
            <w:r w:rsidRPr="00585CFB">
              <w:rPr>
                <w:sz w:val="22"/>
                <w:szCs w:val="22"/>
              </w:rPr>
              <w:t>Итого:</w:t>
            </w:r>
          </w:p>
        </w:tc>
        <w:tc>
          <w:tcPr>
            <w:tcW w:w="2126" w:type="dxa"/>
          </w:tcPr>
          <w:p w:rsidR="00671549" w:rsidRPr="00433076" w:rsidRDefault="00671549" w:rsidP="00671549">
            <w:pPr>
              <w:shd w:val="clear" w:color="auto" w:fill="FFFFFF"/>
              <w:spacing w:before="40" w:after="40"/>
              <w:jc w:val="center"/>
              <w:rPr>
                <w:b/>
                <w:sz w:val="22"/>
                <w:szCs w:val="22"/>
              </w:rPr>
            </w:pPr>
            <w:r w:rsidRPr="00433076">
              <w:rPr>
                <w:b/>
                <w:sz w:val="22"/>
                <w:szCs w:val="22"/>
              </w:rPr>
              <w:t>30</w:t>
            </w:r>
          </w:p>
        </w:tc>
        <w:tc>
          <w:tcPr>
            <w:tcW w:w="1701" w:type="dxa"/>
          </w:tcPr>
          <w:p w:rsidR="00671549" w:rsidRPr="00433076" w:rsidRDefault="00671549" w:rsidP="00671549">
            <w:pPr>
              <w:shd w:val="clear" w:color="auto" w:fill="FFFFFF"/>
              <w:spacing w:before="40" w:after="40"/>
              <w:jc w:val="center"/>
              <w:rPr>
                <w:b/>
                <w:sz w:val="22"/>
                <w:szCs w:val="22"/>
              </w:rPr>
            </w:pPr>
            <w:r w:rsidRPr="00433076">
              <w:rPr>
                <w:b/>
                <w:sz w:val="22"/>
                <w:szCs w:val="22"/>
              </w:rPr>
              <w:t>30</w:t>
            </w:r>
          </w:p>
        </w:tc>
      </w:tr>
      <w:tr w:rsidR="00671549" w:rsidRPr="00585CFB" w:rsidTr="00671549">
        <w:trPr>
          <w:cantSplit/>
          <w:jc w:val="center"/>
        </w:trPr>
        <w:tc>
          <w:tcPr>
            <w:tcW w:w="10056" w:type="dxa"/>
            <w:gridSpan w:val="3"/>
          </w:tcPr>
          <w:p w:rsidR="00671549" w:rsidRPr="00CA1FCC" w:rsidRDefault="00671549" w:rsidP="00671549">
            <w:pPr>
              <w:shd w:val="clear" w:color="auto" w:fill="FFFFFF"/>
              <w:spacing w:before="40" w:after="40"/>
              <w:jc w:val="center"/>
              <w:rPr>
                <w:b/>
                <w:sz w:val="22"/>
                <w:szCs w:val="22"/>
              </w:rPr>
            </w:pPr>
            <w:r w:rsidRPr="00FE25EF">
              <w:rPr>
                <w:b/>
                <w:i/>
                <w:sz w:val="22"/>
                <w:szCs w:val="22"/>
              </w:rPr>
              <w:t>Региональный компонент</w:t>
            </w:r>
          </w:p>
        </w:tc>
      </w:tr>
      <w:tr w:rsidR="00671549" w:rsidRPr="00585CFB" w:rsidTr="00671549">
        <w:trPr>
          <w:cantSplit/>
          <w:jc w:val="center"/>
        </w:trPr>
        <w:tc>
          <w:tcPr>
            <w:tcW w:w="6229" w:type="dxa"/>
          </w:tcPr>
          <w:p w:rsidR="00671549" w:rsidRPr="00585CFB" w:rsidRDefault="00671549" w:rsidP="00671549">
            <w:pPr>
              <w:tabs>
                <w:tab w:val="left" w:pos="4500"/>
                <w:tab w:val="left" w:pos="9180"/>
                <w:tab w:val="left" w:pos="9360"/>
              </w:tabs>
              <w:rPr>
                <w:bCs/>
                <w:sz w:val="22"/>
                <w:szCs w:val="22"/>
              </w:rPr>
            </w:pPr>
            <w:r>
              <w:rPr>
                <w:bCs/>
                <w:sz w:val="22"/>
                <w:szCs w:val="22"/>
              </w:rPr>
              <w:t>Родной язык</w:t>
            </w:r>
          </w:p>
        </w:tc>
        <w:tc>
          <w:tcPr>
            <w:tcW w:w="2126" w:type="dxa"/>
          </w:tcPr>
          <w:p w:rsidR="00671549" w:rsidRPr="00585CFB" w:rsidRDefault="00671549" w:rsidP="00671549">
            <w:pPr>
              <w:shd w:val="clear" w:color="auto" w:fill="FFFFFF"/>
              <w:spacing w:before="40" w:after="40"/>
              <w:jc w:val="center"/>
              <w:rPr>
                <w:sz w:val="22"/>
                <w:szCs w:val="22"/>
              </w:rPr>
            </w:pPr>
            <w:r>
              <w:rPr>
                <w:sz w:val="22"/>
                <w:szCs w:val="22"/>
              </w:rPr>
              <w:t>1</w:t>
            </w:r>
          </w:p>
        </w:tc>
        <w:tc>
          <w:tcPr>
            <w:tcW w:w="1701" w:type="dxa"/>
          </w:tcPr>
          <w:p w:rsidR="00671549" w:rsidRPr="00585CFB" w:rsidRDefault="00671549" w:rsidP="00671549">
            <w:pPr>
              <w:shd w:val="clear" w:color="auto" w:fill="FFFFFF"/>
              <w:spacing w:before="40" w:after="40"/>
              <w:jc w:val="center"/>
              <w:rPr>
                <w:sz w:val="22"/>
                <w:szCs w:val="22"/>
              </w:rPr>
            </w:pPr>
            <w:r>
              <w:rPr>
                <w:sz w:val="22"/>
                <w:szCs w:val="22"/>
              </w:rPr>
              <w:t>1</w:t>
            </w:r>
          </w:p>
        </w:tc>
      </w:tr>
      <w:tr w:rsidR="00671549" w:rsidRPr="00585CFB" w:rsidTr="00671549">
        <w:trPr>
          <w:cantSplit/>
          <w:jc w:val="center"/>
        </w:trPr>
        <w:tc>
          <w:tcPr>
            <w:tcW w:w="6229" w:type="dxa"/>
          </w:tcPr>
          <w:p w:rsidR="00671549" w:rsidRPr="00585CFB" w:rsidRDefault="00671549" w:rsidP="00671549">
            <w:pPr>
              <w:tabs>
                <w:tab w:val="left" w:pos="4500"/>
                <w:tab w:val="left" w:pos="9180"/>
                <w:tab w:val="left" w:pos="9360"/>
              </w:tabs>
              <w:rPr>
                <w:bCs/>
                <w:sz w:val="22"/>
                <w:szCs w:val="22"/>
              </w:rPr>
            </w:pPr>
            <w:r>
              <w:rPr>
                <w:bCs/>
                <w:sz w:val="22"/>
                <w:szCs w:val="22"/>
              </w:rPr>
              <w:t>Родная литература</w:t>
            </w:r>
          </w:p>
        </w:tc>
        <w:tc>
          <w:tcPr>
            <w:tcW w:w="2126" w:type="dxa"/>
          </w:tcPr>
          <w:p w:rsidR="00671549" w:rsidRPr="00585CFB" w:rsidRDefault="00671549" w:rsidP="00671549">
            <w:pPr>
              <w:shd w:val="clear" w:color="auto" w:fill="FFFFFF"/>
              <w:spacing w:before="40" w:after="40"/>
              <w:jc w:val="center"/>
              <w:rPr>
                <w:sz w:val="22"/>
                <w:szCs w:val="22"/>
              </w:rPr>
            </w:pPr>
            <w:r>
              <w:rPr>
                <w:sz w:val="22"/>
                <w:szCs w:val="22"/>
              </w:rPr>
              <w:t>1</w:t>
            </w:r>
          </w:p>
        </w:tc>
        <w:tc>
          <w:tcPr>
            <w:tcW w:w="1701" w:type="dxa"/>
          </w:tcPr>
          <w:p w:rsidR="00671549" w:rsidRPr="00585CFB" w:rsidRDefault="00671549" w:rsidP="00671549">
            <w:pPr>
              <w:shd w:val="clear" w:color="auto" w:fill="FFFFFF"/>
              <w:spacing w:before="40" w:after="40"/>
              <w:jc w:val="center"/>
              <w:rPr>
                <w:sz w:val="22"/>
                <w:szCs w:val="22"/>
              </w:rPr>
            </w:pPr>
            <w:r>
              <w:rPr>
                <w:sz w:val="22"/>
                <w:szCs w:val="22"/>
              </w:rPr>
              <w:t>1</w:t>
            </w:r>
          </w:p>
        </w:tc>
      </w:tr>
      <w:tr w:rsidR="00671549" w:rsidRPr="00585CFB" w:rsidTr="00671549">
        <w:trPr>
          <w:cantSplit/>
          <w:jc w:val="center"/>
        </w:trPr>
        <w:tc>
          <w:tcPr>
            <w:tcW w:w="6229" w:type="dxa"/>
          </w:tcPr>
          <w:p w:rsidR="00671549" w:rsidRPr="00585CFB" w:rsidRDefault="00671549" w:rsidP="00671549">
            <w:pPr>
              <w:shd w:val="clear" w:color="auto" w:fill="FFFFFF"/>
              <w:spacing w:before="40" w:after="40"/>
              <w:rPr>
                <w:sz w:val="22"/>
                <w:szCs w:val="22"/>
              </w:rPr>
            </w:pPr>
            <w:r>
              <w:rPr>
                <w:sz w:val="22"/>
                <w:szCs w:val="22"/>
              </w:rPr>
              <w:t>История Дагестана</w:t>
            </w:r>
          </w:p>
        </w:tc>
        <w:tc>
          <w:tcPr>
            <w:tcW w:w="2126" w:type="dxa"/>
          </w:tcPr>
          <w:p w:rsidR="00671549" w:rsidRPr="00585CFB" w:rsidRDefault="00671549" w:rsidP="00671549">
            <w:pPr>
              <w:shd w:val="clear" w:color="auto" w:fill="FFFFFF"/>
              <w:spacing w:before="40" w:after="40"/>
              <w:jc w:val="center"/>
              <w:rPr>
                <w:sz w:val="22"/>
                <w:szCs w:val="22"/>
              </w:rPr>
            </w:pPr>
            <w:r>
              <w:rPr>
                <w:sz w:val="22"/>
                <w:szCs w:val="22"/>
              </w:rPr>
              <w:t>0,5</w:t>
            </w:r>
          </w:p>
        </w:tc>
        <w:tc>
          <w:tcPr>
            <w:tcW w:w="1701" w:type="dxa"/>
          </w:tcPr>
          <w:p w:rsidR="00671549" w:rsidRPr="00585CFB" w:rsidRDefault="00671549" w:rsidP="00671549">
            <w:pPr>
              <w:shd w:val="clear" w:color="auto" w:fill="FFFFFF"/>
              <w:spacing w:before="40" w:after="40"/>
              <w:jc w:val="center"/>
              <w:rPr>
                <w:sz w:val="22"/>
                <w:szCs w:val="22"/>
              </w:rPr>
            </w:pPr>
            <w:r>
              <w:rPr>
                <w:sz w:val="22"/>
                <w:szCs w:val="22"/>
              </w:rPr>
              <w:t>0,5</w:t>
            </w:r>
          </w:p>
        </w:tc>
      </w:tr>
      <w:tr w:rsidR="00671549" w:rsidRPr="00585CFB" w:rsidTr="00671549">
        <w:trPr>
          <w:cantSplit/>
          <w:jc w:val="center"/>
        </w:trPr>
        <w:tc>
          <w:tcPr>
            <w:tcW w:w="6229" w:type="dxa"/>
          </w:tcPr>
          <w:p w:rsidR="00671549" w:rsidRPr="00671549" w:rsidRDefault="00671549" w:rsidP="00671549">
            <w:pPr>
              <w:shd w:val="clear" w:color="auto" w:fill="FFFFFF"/>
              <w:spacing w:before="40" w:after="40"/>
              <w:rPr>
                <w:sz w:val="22"/>
                <w:szCs w:val="22"/>
                <w:lang w:val="ru-RU"/>
              </w:rPr>
            </w:pPr>
            <w:r w:rsidRPr="00671549">
              <w:rPr>
                <w:bCs/>
                <w:sz w:val="22"/>
                <w:szCs w:val="22"/>
                <w:lang w:val="ru-RU"/>
              </w:rPr>
              <w:t>Культура и традиции народов Дагестана</w:t>
            </w:r>
          </w:p>
        </w:tc>
        <w:tc>
          <w:tcPr>
            <w:tcW w:w="2126" w:type="dxa"/>
          </w:tcPr>
          <w:p w:rsidR="00671549" w:rsidRPr="00585CFB" w:rsidRDefault="00671549" w:rsidP="00671549">
            <w:pPr>
              <w:shd w:val="clear" w:color="auto" w:fill="FFFFFF"/>
              <w:spacing w:before="40" w:after="40"/>
              <w:jc w:val="center"/>
              <w:rPr>
                <w:sz w:val="22"/>
                <w:szCs w:val="22"/>
              </w:rPr>
            </w:pPr>
            <w:r>
              <w:rPr>
                <w:sz w:val="22"/>
                <w:szCs w:val="22"/>
              </w:rPr>
              <w:t>0,5</w:t>
            </w:r>
          </w:p>
        </w:tc>
        <w:tc>
          <w:tcPr>
            <w:tcW w:w="1701" w:type="dxa"/>
          </w:tcPr>
          <w:p w:rsidR="00671549" w:rsidRPr="00585CFB" w:rsidRDefault="00671549" w:rsidP="00671549">
            <w:pPr>
              <w:shd w:val="clear" w:color="auto" w:fill="FFFFFF"/>
              <w:spacing w:before="40" w:after="40"/>
              <w:jc w:val="center"/>
              <w:rPr>
                <w:sz w:val="22"/>
                <w:szCs w:val="22"/>
              </w:rPr>
            </w:pPr>
            <w:r>
              <w:rPr>
                <w:sz w:val="22"/>
                <w:szCs w:val="22"/>
              </w:rPr>
              <w:t>0,5</w:t>
            </w:r>
          </w:p>
        </w:tc>
      </w:tr>
      <w:tr w:rsidR="00671549" w:rsidRPr="00585CFB" w:rsidTr="00671549">
        <w:trPr>
          <w:cantSplit/>
          <w:jc w:val="center"/>
        </w:trPr>
        <w:tc>
          <w:tcPr>
            <w:tcW w:w="6229" w:type="dxa"/>
          </w:tcPr>
          <w:p w:rsidR="00671549" w:rsidRPr="00CA113F" w:rsidRDefault="00671549" w:rsidP="00671549">
            <w:pPr>
              <w:shd w:val="clear" w:color="auto" w:fill="FFFFFF"/>
              <w:spacing w:before="40" w:after="40"/>
              <w:jc w:val="center"/>
              <w:rPr>
                <w:bCs/>
                <w:sz w:val="22"/>
                <w:szCs w:val="22"/>
              </w:rPr>
            </w:pPr>
            <w:r w:rsidRPr="00585CFB">
              <w:rPr>
                <w:sz w:val="22"/>
                <w:szCs w:val="22"/>
              </w:rPr>
              <w:t>Итого:</w:t>
            </w:r>
          </w:p>
        </w:tc>
        <w:tc>
          <w:tcPr>
            <w:tcW w:w="2126" w:type="dxa"/>
          </w:tcPr>
          <w:p w:rsidR="00671549" w:rsidRPr="00CA1FCC" w:rsidRDefault="00671549" w:rsidP="00671549">
            <w:pPr>
              <w:shd w:val="clear" w:color="auto" w:fill="FFFFFF"/>
              <w:spacing w:before="40" w:after="40"/>
              <w:jc w:val="center"/>
              <w:rPr>
                <w:b/>
                <w:sz w:val="22"/>
                <w:szCs w:val="22"/>
              </w:rPr>
            </w:pPr>
            <w:r w:rsidRPr="00CA1FCC">
              <w:rPr>
                <w:b/>
                <w:sz w:val="22"/>
                <w:szCs w:val="22"/>
              </w:rPr>
              <w:t>3</w:t>
            </w:r>
          </w:p>
        </w:tc>
        <w:tc>
          <w:tcPr>
            <w:tcW w:w="1701" w:type="dxa"/>
          </w:tcPr>
          <w:p w:rsidR="00671549" w:rsidRPr="00CA1FCC" w:rsidRDefault="00671549" w:rsidP="00671549">
            <w:pPr>
              <w:shd w:val="clear" w:color="auto" w:fill="FFFFFF"/>
              <w:spacing w:before="40" w:after="40"/>
              <w:jc w:val="center"/>
              <w:rPr>
                <w:b/>
                <w:sz w:val="22"/>
                <w:szCs w:val="22"/>
              </w:rPr>
            </w:pPr>
            <w:r w:rsidRPr="00CA1FCC">
              <w:rPr>
                <w:b/>
                <w:sz w:val="22"/>
                <w:szCs w:val="22"/>
              </w:rPr>
              <w:t>3</w:t>
            </w:r>
          </w:p>
        </w:tc>
      </w:tr>
      <w:tr w:rsidR="00671549" w:rsidRPr="00585CFB" w:rsidTr="00671549">
        <w:trPr>
          <w:cantSplit/>
          <w:trHeight w:val="205"/>
          <w:jc w:val="center"/>
        </w:trPr>
        <w:tc>
          <w:tcPr>
            <w:tcW w:w="10056" w:type="dxa"/>
            <w:gridSpan w:val="3"/>
          </w:tcPr>
          <w:p w:rsidR="00671549" w:rsidRPr="00CA1FCC" w:rsidRDefault="00671549" w:rsidP="00671549">
            <w:pPr>
              <w:shd w:val="clear" w:color="auto" w:fill="FFFFFF"/>
              <w:jc w:val="center"/>
              <w:rPr>
                <w:b/>
                <w:sz w:val="22"/>
                <w:szCs w:val="22"/>
              </w:rPr>
            </w:pPr>
            <w:r w:rsidRPr="00FE25EF">
              <w:rPr>
                <w:b/>
                <w:i/>
                <w:sz w:val="22"/>
                <w:szCs w:val="22"/>
              </w:rPr>
              <w:t>Компонент образовательного учреждения</w:t>
            </w:r>
          </w:p>
        </w:tc>
      </w:tr>
      <w:tr w:rsidR="00671549" w:rsidRPr="00585CFB" w:rsidTr="00671549">
        <w:trPr>
          <w:cantSplit/>
          <w:trHeight w:val="227"/>
          <w:jc w:val="center"/>
        </w:trPr>
        <w:tc>
          <w:tcPr>
            <w:tcW w:w="6229" w:type="dxa"/>
          </w:tcPr>
          <w:p w:rsidR="00671549" w:rsidRPr="00433076" w:rsidRDefault="00671549" w:rsidP="00671549">
            <w:pPr>
              <w:shd w:val="clear" w:color="auto" w:fill="FFFFFF"/>
              <w:rPr>
                <w:sz w:val="22"/>
                <w:szCs w:val="22"/>
              </w:rPr>
            </w:pPr>
            <w:r w:rsidRPr="00433076">
              <w:rPr>
                <w:sz w:val="22"/>
                <w:szCs w:val="22"/>
              </w:rPr>
              <w:t>Русский язык</w:t>
            </w:r>
          </w:p>
        </w:tc>
        <w:tc>
          <w:tcPr>
            <w:tcW w:w="2126" w:type="dxa"/>
          </w:tcPr>
          <w:p w:rsidR="00671549" w:rsidRPr="00CA1FCC" w:rsidRDefault="00671549" w:rsidP="00671549">
            <w:pPr>
              <w:shd w:val="clear" w:color="auto" w:fill="FFFFFF"/>
              <w:jc w:val="center"/>
              <w:rPr>
                <w:sz w:val="22"/>
                <w:szCs w:val="22"/>
              </w:rPr>
            </w:pPr>
            <w:r w:rsidRPr="00CA1FCC">
              <w:rPr>
                <w:sz w:val="22"/>
                <w:szCs w:val="22"/>
              </w:rPr>
              <w:t>1</w:t>
            </w:r>
          </w:p>
        </w:tc>
        <w:tc>
          <w:tcPr>
            <w:tcW w:w="1701" w:type="dxa"/>
          </w:tcPr>
          <w:p w:rsidR="00671549" w:rsidRPr="00CA1FCC" w:rsidRDefault="00671549" w:rsidP="00671549">
            <w:pPr>
              <w:shd w:val="clear" w:color="auto" w:fill="FFFFFF"/>
              <w:jc w:val="center"/>
              <w:rPr>
                <w:sz w:val="22"/>
                <w:szCs w:val="22"/>
              </w:rPr>
            </w:pPr>
            <w:r>
              <w:rPr>
                <w:sz w:val="22"/>
                <w:szCs w:val="22"/>
              </w:rPr>
              <w:t>1</w:t>
            </w:r>
          </w:p>
        </w:tc>
      </w:tr>
      <w:tr w:rsidR="00671549" w:rsidRPr="00585CFB" w:rsidTr="00671549">
        <w:trPr>
          <w:cantSplit/>
          <w:trHeight w:val="227"/>
          <w:jc w:val="center"/>
        </w:trPr>
        <w:tc>
          <w:tcPr>
            <w:tcW w:w="6229" w:type="dxa"/>
          </w:tcPr>
          <w:p w:rsidR="00671549" w:rsidRPr="00585CFB" w:rsidRDefault="00671549" w:rsidP="00671549">
            <w:pPr>
              <w:shd w:val="clear" w:color="auto" w:fill="FFFFFF"/>
              <w:rPr>
                <w:sz w:val="22"/>
                <w:szCs w:val="22"/>
              </w:rPr>
            </w:pPr>
            <w:r w:rsidRPr="00585CFB">
              <w:rPr>
                <w:sz w:val="22"/>
                <w:szCs w:val="22"/>
              </w:rPr>
              <w:t>Математика</w:t>
            </w:r>
          </w:p>
        </w:tc>
        <w:tc>
          <w:tcPr>
            <w:tcW w:w="2126" w:type="dxa"/>
          </w:tcPr>
          <w:p w:rsidR="00671549" w:rsidRPr="00CA1FCC" w:rsidRDefault="00671549" w:rsidP="00671549">
            <w:pPr>
              <w:shd w:val="clear" w:color="auto" w:fill="FFFFFF"/>
              <w:jc w:val="center"/>
              <w:rPr>
                <w:sz w:val="22"/>
                <w:szCs w:val="22"/>
              </w:rPr>
            </w:pPr>
            <w:r>
              <w:rPr>
                <w:sz w:val="22"/>
                <w:szCs w:val="22"/>
              </w:rPr>
              <w:t>1</w:t>
            </w:r>
          </w:p>
        </w:tc>
        <w:tc>
          <w:tcPr>
            <w:tcW w:w="1701" w:type="dxa"/>
          </w:tcPr>
          <w:p w:rsidR="00671549" w:rsidRPr="00CA1FCC" w:rsidRDefault="00671549" w:rsidP="00671549">
            <w:pPr>
              <w:shd w:val="clear" w:color="auto" w:fill="FFFFFF"/>
              <w:jc w:val="center"/>
              <w:rPr>
                <w:sz w:val="22"/>
                <w:szCs w:val="22"/>
              </w:rPr>
            </w:pPr>
            <w:r>
              <w:rPr>
                <w:sz w:val="22"/>
                <w:szCs w:val="22"/>
              </w:rPr>
              <w:t>1</w:t>
            </w:r>
          </w:p>
        </w:tc>
      </w:tr>
      <w:tr w:rsidR="00671549" w:rsidRPr="00585CFB" w:rsidTr="00671549">
        <w:trPr>
          <w:cantSplit/>
          <w:trHeight w:val="205"/>
          <w:jc w:val="center"/>
        </w:trPr>
        <w:tc>
          <w:tcPr>
            <w:tcW w:w="6229" w:type="dxa"/>
          </w:tcPr>
          <w:p w:rsidR="00671549" w:rsidRPr="00671549" w:rsidRDefault="00671549" w:rsidP="00671549">
            <w:pPr>
              <w:shd w:val="clear" w:color="auto" w:fill="FFFFFF"/>
              <w:rPr>
                <w:b/>
                <w:i/>
                <w:sz w:val="22"/>
                <w:szCs w:val="22"/>
                <w:lang w:val="ru-RU"/>
              </w:rPr>
            </w:pPr>
            <w:r w:rsidRPr="00671549">
              <w:rPr>
                <w:sz w:val="22"/>
                <w:szCs w:val="22"/>
                <w:lang w:val="ru-RU"/>
              </w:rPr>
              <w:t>Обществознание (включая экономику и право)</w:t>
            </w:r>
          </w:p>
        </w:tc>
        <w:tc>
          <w:tcPr>
            <w:tcW w:w="2126" w:type="dxa"/>
          </w:tcPr>
          <w:p w:rsidR="00671549" w:rsidRPr="00CA1FCC" w:rsidRDefault="00671549" w:rsidP="00671549">
            <w:pPr>
              <w:shd w:val="clear" w:color="auto" w:fill="FFFFFF"/>
              <w:jc w:val="center"/>
              <w:rPr>
                <w:sz w:val="22"/>
                <w:szCs w:val="22"/>
              </w:rPr>
            </w:pPr>
            <w:r w:rsidRPr="00CA1FCC">
              <w:rPr>
                <w:sz w:val="22"/>
                <w:szCs w:val="22"/>
              </w:rPr>
              <w:t>1</w:t>
            </w:r>
          </w:p>
        </w:tc>
        <w:tc>
          <w:tcPr>
            <w:tcW w:w="1701" w:type="dxa"/>
          </w:tcPr>
          <w:p w:rsidR="00671549" w:rsidRPr="00CA1FCC" w:rsidRDefault="00671549" w:rsidP="00671549">
            <w:pPr>
              <w:shd w:val="clear" w:color="auto" w:fill="FFFFFF"/>
              <w:jc w:val="center"/>
              <w:rPr>
                <w:sz w:val="22"/>
                <w:szCs w:val="22"/>
              </w:rPr>
            </w:pPr>
            <w:r>
              <w:rPr>
                <w:sz w:val="22"/>
                <w:szCs w:val="22"/>
              </w:rPr>
              <w:t>1</w:t>
            </w:r>
          </w:p>
        </w:tc>
      </w:tr>
      <w:tr w:rsidR="00671549" w:rsidRPr="00585CFB" w:rsidTr="00671549">
        <w:trPr>
          <w:cantSplit/>
          <w:trHeight w:val="205"/>
          <w:jc w:val="center"/>
        </w:trPr>
        <w:tc>
          <w:tcPr>
            <w:tcW w:w="6229" w:type="dxa"/>
          </w:tcPr>
          <w:p w:rsidR="00671549" w:rsidRPr="00585CFB" w:rsidRDefault="00671549" w:rsidP="00671549">
            <w:pPr>
              <w:shd w:val="clear" w:color="auto" w:fill="FFFFFF"/>
              <w:jc w:val="center"/>
              <w:rPr>
                <w:sz w:val="22"/>
                <w:szCs w:val="22"/>
              </w:rPr>
            </w:pPr>
            <w:r w:rsidRPr="00585CFB">
              <w:rPr>
                <w:sz w:val="22"/>
                <w:szCs w:val="22"/>
              </w:rPr>
              <w:t>Итого:</w:t>
            </w:r>
          </w:p>
        </w:tc>
        <w:tc>
          <w:tcPr>
            <w:tcW w:w="2126" w:type="dxa"/>
          </w:tcPr>
          <w:p w:rsidR="00671549" w:rsidRPr="00CA1FCC" w:rsidRDefault="00671549" w:rsidP="00671549">
            <w:pPr>
              <w:shd w:val="clear" w:color="auto" w:fill="FFFFFF"/>
              <w:jc w:val="center"/>
              <w:rPr>
                <w:b/>
                <w:sz w:val="22"/>
                <w:szCs w:val="22"/>
              </w:rPr>
            </w:pPr>
            <w:r w:rsidRPr="00CA1FCC">
              <w:rPr>
                <w:b/>
                <w:sz w:val="22"/>
                <w:szCs w:val="22"/>
              </w:rPr>
              <w:t>3</w:t>
            </w:r>
          </w:p>
        </w:tc>
        <w:tc>
          <w:tcPr>
            <w:tcW w:w="1701" w:type="dxa"/>
          </w:tcPr>
          <w:p w:rsidR="00671549" w:rsidRPr="00CA1FCC" w:rsidRDefault="00671549" w:rsidP="00671549">
            <w:pPr>
              <w:shd w:val="clear" w:color="auto" w:fill="FFFFFF"/>
              <w:jc w:val="center"/>
              <w:rPr>
                <w:b/>
                <w:sz w:val="22"/>
                <w:szCs w:val="22"/>
              </w:rPr>
            </w:pPr>
            <w:r w:rsidRPr="00CA1FCC">
              <w:rPr>
                <w:b/>
                <w:sz w:val="22"/>
                <w:szCs w:val="22"/>
              </w:rPr>
              <w:t>3</w:t>
            </w:r>
          </w:p>
        </w:tc>
      </w:tr>
      <w:tr w:rsidR="00671549" w:rsidRPr="00585CFB" w:rsidTr="00671549">
        <w:trPr>
          <w:cantSplit/>
          <w:jc w:val="center"/>
        </w:trPr>
        <w:tc>
          <w:tcPr>
            <w:tcW w:w="6229" w:type="dxa"/>
          </w:tcPr>
          <w:p w:rsidR="00671549" w:rsidRPr="00671549" w:rsidRDefault="00671549" w:rsidP="00671549">
            <w:pPr>
              <w:shd w:val="clear" w:color="auto" w:fill="FFFFFF"/>
              <w:spacing w:before="40" w:after="40"/>
              <w:rPr>
                <w:sz w:val="22"/>
                <w:szCs w:val="22"/>
                <w:lang w:val="ru-RU"/>
              </w:rPr>
            </w:pPr>
            <w:r w:rsidRPr="00671549">
              <w:rPr>
                <w:sz w:val="22"/>
                <w:szCs w:val="22"/>
                <w:lang w:val="ru-RU"/>
              </w:rPr>
              <w:lastRenderedPageBreak/>
              <w:t>Предельно допустимая аудиторная учебная нагрузка при 6-дневной учебной неделе  (требования СанПин)</w:t>
            </w:r>
          </w:p>
        </w:tc>
        <w:tc>
          <w:tcPr>
            <w:tcW w:w="2126" w:type="dxa"/>
          </w:tcPr>
          <w:p w:rsidR="00671549" w:rsidRPr="00433076" w:rsidRDefault="00671549" w:rsidP="00671549">
            <w:pPr>
              <w:shd w:val="clear" w:color="auto" w:fill="FFFFFF"/>
              <w:spacing w:before="120" w:after="120"/>
              <w:jc w:val="center"/>
              <w:rPr>
                <w:b/>
                <w:sz w:val="22"/>
                <w:szCs w:val="22"/>
              </w:rPr>
            </w:pPr>
            <w:r w:rsidRPr="00433076">
              <w:rPr>
                <w:b/>
                <w:sz w:val="22"/>
                <w:szCs w:val="22"/>
              </w:rPr>
              <w:t>36</w:t>
            </w:r>
          </w:p>
        </w:tc>
        <w:tc>
          <w:tcPr>
            <w:tcW w:w="1701" w:type="dxa"/>
          </w:tcPr>
          <w:p w:rsidR="00671549" w:rsidRPr="00433076" w:rsidRDefault="00671549" w:rsidP="00671549">
            <w:pPr>
              <w:shd w:val="clear" w:color="auto" w:fill="FFFFFF"/>
              <w:spacing w:before="120" w:after="120"/>
              <w:jc w:val="center"/>
              <w:rPr>
                <w:b/>
                <w:sz w:val="22"/>
                <w:szCs w:val="22"/>
              </w:rPr>
            </w:pPr>
            <w:r w:rsidRPr="00433076">
              <w:rPr>
                <w:b/>
                <w:sz w:val="22"/>
                <w:szCs w:val="22"/>
              </w:rPr>
              <w:t>36</w:t>
            </w:r>
          </w:p>
        </w:tc>
      </w:tr>
    </w:tbl>
    <w:p w:rsidR="00AF430C" w:rsidRPr="00821661" w:rsidRDefault="00AF430C" w:rsidP="00F87765">
      <w:pPr>
        <w:widowControl/>
        <w:autoSpaceDE/>
        <w:autoSpaceDN/>
        <w:adjustRightInd/>
        <w:contextualSpacing/>
        <w:rPr>
          <w:rFonts w:eastAsiaTheme="minorHAnsi"/>
          <w:b/>
          <w:lang w:val="ru-RU" w:eastAsia="en-US"/>
        </w:rPr>
      </w:pPr>
    </w:p>
    <w:p w:rsidR="00AF430C" w:rsidRPr="00821661" w:rsidRDefault="00AF430C" w:rsidP="00AF430C">
      <w:pPr>
        <w:widowControl/>
        <w:autoSpaceDE/>
        <w:autoSpaceDN/>
        <w:adjustRightInd/>
        <w:contextualSpacing/>
        <w:rPr>
          <w:rFonts w:eastAsia="Calibri"/>
          <w:lang w:val="ru-RU" w:eastAsia="en-US"/>
        </w:rPr>
      </w:pPr>
      <w:r w:rsidRPr="00821661">
        <w:rPr>
          <w:rFonts w:eastAsia="Calibri"/>
          <w:vertAlign w:val="superscript"/>
          <w:lang w:val="ru-RU" w:eastAsia="en-US"/>
        </w:rPr>
        <w:t>٭</w:t>
      </w:r>
      <w:r w:rsidRPr="00821661">
        <w:rPr>
          <w:rFonts w:eastAsia="Calibri"/>
          <w:lang w:val="ru-RU" w:eastAsia="en-US"/>
        </w:rPr>
        <w:t xml:space="preserve">Учебный предмет «География Дагестана» изучается во втором семестре </w:t>
      </w:r>
      <w:r w:rsidRPr="00821661">
        <w:rPr>
          <w:rFonts w:eastAsia="Calibri"/>
          <w:lang w:eastAsia="en-US"/>
        </w:rPr>
        <w:t>IX</w:t>
      </w:r>
      <w:r w:rsidRPr="00821661">
        <w:rPr>
          <w:rFonts w:eastAsia="Calibri"/>
          <w:lang w:val="ru-RU" w:eastAsia="en-US"/>
        </w:rPr>
        <w:t>класса  в объеме 17,5 часов при изучении учебного предмета «География»</w:t>
      </w:r>
    </w:p>
    <w:p w:rsidR="00FD100F" w:rsidRPr="00821661" w:rsidRDefault="00FD100F" w:rsidP="00AF430C">
      <w:pPr>
        <w:pStyle w:val="52"/>
        <w:jc w:val="both"/>
      </w:pPr>
      <w:r w:rsidRPr="00821661">
        <w:rPr>
          <w:b/>
          <w:bCs/>
        </w:rPr>
        <w:t xml:space="preserve">            3.2. Система условий реализации основной образовательной программы </w:t>
      </w:r>
    </w:p>
    <w:p w:rsidR="00FD100F" w:rsidRPr="00821661" w:rsidRDefault="00FD100F" w:rsidP="00FD100F">
      <w:pPr>
        <w:pStyle w:val="52"/>
        <w:ind w:firstLine="426"/>
        <w:jc w:val="both"/>
      </w:pPr>
      <w:r w:rsidRPr="00821661">
        <w:t xml:space="preserve">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FD100F" w:rsidRPr="00821661" w:rsidRDefault="00FD100F" w:rsidP="00FD100F">
      <w:pPr>
        <w:pStyle w:val="52"/>
        <w:ind w:firstLine="426"/>
        <w:jc w:val="both"/>
      </w:pPr>
      <w:r w:rsidRPr="00821661">
        <w:t xml:space="preserve">Условия, созданные в МКОУ «Калининаульская СОШ», реализующей основную образовательную программу основного общего образования: </w:t>
      </w:r>
    </w:p>
    <w:p w:rsidR="00FD100F" w:rsidRPr="00821661" w:rsidRDefault="00FD100F" w:rsidP="00FD100F">
      <w:pPr>
        <w:pStyle w:val="52"/>
        <w:ind w:firstLine="426"/>
        <w:jc w:val="both"/>
      </w:pPr>
      <w:r w:rsidRPr="00821661">
        <w:t xml:space="preserve">• соответствуют требованиям Стандарта; </w:t>
      </w:r>
    </w:p>
    <w:p w:rsidR="00FD100F" w:rsidRPr="00821661" w:rsidRDefault="00FD100F" w:rsidP="00FD100F">
      <w:pPr>
        <w:pStyle w:val="52"/>
        <w:ind w:firstLine="426"/>
        <w:jc w:val="both"/>
      </w:pPr>
      <w:r w:rsidRPr="00821661">
        <w:t xml:space="preserve">• обеспечивают достижение планируемых результатов освоения основной образовательной программы общеобразовательного учреждения и реализацию предусмотренных в ней образовательных программ; </w:t>
      </w:r>
    </w:p>
    <w:p w:rsidR="00FD100F" w:rsidRPr="00821661" w:rsidRDefault="00FD100F" w:rsidP="00FD100F">
      <w:pPr>
        <w:pStyle w:val="52"/>
        <w:ind w:firstLine="426"/>
        <w:jc w:val="both"/>
        <w:rPr>
          <w:b/>
          <w:bCs/>
        </w:rPr>
      </w:pPr>
      <w:r w:rsidRPr="00821661">
        <w:t xml:space="preserve">• 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 </w:t>
      </w:r>
    </w:p>
    <w:p w:rsidR="00FD100F" w:rsidRPr="00821661" w:rsidRDefault="00FD100F" w:rsidP="00FD100F">
      <w:pPr>
        <w:pStyle w:val="52"/>
        <w:ind w:firstLine="426"/>
        <w:jc w:val="center"/>
      </w:pPr>
      <w:r w:rsidRPr="00821661">
        <w:rPr>
          <w:b/>
          <w:bCs/>
        </w:rPr>
        <w:t xml:space="preserve">3.2.1. Описание кадровых условий реализации основной образовательной программы основного общего образования муниципального автономного  общеобразовательного учреждения Калининаульская средняя общеобразовательная школа </w:t>
      </w:r>
      <w:r w:rsidRPr="00821661">
        <w:rPr>
          <w:b/>
        </w:rPr>
        <w:t>:</w:t>
      </w:r>
    </w:p>
    <w:p w:rsidR="00FD100F" w:rsidRPr="00821661" w:rsidRDefault="00FD100F" w:rsidP="00FD100F">
      <w:pPr>
        <w:pStyle w:val="52"/>
        <w:ind w:firstLine="426"/>
        <w:jc w:val="both"/>
      </w:pPr>
      <w:r w:rsidRPr="00821661">
        <w:t xml:space="preserve">• характеристику укомплектованности образовательного учреждения; </w:t>
      </w:r>
    </w:p>
    <w:p w:rsidR="00FD100F" w:rsidRPr="00821661" w:rsidRDefault="00FD100F" w:rsidP="00FD100F">
      <w:pPr>
        <w:pStyle w:val="52"/>
        <w:ind w:firstLine="426"/>
        <w:jc w:val="both"/>
      </w:pPr>
      <w:r w:rsidRPr="00821661">
        <w:t xml:space="preserve">• описание уровня квалификации работников образовательного учреждения и их функциональные обязанности; </w:t>
      </w:r>
    </w:p>
    <w:p w:rsidR="00FD100F" w:rsidRPr="00821661" w:rsidRDefault="00FD100F" w:rsidP="00FD100F">
      <w:pPr>
        <w:pStyle w:val="52"/>
        <w:ind w:firstLine="426"/>
        <w:jc w:val="both"/>
        <w:rPr>
          <w:b/>
          <w:bCs/>
        </w:rPr>
      </w:pPr>
      <w:r w:rsidRPr="00821661">
        <w:t xml:space="preserve">• описание реализуемой системы непрерывного профессионального развития и повышения квалификации педагогических работников. </w:t>
      </w:r>
    </w:p>
    <w:p w:rsidR="00FD100F" w:rsidRPr="00821661" w:rsidRDefault="00FD100F" w:rsidP="00FD100F">
      <w:pPr>
        <w:pStyle w:val="52"/>
        <w:ind w:firstLine="426"/>
        <w:jc w:val="both"/>
      </w:pPr>
      <w:r w:rsidRPr="00821661">
        <w:rPr>
          <w:b/>
          <w:bCs/>
        </w:rPr>
        <w:t xml:space="preserve">Кадровое обеспечение </w:t>
      </w:r>
    </w:p>
    <w:p w:rsidR="00FD100F" w:rsidRPr="00821661" w:rsidRDefault="00FD100F" w:rsidP="00FD100F">
      <w:pPr>
        <w:pStyle w:val="52"/>
        <w:ind w:firstLine="426"/>
        <w:jc w:val="both"/>
      </w:pPr>
      <w:r w:rsidRPr="00821661">
        <w:t xml:space="preserve">Муниципальное автономное  общеобразовательное учреждение Супринская средняя общеобразовательная школа укомплектована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 </w:t>
      </w:r>
    </w:p>
    <w:p w:rsidR="00FD100F" w:rsidRPr="00821661" w:rsidRDefault="00FD100F" w:rsidP="00FD100F">
      <w:pPr>
        <w:pStyle w:val="52"/>
        <w:ind w:firstLine="426"/>
        <w:jc w:val="both"/>
      </w:pPr>
      <w:r w:rsidRPr="00821661">
        <w:t xml:space="preserve">При разработке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основывались на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FD100F" w:rsidRPr="00821661" w:rsidRDefault="00FD100F" w:rsidP="00FD100F">
      <w:pPr>
        <w:pStyle w:val="52"/>
        <w:ind w:firstLine="426"/>
        <w:jc w:val="both"/>
      </w:pPr>
      <w:r w:rsidRPr="00821661">
        <w:t xml:space="preserve">Образовательное учреждение укомплектовано работниками пищеблока, медицинским работником, вспомогательным персоналом. </w:t>
      </w:r>
    </w:p>
    <w:p w:rsidR="00FD100F" w:rsidRPr="00821661" w:rsidRDefault="00FD100F" w:rsidP="00FD100F">
      <w:pPr>
        <w:pStyle w:val="52"/>
        <w:ind w:firstLine="426"/>
        <w:jc w:val="both"/>
        <w:rPr>
          <w:b/>
          <w:bCs/>
        </w:rPr>
      </w:pPr>
      <w:r w:rsidRPr="00821661">
        <w:t>Описание кадровых условий образовательного учреждения реализовано в таблице. В ней представлены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w:t>
      </w:r>
    </w:p>
    <w:p w:rsidR="00FD100F" w:rsidRPr="00821661" w:rsidRDefault="00FD100F" w:rsidP="00FD100F">
      <w:pPr>
        <w:pStyle w:val="52"/>
        <w:ind w:firstLine="426"/>
        <w:jc w:val="both"/>
        <w:rPr>
          <w:b/>
          <w:bCs/>
        </w:rPr>
      </w:pPr>
    </w:p>
    <w:p w:rsidR="00FD100F" w:rsidRPr="00821661" w:rsidRDefault="00FD100F" w:rsidP="00AF430C">
      <w:pPr>
        <w:pStyle w:val="52"/>
        <w:ind w:firstLine="426"/>
        <w:rPr>
          <w:b/>
          <w:bCs/>
        </w:rPr>
      </w:pPr>
      <w:r w:rsidRPr="00821661">
        <w:rPr>
          <w:b/>
          <w:bCs/>
        </w:rPr>
        <w:t xml:space="preserve">          Кадровое обеспечение реализации основной образовательной программы </w:t>
      </w:r>
    </w:p>
    <w:p w:rsidR="00FD100F" w:rsidRPr="00821661" w:rsidRDefault="00FD100F" w:rsidP="00AF430C">
      <w:pPr>
        <w:pStyle w:val="52"/>
        <w:ind w:firstLine="426"/>
        <w:rPr>
          <w:b/>
        </w:rPr>
      </w:pPr>
      <w:r w:rsidRPr="00821661">
        <w:rPr>
          <w:b/>
          <w:bCs/>
        </w:rPr>
        <w:t xml:space="preserve">                                    основного общего образования</w:t>
      </w:r>
    </w:p>
    <w:tbl>
      <w:tblPr>
        <w:tblW w:w="9952" w:type="dxa"/>
        <w:tblInd w:w="108" w:type="dxa"/>
        <w:tblLayout w:type="fixed"/>
        <w:tblLook w:val="0000" w:firstRow="0" w:lastRow="0" w:firstColumn="0" w:lastColumn="0" w:noHBand="0" w:noVBand="0"/>
      </w:tblPr>
      <w:tblGrid>
        <w:gridCol w:w="1907"/>
        <w:gridCol w:w="2881"/>
        <w:gridCol w:w="769"/>
        <w:gridCol w:w="2410"/>
        <w:gridCol w:w="1985"/>
      </w:tblGrid>
      <w:tr w:rsidR="00FD100F" w:rsidRPr="00821661" w:rsidTr="008C54E7">
        <w:trPr>
          <w:trHeight w:val="661"/>
        </w:trPr>
        <w:tc>
          <w:tcPr>
            <w:tcW w:w="1907" w:type="dxa"/>
            <w:vMerge w:val="restart"/>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rPr>
                <w:b/>
              </w:rPr>
            </w:pPr>
            <w:r w:rsidRPr="00821661">
              <w:rPr>
                <w:b/>
              </w:rPr>
              <w:lastRenderedPageBreak/>
              <w:t>Должность</w:t>
            </w:r>
          </w:p>
        </w:tc>
        <w:tc>
          <w:tcPr>
            <w:tcW w:w="2881" w:type="dxa"/>
            <w:vMerge w:val="restart"/>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rPr>
                <w:b/>
              </w:rPr>
            </w:pPr>
            <w:r w:rsidRPr="00821661">
              <w:rPr>
                <w:b/>
              </w:rPr>
              <w:t>Должностные обязанности</w:t>
            </w:r>
          </w:p>
        </w:tc>
        <w:tc>
          <w:tcPr>
            <w:tcW w:w="769" w:type="dxa"/>
            <w:vMerge w:val="restart"/>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left="-41" w:right="-49" w:hanging="19"/>
              <w:rPr>
                <w:b/>
              </w:rPr>
            </w:pPr>
            <w:r w:rsidRPr="00821661">
              <w:rPr>
                <w:b/>
              </w:rPr>
              <w:t>Кол-во работников в ОУ (требуется/имеется)</w:t>
            </w:r>
          </w:p>
        </w:tc>
        <w:tc>
          <w:tcPr>
            <w:tcW w:w="4395" w:type="dxa"/>
            <w:gridSpan w:val="2"/>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AF430C">
            <w:pPr>
              <w:pStyle w:val="52"/>
              <w:snapToGrid w:val="0"/>
              <w:ind w:hanging="19"/>
              <w:rPr>
                <w:b/>
              </w:rPr>
            </w:pPr>
          </w:p>
          <w:p w:rsidR="00FD100F" w:rsidRPr="00821661" w:rsidRDefault="00FD100F" w:rsidP="00AF430C">
            <w:pPr>
              <w:pStyle w:val="52"/>
              <w:ind w:hanging="19"/>
              <w:rPr>
                <w:b/>
              </w:rPr>
            </w:pPr>
            <w:r w:rsidRPr="00821661">
              <w:rPr>
                <w:b/>
              </w:rPr>
              <w:t>Уровень квалификации работников ОУ</w:t>
            </w:r>
          </w:p>
        </w:tc>
      </w:tr>
      <w:tr w:rsidR="00FD100F" w:rsidRPr="00821661" w:rsidTr="008C54E7">
        <w:trPr>
          <w:trHeight w:val="1094"/>
        </w:trPr>
        <w:tc>
          <w:tcPr>
            <w:tcW w:w="1907" w:type="dxa"/>
            <w:vMerge/>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snapToGrid w:val="0"/>
              <w:ind w:hanging="19"/>
              <w:rPr>
                <w:b/>
              </w:rPr>
            </w:pPr>
          </w:p>
        </w:tc>
        <w:tc>
          <w:tcPr>
            <w:tcW w:w="2881" w:type="dxa"/>
            <w:vMerge/>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snapToGrid w:val="0"/>
              <w:ind w:hanging="19"/>
              <w:rPr>
                <w:b/>
              </w:rPr>
            </w:pPr>
          </w:p>
        </w:tc>
        <w:tc>
          <w:tcPr>
            <w:tcW w:w="769" w:type="dxa"/>
            <w:vMerge/>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snapToGrid w:val="0"/>
              <w:ind w:right="-191" w:hanging="19"/>
              <w:rPr>
                <w:b/>
              </w:rPr>
            </w:pPr>
          </w:p>
        </w:tc>
        <w:tc>
          <w:tcPr>
            <w:tcW w:w="2410"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rPr>
                <w:b/>
              </w:rPr>
            </w:pPr>
            <w:r w:rsidRPr="00821661">
              <w:rPr>
                <w:b/>
              </w:rPr>
              <w:t>Требования         к уровню квалификации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F430C" w:rsidRPr="00821661" w:rsidRDefault="00FD100F" w:rsidP="00AF430C">
            <w:pPr>
              <w:pStyle w:val="52"/>
              <w:ind w:hanging="19"/>
            </w:pPr>
            <w:r w:rsidRPr="00821661">
              <w:rPr>
                <w:b/>
              </w:rPr>
              <w:t>Фактический</w:t>
            </w:r>
          </w:p>
          <w:p w:rsidR="00FD100F" w:rsidRPr="00821661" w:rsidRDefault="00AF430C" w:rsidP="00AF430C">
            <w:pPr>
              <w:tabs>
                <w:tab w:val="left" w:pos="2130"/>
              </w:tabs>
              <w:rPr>
                <w:lang w:val="ru-RU" w:eastAsia="zh-CN"/>
              </w:rPr>
            </w:pPr>
            <w:r w:rsidRPr="00821661">
              <w:rPr>
                <w:lang w:val="ru-RU" w:eastAsia="zh-CN"/>
              </w:rPr>
              <w:tab/>
            </w:r>
          </w:p>
        </w:tc>
      </w:tr>
      <w:tr w:rsidR="00FD100F" w:rsidRPr="00821661" w:rsidTr="008C54E7">
        <w:trPr>
          <w:trHeight w:val="799"/>
        </w:trPr>
        <w:tc>
          <w:tcPr>
            <w:tcW w:w="1907"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руководитель образовательного учреждения </w:t>
            </w:r>
          </w:p>
        </w:tc>
        <w:tc>
          <w:tcPr>
            <w:tcW w:w="2881"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обеспечивает системную образовательную и административно-хозяйственную работу образовательного учреждения </w:t>
            </w:r>
          </w:p>
        </w:tc>
        <w:tc>
          <w:tcPr>
            <w:tcW w:w="769"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right="-191" w:hanging="19"/>
            </w:pPr>
            <w:r w:rsidRPr="00821661">
              <w:t>1</w:t>
            </w:r>
          </w:p>
        </w:tc>
        <w:tc>
          <w:tcPr>
            <w:tcW w:w="2410"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высшее профессиональное образование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AF430C">
            <w:pPr>
              <w:pStyle w:val="52"/>
              <w:ind w:hanging="19"/>
            </w:pPr>
            <w:r w:rsidRPr="00821661">
              <w:t xml:space="preserve">высшее профессиональное образование </w:t>
            </w:r>
          </w:p>
          <w:p w:rsidR="00FD100F" w:rsidRPr="00821661" w:rsidRDefault="00FD100F" w:rsidP="00AF430C">
            <w:pPr>
              <w:ind w:hanging="19"/>
              <w:rPr>
                <w:color w:val="000000"/>
              </w:rPr>
            </w:pPr>
          </w:p>
          <w:p w:rsidR="00FD100F" w:rsidRPr="00821661" w:rsidRDefault="00FD100F" w:rsidP="00AF430C">
            <w:pPr>
              <w:pStyle w:val="52"/>
              <w:ind w:hanging="19"/>
            </w:pPr>
          </w:p>
        </w:tc>
      </w:tr>
      <w:tr w:rsidR="00FD100F" w:rsidRPr="00821661" w:rsidTr="008C54E7">
        <w:trPr>
          <w:trHeight w:val="1903"/>
        </w:trPr>
        <w:tc>
          <w:tcPr>
            <w:tcW w:w="1907"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заместитель руководителя </w:t>
            </w:r>
          </w:p>
        </w:tc>
        <w:tc>
          <w:tcPr>
            <w:tcW w:w="2881"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 </w:t>
            </w:r>
          </w:p>
        </w:tc>
        <w:tc>
          <w:tcPr>
            <w:tcW w:w="769"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right="-191" w:hanging="19"/>
            </w:pPr>
            <w:r w:rsidRPr="00821661">
              <w:t xml:space="preserve">1 </w:t>
            </w:r>
          </w:p>
        </w:tc>
        <w:tc>
          <w:tcPr>
            <w:tcW w:w="2410"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высшее профессиональное образование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AF430C">
            <w:pPr>
              <w:pStyle w:val="52"/>
              <w:ind w:hanging="19"/>
            </w:pPr>
            <w:r w:rsidRPr="00821661">
              <w:t xml:space="preserve">высшее профессиональное образование </w:t>
            </w:r>
          </w:p>
        </w:tc>
      </w:tr>
      <w:tr w:rsidR="00FD100F" w:rsidRPr="00821661" w:rsidTr="008C54E7">
        <w:trPr>
          <w:trHeight w:val="1903"/>
        </w:trPr>
        <w:tc>
          <w:tcPr>
            <w:tcW w:w="1907"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учитель</w:t>
            </w:r>
          </w:p>
        </w:tc>
        <w:tc>
          <w:tcPr>
            <w:tcW w:w="2881"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p w:rsidR="00FD100F" w:rsidRPr="00821661" w:rsidRDefault="00FD100F" w:rsidP="00AF430C">
            <w:pPr>
              <w:pStyle w:val="52"/>
              <w:ind w:hanging="19"/>
            </w:pPr>
          </w:p>
        </w:tc>
        <w:tc>
          <w:tcPr>
            <w:tcW w:w="769"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right="-191" w:hanging="19"/>
            </w:pPr>
            <w:r w:rsidRPr="00821661">
              <w:t>14</w:t>
            </w:r>
          </w:p>
        </w:tc>
        <w:tc>
          <w:tcPr>
            <w:tcW w:w="2410"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AF430C">
            <w:pPr>
              <w:pStyle w:val="52"/>
              <w:ind w:hanging="19"/>
            </w:pPr>
            <w:r w:rsidRPr="00821661">
              <w:t>высшее профессиональное образование – 14  чел.</w:t>
            </w:r>
          </w:p>
          <w:p w:rsidR="00FD100F" w:rsidRPr="00821661" w:rsidRDefault="00FD100F" w:rsidP="00AF430C">
            <w:pPr>
              <w:pStyle w:val="52"/>
              <w:ind w:hanging="19"/>
            </w:pPr>
            <w:r w:rsidRPr="00821661">
              <w:t xml:space="preserve">  </w:t>
            </w:r>
          </w:p>
        </w:tc>
      </w:tr>
      <w:tr w:rsidR="00FD100F" w:rsidRPr="00821661" w:rsidTr="008C54E7">
        <w:trPr>
          <w:trHeight w:val="1903"/>
        </w:trPr>
        <w:tc>
          <w:tcPr>
            <w:tcW w:w="1907"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педагог-организатор </w:t>
            </w:r>
          </w:p>
          <w:p w:rsidR="00FD100F" w:rsidRPr="00821661" w:rsidRDefault="00FD100F" w:rsidP="00AF430C">
            <w:pPr>
              <w:pStyle w:val="52"/>
              <w:ind w:hanging="19"/>
            </w:pPr>
          </w:p>
        </w:tc>
        <w:tc>
          <w:tcPr>
            <w:tcW w:w="2881"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содействует развитию личности, талантов и способностей, формированию общей культуры обучающихся, расширению социальной </w:t>
            </w:r>
          </w:p>
          <w:p w:rsidR="00FD100F" w:rsidRPr="00821661" w:rsidRDefault="00FD100F" w:rsidP="00AF430C">
            <w:pPr>
              <w:pStyle w:val="52"/>
              <w:ind w:hanging="19"/>
            </w:pPr>
            <w:r w:rsidRPr="00821661">
              <w:t xml:space="preserve">сферы в их воспитании. Проводит воспитательные и иные </w:t>
            </w:r>
            <w:r w:rsidRPr="00821661">
              <w:lastRenderedPageBreak/>
              <w:t xml:space="preserve">мероприятия. Организует работу детских клубов, кружков, секций и других объединений, разнообразную деятельность обучающихся и взрослых </w:t>
            </w:r>
          </w:p>
        </w:tc>
        <w:tc>
          <w:tcPr>
            <w:tcW w:w="769"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right="-191" w:hanging="19"/>
            </w:pPr>
            <w:r w:rsidRPr="00821661">
              <w:lastRenderedPageBreak/>
              <w:t>1</w:t>
            </w:r>
          </w:p>
        </w:tc>
        <w:tc>
          <w:tcPr>
            <w:tcW w:w="2410"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высшее профессиональное образование или среднее профессиональное образование по направлению подготовки </w:t>
            </w:r>
            <w:r w:rsidRPr="00821661">
              <w:lastRenderedPageBreak/>
              <w:t xml:space="preserve">«Образование и педагогика» </w:t>
            </w:r>
          </w:p>
          <w:p w:rsidR="00FD100F" w:rsidRPr="00821661" w:rsidRDefault="00FD100F" w:rsidP="00AF430C">
            <w:pPr>
              <w:pStyle w:val="52"/>
              <w:ind w:hanging="19"/>
            </w:pPr>
          </w:p>
          <w:p w:rsidR="00FD100F" w:rsidRPr="00821661" w:rsidRDefault="00FD100F" w:rsidP="00AF430C">
            <w:pPr>
              <w:pStyle w:val="52"/>
              <w:ind w:hanging="19"/>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AF430C">
            <w:pPr>
              <w:pStyle w:val="52"/>
              <w:ind w:hanging="19"/>
            </w:pPr>
            <w:r w:rsidRPr="00821661">
              <w:lastRenderedPageBreak/>
              <w:t>высшее профессиональное образование</w:t>
            </w:r>
          </w:p>
        </w:tc>
      </w:tr>
      <w:tr w:rsidR="00FD100F" w:rsidRPr="00821661" w:rsidTr="008C54E7">
        <w:trPr>
          <w:trHeight w:val="1903"/>
        </w:trPr>
        <w:tc>
          <w:tcPr>
            <w:tcW w:w="1907"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педагог</w:t>
            </w:r>
          </w:p>
        </w:tc>
        <w:tc>
          <w:tcPr>
            <w:tcW w:w="2881"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осуществляет профессиональную деятельность, направленную на сохранение психического, соматического и социального благополучия обучающихся </w:t>
            </w:r>
          </w:p>
          <w:p w:rsidR="00FD100F" w:rsidRPr="00821661" w:rsidRDefault="00FD100F" w:rsidP="00AF430C">
            <w:pPr>
              <w:pStyle w:val="52"/>
              <w:ind w:hanging="19"/>
            </w:pPr>
          </w:p>
        </w:tc>
        <w:tc>
          <w:tcPr>
            <w:tcW w:w="769"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right="-191" w:hanging="19"/>
            </w:pPr>
            <w:r w:rsidRPr="00821661">
              <w:t>1</w:t>
            </w:r>
          </w:p>
        </w:tc>
        <w:tc>
          <w:tcPr>
            <w:tcW w:w="2410"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высшее профессиональное образование или среднее профессиональное образование по направлению подготовки «Педагогика и психология» </w:t>
            </w:r>
          </w:p>
          <w:p w:rsidR="00FD100F" w:rsidRPr="00821661" w:rsidRDefault="00FD100F" w:rsidP="00AF430C">
            <w:pPr>
              <w:pStyle w:val="52"/>
              <w:ind w:hanging="19"/>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AF430C">
            <w:pPr>
              <w:pStyle w:val="52"/>
              <w:ind w:hanging="19"/>
            </w:pPr>
            <w:r w:rsidRPr="00821661">
              <w:t>высшее профессиональное образование</w:t>
            </w:r>
          </w:p>
        </w:tc>
      </w:tr>
      <w:tr w:rsidR="00FD100F" w:rsidRPr="00821661" w:rsidTr="008C54E7">
        <w:trPr>
          <w:trHeight w:val="1903"/>
        </w:trPr>
        <w:tc>
          <w:tcPr>
            <w:tcW w:w="1907"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преподаватель-организатор основ безопасности жизнедеятельности </w:t>
            </w:r>
          </w:p>
          <w:p w:rsidR="00FD100F" w:rsidRPr="00821661" w:rsidRDefault="00FD100F" w:rsidP="00AF430C">
            <w:pPr>
              <w:pStyle w:val="52"/>
              <w:ind w:hanging="19"/>
            </w:pPr>
          </w:p>
        </w:tc>
        <w:tc>
          <w:tcPr>
            <w:tcW w:w="2881"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 </w:t>
            </w:r>
          </w:p>
          <w:p w:rsidR="00FD100F" w:rsidRPr="00821661" w:rsidRDefault="00FD100F" w:rsidP="00AF430C">
            <w:pPr>
              <w:pStyle w:val="52"/>
              <w:ind w:hanging="19"/>
            </w:pPr>
          </w:p>
        </w:tc>
        <w:tc>
          <w:tcPr>
            <w:tcW w:w="769"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right="-191" w:hanging="19"/>
            </w:pPr>
            <w:r w:rsidRPr="00821661">
              <w:t>1</w:t>
            </w:r>
          </w:p>
        </w:tc>
        <w:tc>
          <w:tcPr>
            <w:tcW w:w="2410"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высшее профессиональное образование и профессиональная подготовка по направлению подготовки «Образование и педагогика» или ГО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w:t>
            </w:r>
          </w:p>
          <w:p w:rsidR="00FD100F" w:rsidRPr="00821661" w:rsidRDefault="00FD100F" w:rsidP="00AF430C">
            <w:pPr>
              <w:pStyle w:val="52"/>
              <w:ind w:hanging="19"/>
            </w:pPr>
            <w:r w:rsidRPr="00821661">
              <w:t xml:space="preserve">менее 3 лет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AF430C">
            <w:pPr>
              <w:pStyle w:val="52"/>
              <w:ind w:hanging="19"/>
            </w:pPr>
            <w:r w:rsidRPr="00821661">
              <w:t>высшее профессиональное образование</w:t>
            </w:r>
          </w:p>
        </w:tc>
      </w:tr>
      <w:tr w:rsidR="00FD100F" w:rsidRPr="00821661" w:rsidTr="008C54E7">
        <w:trPr>
          <w:trHeight w:val="1903"/>
        </w:trPr>
        <w:tc>
          <w:tcPr>
            <w:tcW w:w="1907"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lastRenderedPageBreak/>
              <w:t>библиотекарь</w:t>
            </w:r>
          </w:p>
        </w:tc>
        <w:tc>
          <w:tcPr>
            <w:tcW w:w="2881"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tc>
        <w:tc>
          <w:tcPr>
            <w:tcW w:w="769"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right="-191" w:hanging="19"/>
            </w:pPr>
            <w:r w:rsidRPr="00821661">
              <w:t>1</w:t>
            </w:r>
          </w:p>
        </w:tc>
        <w:tc>
          <w:tcPr>
            <w:tcW w:w="2410" w:type="dxa"/>
            <w:tcBorders>
              <w:top w:val="single" w:sz="4" w:space="0" w:color="000000"/>
              <w:left w:val="single" w:sz="4" w:space="0" w:color="000000"/>
              <w:bottom w:val="single" w:sz="4" w:space="0" w:color="000000"/>
            </w:tcBorders>
            <w:shd w:val="clear" w:color="auto" w:fill="auto"/>
          </w:tcPr>
          <w:p w:rsidR="00FD100F" w:rsidRPr="00821661" w:rsidRDefault="00FD100F" w:rsidP="00AF430C">
            <w:pPr>
              <w:pStyle w:val="52"/>
              <w:ind w:hanging="19"/>
            </w:pPr>
            <w:r w:rsidRPr="00821661">
              <w:t xml:space="preserve">высшее или среднее профессиональное образование по специальности «Библиотечно-информационная деятельность». </w:t>
            </w:r>
          </w:p>
          <w:p w:rsidR="00FD100F" w:rsidRPr="00821661" w:rsidRDefault="00FD100F" w:rsidP="00AF430C">
            <w:pPr>
              <w:pStyle w:val="52"/>
              <w:ind w:hanging="19"/>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AF430C">
            <w:pPr>
              <w:pStyle w:val="52"/>
              <w:ind w:hanging="19"/>
            </w:pPr>
            <w:r w:rsidRPr="00821661">
              <w:t>среднее профессиональное образование</w:t>
            </w:r>
          </w:p>
        </w:tc>
      </w:tr>
    </w:tbl>
    <w:p w:rsidR="00FD100F" w:rsidRPr="00821661" w:rsidRDefault="00FD100F" w:rsidP="00FD100F">
      <w:pPr>
        <w:pStyle w:val="52"/>
        <w:ind w:firstLine="426"/>
        <w:jc w:val="both"/>
      </w:pPr>
    </w:p>
    <w:p w:rsidR="00FD100F" w:rsidRPr="00821661" w:rsidRDefault="00FD100F" w:rsidP="00FD100F">
      <w:pPr>
        <w:pStyle w:val="52"/>
        <w:ind w:firstLine="426"/>
        <w:jc w:val="both"/>
      </w:pPr>
      <w:r w:rsidRPr="00821661">
        <w:t xml:space="preserve">Группа специалистов, работая в единой команде, реализующая ООП основного общего образования: </w:t>
      </w:r>
    </w:p>
    <w:p w:rsidR="00FD100F" w:rsidRPr="00821661" w:rsidRDefault="00FD100F" w:rsidP="00FD100F">
      <w:pPr>
        <w:pStyle w:val="52"/>
        <w:ind w:firstLine="426"/>
        <w:jc w:val="both"/>
      </w:pPr>
      <w:r w:rsidRPr="00821661">
        <w:t xml:space="preserve">- реализуют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 </w:t>
      </w:r>
    </w:p>
    <w:p w:rsidR="00FD100F" w:rsidRPr="00821661" w:rsidRDefault="00FD100F" w:rsidP="00FD100F">
      <w:pPr>
        <w:pStyle w:val="52"/>
        <w:ind w:firstLine="426"/>
        <w:jc w:val="both"/>
      </w:pPr>
      <w:r w:rsidRPr="00821661">
        <w:t xml:space="preserve">-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 </w:t>
      </w:r>
    </w:p>
    <w:p w:rsidR="00FD100F" w:rsidRPr="00821661" w:rsidRDefault="00FD100F" w:rsidP="00FD100F">
      <w:pPr>
        <w:pStyle w:val="52"/>
        <w:ind w:firstLine="426"/>
        <w:jc w:val="both"/>
      </w:pPr>
      <w:r w:rsidRPr="00821661">
        <w:t xml:space="preserve">- подготавливает обучающихся к выбору и реализации индивидуальных образовательных траекторий в заданной образовательной программой области самостоятельности. Эту задачу решает в первую очередь тьютор; </w:t>
      </w:r>
    </w:p>
    <w:p w:rsidR="00FD100F" w:rsidRPr="00821661" w:rsidRDefault="00FD100F" w:rsidP="00FD100F">
      <w:pPr>
        <w:pStyle w:val="52"/>
        <w:ind w:firstLine="426"/>
        <w:jc w:val="both"/>
      </w:pPr>
      <w:r w:rsidRPr="00821661">
        <w:t xml:space="preserve">- организует систему социальной жизнедеятельности и группового проектирования социальных и образовательных событий, предоставляет подросткам поле для самопрезентации и самовыражения в группах сверстников и разновозрастных группах. Эту задачу решает в первую очередь социальный педагог; </w:t>
      </w:r>
    </w:p>
    <w:p w:rsidR="00FD100F" w:rsidRPr="00821661" w:rsidRDefault="00FD100F" w:rsidP="00FD100F">
      <w:pPr>
        <w:pStyle w:val="52"/>
        <w:ind w:firstLine="426"/>
        <w:jc w:val="both"/>
      </w:pPr>
      <w:r w:rsidRPr="00821661">
        <w:t xml:space="preserve">- создает пространство для реализации разнообразных творческих замыслов подростков, проявления инициативных действий. Эту задачу решают совместно учитель, тьютор, социальный педагог. </w:t>
      </w:r>
    </w:p>
    <w:p w:rsidR="00FD100F" w:rsidRPr="00821661" w:rsidRDefault="00FD100F" w:rsidP="00FD100F">
      <w:pPr>
        <w:pStyle w:val="52"/>
        <w:ind w:firstLine="426"/>
        <w:jc w:val="both"/>
      </w:pPr>
      <w:r w:rsidRPr="00821661">
        <w:t xml:space="preserve">Для достижения результатов ООП в ходе ее реализации предполагается оценка качества работы учителя и специалистов основной школы с целью коррекции их деятельности, а также определения стимулирующей части фонда оплаты труда </w:t>
      </w:r>
    </w:p>
    <w:p w:rsidR="00FD100F" w:rsidRPr="00821661" w:rsidRDefault="00FD100F" w:rsidP="00FD100F">
      <w:pPr>
        <w:pStyle w:val="52"/>
        <w:ind w:firstLine="426"/>
        <w:jc w:val="both"/>
      </w:pPr>
      <w:r w:rsidRPr="00821661">
        <w:t xml:space="preserve">Система стимулирующих выплат работникам школы предусматривает реализацию права участия Управляющего совета в распределении поощрительных выплат стимулирующей части ФОП по результатам труда, осуществляется по представлению директора, руководителей предметных кафедр и с учетом мнения профсоюзной организации. </w:t>
      </w:r>
    </w:p>
    <w:p w:rsidR="00FD100F" w:rsidRPr="00821661" w:rsidRDefault="00FD100F" w:rsidP="00FD100F">
      <w:pPr>
        <w:pStyle w:val="52"/>
        <w:ind w:firstLine="426"/>
        <w:jc w:val="both"/>
      </w:pPr>
      <w:r w:rsidRPr="00821661">
        <w:t xml:space="preserve">Основанием для осуществления данных выплат являются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 </w:t>
      </w:r>
    </w:p>
    <w:p w:rsidR="00FD100F" w:rsidRPr="00821661" w:rsidRDefault="00FD100F" w:rsidP="00FD100F">
      <w:pPr>
        <w:pStyle w:val="52"/>
        <w:ind w:firstLine="426"/>
        <w:jc w:val="both"/>
        <w:rPr>
          <w:b/>
          <w:bCs/>
        </w:rPr>
      </w:pPr>
      <w:r w:rsidRPr="00821661">
        <w:t xml:space="preserve">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 </w:t>
      </w:r>
    </w:p>
    <w:p w:rsidR="00FD100F" w:rsidRPr="00821661" w:rsidRDefault="00FD100F" w:rsidP="00FD100F">
      <w:pPr>
        <w:pStyle w:val="52"/>
        <w:ind w:firstLine="426"/>
        <w:jc w:val="both"/>
        <w:rPr>
          <w:b/>
          <w:bCs/>
        </w:rPr>
      </w:pPr>
    </w:p>
    <w:p w:rsidR="00F43E1C" w:rsidRDefault="00FD100F" w:rsidP="00FD100F">
      <w:pPr>
        <w:pStyle w:val="52"/>
        <w:ind w:firstLine="426"/>
        <w:jc w:val="both"/>
        <w:rPr>
          <w:b/>
          <w:bCs/>
        </w:rPr>
      </w:pPr>
      <w:r w:rsidRPr="00821661">
        <w:rPr>
          <w:b/>
          <w:bCs/>
        </w:rPr>
        <w:t xml:space="preserve">            </w:t>
      </w:r>
    </w:p>
    <w:p w:rsidR="00F43E1C" w:rsidRDefault="00F43E1C" w:rsidP="00FD100F">
      <w:pPr>
        <w:pStyle w:val="52"/>
        <w:ind w:firstLine="426"/>
        <w:jc w:val="both"/>
        <w:rPr>
          <w:b/>
          <w:bCs/>
        </w:rPr>
      </w:pPr>
    </w:p>
    <w:p w:rsidR="00F43E1C" w:rsidRDefault="00F43E1C" w:rsidP="00FD100F">
      <w:pPr>
        <w:pStyle w:val="52"/>
        <w:ind w:firstLine="426"/>
        <w:jc w:val="both"/>
        <w:rPr>
          <w:b/>
          <w:bCs/>
        </w:rPr>
      </w:pPr>
    </w:p>
    <w:p w:rsidR="00FD100F" w:rsidRPr="00821661" w:rsidRDefault="00FD100F" w:rsidP="00FD100F">
      <w:pPr>
        <w:pStyle w:val="52"/>
        <w:ind w:firstLine="426"/>
        <w:jc w:val="both"/>
      </w:pPr>
      <w:r w:rsidRPr="00821661">
        <w:rPr>
          <w:b/>
          <w:bCs/>
        </w:rPr>
        <w:lastRenderedPageBreak/>
        <w:t>Аналитическая таблица для оценки базовых компетентностей педагогов</w:t>
      </w:r>
    </w:p>
    <w:p w:rsidR="00FD100F" w:rsidRPr="00821661" w:rsidRDefault="00FD100F" w:rsidP="00FD100F">
      <w:pPr>
        <w:pStyle w:val="52"/>
        <w:ind w:firstLine="426"/>
        <w:jc w:val="both"/>
      </w:pPr>
    </w:p>
    <w:tbl>
      <w:tblPr>
        <w:tblW w:w="10490" w:type="dxa"/>
        <w:tblInd w:w="-856" w:type="dxa"/>
        <w:tblLayout w:type="fixed"/>
        <w:tblLook w:val="0000" w:firstRow="0" w:lastRow="0" w:firstColumn="0" w:lastColumn="0" w:noHBand="0" w:noVBand="0"/>
      </w:tblPr>
      <w:tblGrid>
        <w:gridCol w:w="425"/>
        <w:gridCol w:w="2411"/>
        <w:gridCol w:w="3544"/>
        <w:gridCol w:w="141"/>
        <w:gridCol w:w="284"/>
        <w:gridCol w:w="3685"/>
      </w:tblGrid>
      <w:tr w:rsidR="00FD100F" w:rsidRPr="00821661" w:rsidTr="006B0BAC">
        <w:trPr>
          <w:trHeight w:val="28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jc w:val="center"/>
              <w:rPr>
                <w:b/>
                <w:bCs/>
              </w:rPr>
            </w:pPr>
            <w:r w:rsidRPr="00821661">
              <w:rPr>
                <w:b/>
                <w:bCs/>
              </w:rPr>
              <w:t>№</w:t>
            </w:r>
          </w:p>
          <w:p w:rsidR="00FD100F" w:rsidRPr="00821661" w:rsidRDefault="00FD100F" w:rsidP="008B7CA4">
            <w:pPr>
              <w:pStyle w:val="52"/>
              <w:jc w:val="center"/>
              <w:rPr>
                <w:b/>
                <w:bCs/>
              </w:rPr>
            </w:pPr>
            <w:r w:rsidRPr="00821661">
              <w:rPr>
                <w:b/>
                <w:bCs/>
              </w:rPr>
              <w:t>п/п</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jc w:val="center"/>
              <w:rPr>
                <w:b/>
                <w:bCs/>
              </w:rPr>
            </w:pPr>
            <w:r w:rsidRPr="00821661">
              <w:rPr>
                <w:b/>
                <w:bCs/>
              </w:rPr>
              <w:t>Базовые компетентности педагога</w:t>
            </w:r>
          </w:p>
        </w:tc>
        <w:tc>
          <w:tcPr>
            <w:tcW w:w="3685" w:type="dxa"/>
            <w:gridSpan w:val="2"/>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jc w:val="center"/>
              <w:rPr>
                <w:b/>
                <w:bCs/>
              </w:rPr>
            </w:pPr>
            <w:r w:rsidRPr="00821661">
              <w:rPr>
                <w:b/>
                <w:bCs/>
              </w:rPr>
              <w:t>Характеристики компетентностей</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jc w:val="center"/>
            </w:pPr>
            <w:r w:rsidRPr="00821661">
              <w:rPr>
                <w:b/>
                <w:bCs/>
              </w:rPr>
              <w:t>Показатели оценки компетентности</w:t>
            </w: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1.1 </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Вера в силы и возможности обучающихся </w:t>
            </w:r>
          </w:p>
        </w:tc>
        <w:tc>
          <w:tcPr>
            <w:tcW w:w="3685" w:type="dxa"/>
            <w:gridSpan w:val="2"/>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w:t>
            </w:r>
          </w:p>
          <w:p w:rsidR="00FD100F" w:rsidRPr="00821661" w:rsidRDefault="00FD100F" w:rsidP="008B7CA4">
            <w:pPr>
              <w:pStyle w:val="52"/>
            </w:pPr>
            <w:r w:rsidRPr="00821661">
              <w:t xml:space="preserve">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 </w:t>
            </w:r>
          </w:p>
          <w:p w:rsidR="00FD100F" w:rsidRPr="00821661" w:rsidRDefault="00FD100F" w:rsidP="008B7CA4">
            <w:pPr>
              <w:pStyle w:val="52"/>
            </w:pPr>
          </w:p>
          <w:p w:rsidR="00FD100F" w:rsidRPr="00821661" w:rsidRDefault="00FD100F" w:rsidP="008B7CA4">
            <w:pPr>
              <w:pStyle w:val="52"/>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Умение создавать ситуацию успеха для обучающихся; </w:t>
            </w:r>
          </w:p>
          <w:p w:rsidR="00FD100F" w:rsidRPr="00821661" w:rsidRDefault="00FD100F" w:rsidP="008B7CA4">
            <w:pPr>
              <w:pStyle w:val="52"/>
            </w:pPr>
            <w:r w:rsidRPr="00821661">
              <w:t xml:space="preserve">— умение осуществлять грамотное педагогическое оценивание, мобилизующее академическую активность; </w:t>
            </w:r>
          </w:p>
          <w:p w:rsidR="00FD100F" w:rsidRPr="00821661" w:rsidRDefault="00FD100F" w:rsidP="008B7CA4">
            <w:pPr>
              <w:pStyle w:val="52"/>
            </w:pPr>
            <w:r w:rsidRPr="00821661">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 </w:t>
            </w:r>
          </w:p>
          <w:p w:rsidR="00FD100F" w:rsidRPr="00821661" w:rsidRDefault="00FD100F" w:rsidP="008B7CA4">
            <w:pPr>
              <w:pStyle w:val="52"/>
            </w:pPr>
            <w:r w:rsidRPr="00821661">
              <w:t xml:space="preserve">— умение разрабатывать индивидуально-ориентированные образовательные проекты </w:t>
            </w: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1.2</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Интерес к внутреннему миру обучающихся </w:t>
            </w:r>
          </w:p>
          <w:p w:rsidR="00FD100F" w:rsidRPr="00821661" w:rsidRDefault="00FD100F" w:rsidP="008B7CA4">
            <w:pPr>
              <w:pStyle w:val="52"/>
            </w:pPr>
          </w:p>
        </w:tc>
        <w:tc>
          <w:tcPr>
            <w:tcW w:w="3685" w:type="dxa"/>
            <w:gridSpan w:val="2"/>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Интерес к внутреннему миру обучающихся предполагает не просто знание их индивидуальных и </w:t>
            </w:r>
          </w:p>
          <w:p w:rsidR="00FD100F" w:rsidRPr="00821661" w:rsidRDefault="00FD100F" w:rsidP="008B7CA4">
            <w:pPr>
              <w:pStyle w:val="52"/>
            </w:pPr>
            <w:r w:rsidRPr="00821661">
              <w:t xml:space="preserve">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 </w:t>
            </w:r>
          </w:p>
          <w:p w:rsidR="00FD100F" w:rsidRPr="00821661" w:rsidRDefault="00FD100F" w:rsidP="008B7CA4">
            <w:pPr>
              <w:pStyle w:val="52"/>
            </w:pPr>
          </w:p>
          <w:p w:rsidR="00FD100F" w:rsidRPr="00821661" w:rsidRDefault="00FD100F" w:rsidP="008B7CA4">
            <w:pPr>
              <w:pStyle w:val="52"/>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Умение составить устную и письменную характеристику обучающегося, отражающую разные </w:t>
            </w:r>
          </w:p>
          <w:p w:rsidR="00FD100F" w:rsidRPr="00821661" w:rsidRDefault="00FD100F" w:rsidP="008B7CA4">
            <w:pPr>
              <w:pStyle w:val="52"/>
            </w:pPr>
            <w:r w:rsidRPr="00821661">
              <w:t xml:space="preserve">аспекты его внутреннего мира; </w:t>
            </w:r>
          </w:p>
          <w:p w:rsidR="00FD100F" w:rsidRPr="00821661" w:rsidRDefault="00FD100F" w:rsidP="008B7CA4">
            <w:pPr>
              <w:pStyle w:val="52"/>
            </w:pPr>
            <w:r w:rsidRPr="00821661">
              <w:t xml:space="preserve">— умение выяснить индивидуальные предпочтения (индивидуальные образовательные потребности), возможности ученика, трудности, с которыми он сталкивается; </w:t>
            </w:r>
          </w:p>
          <w:p w:rsidR="00FD100F" w:rsidRPr="00821661" w:rsidRDefault="00FD100F" w:rsidP="008B7CA4">
            <w:pPr>
              <w:pStyle w:val="52"/>
            </w:pPr>
            <w:r w:rsidRPr="00821661">
              <w:t xml:space="preserve">— умение построить индивидуализированную образовательную программу; </w:t>
            </w:r>
          </w:p>
          <w:p w:rsidR="00FD100F" w:rsidRPr="00821661" w:rsidRDefault="00FD100F" w:rsidP="008B7CA4">
            <w:pPr>
              <w:pStyle w:val="52"/>
            </w:pPr>
            <w:r w:rsidRPr="00821661">
              <w:t xml:space="preserve">умение показать личностный смысл обучения с учётом индивидуальных характеристик внутреннего мира </w:t>
            </w:r>
          </w:p>
          <w:p w:rsidR="00FD100F" w:rsidRPr="00821661" w:rsidRDefault="00FD100F" w:rsidP="008B7CA4">
            <w:pPr>
              <w:pStyle w:val="52"/>
            </w:pP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lastRenderedPageBreak/>
              <w:t>1.3</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Открытость к принятию других позиций, точек зрения (неидеологизированное мышление педагога) </w:t>
            </w:r>
          </w:p>
          <w:p w:rsidR="00FD100F" w:rsidRPr="00821661" w:rsidRDefault="00FD100F" w:rsidP="008B7CA4">
            <w:pPr>
              <w:pStyle w:val="52"/>
            </w:pPr>
          </w:p>
        </w:tc>
        <w:tc>
          <w:tcPr>
            <w:tcW w:w="3685" w:type="dxa"/>
            <w:gridSpan w:val="2"/>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Убеждённость, что истина может быть не одна; </w:t>
            </w:r>
          </w:p>
          <w:p w:rsidR="00FD100F" w:rsidRPr="00821661" w:rsidRDefault="00FD100F" w:rsidP="008B7CA4">
            <w:pPr>
              <w:pStyle w:val="52"/>
            </w:pPr>
            <w:r w:rsidRPr="00821661">
              <w:t xml:space="preserve">интерес к мнениям и позициям других; </w:t>
            </w:r>
          </w:p>
          <w:p w:rsidR="00FD100F" w:rsidRPr="00821661" w:rsidRDefault="00FD100F" w:rsidP="008B7CA4">
            <w:pPr>
              <w:pStyle w:val="52"/>
            </w:pPr>
            <w:r w:rsidRPr="00821661">
              <w:t xml:space="preserve">— учёт других точек зрения в процессе оценивания обучающихся </w:t>
            </w: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1.4</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Общая культура </w:t>
            </w:r>
          </w:p>
          <w:p w:rsidR="00FD100F" w:rsidRPr="00821661" w:rsidRDefault="00FD100F" w:rsidP="008B7CA4">
            <w:pPr>
              <w:pStyle w:val="52"/>
            </w:pPr>
          </w:p>
        </w:tc>
        <w:tc>
          <w:tcPr>
            <w:tcW w:w="3685" w:type="dxa"/>
            <w:gridSpan w:val="2"/>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w:t>
            </w:r>
          </w:p>
          <w:p w:rsidR="00FD100F" w:rsidRPr="00821661" w:rsidRDefault="00FD100F" w:rsidP="008B7CA4">
            <w:pPr>
              <w:pStyle w:val="52"/>
            </w:pPr>
            <w:r w:rsidRPr="00821661">
              <w:t xml:space="preserve">определяет успешность педагогического общения, позицию педагога в глазах обучающихся </w:t>
            </w:r>
          </w:p>
          <w:p w:rsidR="00FD100F" w:rsidRPr="00821661" w:rsidRDefault="00FD100F" w:rsidP="008B7CA4">
            <w:pPr>
              <w:pStyle w:val="52"/>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Ориентация в основных сферах материальной и духовной жизни; </w:t>
            </w:r>
          </w:p>
          <w:p w:rsidR="00FD100F" w:rsidRPr="00821661" w:rsidRDefault="00FD100F" w:rsidP="008B7CA4">
            <w:pPr>
              <w:pStyle w:val="52"/>
            </w:pPr>
            <w:r w:rsidRPr="00821661">
              <w:t xml:space="preserve">знание материальных и духовных интересов молодёжи; </w:t>
            </w:r>
          </w:p>
          <w:p w:rsidR="00FD100F" w:rsidRPr="00821661" w:rsidRDefault="00FD100F" w:rsidP="008B7CA4">
            <w:pPr>
              <w:pStyle w:val="52"/>
            </w:pPr>
            <w:r w:rsidRPr="00821661">
              <w:t xml:space="preserve">— возможность продемонстрировать </w:t>
            </w:r>
          </w:p>
          <w:p w:rsidR="00FD100F" w:rsidRPr="00821661" w:rsidRDefault="00FD100F" w:rsidP="008B7CA4">
            <w:pPr>
              <w:pStyle w:val="52"/>
            </w:pPr>
            <w:r w:rsidRPr="00821661">
              <w:t xml:space="preserve">свои достижения; </w:t>
            </w:r>
          </w:p>
          <w:p w:rsidR="00FD100F" w:rsidRPr="00821661" w:rsidRDefault="00FD100F" w:rsidP="008B7CA4">
            <w:pPr>
              <w:pStyle w:val="52"/>
            </w:pPr>
            <w:r w:rsidRPr="00821661">
              <w:t xml:space="preserve">— руководство кружками и секциями </w:t>
            </w: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1.5</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Эмоциональная устойчивость </w:t>
            </w:r>
          </w:p>
          <w:p w:rsidR="00FD100F" w:rsidRPr="00821661" w:rsidRDefault="00FD100F" w:rsidP="008B7CA4">
            <w:pPr>
              <w:pStyle w:val="52"/>
            </w:pPr>
          </w:p>
        </w:tc>
        <w:tc>
          <w:tcPr>
            <w:tcW w:w="3685" w:type="dxa"/>
            <w:gridSpan w:val="2"/>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 </w:t>
            </w:r>
          </w:p>
          <w:p w:rsidR="00FD100F" w:rsidRPr="00821661" w:rsidRDefault="00FD100F" w:rsidP="008B7CA4">
            <w:pPr>
              <w:pStyle w:val="52"/>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В трудных ситуациях педагог сохраняет спокойствие; </w:t>
            </w:r>
          </w:p>
          <w:p w:rsidR="00FD100F" w:rsidRPr="00821661" w:rsidRDefault="00FD100F" w:rsidP="008B7CA4">
            <w:pPr>
              <w:pStyle w:val="52"/>
            </w:pPr>
            <w:r w:rsidRPr="00821661">
              <w:t xml:space="preserve">эмоциональный конфликт не влияет на объективность оценки; </w:t>
            </w:r>
          </w:p>
          <w:p w:rsidR="00FD100F" w:rsidRPr="00821661" w:rsidRDefault="00FD100F" w:rsidP="008B7CA4">
            <w:pPr>
              <w:pStyle w:val="52"/>
            </w:pPr>
            <w:r w:rsidRPr="00821661">
              <w:t xml:space="preserve">— не стремится избежать эмоционально-напряжённых ситуаций </w:t>
            </w: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1.6</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Позитивная направленность на педагогическую деятельность. Уверенность в себе </w:t>
            </w:r>
          </w:p>
          <w:p w:rsidR="00FD100F" w:rsidRPr="00821661" w:rsidRDefault="00FD100F" w:rsidP="008B7CA4">
            <w:pPr>
              <w:pStyle w:val="52"/>
            </w:pPr>
          </w:p>
        </w:tc>
        <w:tc>
          <w:tcPr>
            <w:tcW w:w="3685" w:type="dxa"/>
            <w:gridSpan w:val="2"/>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 </w:t>
            </w:r>
          </w:p>
          <w:p w:rsidR="00FD100F" w:rsidRPr="00821661" w:rsidRDefault="00FD100F" w:rsidP="008B7CA4">
            <w:pPr>
              <w:pStyle w:val="52"/>
            </w:pP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Осознание целей и ценностей педагогической деятельности; </w:t>
            </w:r>
          </w:p>
          <w:p w:rsidR="00FD100F" w:rsidRPr="00821661" w:rsidRDefault="00FD100F" w:rsidP="008B7CA4">
            <w:pPr>
              <w:pStyle w:val="52"/>
            </w:pPr>
            <w:r w:rsidRPr="00821661">
              <w:t xml:space="preserve">— позитивное настроение; </w:t>
            </w:r>
          </w:p>
          <w:p w:rsidR="00FD100F" w:rsidRPr="00821661" w:rsidRDefault="00FD100F" w:rsidP="008B7CA4">
            <w:pPr>
              <w:pStyle w:val="52"/>
            </w:pPr>
            <w:r w:rsidRPr="00821661">
              <w:t xml:space="preserve">желание работать; </w:t>
            </w:r>
          </w:p>
          <w:p w:rsidR="00FD100F" w:rsidRPr="00821661" w:rsidRDefault="00FD100F" w:rsidP="008B7CA4">
            <w:pPr>
              <w:pStyle w:val="52"/>
            </w:pPr>
            <w:r w:rsidRPr="00821661">
              <w:t xml:space="preserve">— высокая профессиональная самооценка </w:t>
            </w:r>
          </w:p>
        </w:tc>
      </w:tr>
      <w:tr w:rsidR="00FD100F" w:rsidRPr="00671549" w:rsidTr="00AF430C">
        <w:trPr>
          <w:trHeight w:val="529"/>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II. Постановка целей и задач педагогической деятельности </w:t>
            </w:r>
          </w:p>
          <w:p w:rsidR="00FD100F" w:rsidRPr="00821661" w:rsidRDefault="00FD100F" w:rsidP="008B7CA4">
            <w:pPr>
              <w:pStyle w:val="52"/>
            </w:pP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2.1</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Умение перевести тему урока в педагогическую задачу </w:t>
            </w:r>
          </w:p>
          <w:p w:rsidR="00FD100F" w:rsidRPr="00821661" w:rsidRDefault="00FD100F" w:rsidP="008B7CA4">
            <w:pPr>
              <w:pStyle w:val="52"/>
            </w:pPr>
          </w:p>
        </w:tc>
        <w:tc>
          <w:tcPr>
            <w:tcW w:w="3544"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 </w:t>
            </w:r>
          </w:p>
          <w:p w:rsidR="00FD100F" w:rsidRPr="00821661" w:rsidRDefault="00FD100F" w:rsidP="008B7CA4">
            <w:pPr>
              <w:pStyle w:val="52"/>
            </w:pP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lastRenderedPageBreak/>
              <w:t xml:space="preserve">— Знание образовательных стандартов и реализующих их программ; </w:t>
            </w:r>
          </w:p>
          <w:p w:rsidR="00FD100F" w:rsidRPr="00821661" w:rsidRDefault="00FD100F" w:rsidP="008B7CA4">
            <w:pPr>
              <w:pStyle w:val="52"/>
            </w:pPr>
            <w:r w:rsidRPr="00821661">
              <w:t xml:space="preserve">— осознание нетождественности темы урока и цели урока; </w:t>
            </w:r>
          </w:p>
          <w:p w:rsidR="00FD100F" w:rsidRPr="00821661" w:rsidRDefault="00FD100F" w:rsidP="008B7CA4">
            <w:pPr>
              <w:pStyle w:val="52"/>
            </w:pPr>
            <w:r w:rsidRPr="00821661">
              <w:t xml:space="preserve">— владение конкретным набором способов перевода темы в задачу </w:t>
            </w: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2.2</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Умение ставить педагогические цели и задачи сообразно </w:t>
            </w:r>
          </w:p>
          <w:p w:rsidR="00FD100F" w:rsidRPr="00821661" w:rsidRDefault="00FD100F" w:rsidP="008B7CA4">
            <w:pPr>
              <w:pStyle w:val="52"/>
            </w:pPr>
            <w:r w:rsidRPr="00821661">
              <w:t xml:space="preserve">возрастным и индивидуальным особенностям обучающихся </w:t>
            </w:r>
          </w:p>
          <w:p w:rsidR="00FD100F" w:rsidRPr="00821661" w:rsidRDefault="00FD100F" w:rsidP="008B7CA4">
            <w:pPr>
              <w:pStyle w:val="52"/>
            </w:pPr>
          </w:p>
          <w:p w:rsidR="00FD100F" w:rsidRPr="00821661" w:rsidRDefault="00FD100F" w:rsidP="008B7CA4">
            <w:pPr>
              <w:pStyle w:val="52"/>
            </w:pPr>
          </w:p>
        </w:tc>
        <w:tc>
          <w:tcPr>
            <w:tcW w:w="3544"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Данная компетентность является конкретизацией предыдущей. Она </w:t>
            </w:r>
          </w:p>
          <w:p w:rsidR="00FD100F" w:rsidRPr="00821661" w:rsidRDefault="00FD100F" w:rsidP="008B7CA4">
            <w:pPr>
              <w:pStyle w:val="52"/>
            </w:pPr>
            <w:r w:rsidRPr="00821661">
              <w:t xml:space="preserve">направлена на индивидуализацию обучения и благодаря этому связана с мотивацией и общей успешностью </w:t>
            </w:r>
          </w:p>
          <w:p w:rsidR="00FD100F" w:rsidRPr="00821661" w:rsidRDefault="00FD100F" w:rsidP="008B7CA4">
            <w:pPr>
              <w:pStyle w:val="52"/>
            </w:pPr>
          </w:p>
          <w:p w:rsidR="00FD100F" w:rsidRPr="00821661" w:rsidRDefault="00FD100F" w:rsidP="008B7CA4">
            <w:pPr>
              <w:pStyle w:val="52"/>
            </w:pP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Знание возрастных особенностей обучающихся; </w:t>
            </w:r>
          </w:p>
          <w:p w:rsidR="00FD100F" w:rsidRPr="00821661" w:rsidRDefault="00FD100F" w:rsidP="008B7CA4">
            <w:pPr>
              <w:pStyle w:val="52"/>
            </w:pPr>
          </w:p>
          <w:p w:rsidR="00FD100F" w:rsidRPr="00821661" w:rsidRDefault="00FD100F" w:rsidP="008B7CA4">
            <w:pPr>
              <w:pStyle w:val="52"/>
            </w:pPr>
            <w:r w:rsidRPr="00821661">
              <w:t xml:space="preserve">— владение методами перевода цели в учебную задачу на конкретном возрасте </w:t>
            </w:r>
          </w:p>
          <w:p w:rsidR="00FD100F" w:rsidRPr="00821661" w:rsidRDefault="00FD100F" w:rsidP="008B7CA4">
            <w:pPr>
              <w:pStyle w:val="52"/>
            </w:pPr>
          </w:p>
        </w:tc>
      </w:tr>
      <w:tr w:rsidR="00FD100F" w:rsidRPr="00821661" w:rsidTr="00AF430C">
        <w:trPr>
          <w:trHeight w:val="549"/>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III. Мотивация учебной деятельности </w:t>
            </w:r>
          </w:p>
          <w:p w:rsidR="00FD100F" w:rsidRPr="00821661" w:rsidRDefault="00FD100F" w:rsidP="008B7CA4">
            <w:pPr>
              <w:pStyle w:val="52"/>
            </w:pPr>
            <w:r w:rsidRPr="00821661">
              <w:t xml:space="preserve"> </w:t>
            </w: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3.1</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Умение обеспечить успех в деятельности </w:t>
            </w:r>
          </w:p>
          <w:p w:rsidR="00FD100F" w:rsidRPr="00821661" w:rsidRDefault="00FD100F" w:rsidP="008B7CA4">
            <w:pPr>
              <w:pStyle w:val="52"/>
            </w:pPr>
          </w:p>
        </w:tc>
        <w:tc>
          <w:tcPr>
            <w:tcW w:w="3544"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 </w:t>
            </w:r>
          </w:p>
          <w:p w:rsidR="00FD100F" w:rsidRPr="00821661" w:rsidRDefault="00FD100F" w:rsidP="008B7CA4">
            <w:pPr>
              <w:pStyle w:val="52"/>
            </w:pP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Знание возможностей конкретных учеников; — постановка учебных задач в соответствии с возможностями ученика; — демонстрация успехов обучающихся родителям, одноклассникам</w:t>
            </w: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3.2</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Компетентность в педагогическом оценивании </w:t>
            </w:r>
          </w:p>
          <w:p w:rsidR="00FD100F" w:rsidRPr="00821661" w:rsidRDefault="00FD100F" w:rsidP="008B7CA4">
            <w:pPr>
              <w:pStyle w:val="52"/>
            </w:pPr>
          </w:p>
        </w:tc>
        <w:tc>
          <w:tcPr>
            <w:tcW w:w="3544"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 </w:t>
            </w:r>
          </w:p>
          <w:p w:rsidR="00FD100F" w:rsidRPr="00821661" w:rsidRDefault="00FD100F" w:rsidP="008B7CA4">
            <w:pPr>
              <w:pStyle w:val="52"/>
            </w:pP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Знание многообразия педагогических оценок; </w:t>
            </w:r>
          </w:p>
          <w:p w:rsidR="00FD100F" w:rsidRPr="00821661" w:rsidRDefault="00FD100F" w:rsidP="008B7CA4">
            <w:pPr>
              <w:pStyle w:val="52"/>
            </w:pPr>
            <w:r w:rsidRPr="00821661">
              <w:t xml:space="preserve">— знакомство с литературой по данному вопросу; </w:t>
            </w:r>
          </w:p>
          <w:p w:rsidR="00FD100F" w:rsidRPr="00821661" w:rsidRDefault="00FD100F" w:rsidP="008B7CA4">
            <w:pPr>
              <w:pStyle w:val="52"/>
            </w:pPr>
            <w:r w:rsidRPr="00821661">
              <w:t xml:space="preserve">— владение различными методами оценивания и их применение </w:t>
            </w: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3.3</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Умение превращать учебную задачу в личностно значимую </w:t>
            </w:r>
          </w:p>
          <w:p w:rsidR="00FD100F" w:rsidRPr="00821661" w:rsidRDefault="00FD100F" w:rsidP="008B7CA4">
            <w:pPr>
              <w:pStyle w:val="52"/>
            </w:pPr>
          </w:p>
        </w:tc>
        <w:tc>
          <w:tcPr>
            <w:tcW w:w="3544"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Это одна из важнейших компетентностей, обеспечивающих мотивацию учебной деятельности </w:t>
            </w:r>
          </w:p>
          <w:p w:rsidR="00FD100F" w:rsidRPr="00821661" w:rsidRDefault="00FD100F" w:rsidP="008B7CA4">
            <w:pPr>
              <w:pStyle w:val="52"/>
            </w:pP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Знание интересов обучающихся, их внутреннего мира; </w:t>
            </w:r>
          </w:p>
          <w:p w:rsidR="00FD100F" w:rsidRPr="00821661" w:rsidRDefault="00FD100F" w:rsidP="008B7CA4">
            <w:pPr>
              <w:pStyle w:val="52"/>
            </w:pPr>
            <w:r w:rsidRPr="00821661">
              <w:t xml:space="preserve">— ориентация в культуре; </w:t>
            </w:r>
          </w:p>
          <w:p w:rsidR="00FD100F" w:rsidRPr="00821661" w:rsidRDefault="00FD100F" w:rsidP="008B7CA4">
            <w:pPr>
              <w:pStyle w:val="52"/>
            </w:pPr>
            <w:r w:rsidRPr="00821661">
              <w:t xml:space="preserve">умение показать роль и значение изучаемого материала в реализации личных планов </w:t>
            </w:r>
          </w:p>
        </w:tc>
      </w:tr>
      <w:tr w:rsidR="00FD100F" w:rsidRPr="00821661" w:rsidTr="00AF430C">
        <w:trPr>
          <w:trHeight w:val="331"/>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IV. Информационная компетентность </w:t>
            </w:r>
          </w:p>
          <w:p w:rsidR="00FD100F" w:rsidRPr="00821661" w:rsidRDefault="00FD100F" w:rsidP="008B7CA4">
            <w:pPr>
              <w:pStyle w:val="52"/>
            </w:pP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4.1</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Компетентность в предмете преподавания </w:t>
            </w:r>
          </w:p>
          <w:p w:rsidR="00FD100F" w:rsidRPr="00821661" w:rsidRDefault="00FD100F" w:rsidP="008B7CA4">
            <w:pPr>
              <w:pStyle w:val="52"/>
            </w:pPr>
          </w:p>
        </w:tc>
        <w:tc>
          <w:tcPr>
            <w:tcW w:w="3544"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Глубокое знание предмета преподавания, сочетающееся с общей культурой педагога. Сочетание </w:t>
            </w:r>
          </w:p>
          <w:p w:rsidR="00FD100F" w:rsidRPr="00821661" w:rsidRDefault="00FD100F" w:rsidP="008B7CA4">
            <w:pPr>
              <w:pStyle w:val="52"/>
            </w:pPr>
            <w:r w:rsidRPr="00821661">
              <w:t xml:space="preserve">теоретического знания с видением его практического применения, что является предпосылкой установления личностной значимости учения </w:t>
            </w:r>
          </w:p>
          <w:p w:rsidR="00FD100F" w:rsidRPr="00821661" w:rsidRDefault="00FD100F" w:rsidP="008B7CA4">
            <w:pPr>
              <w:pStyle w:val="52"/>
            </w:pPr>
          </w:p>
          <w:p w:rsidR="00FD100F" w:rsidRPr="00821661" w:rsidRDefault="00FD100F" w:rsidP="008B7CA4">
            <w:pPr>
              <w:pStyle w:val="52"/>
            </w:pP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Знание генезиса формирования предметного знания (история, персоналии, </w:t>
            </w:r>
          </w:p>
          <w:p w:rsidR="00FD100F" w:rsidRPr="00821661" w:rsidRDefault="00FD100F" w:rsidP="008B7CA4">
            <w:pPr>
              <w:pStyle w:val="52"/>
            </w:pPr>
            <w:r w:rsidRPr="00821661">
              <w:t xml:space="preserve">для решения каких проблем разрабатывалось); </w:t>
            </w:r>
          </w:p>
          <w:p w:rsidR="00FD100F" w:rsidRPr="00821661" w:rsidRDefault="00FD100F" w:rsidP="008B7CA4">
            <w:pPr>
              <w:pStyle w:val="52"/>
            </w:pPr>
            <w:r w:rsidRPr="00821661">
              <w:t xml:space="preserve">— возможности применения получаемых знаний для объяснения социальных </w:t>
            </w:r>
          </w:p>
          <w:p w:rsidR="00FD100F" w:rsidRPr="00821661" w:rsidRDefault="00FD100F" w:rsidP="008B7CA4">
            <w:pPr>
              <w:pStyle w:val="52"/>
            </w:pPr>
            <w:r w:rsidRPr="00821661">
              <w:t xml:space="preserve">и природных явлений; </w:t>
            </w:r>
          </w:p>
          <w:p w:rsidR="00FD100F" w:rsidRPr="00821661" w:rsidRDefault="00FD100F" w:rsidP="008B7CA4">
            <w:pPr>
              <w:pStyle w:val="52"/>
            </w:pPr>
            <w:r w:rsidRPr="00821661">
              <w:t xml:space="preserve">— владение методами решения различных задач; </w:t>
            </w:r>
          </w:p>
          <w:p w:rsidR="00FD100F" w:rsidRPr="00821661" w:rsidRDefault="00FD100F" w:rsidP="008B7CA4">
            <w:pPr>
              <w:pStyle w:val="52"/>
            </w:pPr>
            <w:r w:rsidRPr="00821661">
              <w:lastRenderedPageBreak/>
              <w:t xml:space="preserve">— свободное решение задач ЕГЭ, олимпиад: региональных, российских, международных </w:t>
            </w:r>
          </w:p>
          <w:p w:rsidR="00FD100F" w:rsidRPr="00821661" w:rsidRDefault="00FD100F" w:rsidP="008B7CA4">
            <w:pPr>
              <w:pStyle w:val="52"/>
            </w:pP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lastRenderedPageBreak/>
              <w:t>4.2</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Компетентность в методах преподавания </w:t>
            </w:r>
          </w:p>
          <w:p w:rsidR="00FD100F" w:rsidRPr="00821661" w:rsidRDefault="00FD100F" w:rsidP="008B7CA4">
            <w:pPr>
              <w:pStyle w:val="52"/>
            </w:pPr>
          </w:p>
        </w:tc>
        <w:tc>
          <w:tcPr>
            <w:tcW w:w="3544"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w:t>
            </w:r>
          </w:p>
          <w:p w:rsidR="00FD100F" w:rsidRPr="00821661" w:rsidRDefault="00FD100F" w:rsidP="008B7CA4">
            <w:pPr>
              <w:pStyle w:val="52"/>
            </w:pPr>
            <w:r w:rsidRPr="00821661">
              <w:t xml:space="preserve">творческой личности </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Знание нормативных методов и методик;</w:t>
            </w:r>
          </w:p>
          <w:p w:rsidR="00FD100F" w:rsidRPr="00821661" w:rsidRDefault="00FD100F" w:rsidP="008B7CA4">
            <w:pPr>
              <w:pStyle w:val="52"/>
            </w:pPr>
            <w:r w:rsidRPr="00821661">
              <w:t>— демонстрация личностно ориентированных методов образования;</w:t>
            </w:r>
          </w:p>
          <w:p w:rsidR="00FD100F" w:rsidRPr="00821661" w:rsidRDefault="00FD100F" w:rsidP="008B7CA4">
            <w:pPr>
              <w:pStyle w:val="52"/>
            </w:pPr>
            <w:r w:rsidRPr="00821661">
              <w:t>— наличие своих находок и методов, авторской школы;</w:t>
            </w:r>
          </w:p>
          <w:p w:rsidR="00FD100F" w:rsidRPr="00821661" w:rsidRDefault="00FD100F" w:rsidP="008B7CA4">
            <w:pPr>
              <w:pStyle w:val="52"/>
            </w:pPr>
            <w:r w:rsidRPr="00821661">
              <w:t>— знание современных достижений в области методики обучения, в том числе использование новых информационных технологий;</w:t>
            </w:r>
          </w:p>
          <w:p w:rsidR="00FD100F" w:rsidRPr="00821661" w:rsidRDefault="00FD100F" w:rsidP="008B7CA4">
            <w:pPr>
              <w:pStyle w:val="52"/>
            </w:pPr>
            <w:r w:rsidRPr="00821661">
              <w:t>— использование в учебном процессе</w:t>
            </w:r>
          </w:p>
          <w:p w:rsidR="00FD100F" w:rsidRPr="00821661" w:rsidRDefault="00FD100F" w:rsidP="008B7CA4">
            <w:pPr>
              <w:pStyle w:val="52"/>
            </w:pPr>
            <w:r w:rsidRPr="00821661">
              <w:t>современных методов обучения</w:t>
            </w: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4.3</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Компетентность в субъективных условиях деятельности (знание учеников и учебных коллективов)</w:t>
            </w:r>
          </w:p>
        </w:tc>
        <w:tc>
          <w:tcPr>
            <w:tcW w:w="3544"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Знание теоретического материала по психологии, характеризующего индивидуальные особенности обучающихся; — владение методами диагностики индивидуальных особенностей (возможно, со школьным психологом); — использование знаний по психологии в организации учебного процесса; — разработка индивидуальных проектов на основе личных характеристик обучающихся; — владение методами социометрии; учёт особенностей учебных коллективов в педагогическом процессе; — знание (рефлексия) своих индивидуальных особенностей и их учёт в своей деятельности</w:t>
            </w: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4.4</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Умение вести самостоятельный поиск информации</w:t>
            </w:r>
          </w:p>
        </w:tc>
        <w:tc>
          <w:tcPr>
            <w:tcW w:w="3544"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Профессиональная любознательность; </w:t>
            </w:r>
          </w:p>
          <w:p w:rsidR="00FD100F" w:rsidRPr="00821661" w:rsidRDefault="00FD100F" w:rsidP="008B7CA4">
            <w:pPr>
              <w:pStyle w:val="52"/>
            </w:pPr>
            <w:r w:rsidRPr="00821661">
              <w:t xml:space="preserve">умение пользоваться различными информационно-поисковыми технологиями; </w:t>
            </w:r>
          </w:p>
          <w:p w:rsidR="00FD100F" w:rsidRPr="00821661" w:rsidRDefault="00FD100F" w:rsidP="008B7CA4">
            <w:pPr>
              <w:pStyle w:val="52"/>
            </w:pPr>
            <w:r w:rsidRPr="00821661">
              <w:t xml:space="preserve">— использование различных баз данных в образовательном процессе </w:t>
            </w:r>
          </w:p>
        </w:tc>
      </w:tr>
      <w:tr w:rsidR="00FD100F" w:rsidRPr="00671549" w:rsidTr="00AF430C">
        <w:trPr>
          <w:trHeight w:val="545"/>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V. Разработка программ педагогической деятельности и принятие педагогических решений</w:t>
            </w: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lastRenderedPageBreak/>
              <w:t>5.1</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Умение разработать образовательную программу, выбрать учебники и учебные комплекты </w:t>
            </w:r>
          </w:p>
          <w:p w:rsidR="00FD100F" w:rsidRPr="00821661" w:rsidRDefault="00FD100F" w:rsidP="008B7CA4">
            <w:pPr>
              <w:pStyle w:val="52"/>
            </w:pPr>
          </w:p>
        </w:tc>
        <w:tc>
          <w:tcPr>
            <w:tcW w:w="3544"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FD100F" w:rsidRPr="00821661" w:rsidRDefault="00FD100F" w:rsidP="008B7CA4">
            <w:pPr>
              <w:pStyle w:val="52"/>
            </w:pP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Знание образовательных стандартов и примерных программ;</w:t>
            </w:r>
          </w:p>
          <w:p w:rsidR="00FD100F" w:rsidRPr="00821661" w:rsidRDefault="00FD100F" w:rsidP="008B7CA4">
            <w:pPr>
              <w:pStyle w:val="52"/>
            </w:pPr>
            <w:r w:rsidRPr="00821661">
              <w:t xml:space="preserve"> — наличие персонально разработанных образовательных программ: характеристика этих программ по содержанию, источникам информации; </w:t>
            </w:r>
          </w:p>
          <w:p w:rsidR="00FD100F" w:rsidRPr="00821661" w:rsidRDefault="00FD100F" w:rsidP="008B7CA4">
            <w:pPr>
              <w:pStyle w:val="52"/>
            </w:pPr>
            <w:r w:rsidRPr="00821661">
              <w:t xml:space="preserve">— по материальной базе, на которой должны реализовываться программы; по учёту индивидуальных характеристик обучающихся; </w:t>
            </w:r>
          </w:p>
          <w:p w:rsidR="00FD100F" w:rsidRPr="00821661" w:rsidRDefault="00FD100F" w:rsidP="008B7CA4">
            <w:pPr>
              <w:pStyle w:val="52"/>
            </w:pPr>
            <w:r w:rsidRPr="00821661">
              <w:t>— обоснованность используемых образовательных программ;</w:t>
            </w:r>
          </w:p>
          <w:p w:rsidR="00FD100F" w:rsidRPr="00821661" w:rsidRDefault="00FD100F" w:rsidP="008B7CA4">
            <w:pPr>
              <w:pStyle w:val="52"/>
            </w:pPr>
            <w:r w:rsidRPr="00821661">
              <w:t xml:space="preserve"> —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 </w:t>
            </w:r>
          </w:p>
          <w:p w:rsidR="00FD100F" w:rsidRPr="00821661" w:rsidRDefault="00FD100F" w:rsidP="008B7CA4">
            <w:pPr>
              <w:pStyle w:val="52"/>
            </w:pPr>
            <w:r w:rsidRPr="00821661">
              <w:t>— участие работодателей в разработке образовательной программы;</w:t>
            </w:r>
          </w:p>
          <w:p w:rsidR="00FD100F" w:rsidRPr="00821661" w:rsidRDefault="00FD100F" w:rsidP="008B7CA4">
            <w:pPr>
              <w:pStyle w:val="52"/>
            </w:pPr>
            <w:r w:rsidRPr="00821661">
              <w:t xml:space="preserve"> — знание учебников и учебно-методических комплектов, используемых в образовательных учреждениях, рекомендованных органом управления образованием; — обоснованность выбора учебников и учебно-методических комплектов, используемых педагогом</w:t>
            </w:r>
          </w:p>
        </w:tc>
      </w:tr>
      <w:tr w:rsidR="00FD100F" w:rsidRPr="00821661"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5.2</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Умение принимать решения в различных педагогических ситуациях</w:t>
            </w:r>
          </w:p>
        </w:tc>
        <w:tc>
          <w:tcPr>
            <w:tcW w:w="3544"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Педагогу приходится постоянно принимать решения: </w:t>
            </w:r>
          </w:p>
          <w:p w:rsidR="00FD100F" w:rsidRPr="00821661" w:rsidRDefault="00FD100F" w:rsidP="008B7CA4">
            <w:pPr>
              <w:pStyle w:val="52"/>
            </w:pPr>
            <w:r w:rsidRPr="00821661">
              <w:t>— как установить дисциплину;</w:t>
            </w:r>
          </w:p>
          <w:p w:rsidR="00FD100F" w:rsidRPr="00821661" w:rsidRDefault="00FD100F" w:rsidP="008B7CA4">
            <w:pPr>
              <w:pStyle w:val="52"/>
            </w:pPr>
            <w:r w:rsidRPr="00821661">
              <w:t xml:space="preserve"> — как мотивировать академическую активность;</w:t>
            </w:r>
          </w:p>
          <w:p w:rsidR="00FD100F" w:rsidRPr="00821661" w:rsidRDefault="00FD100F" w:rsidP="008B7CA4">
            <w:pPr>
              <w:pStyle w:val="52"/>
            </w:pPr>
            <w:r w:rsidRPr="00821661">
              <w:t xml:space="preserve"> — как вызвать интерес у конкретного ученика; </w:t>
            </w:r>
          </w:p>
          <w:p w:rsidR="00FD100F" w:rsidRPr="00821661" w:rsidRDefault="00FD100F" w:rsidP="008B7CA4">
            <w:pPr>
              <w:pStyle w:val="52"/>
            </w:pPr>
            <w:r w:rsidRPr="00821661">
              <w:t xml:space="preserve">—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w:t>
            </w:r>
            <w:r w:rsidRPr="00821661">
              <w:lastRenderedPageBreak/>
              <w:t>(решающие правила), так и творческие (креативные) или интуитивные</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lastRenderedPageBreak/>
              <w:t xml:space="preserve">— Знание типичных педагогических ситуаций, требующих участия педагога для своего решения; </w:t>
            </w:r>
          </w:p>
          <w:p w:rsidR="00FD100F" w:rsidRPr="00821661" w:rsidRDefault="00FD100F" w:rsidP="008B7CA4">
            <w:pPr>
              <w:pStyle w:val="52"/>
            </w:pPr>
            <w:r w:rsidRPr="00821661">
              <w:t xml:space="preserve">— владение набором решающих правил, используемых для различных ситуаций; </w:t>
            </w:r>
          </w:p>
          <w:p w:rsidR="00FD100F" w:rsidRPr="00821661" w:rsidRDefault="00FD100F" w:rsidP="008B7CA4">
            <w:pPr>
              <w:pStyle w:val="52"/>
            </w:pPr>
            <w:r w:rsidRPr="00821661">
              <w:t xml:space="preserve">— владение критерием предпочтительности при выборе того или иного решающего правила; </w:t>
            </w:r>
          </w:p>
          <w:p w:rsidR="00FD100F" w:rsidRPr="00821661" w:rsidRDefault="00FD100F" w:rsidP="008B7CA4">
            <w:pPr>
              <w:pStyle w:val="52"/>
            </w:pPr>
            <w:r w:rsidRPr="00821661">
              <w:t xml:space="preserve">— знание критериев достижения цели; </w:t>
            </w:r>
          </w:p>
          <w:p w:rsidR="00FD100F" w:rsidRPr="00821661" w:rsidRDefault="00FD100F" w:rsidP="008B7CA4">
            <w:pPr>
              <w:pStyle w:val="52"/>
            </w:pPr>
            <w:r w:rsidRPr="00821661">
              <w:t xml:space="preserve">— знание нетипичных конфликтных ситуаций; </w:t>
            </w:r>
          </w:p>
          <w:p w:rsidR="00FD100F" w:rsidRPr="00821661" w:rsidRDefault="00FD100F" w:rsidP="008B7CA4">
            <w:pPr>
              <w:pStyle w:val="52"/>
            </w:pPr>
            <w:r w:rsidRPr="00821661">
              <w:lastRenderedPageBreak/>
              <w:t xml:space="preserve">— примеры разрешения конкретных педагогических ситуаций; </w:t>
            </w:r>
          </w:p>
          <w:p w:rsidR="00FD100F" w:rsidRPr="00821661" w:rsidRDefault="00FD100F" w:rsidP="008B7CA4">
            <w:pPr>
              <w:pStyle w:val="52"/>
            </w:pPr>
            <w:r w:rsidRPr="00821661">
              <w:t xml:space="preserve">— развитость педагогического мышления </w:t>
            </w:r>
          </w:p>
        </w:tc>
      </w:tr>
      <w:tr w:rsidR="00FD100F" w:rsidRPr="00671549" w:rsidTr="00AF430C">
        <w:trPr>
          <w:trHeight w:val="23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lastRenderedPageBreak/>
              <w:t xml:space="preserve">                                    VI. Компетенции в организации учебной деятельности </w:t>
            </w:r>
          </w:p>
        </w:tc>
      </w:tr>
      <w:tr w:rsidR="00FD100F" w:rsidRPr="00821661"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6.1</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Компетентность в установлении субъект-субъектных отношений </w:t>
            </w:r>
          </w:p>
          <w:p w:rsidR="00FD100F" w:rsidRPr="00821661" w:rsidRDefault="00FD100F" w:rsidP="008B7CA4">
            <w:pPr>
              <w:pStyle w:val="52"/>
            </w:pPr>
          </w:p>
        </w:tc>
        <w:tc>
          <w:tcPr>
            <w:tcW w:w="3969" w:type="dxa"/>
            <w:gridSpan w:val="3"/>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w:t>
            </w:r>
          </w:p>
          <w:p w:rsidR="00FD100F" w:rsidRPr="00821661" w:rsidRDefault="00FD100F" w:rsidP="008B7CA4">
            <w:pPr>
              <w:pStyle w:val="52"/>
            </w:pPr>
            <w:r w:rsidRPr="00821661">
              <w:t xml:space="preserve">других участников образовательного процесса, готовность вступать в помогающие отношения, позитивный настрой педагога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Знание обучающихся;</w:t>
            </w:r>
          </w:p>
          <w:p w:rsidR="00FD100F" w:rsidRPr="00821661" w:rsidRDefault="006B0BAC" w:rsidP="008B7CA4">
            <w:pPr>
              <w:pStyle w:val="52"/>
            </w:pPr>
            <w:r>
              <w:t>Компетентность в целеполагании</w:t>
            </w:r>
          </w:p>
          <w:p w:rsidR="00FD100F" w:rsidRPr="00821661" w:rsidRDefault="00FD100F" w:rsidP="008B7CA4">
            <w:pPr>
              <w:pStyle w:val="52"/>
            </w:pPr>
            <w:r w:rsidRPr="00821661">
              <w:t xml:space="preserve">— предметная компетентность; методическая компетентность; </w:t>
            </w:r>
          </w:p>
          <w:p w:rsidR="00FD100F" w:rsidRPr="00821661" w:rsidRDefault="00FD100F" w:rsidP="008B7CA4">
            <w:pPr>
              <w:pStyle w:val="52"/>
            </w:pPr>
            <w:r w:rsidRPr="00821661">
              <w:t>— готовность к сотрудничеству</w:t>
            </w:r>
          </w:p>
        </w:tc>
      </w:tr>
      <w:tr w:rsidR="00FD100F" w:rsidRPr="00821661"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6.2</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Компетентность в обеспечении понимания педагогической задачи и способах деятельности</w:t>
            </w:r>
          </w:p>
        </w:tc>
        <w:tc>
          <w:tcPr>
            <w:tcW w:w="3969" w:type="dxa"/>
            <w:gridSpan w:val="3"/>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 </w:t>
            </w:r>
          </w:p>
          <w:p w:rsidR="00FD100F" w:rsidRPr="00821661" w:rsidRDefault="00FD100F" w:rsidP="008B7CA4">
            <w:pPr>
              <w:pStyle w:val="52"/>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Знание того, что знают и понимают ученики; </w:t>
            </w:r>
          </w:p>
          <w:p w:rsidR="00FD100F" w:rsidRPr="00821661" w:rsidRDefault="00FD100F" w:rsidP="008B7CA4">
            <w:pPr>
              <w:pStyle w:val="52"/>
            </w:pPr>
            <w:r w:rsidRPr="00821661">
              <w:t>— свободное владение изучаемым материалом;</w:t>
            </w:r>
          </w:p>
          <w:p w:rsidR="00FD100F" w:rsidRPr="00821661" w:rsidRDefault="00FD100F" w:rsidP="008B7CA4">
            <w:pPr>
              <w:pStyle w:val="52"/>
            </w:pPr>
            <w:r w:rsidRPr="00821661">
              <w:t xml:space="preserve"> — осознанное включение нового учебного материала в систему освоенных знаний обучающихся;</w:t>
            </w:r>
          </w:p>
          <w:p w:rsidR="00FD100F" w:rsidRPr="00821661" w:rsidRDefault="00FD100F" w:rsidP="008B7CA4">
            <w:pPr>
              <w:pStyle w:val="52"/>
            </w:pPr>
            <w:r w:rsidRPr="00821661">
              <w:t xml:space="preserve"> — демонстрация практического применения изучаемого материала; </w:t>
            </w:r>
          </w:p>
          <w:p w:rsidR="00FD100F" w:rsidRPr="00821661" w:rsidRDefault="00FD100F" w:rsidP="008B7CA4">
            <w:pPr>
              <w:pStyle w:val="52"/>
            </w:pPr>
            <w:r w:rsidRPr="00821661">
              <w:t>— опора на чувственное восприятие</w:t>
            </w: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6.3</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Компетентность в педагогическом оценивании </w:t>
            </w:r>
          </w:p>
          <w:p w:rsidR="00FD100F" w:rsidRPr="00821661" w:rsidRDefault="00FD100F" w:rsidP="008B7CA4">
            <w:pPr>
              <w:pStyle w:val="52"/>
            </w:pPr>
          </w:p>
        </w:tc>
        <w:tc>
          <w:tcPr>
            <w:tcW w:w="3969" w:type="dxa"/>
            <w:gridSpan w:val="3"/>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Знание функций педагогической оценки;</w:t>
            </w:r>
          </w:p>
          <w:p w:rsidR="00FD100F" w:rsidRPr="00821661" w:rsidRDefault="00FD100F" w:rsidP="008B7CA4">
            <w:pPr>
              <w:pStyle w:val="52"/>
            </w:pPr>
            <w:r w:rsidRPr="00821661">
              <w:t xml:space="preserve"> — знание видов педагогической оценки;</w:t>
            </w:r>
          </w:p>
          <w:p w:rsidR="00FD100F" w:rsidRPr="00821661" w:rsidRDefault="00FD100F" w:rsidP="008B7CA4">
            <w:pPr>
              <w:pStyle w:val="52"/>
            </w:pPr>
            <w:r w:rsidRPr="00821661">
              <w:t xml:space="preserve"> — знание того, что подлежит оцениванию в педагогической деятельности; </w:t>
            </w:r>
          </w:p>
          <w:p w:rsidR="00FD100F" w:rsidRPr="00821661" w:rsidRDefault="00FD100F" w:rsidP="008B7CA4">
            <w:pPr>
              <w:pStyle w:val="52"/>
            </w:pPr>
            <w:r w:rsidRPr="00821661">
              <w:t xml:space="preserve">— владение методами педагогического оценивания; — умение продемонстрировать эти методы на конкретных примерах; </w:t>
            </w:r>
          </w:p>
          <w:p w:rsidR="00FD100F" w:rsidRPr="00821661" w:rsidRDefault="00FD100F" w:rsidP="008B7CA4">
            <w:pPr>
              <w:pStyle w:val="52"/>
            </w:pPr>
            <w:r w:rsidRPr="00821661">
              <w:t>— умение перейти от педагогического оценивания к самооценке</w:t>
            </w: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6.4</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Компетентность в организации информационной основы деятельности обучающегося </w:t>
            </w:r>
          </w:p>
          <w:p w:rsidR="00FD100F" w:rsidRPr="00821661" w:rsidRDefault="00FD100F" w:rsidP="008B7CA4">
            <w:pPr>
              <w:pStyle w:val="52"/>
            </w:pPr>
          </w:p>
        </w:tc>
        <w:tc>
          <w:tcPr>
            <w:tcW w:w="3969" w:type="dxa"/>
            <w:gridSpan w:val="3"/>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w:t>
            </w:r>
            <w:r w:rsidRPr="00821661">
              <w:lastRenderedPageBreak/>
              <w:t>поиск необходимой для ученика информации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lastRenderedPageBreak/>
              <w:t xml:space="preserve">— Свободное владение учебным материалом; </w:t>
            </w:r>
          </w:p>
          <w:p w:rsidR="00FD100F" w:rsidRPr="00821661" w:rsidRDefault="00FD100F" w:rsidP="008B7CA4">
            <w:pPr>
              <w:pStyle w:val="52"/>
            </w:pPr>
            <w:r w:rsidRPr="00821661">
              <w:t xml:space="preserve">знание типичных трудностей при изучении конкретных тем; </w:t>
            </w:r>
          </w:p>
          <w:p w:rsidR="00FD100F" w:rsidRPr="00821661" w:rsidRDefault="00FD100F" w:rsidP="008B7CA4">
            <w:pPr>
              <w:pStyle w:val="52"/>
            </w:pPr>
            <w:r w:rsidRPr="00821661">
              <w:t xml:space="preserve">— способность дать дополнительную информацию или организовать поиск дополнительной информации, </w:t>
            </w:r>
            <w:r w:rsidRPr="00821661">
              <w:lastRenderedPageBreak/>
              <w:t xml:space="preserve">необходимой для решения учебной задачи; </w:t>
            </w:r>
          </w:p>
          <w:p w:rsidR="00FD100F" w:rsidRPr="00821661" w:rsidRDefault="00FD100F" w:rsidP="008B7CA4">
            <w:pPr>
              <w:pStyle w:val="52"/>
            </w:pPr>
            <w:r w:rsidRPr="00821661">
              <w:t xml:space="preserve">— умение выявить уровень развития обучающихся; </w:t>
            </w:r>
          </w:p>
          <w:p w:rsidR="00FD100F" w:rsidRPr="00821661" w:rsidRDefault="00FD100F" w:rsidP="008B7CA4">
            <w:pPr>
              <w:pStyle w:val="52"/>
            </w:pPr>
            <w:r w:rsidRPr="00821661">
              <w:t xml:space="preserve">— владение методами объективного контроля и оценивания; </w:t>
            </w:r>
          </w:p>
          <w:p w:rsidR="00FD100F" w:rsidRPr="00821661" w:rsidRDefault="00FD100F" w:rsidP="008B7CA4">
            <w:pPr>
              <w:pStyle w:val="52"/>
            </w:pPr>
            <w:r w:rsidRPr="00821661">
              <w:t xml:space="preserve">—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 </w:t>
            </w: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lastRenderedPageBreak/>
              <w:t>6.5</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Компетентность в использовании современных средств и систем организации учебно-воспитательного процесса</w:t>
            </w:r>
          </w:p>
        </w:tc>
        <w:tc>
          <w:tcPr>
            <w:tcW w:w="3969" w:type="dxa"/>
            <w:gridSpan w:val="3"/>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Обеспечивает эффективность учебно-воспитательного процесса </w:t>
            </w:r>
          </w:p>
          <w:p w:rsidR="00FD100F" w:rsidRPr="00821661" w:rsidRDefault="00FD100F" w:rsidP="008B7CA4">
            <w:pPr>
              <w:pStyle w:val="52"/>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Знание современных средств и методов построения образовательного процесса; </w:t>
            </w:r>
          </w:p>
          <w:p w:rsidR="00FD100F" w:rsidRPr="00821661" w:rsidRDefault="00FD100F" w:rsidP="008B7CA4">
            <w:pPr>
              <w:pStyle w:val="52"/>
            </w:pPr>
            <w:r w:rsidRPr="00821661">
              <w:t xml:space="preserve">—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 </w:t>
            </w:r>
          </w:p>
          <w:p w:rsidR="00FD100F" w:rsidRPr="00821661" w:rsidRDefault="00FD100F" w:rsidP="008B7CA4">
            <w:pPr>
              <w:pStyle w:val="52"/>
            </w:pPr>
            <w:r w:rsidRPr="00821661">
              <w:t xml:space="preserve">— умение обосновать выбранные методы и средства обучения </w:t>
            </w:r>
          </w:p>
          <w:p w:rsidR="00FD100F" w:rsidRPr="00821661" w:rsidRDefault="00FD100F" w:rsidP="008B7CA4">
            <w:pPr>
              <w:pStyle w:val="52"/>
            </w:pPr>
          </w:p>
        </w:tc>
      </w:tr>
      <w:tr w:rsidR="00FD100F" w:rsidRPr="00671549" w:rsidTr="006B0BAC">
        <w:trPr>
          <w:trHeight w:val="1099"/>
        </w:trPr>
        <w:tc>
          <w:tcPr>
            <w:tcW w:w="425"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6.6</w:t>
            </w:r>
          </w:p>
        </w:tc>
        <w:tc>
          <w:tcPr>
            <w:tcW w:w="2411" w:type="dxa"/>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Компетентность в способах умственной деятельности</w:t>
            </w:r>
          </w:p>
        </w:tc>
        <w:tc>
          <w:tcPr>
            <w:tcW w:w="3969" w:type="dxa"/>
            <w:gridSpan w:val="3"/>
            <w:tcBorders>
              <w:top w:val="single" w:sz="4" w:space="0" w:color="000000"/>
              <w:left w:val="single" w:sz="4" w:space="0" w:color="000000"/>
              <w:bottom w:val="single" w:sz="4" w:space="0" w:color="000000"/>
            </w:tcBorders>
            <w:shd w:val="clear" w:color="auto" w:fill="auto"/>
          </w:tcPr>
          <w:p w:rsidR="00FD100F" w:rsidRPr="00821661" w:rsidRDefault="00FD100F" w:rsidP="008B7CA4">
            <w:pPr>
              <w:pStyle w:val="52"/>
            </w:pPr>
            <w:r w:rsidRPr="00821661">
              <w:t xml:space="preserve">Характеризует уровень владения педагогом и обучающимися системой интеллектуальных операций </w:t>
            </w:r>
          </w:p>
          <w:p w:rsidR="00FD100F" w:rsidRPr="00821661" w:rsidRDefault="00FD100F" w:rsidP="008B7CA4">
            <w:pPr>
              <w:pStyle w:val="52"/>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FD100F" w:rsidRPr="00821661" w:rsidRDefault="00FD100F" w:rsidP="008B7CA4">
            <w:pPr>
              <w:pStyle w:val="52"/>
            </w:pPr>
            <w:r w:rsidRPr="00821661">
              <w:t xml:space="preserve">— Знание системы интеллектуальных операций; </w:t>
            </w:r>
          </w:p>
          <w:p w:rsidR="00FD100F" w:rsidRPr="00821661" w:rsidRDefault="00FD100F" w:rsidP="008B7CA4">
            <w:pPr>
              <w:pStyle w:val="52"/>
            </w:pPr>
            <w:r w:rsidRPr="00821661">
              <w:t xml:space="preserve">владение интеллектуальными операциями; </w:t>
            </w:r>
          </w:p>
          <w:p w:rsidR="00FD100F" w:rsidRPr="00821661" w:rsidRDefault="00FD100F" w:rsidP="008B7CA4">
            <w:pPr>
              <w:pStyle w:val="52"/>
            </w:pPr>
            <w:r w:rsidRPr="00821661">
              <w:t xml:space="preserve">— умение сформировать интеллектуальные операции у учеников; </w:t>
            </w:r>
          </w:p>
          <w:p w:rsidR="00FD100F" w:rsidRPr="00821661" w:rsidRDefault="00FD100F" w:rsidP="008B7CA4">
            <w:pPr>
              <w:pStyle w:val="52"/>
            </w:pPr>
            <w:r w:rsidRPr="00821661">
              <w:t xml:space="preserve">— умение организовать использование интеллектуальных операций, адекватных решаемой задаче </w:t>
            </w:r>
          </w:p>
        </w:tc>
      </w:tr>
    </w:tbl>
    <w:p w:rsidR="00FD100F" w:rsidRPr="00821661" w:rsidRDefault="00FD100F" w:rsidP="00FD100F">
      <w:pPr>
        <w:pStyle w:val="52"/>
        <w:ind w:firstLine="426"/>
        <w:jc w:val="both"/>
      </w:pPr>
    </w:p>
    <w:p w:rsidR="00FD100F" w:rsidRPr="00821661" w:rsidRDefault="00FD100F" w:rsidP="00FD100F">
      <w:pPr>
        <w:pStyle w:val="52"/>
        <w:ind w:firstLine="426"/>
        <w:jc w:val="both"/>
      </w:pPr>
      <w:r w:rsidRPr="00821661">
        <w:rPr>
          <w:b/>
          <w:bCs/>
        </w:rPr>
        <w:t xml:space="preserve">Профессиональное развитие и повышение квалификации педагогических работников. </w:t>
      </w:r>
    </w:p>
    <w:p w:rsidR="00FD100F" w:rsidRPr="00821661" w:rsidRDefault="00FD100F" w:rsidP="00FD100F">
      <w:pPr>
        <w:pStyle w:val="52"/>
        <w:ind w:firstLine="426"/>
        <w:jc w:val="both"/>
        <w:rPr>
          <w:b/>
          <w:bCs/>
        </w:rPr>
      </w:pPr>
      <w:r w:rsidRPr="00821661">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FD100F" w:rsidRPr="00821661" w:rsidRDefault="00FD100F" w:rsidP="00FD100F">
      <w:pPr>
        <w:pStyle w:val="52"/>
        <w:ind w:firstLine="426"/>
        <w:jc w:val="both"/>
        <w:rPr>
          <w:b/>
          <w:bCs/>
        </w:rPr>
      </w:pPr>
      <w:r w:rsidRPr="00821661">
        <w:rPr>
          <w:b/>
          <w:bCs/>
        </w:rPr>
        <w:t xml:space="preserve">Ожидаемый результат повышения квалификации </w:t>
      </w:r>
      <w:r w:rsidRPr="00821661">
        <w:t xml:space="preserve">— </w:t>
      </w:r>
      <w:r w:rsidRPr="00821661">
        <w:rPr>
          <w:b/>
          <w:bCs/>
        </w:rPr>
        <w:t xml:space="preserve">профессиональная готовность работников образования к реализации ФГОС: </w:t>
      </w:r>
    </w:p>
    <w:p w:rsidR="00FD100F" w:rsidRPr="00821661" w:rsidRDefault="00FD100F" w:rsidP="00FD100F">
      <w:pPr>
        <w:pStyle w:val="52"/>
        <w:ind w:firstLine="426"/>
        <w:jc w:val="both"/>
        <w:rPr>
          <w:b/>
          <w:bCs/>
        </w:rPr>
      </w:pPr>
      <w:r w:rsidRPr="00821661">
        <w:rPr>
          <w:b/>
          <w:bCs/>
        </w:rPr>
        <w:t xml:space="preserve">• обеспечение </w:t>
      </w:r>
      <w:r w:rsidRPr="00821661">
        <w:t xml:space="preserve">оптимального вхождения работников образования в систему ценностей современного образования; </w:t>
      </w:r>
    </w:p>
    <w:p w:rsidR="00FD100F" w:rsidRPr="00821661" w:rsidRDefault="00FD100F" w:rsidP="00FD100F">
      <w:pPr>
        <w:pStyle w:val="52"/>
        <w:ind w:firstLine="426"/>
        <w:jc w:val="both"/>
        <w:rPr>
          <w:b/>
          <w:bCs/>
        </w:rPr>
      </w:pPr>
      <w:r w:rsidRPr="00821661">
        <w:rPr>
          <w:b/>
          <w:bCs/>
        </w:rPr>
        <w:t xml:space="preserve">• принятие </w:t>
      </w:r>
      <w:r w:rsidRPr="00821661">
        <w:t xml:space="preserve">идеологии ФГОС общего образования; </w:t>
      </w:r>
    </w:p>
    <w:p w:rsidR="00FD100F" w:rsidRPr="00821661" w:rsidRDefault="00FD100F" w:rsidP="00FD100F">
      <w:pPr>
        <w:pStyle w:val="52"/>
        <w:ind w:firstLine="426"/>
        <w:jc w:val="both"/>
        <w:rPr>
          <w:b/>
          <w:bCs/>
        </w:rPr>
      </w:pPr>
      <w:r w:rsidRPr="00821661">
        <w:rPr>
          <w:b/>
          <w:bCs/>
        </w:rPr>
        <w:t xml:space="preserve">• освоение </w:t>
      </w:r>
      <w:r w:rsidRPr="00821661">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FD100F" w:rsidRPr="006B0BAC" w:rsidRDefault="00FD100F" w:rsidP="006B0BAC">
      <w:pPr>
        <w:pStyle w:val="52"/>
        <w:ind w:firstLine="426"/>
        <w:jc w:val="both"/>
      </w:pPr>
      <w:r w:rsidRPr="00821661">
        <w:rPr>
          <w:b/>
          <w:bCs/>
        </w:rPr>
        <w:lastRenderedPageBreak/>
        <w:t xml:space="preserve">• овладение </w:t>
      </w:r>
      <w:r w:rsidRPr="00821661">
        <w:t>учебно-методическими и информационно- методическими ресурсами, необходимыми для успешного решения задач ФГОС.</w:t>
      </w:r>
    </w:p>
    <w:p w:rsidR="00FD100F" w:rsidRPr="00821661" w:rsidRDefault="00FD100F" w:rsidP="006B0BAC">
      <w:pPr>
        <w:pStyle w:val="52"/>
        <w:ind w:firstLine="426"/>
        <w:jc w:val="both"/>
        <w:rPr>
          <w:b/>
        </w:rPr>
      </w:pPr>
      <w:r w:rsidRPr="00821661">
        <w:rPr>
          <w:b/>
        </w:rPr>
        <w:t xml:space="preserve">План-график повышения квалификации работников образовательного учреждения в условиях введения Стандарта  </w:t>
      </w:r>
    </w:p>
    <w:p w:rsidR="00FD100F" w:rsidRPr="00821661" w:rsidRDefault="00FD100F" w:rsidP="00FD100F">
      <w:pPr>
        <w:pStyle w:val="52"/>
        <w:ind w:firstLine="426"/>
        <w:jc w:val="both"/>
        <w:rPr>
          <w:b/>
          <w:bCs/>
        </w:rPr>
      </w:pPr>
      <w:r w:rsidRPr="00821661">
        <w:rPr>
          <w:b/>
          <w:bCs/>
        </w:rPr>
        <w:t xml:space="preserve">Организация методической работы </w:t>
      </w:r>
    </w:p>
    <w:p w:rsidR="00FD100F" w:rsidRPr="00821661" w:rsidRDefault="00FD100F" w:rsidP="00FD100F">
      <w:pPr>
        <w:pStyle w:val="52"/>
        <w:ind w:firstLine="426"/>
        <w:jc w:val="both"/>
      </w:pPr>
      <w:r w:rsidRPr="00821661">
        <w:rPr>
          <w:b/>
          <w:bCs/>
        </w:rPr>
        <w:t xml:space="preserve">Мероприятия: </w:t>
      </w:r>
    </w:p>
    <w:p w:rsidR="00FD100F" w:rsidRPr="00821661" w:rsidRDefault="00FD100F" w:rsidP="00FD100F">
      <w:pPr>
        <w:pStyle w:val="52"/>
        <w:ind w:firstLine="426"/>
        <w:jc w:val="both"/>
      </w:pPr>
      <w:r w:rsidRPr="00821661">
        <w:t xml:space="preserve">1. Семинары, посвящённые содержанию и ключевым особенностям ФГОС. </w:t>
      </w:r>
    </w:p>
    <w:p w:rsidR="00FD100F" w:rsidRPr="00821661" w:rsidRDefault="00FD100F" w:rsidP="00FD100F">
      <w:pPr>
        <w:pStyle w:val="52"/>
        <w:ind w:firstLine="426"/>
        <w:jc w:val="both"/>
      </w:pPr>
      <w:r w:rsidRPr="00821661">
        <w:t xml:space="preserve">2. Тренинги для педагогов с целью выявления и соотнесения собственной профессиональной позиции с целями и задачами ФГОС. </w:t>
      </w:r>
    </w:p>
    <w:p w:rsidR="00FD100F" w:rsidRPr="00821661" w:rsidRDefault="00FD100F" w:rsidP="00FD100F">
      <w:pPr>
        <w:pStyle w:val="52"/>
        <w:ind w:firstLine="426"/>
        <w:jc w:val="both"/>
      </w:pPr>
      <w:r w:rsidRPr="00821661">
        <w:t xml:space="preserve">3. Заседания методических объединений учителей, воспитателей по проблемам введения ФГОС. </w:t>
      </w:r>
    </w:p>
    <w:p w:rsidR="00FD100F" w:rsidRPr="00821661" w:rsidRDefault="00FD100F" w:rsidP="00FD100F">
      <w:pPr>
        <w:pStyle w:val="52"/>
        <w:ind w:firstLine="426"/>
        <w:jc w:val="both"/>
      </w:pPr>
      <w:r w:rsidRPr="00821661">
        <w:t xml:space="preserve">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 </w:t>
      </w:r>
    </w:p>
    <w:p w:rsidR="00FD100F" w:rsidRPr="00821661" w:rsidRDefault="00FD100F" w:rsidP="00FD100F">
      <w:pPr>
        <w:pStyle w:val="52"/>
        <w:ind w:firstLine="426"/>
        <w:jc w:val="both"/>
      </w:pPr>
      <w:r w:rsidRPr="00821661">
        <w:t xml:space="preserve">5. Участие педагогов в разработке разделов и компонентов основной образовательной программы образовательного учреждения. </w:t>
      </w:r>
    </w:p>
    <w:p w:rsidR="00FD100F" w:rsidRPr="00821661" w:rsidRDefault="00FD100F" w:rsidP="00FD100F">
      <w:pPr>
        <w:pStyle w:val="52"/>
        <w:ind w:firstLine="426"/>
        <w:jc w:val="both"/>
      </w:pPr>
      <w:r w:rsidRPr="00821661">
        <w:t xml:space="preserve">6. Участие педагогов в разработке и апробации оценки эффективности работы в условиях внедрения ФГОС и Новой системы оплаты труда. </w:t>
      </w:r>
    </w:p>
    <w:p w:rsidR="00FD100F" w:rsidRPr="00821661" w:rsidRDefault="00FD100F" w:rsidP="00FD100F">
      <w:pPr>
        <w:pStyle w:val="52"/>
        <w:ind w:firstLine="426"/>
        <w:jc w:val="both"/>
        <w:rPr>
          <w:b/>
          <w:bCs/>
        </w:rPr>
      </w:pPr>
      <w:r w:rsidRPr="00821661">
        <w:t xml:space="preserve">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 </w:t>
      </w:r>
    </w:p>
    <w:p w:rsidR="00FD100F" w:rsidRPr="006B0BAC" w:rsidRDefault="00FD100F" w:rsidP="006B0BAC">
      <w:pPr>
        <w:pStyle w:val="52"/>
        <w:ind w:firstLine="426"/>
        <w:jc w:val="both"/>
        <w:rPr>
          <w:b/>
          <w:bCs/>
        </w:rPr>
      </w:pPr>
      <w:r w:rsidRPr="00821661">
        <w:rPr>
          <w:b/>
          <w:bCs/>
        </w:rPr>
        <w:t xml:space="preserve">Подведение итогов и обсуждение результатов мероприятий </w:t>
      </w:r>
      <w:r w:rsidRPr="00821661">
        <w:t xml:space="preserve">осуществляются в разных формах: совещания при директоре, заседания педагогического и методического советов, совещания при заместителе директора  по учебно-воспитательной работе, решения педагогического совета, презентации, приказы, инструкции, </w:t>
      </w:r>
      <w:r w:rsidR="006B0BAC">
        <w:t xml:space="preserve">рекомендации, резолюции и т. </w:t>
      </w:r>
    </w:p>
    <w:p w:rsidR="00211AD8" w:rsidRPr="00821661" w:rsidRDefault="00FD100F" w:rsidP="00B1471C">
      <w:pPr>
        <w:pStyle w:val="20"/>
        <w:rPr>
          <w:rFonts w:ascii="Times New Roman" w:hAnsi="Times New Roman"/>
          <w:color w:val="auto"/>
          <w:sz w:val="24"/>
          <w:szCs w:val="24"/>
          <w:lang w:val="ru-RU"/>
        </w:rPr>
      </w:pPr>
      <w:bookmarkStart w:id="233" w:name="_Toc343499802"/>
      <w:r w:rsidRPr="00821661">
        <w:rPr>
          <w:rFonts w:ascii="Times New Roman" w:hAnsi="Times New Roman"/>
          <w:b w:val="0"/>
          <w:bCs w:val="0"/>
          <w:sz w:val="24"/>
          <w:szCs w:val="24"/>
          <w:lang w:val="ru-RU"/>
        </w:rPr>
        <w:t>3.2.2.</w:t>
      </w:r>
      <w:r w:rsidR="00211AD8" w:rsidRPr="00821661">
        <w:rPr>
          <w:rFonts w:ascii="Times New Roman" w:hAnsi="Times New Roman"/>
          <w:color w:val="auto"/>
          <w:sz w:val="24"/>
          <w:szCs w:val="24"/>
        </w:rPr>
        <w:t> </w:t>
      </w:r>
      <w:r w:rsidR="00211AD8" w:rsidRPr="00821661">
        <w:rPr>
          <w:rFonts w:ascii="Times New Roman" w:hAnsi="Times New Roman"/>
          <w:color w:val="auto"/>
          <w:sz w:val="24"/>
          <w:szCs w:val="24"/>
          <w:lang w:val="ru-RU"/>
        </w:rPr>
        <w:t>Психолого-педагогические условия реализации основной образовательной программы основного общего образования</w:t>
      </w:r>
      <w:bookmarkEnd w:id="233"/>
    </w:p>
    <w:p w:rsidR="00AF5FF2" w:rsidRPr="00821661" w:rsidRDefault="00AF5FF2" w:rsidP="00B1471C">
      <w:pPr>
        <w:rPr>
          <w:lang w:val="ru-RU"/>
        </w:rPr>
      </w:pPr>
    </w:p>
    <w:p w:rsidR="00211AD8" w:rsidRPr="00821661" w:rsidRDefault="00211AD8" w:rsidP="00B1471C">
      <w:pPr>
        <w:ind w:firstLine="567"/>
        <w:jc w:val="both"/>
        <w:rPr>
          <w:rStyle w:val="Zag11"/>
          <w:rFonts w:eastAsia="@Arial Unicode MS"/>
          <w:lang w:val="ru-RU"/>
        </w:rPr>
      </w:pPr>
      <w:r w:rsidRPr="00821661">
        <w:rPr>
          <w:rStyle w:val="Zag11"/>
          <w:rFonts w:eastAsia="@Arial Unicode MS"/>
          <w:b/>
          <w:lang w:val="ru-RU"/>
        </w:rPr>
        <w:t>В основе реализации основной образовательной программы лежит системно-деятельностный подход</w:t>
      </w:r>
      <w:r w:rsidRPr="00821661">
        <w:rPr>
          <w:rStyle w:val="Zag11"/>
          <w:rFonts w:eastAsia="@Arial Unicode MS"/>
          <w:lang w:val="ru-RU"/>
        </w:rPr>
        <w:t>, который предполагает:</w:t>
      </w:r>
    </w:p>
    <w:p w:rsidR="00211AD8" w:rsidRPr="00821661" w:rsidRDefault="00211AD8" w:rsidP="00B1471C">
      <w:pPr>
        <w:ind w:firstLine="567"/>
        <w:jc w:val="both"/>
        <w:rPr>
          <w:rStyle w:val="Zag11"/>
          <w:rFonts w:eastAsia="@Arial Unicode MS"/>
          <w:lang w:val="ru-RU"/>
        </w:rPr>
      </w:pPr>
      <w:r w:rsidRPr="00821661">
        <w:rPr>
          <w:rStyle w:val="dash0410005f0431005f0437005f0430005f0446005f0020005f0441005f043f005f0438005f0441005f043a005f0430005f005fchar1char1"/>
          <w:lang w:val="ru-RU"/>
        </w:rPr>
        <w:t>—</w:t>
      </w:r>
      <w:r w:rsidRPr="00821661">
        <w:rPr>
          <w:rStyle w:val="dash0410005f0431005f0437005f0430005f0446005f0020005f0441005f043f005f0438005f0441005f043a005f0430005f005fchar1char1"/>
        </w:rPr>
        <w:t> </w:t>
      </w:r>
      <w:r w:rsidRPr="00821661">
        <w:rPr>
          <w:rStyle w:val="Zag11"/>
          <w:rFonts w:eastAsia="@Arial Unicode MS"/>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211AD8" w:rsidRPr="00821661" w:rsidRDefault="00211AD8" w:rsidP="00B1471C">
      <w:pPr>
        <w:ind w:firstLine="567"/>
        <w:jc w:val="both"/>
        <w:rPr>
          <w:rStyle w:val="Zag11"/>
          <w:rFonts w:eastAsia="@Arial Unicode MS"/>
          <w:lang w:val="ru-RU"/>
        </w:rPr>
      </w:pPr>
      <w:r w:rsidRPr="00821661">
        <w:rPr>
          <w:rStyle w:val="dash0410005f0431005f0437005f0430005f0446005f0020005f0441005f043f005f0438005f0441005f043a005f0430005f005fchar1char1"/>
          <w:lang w:val="ru-RU"/>
        </w:rPr>
        <w:t>—</w:t>
      </w:r>
      <w:r w:rsidRPr="00821661">
        <w:rPr>
          <w:rStyle w:val="dash0410005f0431005f0437005f0430005f0446005f0020005f0441005f043f005f0438005f0441005f043a005f0430005f005fchar1char1"/>
        </w:rPr>
        <w:t> </w:t>
      </w:r>
      <w:r w:rsidRPr="00821661">
        <w:rPr>
          <w:rStyle w:val="Zag11"/>
          <w:rFonts w:eastAsia="@Arial Unicode MS"/>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211AD8" w:rsidRPr="00821661" w:rsidRDefault="00211AD8" w:rsidP="00B1471C">
      <w:pPr>
        <w:ind w:firstLine="567"/>
        <w:jc w:val="both"/>
        <w:rPr>
          <w:rStyle w:val="Zag11"/>
          <w:rFonts w:eastAsia="@Arial Unicode MS"/>
          <w:lang w:val="ru-RU"/>
        </w:rPr>
      </w:pPr>
      <w:r w:rsidRPr="00821661">
        <w:rPr>
          <w:rStyle w:val="dash0410005f0431005f0437005f0430005f0446005f0020005f0441005f043f005f0438005f0441005f043a005f0430005f005fchar1char1"/>
          <w:lang w:val="ru-RU"/>
        </w:rPr>
        <w:t>—</w:t>
      </w:r>
      <w:r w:rsidRPr="00821661">
        <w:rPr>
          <w:rStyle w:val="dash0410005f0431005f0437005f0430005f0446005f0020005f0441005f043f005f0438005f0441005f043a005f0430005f005fchar1char1"/>
        </w:rPr>
        <w:t> </w:t>
      </w:r>
      <w:r w:rsidRPr="00821661">
        <w:rPr>
          <w:rStyle w:val="Zag11"/>
          <w:rFonts w:eastAsia="@Arial Unicode MS"/>
          <w:lang w:val="ru-RU"/>
        </w:rPr>
        <w:t>ориентацию на достижение цели и основного результата образования</w:t>
      </w:r>
      <w:r w:rsidRPr="00821661">
        <w:rPr>
          <w:rStyle w:val="Zag11"/>
          <w:rFonts w:eastAsia="@Arial Unicode MS"/>
        </w:rPr>
        <w:t> </w:t>
      </w:r>
      <w:r w:rsidRPr="00821661">
        <w:rPr>
          <w:rStyle w:val="Zag11"/>
          <w:rFonts w:eastAsia="@Arial Unicode MS"/>
          <w:lang w:val="ru-RU"/>
        </w:rPr>
        <w:t>—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211AD8" w:rsidRPr="00821661" w:rsidRDefault="00211AD8" w:rsidP="00B1471C">
      <w:pPr>
        <w:ind w:firstLine="567"/>
        <w:jc w:val="both"/>
        <w:rPr>
          <w:rStyle w:val="Zag11"/>
          <w:rFonts w:eastAsia="@Arial Unicode MS"/>
          <w:lang w:val="ru-RU"/>
        </w:rPr>
      </w:pPr>
      <w:r w:rsidRPr="00821661">
        <w:rPr>
          <w:rStyle w:val="dash0410005f0431005f0437005f0430005f0446005f0020005f0441005f043f005f0438005f0441005f043a005f0430005f005fchar1char1"/>
          <w:lang w:val="ru-RU"/>
        </w:rPr>
        <w:t>—</w:t>
      </w:r>
      <w:r w:rsidRPr="00821661">
        <w:rPr>
          <w:rStyle w:val="dash0410005f0431005f0437005f0430005f0446005f0020005f0441005f043f005f0438005f0441005f043a005f0430005f005fchar1char1"/>
        </w:rPr>
        <w:t> </w:t>
      </w:r>
      <w:r w:rsidRPr="00821661">
        <w:rPr>
          <w:rStyle w:val="Zag11"/>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11AD8" w:rsidRPr="00821661" w:rsidRDefault="00211AD8" w:rsidP="00B1471C">
      <w:pPr>
        <w:ind w:firstLine="567"/>
        <w:jc w:val="both"/>
        <w:rPr>
          <w:rStyle w:val="Zag11"/>
          <w:rFonts w:eastAsia="@Arial Unicode MS"/>
          <w:lang w:val="ru-RU"/>
        </w:rPr>
      </w:pPr>
      <w:r w:rsidRPr="00821661">
        <w:rPr>
          <w:rStyle w:val="dash0410005f0431005f0437005f0430005f0446005f0020005f0441005f043f005f0438005f0441005f043a005f0430005f005fchar1char1"/>
          <w:lang w:val="ru-RU"/>
        </w:rPr>
        <w:t>—</w:t>
      </w:r>
      <w:r w:rsidRPr="00821661">
        <w:rPr>
          <w:rStyle w:val="dash0410005f0431005f0437005f0430005f0446005f0020005f0441005f043f005f0438005f0441005f043a005f0430005f005fchar1char1"/>
        </w:rPr>
        <w:t> </w:t>
      </w:r>
      <w:r w:rsidRPr="00821661">
        <w:rPr>
          <w:rStyle w:val="Zag11"/>
          <w:rFonts w:eastAsia="@Arial Unicode MS"/>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211AD8" w:rsidRPr="00821661" w:rsidRDefault="00211AD8" w:rsidP="00B1471C">
      <w:pPr>
        <w:ind w:firstLine="567"/>
        <w:jc w:val="both"/>
        <w:rPr>
          <w:rStyle w:val="Zag11"/>
          <w:rFonts w:eastAsia="@Arial Unicode MS"/>
          <w:lang w:val="ru-RU"/>
        </w:rPr>
      </w:pPr>
      <w:r w:rsidRPr="00821661">
        <w:rPr>
          <w:rStyle w:val="dash0410005f0431005f0437005f0430005f0446005f0020005f0441005f043f005f0438005f0441005f043a005f0430005f005fchar1char1"/>
          <w:lang w:val="ru-RU"/>
        </w:rPr>
        <w:t>—</w:t>
      </w:r>
      <w:r w:rsidRPr="00821661">
        <w:rPr>
          <w:rStyle w:val="dash0410005f0431005f0437005f0430005f0446005f0020005f0441005f043f005f0438005f0441005f043a005f0430005f005fchar1char1"/>
        </w:rPr>
        <w:t> </w:t>
      </w:r>
      <w:r w:rsidRPr="00821661">
        <w:rPr>
          <w:rStyle w:val="Zag11"/>
          <w:rFonts w:eastAsia="@Arial Unicode MS"/>
          <w:lang w:val="ru-RU"/>
        </w:rPr>
        <w:t xml:space="preserve">разнообразие индивидуальных образовательных траекторий и индивидуального </w:t>
      </w:r>
      <w:r w:rsidRPr="00821661">
        <w:rPr>
          <w:rStyle w:val="Zag11"/>
          <w:rFonts w:eastAsia="@Arial Unicode MS"/>
          <w:lang w:val="ru-RU"/>
        </w:rPr>
        <w:lastRenderedPageBreak/>
        <w:t>развития каждого обучающегося, в том числе одарённых детей, детей-инвалидов и детей с ограниченными возможностями здоровья.</w:t>
      </w:r>
    </w:p>
    <w:p w:rsidR="00211AD8" w:rsidRPr="00821661" w:rsidRDefault="00211AD8" w:rsidP="00B1471C">
      <w:pPr>
        <w:ind w:firstLine="567"/>
        <w:jc w:val="both"/>
        <w:rPr>
          <w:lang w:val="ru-RU"/>
        </w:rPr>
      </w:pPr>
      <w:r w:rsidRPr="00821661">
        <w:rPr>
          <w:rStyle w:val="dash0410005f0431005f0437005f0430005f0446005f0020005f0441005f043f005f0438005f0441005f043a005f0430005f005fchar1char1"/>
          <w:lang w:val="ru-RU"/>
        </w:rPr>
        <w:t>—</w:t>
      </w:r>
      <w:r w:rsidRPr="00821661">
        <w:rPr>
          <w:rStyle w:val="dash0410005f0431005f0437005f0430005f0446005f0020005f0441005f043f005f0438005f0441005f043a005f0430005f005fchar1char1"/>
        </w:rPr>
        <w:t> </w:t>
      </w:r>
      <w:r w:rsidRPr="00821661">
        <w:rPr>
          <w:lang w:val="ru-RU"/>
        </w:rPr>
        <w:t xml:space="preserve">изменением социальной ситуации развития </w:t>
      </w:r>
      <w:r w:rsidRPr="00821661">
        <w:rPr>
          <w:rStyle w:val="dash0410005f0431005f0437005f0430005f0446005f0020005f0441005f043f005f0438005f0441005f043a005f0430005f005fchar1char1"/>
          <w:lang w:val="ru-RU"/>
        </w:rPr>
        <w:t>—</w:t>
      </w:r>
      <w:r w:rsidRPr="00821661">
        <w:rPr>
          <w:lang w:val="ru-RU"/>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211AD8" w:rsidRPr="00821661" w:rsidRDefault="00211AD8" w:rsidP="00B1471C">
      <w:pPr>
        <w:ind w:firstLine="567"/>
        <w:jc w:val="both"/>
        <w:rPr>
          <w:rStyle w:val="Zag11"/>
          <w:rFonts w:eastAsia="@Arial Unicode MS"/>
          <w:lang w:val="ru-RU"/>
        </w:rPr>
      </w:pPr>
      <w:r w:rsidRPr="00821661">
        <w:rPr>
          <w:rStyle w:val="Zag11"/>
          <w:rFonts w:eastAsia="@Arial Unicode MS"/>
          <w:lang w:val="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FD100F" w:rsidRPr="00821661" w:rsidRDefault="00FD100F" w:rsidP="00FD100F">
      <w:pPr>
        <w:pStyle w:val="52"/>
        <w:ind w:firstLine="426"/>
        <w:jc w:val="center"/>
        <w:rPr>
          <w:b/>
          <w:bCs/>
        </w:rPr>
      </w:pPr>
      <w:r w:rsidRPr="00821661">
        <w:rPr>
          <w:b/>
          <w:bCs/>
        </w:rPr>
        <w:t>3.2.3. Финансовое обеспечение реализации основной образовательной программы основного общего образования</w:t>
      </w:r>
    </w:p>
    <w:p w:rsidR="00FD100F" w:rsidRPr="00821661" w:rsidRDefault="00FD100F" w:rsidP="00FD100F">
      <w:pPr>
        <w:pStyle w:val="52"/>
        <w:ind w:firstLine="426"/>
        <w:jc w:val="both"/>
        <w:rPr>
          <w:b/>
          <w:bCs/>
          <w:i/>
          <w:iCs/>
        </w:rPr>
      </w:pPr>
      <w:r w:rsidRPr="00821661">
        <w:rPr>
          <w:b/>
          <w:bCs/>
        </w:rPr>
        <w:t xml:space="preserve">Финансовое обеспечение </w:t>
      </w:r>
      <w:r w:rsidRPr="00821661">
        <w:t>реализации основной образовательной программы основного общего обр</w:t>
      </w:r>
      <w:r w:rsidR="00690F89" w:rsidRPr="00821661">
        <w:t>азования  муниципального казен</w:t>
      </w:r>
      <w:r w:rsidRPr="00821661">
        <w:t>ного  общеоб</w:t>
      </w:r>
      <w:r w:rsidR="00690F89" w:rsidRPr="00821661">
        <w:t>разовательного учреждения Калининауль</w:t>
      </w:r>
      <w:r w:rsidRPr="00821661">
        <w:t xml:space="preserve">ская средняя общеобразовательная школа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ООО (в части оплаты труда и учебных расходов) в год в расчете на одного ученика. муниципального автономного  общеобразовательного учреждения </w:t>
      </w:r>
      <w:r w:rsidR="00690F89" w:rsidRPr="00821661">
        <w:t xml:space="preserve"> Калининаульская средняя общеобразовательная школа </w:t>
      </w:r>
      <w:r w:rsidRPr="00821661">
        <w:t xml:space="preserve">самостоятельно устанавливает систему оплаты труда и стимулирования работников в локальных нормативных актах школы, которые соответствуют действующему законодательству и иным нормативным правовым актам. Нормативный акт о системе оплаты труда в </w:t>
      </w:r>
      <w:r w:rsidRPr="00821661">
        <w:rPr>
          <w:b/>
          <w:bCs/>
          <w:i/>
          <w:iCs/>
        </w:rPr>
        <w:t xml:space="preserve">учреждении </w:t>
      </w:r>
      <w:r w:rsidRPr="00821661">
        <w:t xml:space="preserve">предусматривает: </w:t>
      </w:r>
    </w:p>
    <w:p w:rsidR="00FD100F" w:rsidRPr="00821661" w:rsidRDefault="00FD100F" w:rsidP="00FD100F">
      <w:pPr>
        <w:pStyle w:val="52"/>
        <w:ind w:firstLine="426"/>
        <w:jc w:val="both"/>
        <w:rPr>
          <w:b/>
          <w:bCs/>
          <w:i/>
          <w:iCs/>
        </w:rPr>
      </w:pPr>
      <w:r w:rsidRPr="00821661">
        <w:rPr>
          <w:b/>
          <w:bCs/>
          <w:i/>
          <w:iCs/>
        </w:rPr>
        <w:t xml:space="preserve">- </w:t>
      </w:r>
      <w:r w:rsidRPr="00821661">
        <w:t xml:space="preserve">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 </w:t>
      </w:r>
    </w:p>
    <w:p w:rsidR="00FD100F" w:rsidRPr="00821661" w:rsidRDefault="00FD100F" w:rsidP="00FD100F">
      <w:pPr>
        <w:pStyle w:val="52"/>
        <w:ind w:firstLine="426"/>
        <w:jc w:val="both"/>
        <w:rPr>
          <w:b/>
          <w:bCs/>
          <w:i/>
          <w:iCs/>
        </w:rPr>
      </w:pPr>
      <w:r w:rsidRPr="00821661">
        <w:rPr>
          <w:b/>
          <w:bCs/>
          <w:i/>
          <w:iCs/>
        </w:rPr>
        <w:t xml:space="preserve">- </w:t>
      </w:r>
      <w:r w:rsidRPr="00821661">
        <w:t xml:space="preserve">повышение стимулирующих функций оплаты труда, нацеливающих работников на достижение высоких результатов (показателей качества работы); </w:t>
      </w:r>
    </w:p>
    <w:p w:rsidR="00FD100F" w:rsidRPr="00821661" w:rsidRDefault="00FD100F" w:rsidP="00FD100F">
      <w:pPr>
        <w:pStyle w:val="52"/>
        <w:ind w:firstLine="426"/>
        <w:jc w:val="both"/>
        <w:rPr>
          <w:b/>
          <w:bCs/>
          <w:i/>
          <w:iCs/>
        </w:rPr>
      </w:pPr>
      <w:r w:rsidRPr="00821661">
        <w:rPr>
          <w:b/>
          <w:bCs/>
          <w:i/>
          <w:iCs/>
        </w:rPr>
        <w:t xml:space="preserve">- </w:t>
      </w:r>
      <w:r w:rsidRPr="00821661">
        <w:t xml:space="preserve">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 </w:t>
      </w:r>
    </w:p>
    <w:p w:rsidR="00FD100F" w:rsidRPr="00821661" w:rsidRDefault="00FD100F" w:rsidP="00FD100F">
      <w:pPr>
        <w:pStyle w:val="52"/>
        <w:ind w:firstLine="426"/>
        <w:jc w:val="both"/>
        <w:rPr>
          <w:b/>
          <w:bCs/>
          <w:i/>
          <w:iCs/>
        </w:rPr>
      </w:pPr>
      <w:r w:rsidRPr="00821661">
        <w:rPr>
          <w:b/>
          <w:bCs/>
          <w:i/>
          <w:iCs/>
        </w:rPr>
        <w:t xml:space="preserve">- </w:t>
      </w:r>
      <w:r w:rsidRPr="00821661">
        <w:t xml:space="preserve">разделение фонда оплаты труда и зарплаты работников ОУ на базовую и стимулирующую части, установление стимулирующей части в интервале от 20% до 40% общего фонда оплаты </w:t>
      </w:r>
      <w:r w:rsidRPr="00821661">
        <w:rPr>
          <w:b/>
          <w:bCs/>
          <w:i/>
          <w:iCs/>
        </w:rPr>
        <w:t>труда с учетом Фонда качества</w:t>
      </w:r>
      <w:r w:rsidRPr="00821661">
        <w:t xml:space="preserve">; </w:t>
      </w:r>
    </w:p>
    <w:p w:rsidR="00FD100F" w:rsidRPr="00821661" w:rsidRDefault="00FD100F" w:rsidP="00FD100F">
      <w:pPr>
        <w:pStyle w:val="52"/>
        <w:ind w:firstLine="426"/>
        <w:jc w:val="both"/>
        <w:rPr>
          <w:b/>
          <w:bCs/>
          <w:i/>
          <w:iCs/>
        </w:rPr>
      </w:pPr>
      <w:r w:rsidRPr="00821661">
        <w:rPr>
          <w:b/>
          <w:bCs/>
          <w:i/>
          <w:iCs/>
        </w:rPr>
        <w:t xml:space="preserve">- </w:t>
      </w:r>
      <w:r w:rsidRPr="00821661">
        <w:t xml:space="preserve">механизмы учета в оплате труда всех видов деятельности учителей (аудиторная нагрузка, внеурочная работа по предмету, классное руководство, проверка тетрадей, подготовка к урокам и другим видам занятий, изготовление дидактического материала и методических пособий и т.п., работа с родителями, консультации и дополнительные занятия с обучающимися, другие виды деятельности, определенные должностными обязанностями, </w:t>
      </w:r>
    </w:p>
    <w:p w:rsidR="00FD100F" w:rsidRPr="00821661" w:rsidRDefault="00FD100F" w:rsidP="00FD100F">
      <w:pPr>
        <w:pStyle w:val="52"/>
        <w:ind w:firstLine="426"/>
        <w:jc w:val="both"/>
      </w:pPr>
      <w:r w:rsidRPr="00821661">
        <w:rPr>
          <w:b/>
          <w:bCs/>
          <w:i/>
          <w:iCs/>
        </w:rPr>
        <w:t xml:space="preserve">- </w:t>
      </w:r>
      <w:r w:rsidRPr="00821661">
        <w:t xml:space="preserve">участие комиссии в распределении стимулирующей части фонда оплаты труда. </w:t>
      </w:r>
    </w:p>
    <w:p w:rsidR="00FD100F" w:rsidRPr="00821661" w:rsidRDefault="00FD100F" w:rsidP="00FD100F">
      <w:pPr>
        <w:pStyle w:val="52"/>
        <w:ind w:firstLine="426"/>
        <w:jc w:val="both"/>
      </w:pPr>
      <w:r w:rsidRPr="00821661">
        <w:t xml:space="preserve">В муниципальных общеобразовательных учреждениях, реализующих программу основного общего образования, нормативными правовыми актами учредителя и (или) локальными нормативными актами устанавливается: </w:t>
      </w:r>
    </w:p>
    <w:p w:rsidR="00FD100F" w:rsidRPr="00821661" w:rsidRDefault="00FD100F" w:rsidP="00FD100F">
      <w:pPr>
        <w:pStyle w:val="52"/>
        <w:ind w:firstLine="426"/>
        <w:jc w:val="both"/>
      </w:pPr>
      <w:r w:rsidRPr="00821661">
        <w:t xml:space="preserve">- соотношение базовой, обеспечивающей гарантированную заработную плату в соответствии со штатным расписанием ОУ, и стимулирующей, обеспечивающей поощрительные выплаты по результатам работы, частей фонда оплаты труда; </w:t>
      </w:r>
    </w:p>
    <w:p w:rsidR="00FD100F" w:rsidRPr="00821661" w:rsidRDefault="00FD100F" w:rsidP="00FD100F">
      <w:pPr>
        <w:pStyle w:val="52"/>
        <w:ind w:firstLine="426"/>
        <w:jc w:val="both"/>
      </w:pPr>
      <w:r w:rsidRPr="00821661">
        <w:lastRenderedPageBreak/>
        <w:t xml:space="preserve">- соотношение фонда оплаты труда педагогического и административно- </w:t>
      </w:r>
    </w:p>
    <w:p w:rsidR="00FD100F" w:rsidRPr="00821661" w:rsidRDefault="00FD100F" w:rsidP="00FD100F">
      <w:pPr>
        <w:pStyle w:val="52"/>
        <w:ind w:firstLine="426"/>
        <w:jc w:val="both"/>
      </w:pPr>
      <w:r w:rsidRPr="00821661">
        <w:t xml:space="preserve">управленческого, обслуживающего персонала 70% к 30%; </w:t>
      </w:r>
    </w:p>
    <w:p w:rsidR="00FD100F" w:rsidRPr="00821661" w:rsidRDefault="00FD100F" w:rsidP="00FD100F">
      <w:pPr>
        <w:pStyle w:val="52"/>
        <w:ind w:firstLine="426"/>
        <w:jc w:val="both"/>
      </w:pPr>
      <w:r w:rsidRPr="00821661">
        <w:t xml:space="preserve">- соотношение общей составляющей базовой части ФОТ (обеспечивающей гарантированную оплату труда педагогического работника в соответствии с количеством проведенных им часов аудиторных занятий и численностью обучающихся, а также часов неаудиторной занятости) и специальной составляющей базовой части ФОТ (обеспечивающей компенсационные выплаты, предусмотренные Трудовым кодексом РФ и иными нормативными правовыми актами, а также выплаты за приоритетность учебной программы (предмета) и др.). </w:t>
      </w:r>
    </w:p>
    <w:p w:rsidR="00FD100F" w:rsidRPr="00821661" w:rsidRDefault="00FD100F" w:rsidP="00FD100F">
      <w:pPr>
        <w:pStyle w:val="52"/>
        <w:ind w:firstLine="426"/>
        <w:jc w:val="both"/>
      </w:pPr>
      <w:r w:rsidRPr="00821661">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w:t>
      </w:r>
      <w:r w:rsidRPr="00821661">
        <w:rPr>
          <w:b/>
          <w:bCs/>
          <w:i/>
          <w:iCs/>
        </w:rPr>
        <w:t xml:space="preserve">образовательное учреждение: </w:t>
      </w:r>
    </w:p>
    <w:p w:rsidR="00FD100F" w:rsidRPr="00821661" w:rsidRDefault="00FD100F" w:rsidP="00FD100F">
      <w:pPr>
        <w:pStyle w:val="52"/>
        <w:ind w:firstLine="426"/>
        <w:jc w:val="both"/>
      </w:pPr>
      <w:r w:rsidRPr="00821661">
        <w:t xml:space="preserve">1) проводит экономический расчёт стоимости обеспечения требований Стандарта по каждой позиции; </w:t>
      </w:r>
    </w:p>
    <w:p w:rsidR="00FD100F" w:rsidRPr="00821661" w:rsidRDefault="00FD100F" w:rsidP="00FD100F">
      <w:pPr>
        <w:pStyle w:val="52"/>
        <w:ind w:firstLine="426"/>
        <w:jc w:val="both"/>
      </w:pPr>
      <w:r w:rsidRPr="00821661">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ООП; </w:t>
      </w:r>
    </w:p>
    <w:p w:rsidR="00FD100F" w:rsidRPr="00821661" w:rsidRDefault="00FD100F" w:rsidP="00FD100F">
      <w:pPr>
        <w:pStyle w:val="52"/>
        <w:ind w:firstLine="426"/>
        <w:jc w:val="both"/>
      </w:pPr>
      <w:r w:rsidRPr="00821661">
        <w:t xml:space="preserve">3) определяет величину затрат на обеспечение требований к условиям реализации ООП; </w:t>
      </w:r>
    </w:p>
    <w:p w:rsidR="00FD100F" w:rsidRPr="00821661" w:rsidRDefault="00FD100F" w:rsidP="00FD100F">
      <w:pPr>
        <w:pStyle w:val="52"/>
        <w:ind w:firstLine="426"/>
        <w:jc w:val="both"/>
      </w:pPr>
      <w:r w:rsidRPr="00821661">
        <w:t xml:space="preserve">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 </w:t>
      </w:r>
    </w:p>
    <w:p w:rsidR="00FD100F" w:rsidRPr="00821661" w:rsidRDefault="00FD100F" w:rsidP="00FD100F">
      <w:pPr>
        <w:ind w:firstLine="567"/>
        <w:jc w:val="both"/>
        <w:rPr>
          <w:rStyle w:val="Zag11"/>
          <w:rFonts w:eastAsia="@Arial Unicode MS"/>
          <w:lang w:val="ru-RU"/>
        </w:rPr>
      </w:pPr>
      <w:r w:rsidRPr="00821661">
        <w:rPr>
          <w:lang w:val="ru-RU"/>
        </w:rPr>
        <w:t xml:space="preserve">5) 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821661">
        <w:rPr>
          <w:i/>
          <w:iCs/>
          <w:lang w:val="ru-RU"/>
        </w:rPr>
        <w:t xml:space="preserve">(механизмы расчёта необходимого финансирования </w:t>
      </w:r>
      <w:r w:rsidRPr="00821661">
        <w:rPr>
          <w:lang w:val="ru-RU"/>
        </w:rPr>
        <w:t>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(утверждена Минобрнауки 22 ноября 2007 г.),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«Финансовое обеспечение внедрения ФГОС. Вопросы-ответы», которым предложены дополнения к модельным методикам в соответствии с требованиями ФГОС).</w:t>
      </w:r>
    </w:p>
    <w:p w:rsidR="00211AD8" w:rsidRPr="00821661" w:rsidRDefault="00FD100F" w:rsidP="00B1471C">
      <w:pPr>
        <w:pStyle w:val="20"/>
        <w:jc w:val="center"/>
        <w:rPr>
          <w:rFonts w:ascii="Times New Roman" w:hAnsi="Times New Roman"/>
          <w:color w:val="auto"/>
          <w:sz w:val="24"/>
          <w:szCs w:val="24"/>
          <w:lang w:val="ru-RU"/>
        </w:rPr>
      </w:pPr>
      <w:bookmarkStart w:id="234" w:name="_Toc343499804"/>
      <w:r w:rsidRPr="00821661">
        <w:rPr>
          <w:rFonts w:ascii="Times New Roman" w:hAnsi="Times New Roman"/>
          <w:b w:val="0"/>
          <w:bCs w:val="0"/>
          <w:sz w:val="24"/>
          <w:szCs w:val="24"/>
          <w:lang w:val="ru-RU"/>
        </w:rPr>
        <w:t xml:space="preserve">3.2.4. </w:t>
      </w:r>
      <w:r w:rsidR="00211AD8" w:rsidRPr="00821661">
        <w:rPr>
          <w:rFonts w:ascii="Times New Roman" w:hAnsi="Times New Roman"/>
          <w:color w:val="auto"/>
          <w:sz w:val="24"/>
          <w:szCs w:val="24"/>
          <w:lang w:val="ru-RU"/>
        </w:rPr>
        <w:t>Материально-технические условия реализации основной образовательной программы</w:t>
      </w:r>
      <w:bookmarkEnd w:id="234"/>
      <w:r w:rsidR="00211AD8" w:rsidRPr="00821661">
        <w:rPr>
          <w:rFonts w:ascii="Times New Roman" w:hAnsi="Times New Roman"/>
          <w:color w:val="auto"/>
          <w:sz w:val="24"/>
          <w:szCs w:val="24"/>
          <w:lang w:val="ru-RU"/>
        </w:rPr>
        <w:t>.</w:t>
      </w:r>
    </w:p>
    <w:p w:rsidR="00211AD8" w:rsidRPr="00821661" w:rsidRDefault="00211AD8" w:rsidP="00B1471C">
      <w:pPr>
        <w:rPr>
          <w:lang w:val="ru-RU"/>
        </w:rPr>
      </w:pPr>
    </w:p>
    <w:p w:rsidR="00211AD8" w:rsidRPr="00821661" w:rsidRDefault="00211AD8" w:rsidP="00B1471C">
      <w:pPr>
        <w:pStyle w:val="aa"/>
        <w:spacing w:after="0"/>
        <w:ind w:firstLine="567"/>
        <w:jc w:val="both"/>
        <w:rPr>
          <w:lang w:val="ru-RU"/>
        </w:rPr>
      </w:pPr>
      <w:r w:rsidRPr="00821661">
        <w:rPr>
          <w:b/>
          <w:lang w:val="ru-RU"/>
        </w:rPr>
        <w:t>Образовательное пространство школы, обеспечивает на ступени основного общего образования реализацию различных видов деятельности школьника, д</w:t>
      </w:r>
      <w:r w:rsidRPr="00821661">
        <w:rPr>
          <w:lang w:val="ru-RU"/>
        </w:rPr>
        <w:t xml:space="preserve">оступность и оптимальность расположения учебного и лабораторного оборудования, свободу выбора  </w:t>
      </w:r>
      <w:r w:rsidRPr="00821661">
        <w:rPr>
          <w:b/>
          <w:lang w:val="ru-RU"/>
        </w:rPr>
        <w:t>вида и формы</w:t>
      </w:r>
      <w:r w:rsidRPr="00821661">
        <w:rPr>
          <w:lang w:val="ru-RU"/>
        </w:rPr>
        <w:t xml:space="preserve"> деятельности (индивидуальная, групповая, фронтальная).</w:t>
      </w:r>
      <w:r w:rsidRPr="00821661">
        <w:rPr>
          <w:b/>
          <w:lang w:val="ru-RU"/>
        </w:rPr>
        <w:t xml:space="preserve"> </w:t>
      </w:r>
      <w:r w:rsidRPr="00821661">
        <w:rPr>
          <w:lang w:val="ru-RU"/>
        </w:rPr>
        <w:t xml:space="preserve">Элементами образовательного пространства школы являются: спортзал,  школьный музей,  специализированные кабинеты:,  русского языка – </w:t>
      </w:r>
      <w:r w:rsidR="00A25CA4" w:rsidRPr="00821661">
        <w:rPr>
          <w:lang w:val="ru-RU"/>
        </w:rPr>
        <w:t>2</w:t>
      </w:r>
      <w:r w:rsidRPr="00821661">
        <w:rPr>
          <w:lang w:val="ru-RU"/>
        </w:rPr>
        <w:t xml:space="preserve"> кабинет</w:t>
      </w:r>
      <w:r w:rsidR="00A25CA4" w:rsidRPr="00821661">
        <w:rPr>
          <w:lang w:val="ru-RU"/>
        </w:rPr>
        <w:t>а</w:t>
      </w:r>
      <w:r w:rsidRPr="00821661">
        <w:rPr>
          <w:lang w:val="ru-RU"/>
        </w:rPr>
        <w:t xml:space="preserve">,  математики – </w:t>
      </w:r>
      <w:r w:rsidR="00A25CA4" w:rsidRPr="00821661">
        <w:rPr>
          <w:lang w:val="ru-RU"/>
        </w:rPr>
        <w:t>1</w:t>
      </w:r>
      <w:r w:rsidRPr="00821661">
        <w:rPr>
          <w:lang w:val="ru-RU"/>
        </w:rPr>
        <w:t xml:space="preserve"> кабинет,  истории – </w:t>
      </w:r>
      <w:r w:rsidR="00A25CA4" w:rsidRPr="00821661">
        <w:rPr>
          <w:lang w:val="ru-RU"/>
        </w:rPr>
        <w:t>1</w:t>
      </w:r>
      <w:r w:rsidRPr="00821661">
        <w:rPr>
          <w:lang w:val="ru-RU"/>
        </w:rPr>
        <w:t xml:space="preserve"> кабинет</w:t>
      </w:r>
      <w:r w:rsidR="00BB23E4" w:rsidRPr="00821661">
        <w:rPr>
          <w:lang w:val="ru-RU"/>
        </w:rPr>
        <w:t>,  биологии</w:t>
      </w:r>
      <w:r w:rsidR="00A25CA4" w:rsidRPr="00821661">
        <w:rPr>
          <w:lang w:val="ru-RU"/>
        </w:rPr>
        <w:t xml:space="preserve"> – 1 кабинет, </w:t>
      </w:r>
      <w:r w:rsidR="008E3E7A" w:rsidRPr="00821661">
        <w:rPr>
          <w:lang w:val="ru-RU"/>
        </w:rPr>
        <w:t xml:space="preserve">  </w:t>
      </w:r>
      <w:r w:rsidR="00A25CA4" w:rsidRPr="00821661">
        <w:rPr>
          <w:lang w:val="ru-RU"/>
        </w:rPr>
        <w:t>информатики – 1</w:t>
      </w:r>
      <w:r w:rsidR="00BB23E4" w:rsidRPr="00821661">
        <w:rPr>
          <w:lang w:val="ru-RU"/>
        </w:rPr>
        <w:t xml:space="preserve"> кабинет, родного языка – 1 кабинет</w:t>
      </w:r>
      <w:r w:rsidR="00A25CA4" w:rsidRPr="00821661">
        <w:rPr>
          <w:lang w:val="ru-RU"/>
        </w:rPr>
        <w:t>, 1 кабинет начального класса</w:t>
      </w:r>
      <w:r w:rsidR="008E3E7A" w:rsidRPr="00821661">
        <w:rPr>
          <w:lang w:val="ru-RU"/>
        </w:rPr>
        <w:t>.</w:t>
      </w:r>
      <w:r w:rsidR="00844265" w:rsidRPr="00821661">
        <w:rPr>
          <w:lang w:val="ru-RU"/>
        </w:rPr>
        <w:t xml:space="preserve"> </w:t>
      </w:r>
    </w:p>
    <w:p w:rsidR="00844265" w:rsidRPr="00821661" w:rsidRDefault="00844265" w:rsidP="00844265">
      <w:pPr>
        <w:widowControl/>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color w:val="000000"/>
          <w:lang w:val="ru-RU"/>
        </w:rPr>
      </w:pPr>
      <w:r w:rsidRPr="00821661">
        <w:rPr>
          <w:color w:val="000000"/>
          <w:lang w:val="ru-RU"/>
        </w:rPr>
        <w:t>Учебный процесс характеризуется следующими показателями своей обеспеченности:</w:t>
      </w:r>
    </w:p>
    <w:p w:rsidR="00844265" w:rsidRPr="00821661" w:rsidRDefault="00844265" w:rsidP="00844265">
      <w:pPr>
        <w:widowControl/>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709"/>
        <w:jc w:val="both"/>
        <w:rPr>
          <w:color w:val="00000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2160"/>
      </w:tblGrid>
      <w:tr w:rsidR="00844265" w:rsidRPr="00821661" w:rsidTr="003955BB">
        <w:trPr>
          <w:jc w:val="center"/>
        </w:trPr>
        <w:tc>
          <w:tcPr>
            <w:tcW w:w="5940" w:type="dxa"/>
          </w:tcPr>
          <w:p w:rsidR="00844265" w:rsidRPr="00821661" w:rsidRDefault="00844265" w:rsidP="00844265">
            <w:pPr>
              <w:widowControl/>
              <w:tabs>
                <w:tab w:val="left" w:pos="0"/>
              </w:tabs>
              <w:autoSpaceDE/>
              <w:autoSpaceDN/>
              <w:adjustRightInd/>
              <w:jc w:val="center"/>
              <w:rPr>
                <w:b/>
                <w:lang w:val="ru-RU"/>
              </w:rPr>
            </w:pPr>
            <w:r w:rsidRPr="00821661">
              <w:rPr>
                <w:b/>
                <w:lang w:val="ru-RU"/>
              </w:rPr>
              <w:t>Наименование</w:t>
            </w:r>
          </w:p>
        </w:tc>
        <w:tc>
          <w:tcPr>
            <w:tcW w:w="2160" w:type="dxa"/>
            <w:tcBorders>
              <w:bottom w:val="single" w:sz="4" w:space="0" w:color="auto"/>
            </w:tcBorders>
          </w:tcPr>
          <w:p w:rsidR="00844265" w:rsidRPr="00821661" w:rsidRDefault="00844265" w:rsidP="00844265">
            <w:pPr>
              <w:widowControl/>
              <w:tabs>
                <w:tab w:val="left" w:pos="0"/>
              </w:tabs>
              <w:autoSpaceDE/>
              <w:autoSpaceDN/>
              <w:adjustRightInd/>
              <w:jc w:val="center"/>
              <w:rPr>
                <w:b/>
                <w:lang w:val="ru-RU"/>
              </w:rPr>
            </w:pPr>
            <w:r w:rsidRPr="00821661">
              <w:rPr>
                <w:b/>
                <w:lang w:val="ru-RU"/>
              </w:rPr>
              <w:t>Количество</w:t>
            </w:r>
          </w:p>
        </w:tc>
      </w:tr>
      <w:tr w:rsidR="00844265" w:rsidRPr="00821661" w:rsidTr="003955BB">
        <w:trPr>
          <w:trHeight w:val="405"/>
          <w:jc w:val="center"/>
        </w:trPr>
        <w:tc>
          <w:tcPr>
            <w:tcW w:w="5940" w:type="dxa"/>
            <w:tcBorders>
              <w:bottom w:val="single" w:sz="4" w:space="0" w:color="auto"/>
              <w:right w:val="single" w:sz="4" w:space="0" w:color="auto"/>
            </w:tcBorders>
          </w:tcPr>
          <w:p w:rsidR="00844265" w:rsidRPr="00821661" w:rsidRDefault="00844265" w:rsidP="00844265">
            <w:pPr>
              <w:widowControl/>
              <w:tabs>
                <w:tab w:val="left" w:pos="0"/>
              </w:tabs>
              <w:autoSpaceDE/>
              <w:autoSpaceDN/>
              <w:adjustRightInd/>
              <w:jc w:val="both"/>
              <w:rPr>
                <w:lang w:val="ru-RU"/>
              </w:rPr>
            </w:pPr>
            <w:r w:rsidRPr="00821661">
              <w:rPr>
                <w:lang w:val="ru-RU"/>
              </w:rPr>
              <w:t>Учебные кабинеты начальных классов</w:t>
            </w:r>
          </w:p>
        </w:tc>
        <w:tc>
          <w:tcPr>
            <w:tcW w:w="2160" w:type="dxa"/>
            <w:tcBorders>
              <w:top w:val="single" w:sz="4" w:space="0" w:color="auto"/>
              <w:left w:val="single" w:sz="4" w:space="0" w:color="auto"/>
              <w:bottom w:val="single" w:sz="4" w:space="0" w:color="auto"/>
              <w:right w:val="single" w:sz="4" w:space="0" w:color="auto"/>
            </w:tcBorders>
          </w:tcPr>
          <w:p w:rsidR="00844265" w:rsidRPr="00821661" w:rsidRDefault="00A25CA4" w:rsidP="00844265">
            <w:pPr>
              <w:widowControl/>
              <w:tabs>
                <w:tab w:val="left" w:pos="0"/>
              </w:tabs>
              <w:autoSpaceDE/>
              <w:autoSpaceDN/>
              <w:adjustRightInd/>
              <w:jc w:val="center"/>
              <w:rPr>
                <w:lang w:val="ru-RU"/>
              </w:rPr>
            </w:pPr>
            <w:r w:rsidRPr="00821661">
              <w:rPr>
                <w:lang w:val="ru-RU"/>
              </w:rPr>
              <w:t>1</w:t>
            </w:r>
          </w:p>
        </w:tc>
      </w:tr>
      <w:tr w:rsidR="00844265" w:rsidRPr="00821661" w:rsidTr="003955BB">
        <w:trPr>
          <w:jc w:val="center"/>
        </w:trPr>
        <w:tc>
          <w:tcPr>
            <w:tcW w:w="5940" w:type="dxa"/>
          </w:tcPr>
          <w:p w:rsidR="00844265" w:rsidRPr="00821661" w:rsidRDefault="00844265" w:rsidP="00844265">
            <w:pPr>
              <w:widowControl/>
              <w:tabs>
                <w:tab w:val="left" w:pos="0"/>
              </w:tabs>
              <w:autoSpaceDE/>
              <w:autoSpaceDN/>
              <w:adjustRightInd/>
              <w:jc w:val="both"/>
              <w:rPr>
                <w:lang w:val="ru-RU"/>
              </w:rPr>
            </w:pPr>
            <w:r w:rsidRPr="00821661">
              <w:rPr>
                <w:lang w:val="ru-RU"/>
              </w:rPr>
              <w:t>Компьютерный кабинет</w:t>
            </w:r>
          </w:p>
        </w:tc>
        <w:tc>
          <w:tcPr>
            <w:tcW w:w="2160" w:type="dxa"/>
          </w:tcPr>
          <w:p w:rsidR="00844265" w:rsidRPr="00821661" w:rsidRDefault="00A25CA4" w:rsidP="00844265">
            <w:pPr>
              <w:widowControl/>
              <w:tabs>
                <w:tab w:val="left" w:pos="0"/>
              </w:tabs>
              <w:autoSpaceDE/>
              <w:autoSpaceDN/>
              <w:adjustRightInd/>
              <w:jc w:val="center"/>
              <w:rPr>
                <w:lang w:val="ru-RU"/>
              </w:rPr>
            </w:pPr>
            <w:r w:rsidRPr="00821661">
              <w:rPr>
                <w:lang w:val="ru-RU"/>
              </w:rPr>
              <w:t>1</w:t>
            </w:r>
          </w:p>
        </w:tc>
      </w:tr>
      <w:tr w:rsidR="00844265" w:rsidRPr="00821661" w:rsidTr="003955BB">
        <w:trPr>
          <w:trHeight w:val="330"/>
          <w:jc w:val="center"/>
        </w:trPr>
        <w:tc>
          <w:tcPr>
            <w:tcW w:w="5940" w:type="dxa"/>
          </w:tcPr>
          <w:p w:rsidR="00844265" w:rsidRPr="00821661" w:rsidRDefault="00844265" w:rsidP="00844265">
            <w:pPr>
              <w:widowControl/>
              <w:tabs>
                <w:tab w:val="left" w:pos="0"/>
              </w:tabs>
              <w:autoSpaceDE/>
              <w:autoSpaceDN/>
              <w:adjustRightInd/>
              <w:jc w:val="both"/>
              <w:rPr>
                <w:lang w:val="ru-RU"/>
              </w:rPr>
            </w:pPr>
            <w:r w:rsidRPr="00821661">
              <w:rPr>
                <w:lang w:val="ru-RU"/>
              </w:rPr>
              <w:lastRenderedPageBreak/>
              <w:t xml:space="preserve">Спортивный зал </w:t>
            </w:r>
          </w:p>
        </w:tc>
        <w:tc>
          <w:tcPr>
            <w:tcW w:w="2160" w:type="dxa"/>
          </w:tcPr>
          <w:p w:rsidR="00844265" w:rsidRPr="00821661" w:rsidRDefault="00844265" w:rsidP="00844265">
            <w:pPr>
              <w:widowControl/>
              <w:tabs>
                <w:tab w:val="left" w:pos="0"/>
              </w:tabs>
              <w:autoSpaceDE/>
              <w:autoSpaceDN/>
              <w:adjustRightInd/>
              <w:jc w:val="center"/>
              <w:rPr>
                <w:lang w:val="ru-RU"/>
              </w:rPr>
            </w:pPr>
            <w:r w:rsidRPr="00821661">
              <w:rPr>
                <w:lang w:val="ru-RU"/>
              </w:rPr>
              <w:t>1</w:t>
            </w:r>
          </w:p>
        </w:tc>
      </w:tr>
      <w:tr w:rsidR="00844265" w:rsidRPr="00821661" w:rsidTr="003955BB">
        <w:trPr>
          <w:trHeight w:val="285"/>
          <w:jc w:val="center"/>
        </w:trPr>
        <w:tc>
          <w:tcPr>
            <w:tcW w:w="5940" w:type="dxa"/>
          </w:tcPr>
          <w:p w:rsidR="00844265" w:rsidRPr="00821661" w:rsidRDefault="00A25CA4" w:rsidP="00844265">
            <w:pPr>
              <w:widowControl/>
              <w:tabs>
                <w:tab w:val="left" w:pos="0"/>
              </w:tabs>
              <w:autoSpaceDE/>
              <w:autoSpaceDN/>
              <w:adjustRightInd/>
              <w:jc w:val="both"/>
              <w:rPr>
                <w:lang w:val="ru-RU"/>
              </w:rPr>
            </w:pPr>
            <w:r w:rsidRPr="00821661">
              <w:rPr>
                <w:lang w:val="ru-RU"/>
              </w:rPr>
              <w:t xml:space="preserve">Библиотека </w:t>
            </w:r>
          </w:p>
        </w:tc>
        <w:tc>
          <w:tcPr>
            <w:tcW w:w="2160" w:type="dxa"/>
          </w:tcPr>
          <w:p w:rsidR="00844265" w:rsidRPr="00821661" w:rsidRDefault="00844265" w:rsidP="00844265">
            <w:pPr>
              <w:widowControl/>
              <w:tabs>
                <w:tab w:val="left" w:pos="0"/>
              </w:tabs>
              <w:autoSpaceDE/>
              <w:autoSpaceDN/>
              <w:adjustRightInd/>
              <w:jc w:val="center"/>
              <w:rPr>
                <w:lang w:val="ru-RU"/>
              </w:rPr>
            </w:pPr>
            <w:r w:rsidRPr="00821661">
              <w:rPr>
                <w:lang w:val="ru-RU"/>
              </w:rPr>
              <w:t>1</w:t>
            </w:r>
          </w:p>
        </w:tc>
      </w:tr>
      <w:tr w:rsidR="00844265" w:rsidRPr="00821661" w:rsidTr="003955BB">
        <w:trPr>
          <w:trHeight w:val="285"/>
          <w:jc w:val="center"/>
        </w:trPr>
        <w:tc>
          <w:tcPr>
            <w:tcW w:w="5940" w:type="dxa"/>
          </w:tcPr>
          <w:p w:rsidR="00844265" w:rsidRPr="00821661" w:rsidRDefault="00A25CA4" w:rsidP="00844265">
            <w:pPr>
              <w:widowControl/>
              <w:tabs>
                <w:tab w:val="left" w:pos="0"/>
              </w:tabs>
              <w:autoSpaceDE/>
              <w:autoSpaceDN/>
              <w:adjustRightInd/>
              <w:jc w:val="both"/>
              <w:rPr>
                <w:lang w:val="ru-RU"/>
              </w:rPr>
            </w:pPr>
            <w:r w:rsidRPr="00821661">
              <w:rPr>
                <w:lang w:val="ru-RU"/>
              </w:rPr>
              <w:t xml:space="preserve">Столовая </w:t>
            </w:r>
          </w:p>
        </w:tc>
        <w:tc>
          <w:tcPr>
            <w:tcW w:w="2160" w:type="dxa"/>
          </w:tcPr>
          <w:p w:rsidR="00844265" w:rsidRPr="00821661" w:rsidRDefault="00844265" w:rsidP="00844265">
            <w:pPr>
              <w:widowControl/>
              <w:tabs>
                <w:tab w:val="left" w:pos="0"/>
              </w:tabs>
              <w:autoSpaceDE/>
              <w:autoSpaceDN/>
              <w:adjustRightInd/>
              <w:jc w:val="center"/>
              <w:rPr>
                <w:lang w:val="ru-RU"/>
              </w:rPr>
            </w:pPr>
            <w:r w:rsidRPr="00821661">
              <w:rPr>
                <w:lang w:val="ru-RU"/>
              </w:rPr>
              <w:t>1</w:t>
            </w:r>
          </w:p>
        </w:tc>
      </w:tr>
    </w:tbl>
    <w:p w:rsidR="00844265" w:rsidRPr="00821661" w:rsidRDefault="00844265" w:rsidP="00844265">
      <w:pPr>
        <w:widowControl/>
        <w:tabs>
          <w:tab w:val="left" w:pos="0"/>
        </w:tabs>
        <w:autoSpaceDE/>
        <w:autoSpaceDN/>
        <w:adjustRightInd/>
        <w:ind w:firstLine="709"/>
        <w:jc w:val="both"/>
        <w:rPr>
          <w:lang w:val="ru-RU"/>
        </w:rPr>
      </w:pPr>
    </w:p>
    <w:p w:rsidR="00844265" w:rsidRPr="00821661" w:rsidRDefault="00844265" w:rsidP="00844265">
      <w:pPr>
        <w:widowControl/>
        <w:tabs>
          <w:tab w:val="left" w:pos="0"/>
        </w:tabs>
        <w:autoSpaceDE/>
        <w:autoSpaceDN/>
        <w:adjustRightInd/>
        <w:ind w:firstLine="709"/>
        <w:jc w:val="both"/>
        <w:rPr>
          <w:lang w:val="ru-RU"/>
        </w:rPr>
      </w:pPr>
      <w:r w:rsidRPr="00821661">
        <w:rPr>
          <w:lang w:val="ru-RU"/>
        </w:rPr>
        <w:t>Общее количество аудиторий с учётом малых помещений для пр</w:t>
      </w:r>
      <w:r w:rsidR="00A25CA4" w:rsidRPr="00821661">
        <w:rPr>
          <w:lang w:val="ru-RU"/>
        </w:rPr>
        <w:t>оведения занятий с учащимися – 9</w:t>
      </w:r>
      <w:r w:rsidRPr="00821661">
        <w:rPr>
          <w:lang w:val="ru-RU"/>
        </w:rPr>
        <w:t>. Школа имеет в наличии необходимое оборудование для использования информационно-коммуникационных технолог</w:t>
      </w:r>
      <w:r w:rsidR="00A25CA4" w:rsidRPr="00821661">
        <w:rPr>
          <w:lang w:val="ru-RU"/>
        </w:rPr>
        <w:t>ий в образовательном процессе: 3 мультимедийных проекторов, 1</w:t>
      </w:r>
      <w:r w:rsidRPr="00821661">
        <w:rPr>
          <w:lang w:val="ru-RU"/>
        </w:rPr>
        <w:t xml:space="preserve"> ноутб</w:t>
      </w:r>
      <w:r w:rsidR="0048225E" w:rsidRPr="00821661">
        <w:rPr>
          <w:lang w:val="ru-RU"/>
        </w:rPr>
        <w:t xml:space="preserve">ук, компьютеров – </w:t>
      </w:r>
      <w:r w:rsidR="00A25CA4" w:rsidRPr="00821661">
        <w:rPr>
          <w:lang w:val="ru-RU"/>
        </w:rPr>
        <w:t xml:space="preserve">2 сканера, </w:t>
      </w:r>
      <w:r w:rsidRPr="00821661">
        <w:rPr>
          <w:lang w:val="ru-RU"/>
        </w:rPr>
        <w:t xml:space="preserve">принтеров, </w:t>
      </w:r>
      <w:r w:rsidR="00A25CA4" w:rsidRPr="00821661">
        <w:rPr>
          <w:lang w:val="ru-RU"/>
        </w:rPr>
        <w:t>1интерактивных досок, телевизоры 10</w:t>
      </w:r>
      <w:r w:rsidRPr="00821661">
        <w:rPr>
          <w:lang w:val="ru-RU"/>
        </w:rPr>
        <w:t>. Подключен Интернет. Оборудовано компьютерной техникой рабочее место библиотекаря, 6 рабочих мест членов администрации.</w:t>
      </w:r>
      <w:r w:rsidRPr="00821661">
        <w:rPr>
          <w:lang w:val="ru-RU"/>
        </w:rPr>
        <w:tab/>
      </w:r>
    </w:p>
    <w:p w:rsidR="00844265" w:rsidRPr="00821661" w:rsidRDefault="00844265" w:rsidP="0048225E">
      <w:pPr>
        <w:widowControl/>
        <w:tabs>
          <w:tab w:val="left" w:pos="0"/>
        </w:tabs>
        <w:autoSpaceDE/>
        <w:autoSpaceDN/>
        <w:adjustRightInd/>
        <w:ind w:firstLine="709"/>
        <w:jc w:val="both"/>
        <w:rPr>
          <w:lang w:val="ru-RU"/>
        </w:rPr>
      </w:pPr>
      <w:r w:rsidRPr="00821661">
        <w:rPr>
          <w:lang w:val="ru-RU"/>
        </w:rPr>
        <w:t>Учебные кабинеты на 50% обеспечены учебно-наглядными пособиями и лабораторным оборудованием.</w:t>
      </w:r>
      <w:r w:rsidR="0048225E" w:rsidRPr="00821661">
        <w:rPr>
          <w:lang w:val="ru-RU"/>
        </w:rPr>
        <w:t xml:space="preserve"> </w:t>
      </w:r>
      <w:r w:rsidR="00700151" w:rsidRPr="00821661">
        <w:rPr>
          <w:color w:val="000000"/>
          <w:lang w:val="ru-RU"/>
        </w:rPr>
        <w:t xml:space="preserve"> 1-9</w:t>
      </w:r>
      <w:r w:rsidRPr="00821661">
        <w:rPr>
          <w:color w:val="000000"/>
          <w:lang w:val="ru-RU"/>
        </w:rPr>
        <w:t xml:space="preserve"> классов.</w:t>
      </w:r>
    </w:p>
    <w:p w:rsidR="00211AD8" w:rsidRPr="00821661" w:rsidRDefault="00211AD8" w:rsidP="00F26B94">
      <w:pPr>
        <w:jc w:val="both"/>
        <w:rPr>
          <w:bCs/>
          <w:lang w:val="ru-RU"/>
        </w:rPr>
      </w:pPr>
      <w:r w:rsidRPr="00821661">
        <w:rPr>
          <w:b/>
          <w:lang w:val="ru-RU"/>
        </w:rPr>
        <w:t>Материально-техническая база</w:t>
      </w:r>
      <w:r w:rsidRPr="00821661">
        <w:rPr>
          <w:lang w:val="ru-RU"/>
        </w:rPr>
        <w:t xml:space="preserve"> реализации Образовательной программы соответствует действующим санитарным и противопожарным нормам, нормам охраны труда работников образовательных учреждениям. Материально-техническое и информационное оснащение образовательного процесса соответствует требованиям ФГОС. </w:t>
      </w:r>
      <w:r w:rsidRPr="00821661">
        <w:rPr>
          <w:bCs/>
          <w:lang w:val="ru-RU"/>
        </w:rPr>
        <w:t xml:space="preserve">В школе имеются </w:t>
      </w:r>
      <w:r w:rsidR="0048225E" w:rsidRPr="00821661">
        <w:rPr>
          <w:bCs/>
          <w:lang w:val="ru-RU"/>
        </w:rPr>
        <w:t>3</w:t>
      </w:r>
      <w:r w:rsidR="005636EB" w:rsidRPr="00821661">
        <w:rPr>
          <w:bCs/>
          <w:lang w:val="ru-RU"/>
        </w:rPr>
        <w:t xml:space="preserve"> мультимедийных проектора </w:t>
      </w:r>
      <w:r w:rsidRPr="00821661">
        <w:rPr>
          <w:bCs/>
          <w:lang w:val="ru-RU"/>
        </w:rPr>
        <w:t xml:space="preserve">, </w:t>
      </w:r>
      <w:r w:rsidR="00A25CA4" w:rsidRPr="00821661">
        <w:rPr>
          <w:bCs/>
          <w:lang w:val="ru-RU"/>
        </w:rPr>
        <w:t>1 интерактивная доска</w:t>
      </w:r>
      <w:r w:rsidR="005636EB" w:rsidRPr="00821661">
        <w:rPr>
          <w:bCs/>
          <w:lang w:val="ru-RU"/>
        </w:rPr>
        <w:t>.</w:t>
      </w:r>
      <w:r w:rsidRPr="00821661">
        <w:rPr>
          <w:bCs/>
          <w:lang w:val="ru-RU"/>
        </w:rPr>
        <w:t xml:space="preserve">  </w:t>
      </w:r>
    </w:p>
    <w:p w:rsidR="00211AD8" w:rsidRPr="00821661" w:rsidRDefault="00211AD8" w:rsidP="00B1471C">
      <w:pPr>
        <w:pStyle w:val="default"/>
        <w:ind w:firstLine="720"/>
        <w:jc w:val="both"/>
        <w:rPr>
          <w:rStyle w:val="dash041e005f0431005f044b005f0447005f043d005f044b005f0439005f005fchar1char1"/>
        </w:rPr>
      </w:pPr>
      <w:r w:rsidRPr="00821661">
        <w:rPr>
          <w:bCs/>
        </w:rPr>
        <w:t xml:space="preserve">В школе выполняются </w:t>
      </w:r>
      <w:r w:rsidRPr="00821661">
        <w:rPr>
          <w:rStyle w:val="default005f005fchar1char1"/>
        </w:rPr>
        <w:t xml:space="preserve">требования к санитарно-бытовым условиям:  оборудован современный гардероб,  функционирует столовая, медицинский кабинет, </w:t>
      </w:r>
      <w:r w:rsidRPr="00821661">
        <w:rPr>
          <w:rStyle w:val="dash041e005f0431005f044b005f0447005f043d005f044b005f0439005f005fchar1char1"/>
        </w:rPr>
        <w:t xml:space="preserve">оборудованы в  учебных кабинетах  и  лабораториях  рабочие места учителя и обучающегося, выделены помещения для  учительской и  административных кабинетов. </w:t>
      </w:r>
    </w:p>
    <w:p w:rsidR="00211AD8" w:rsidRPr="00821661" w:rsidRDefault="00211AD8" w:rsidP="00B1471C">
      <w:pPr>
        <w:pStyle w:val="default"/>
        <w:ind w:firstLine="720"/>
        <w:jc w:val="both"/>
      </w:pPr>
      <w:r w:rsidRPr="00821661">
        <w:rPr>
          <w:rStyle w:val="default005f005fchar1char1"/>
        </w:rPr>
        <w:t>Материально-техническое оснащение образовательного процесса обеспечивает возможность:</w:t>
      </w:r>
    </w:p>
    <w:p w:rsidR="00211AD8" w:rsidRPr="00821661" w:rsidRDefault="00211AD8" w:rsidP="00B1471C">
      <w:pPr>
        <w:pStyle w:val="default"/>
        <w:ind w:firstLine="720"/>
        <w:jc w:val="both"/>
      </w:pPr>
      <w:r w:rsidRPr="00821661">
        <w:rPr>
          <w:rStyle w:val="default005f005fchar1char1"/>
        </w:rPr>
        <w:t xml:space="preserve">реализации индивидуальных образовательных планов обучающихся, осуществления их самостоятельной образовательной деятельности; </w:t>
      </w:r>
    </w:p>
    <w:p w:rsidR="00211AD8" w:rsidRPr="00821661" w:rsidRDefault="00211AD8" w:rsidP="00B1471C">
      <w:pPr>
        <w:pStyle w:val="dash041e005f0431005f044b005f0447005f043d005f044b005f0439"/>
        <w:ind w:firstLine="700"/>
        <w:jc w:val="both"/>
      </w:pPr>
      <w:r w:rsidRPr="00821661">
        <w:rPr>
          <w:rStyle w:val="dash041e005f0431005f044b005f0447005f043d005f044b005f0439005f005fchar1char1"/>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11AD8" w:rsidRPr="00821661" w:rsidRDefault="00211AD8" w:rsidP="00B1471C">
      <w:pPr>
        <w:pStyle w:val="dash041e005f0431005f044b005f0447005f043d005f044b005f0439"/>
        <w:ind w:firstLine="720"/>
        <w:jc w:val="both"/>
      </w:pPr>
      <w:r w:rsidRPr="00821661">
        <w:rPr>
          <w:rStyle w:val="dash041e005f0431005f044b005f0447005f043d005f044b005f0439005f005fchar1char1"/>
        </w:rPr>
        <w:t>художественного творчества с использованием ручных</w:t>
      </w:r>
      <w:r w:rsidR="00072224" w:rsidRPr="00821661">
        <w:rPr>
          <w:rStyle w:val="dash041e005f0431005f044b005f0447005f043d005f044b005f0439005f005fchar1char1"/>
        </w:rPr>
        <w:t xml:space="preserve"> </w:t>
      </w:r>
      <w:r w:rsidRPr="00821661">
        <w:rPr>
          <w:rStyle w:val="dash041e005f0431005f044b005f0447005f043d005f044b005f0439005f005fchar1char1"/>
        </w:rPr>
        <w:t>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211AD8" w:rsidRPr="00821661" w:rsidRDefault="00211AD8" w:rsidP="00B1471C">
      <w:pPr>
        <w:pStyle w:val="dash041e005f0431005f044b005f0447005f043d005f044b005f0439"/>
        <w:ind w:right="20" w:firstLine="720"/>
        <w:jc w:val="both"/>
        <w:rPr>
          <w:rStyle w:val="dash041e005f0431005f044b005f0447005f043d005f044b005f0439005f005fchar1char1"/>
        </w:rPr>
      </w:pPr>
      <w:r w:rsidRPr="00821661">
        <w:rPr>
          <w:rStyle w:val="dash041e005f0431005f044b005f0447005f043d005f044b005f0439005f005fchar1char1"/>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технологиях ведения дома, информационных и коммуникационных технологиях), и таких материалов, как дерево, пластик, металл, бумага, ткань, глина;</w:t>
      </w:r>
    </w:p>
    <w:p w:rsidR="00211AD8" w:rsidRPr="00821661" w:rsidRDefault="00211AD8" w:rsidP="00B1471C">
      <w:pPr>
        <w:shd w:val="clear" w:color="auto" w:fill="FFFFFF"/>
        <w:spacing w:before="5"/>
        <w:ind w:right="29" w:firstLine="720"/>
        <w:jc w:val="both"/>
        <w:rPr>
          <w:lang w:val="ru-RU"/>
        </w:rPr>
      </w:pPr>
      <w:r w:rsidRPr="00821661">
        <w:rPr>
          <w:lang w:val="ru-RU"/>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211AD8" w:rsidRPr="00821661" w:rsidRDefault="00326AFB" w:rsidP="00B1471C">
      <w:pPr>
        <w:pStyle w:val="dash041e005f0431005f044b005f0447005f043d005f044b005f0439"/>
        <w:ind w:firstLine="720"/>
        <w:jc w:val="both"/>
      </w:pPr>
      <w:r w:rsidRPr="00821661">
        <w:rPr>
          <w:rStyle w:val="dash041e005f0431005f044b005f0447005f043d005f044b005f0439005f005fchar1char1"/>
        </w:rPr>
        <w:t xml:space="preserve"> </w:t>
      </w:r>
      <w:r w:rsidR="00211AD8" w:rsidRPr="00821661">
        <w:rPr>
          <w:rStyle w:val="dash041e005f0431005f044b005f0447005f043d005f044b005f0439005f005fchar1char1"/>
        </w:rPr>
        <w:t xml:space="preserve">физического развития, систематических занятий физической культурой и спортом, участия в физкультурно-спортивных и оздоровительных мероприятиях; </w:t>
      </w:r>
    </w:p>
    <w:p w:rsidR="00211AD8" w:rsidRPr="00821661" w:rsidRDefault="00211AD8" w:rsidP="00B1471C">
      <w:pPr>
        <w:pStyle w:val="default"/>
        <w:ind w:firstLine="720"/>
        <w:jc w:val="both"/>
      </w:pPr>
      <w:r w:rsidRPr="00821661">
        <w:rPr>
          <w:rStyle w:val="default005f005fchar1char1"/>
        </w:rPr>
        <w:t>занятий по изучению правил дорожного движения с использованием игр, оборудования, а также компьютерных технологий</w:t>
      </w:r>
      <w:r w:rsidRPr="00821661">
        <w:rPr>
          <w:rStyle w:val="default005f005fchar1char1"/>
          <w:color w:val="FF0000"/>
        </w:rPr>
        <w:t>;</w:t>
      </w:r>
    </w:p>
    <w:p w:rsidR="00211AD8" w:rsidRPr="00821661" w:rsidRDefault="00211AD8" w:rsidP="00B1471C">
      <w:pPr>
        <w:pStyle w:val="default"/>
        <w:ind w:firstLine="720"/>
        <w:jc w:val="both"/>
      </w:pPr>
      <w:r w:rsidRPr="00821661">
        <w:rPr>
          <w:rStyle w:val="default005f005fchar1char1"/>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211AD8" w:rsidRPr="00821661" w:rsidRDefault="00211AD8" w:rsidP="00B1471C">
      <w:pPr>
        <w:pStyle w:val="dash041e005f0431005f044b005f0447005f043d005f044b005f0439"/>
        <w:ind w:firstLine="720"/>
        <w:jc w:val="both"/>
      </w:pPr>
      <w:r w:rsidRPr="00821661">
        <w:rPr>
          <w:rStyle w:val="dash041e005f0431005f044b005f0447005f043d005f044b005f0439005f005fchar1char1"/>
        </w:rPr>
        <w:t xml:space="preserve">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w:t>
      </w:r>
      <w:r w:rsidRPr="00821661">
        <w:rPr>
          <w:rStyle w:val="dash041e005f0431005f044b005f0447005f043d005f044b005f0439005f005fchar1char1"/>
        </w:rPr>
        <w:lastRenderedPageBreak/>
        <w:t>фиксирования его реализации в целом и отдельных этапов (выступлений, дискуссий, экспериментов);</w:t>
      </w:r>
    </w:p>
    <w:p w:rsidR="00211AD8" w:rsidRPr="00821661" w:rsidRDefault="00211AD8" w:rsidP="00B1471C">
      <w:pPr>
        <w:pStyle w:val="dash041e005f0431005f044b005f0447005f043d005f044b005f0439"/>
        <w:ind w:firstLine="720"/>
        <w:jc w:val="both"/>
      </w:pPr>
      <w:r w:rsidRPr="00821661">
        <w:rPr>
          <w:rStyle w:val="dash041e005f0431005f044b005f0447005f043d005f044b005f0439005f005fchar1char1"/>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861FE4" w:rsidRPr="00821661">
        <w:rPr>
          <w:rStyle w:val="dash041e005f0431005f044b005f0447005f043d005f044b005f0439005f005fchar1char1"/>
        </w:rPr>
        <w:t xml:space="preserve">, </w:t>
      </w:r>
      <w:r w:rsidRPr="00821661">
        <w:rPr>
          <w:rStyle w:val="dash041e005f0431005f044b005f0447005f043d005f044b005f0439005f005fchar1char1"/>
        </w:rPr>
        <w:t xml:space="preserve">видеоматериалов, результатов творческой, научно-исследовательской и проектной деятельности учащихся </w:t>
      </w:r>
    </w:p>
    <w:p w:rsidR="00211AD8" w:rsidRPr="00821661" w:rsidRDefault="00211AD8" w:rsidP="00B1471C">
      <w:pPr>
        <w:pStyle w:val="default"/>
        <w:ind w:firstLine="720"/>
        <w:jc w:val="both"/>
      </w:pPr>
      <w:r w:rsidRPr="00821661">
        <w:rPr>
          <w:rStyle w:val="default005f005fchar1char1"/>
        </w:rPr>
        <w:t xml:space="preserve">планирования учебного процесса, фиксации его динамики, промежуточных и итоговых результатов; </w:t>
      </w:r>
    </w:p>
    <w:p w:rsidR="00211AD8" w:rsidRPr="00821661" w:rsidRDefault="00211AD8" w:rsidP="00B1471C">
      <w:pPr>
        <w:pStyle w:val="dash041e005f0431005f044b005f0447005f043d005f044b005f0439"/>
        <w:ind w:firstLine="720"/>
        <w:jc w:val="both"/>
      </w:pPr>
      <w:r w:rsidRPr="00821661">
        <w:rPr>
          <w:rStyle w:val="dash041e005f0431005f044b005f0447005f043d005f044b005f0439005f005fchar1char1"/>
        </w:rP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211AD8" w:rsidRPr="00821661" w:rsidRDefault="00211AD8" w:rsidP="00B1471C">
      <w:pPr>
        <w:pStyle w:val="dash041e005f0431005f044b005f0447005f043d005f044b005f0439"/>
        <w:ind w:firstLine="720"/>
        <w:jc w:val="both"/>
      </w:pPr>
      <w:r w:rsidRPr="00821661">
        <w:rPr>
          <w:rStyle w:val="dash041e005f0431005f044b005f0447005f043d005f044b005f0439005f005fchar1char1"/>
        </w:rPr>
        <w:t>выпуска школьных печатных изданий, работы школьного телевидения,</w:t>
      </w:r>
    </w:p>
    <w:p w:rsidR="00211AD8" w:rsidRPr="00821661" w:rsidRDefault="00211AD8" w:rsidP="00B1471C">
      <w:pPr>
        <w:pStyle w:val="default"/>
        <w:ind w:firstLine="720"/>
        <w:jc w:val="both"/>
      </w:pPr>
      <w:r w:rsidRPr="00821661">
        <w:rPr>
          <w:rStyle w:val="default005f005fchar1char1"/>
        </w:rPr>
        <w:t xml:space="preserve">организации качественного горячего питания, медицинского обслуживания и отдыха обучающихся. </w:t>
      </w:r>
    </w:p>
    <w:p w:rsidR="00211AD8" w:rsidRPr="00821661" w:rsidRDefault="00211AD8" w:rsidP="00B1471C">
      <w:pPr>
        <w:ind w:firstLine="709"/>
        <w:jc w:val="both"/>
        <w:rPr>
          <w:bCs/>
          <w:lang w:val="ru-RU"/>
        </w:rPr>
      </w:pPr>
    </w:p>
    <w:p w:rsidR="00935BE5" w:rsidRPr="00821661" w:rsidRDefault="00211AD8" w:rsidP="00CA3359">
      <w:pPr>
        <w:ind w:firstLine="709"/>
        <w:jc w:val="both"/>
        <w:rPr>
          <w:lang w:val="ru-RU"/>
        </w:rPr>
      </w:pPr>
      <w:r w:rsidRPr="00821661">
        <w:rPr>
          <w:b/>
          <w:lang w:val="ru-RU"/>
        </w:rPr>
        <w:t xml:space="preserve">Управленческие ресурсы. </w:t>
      </w:r>
      <w:r w:rsidRPr="00821661">
        <w:rPr>
          <w:lang w:val="ru-RU"/>
        </w:rPr>
        <w:t xml:space="preserve">Создан коллегиальный орган государственно-общественного управления школой — </w:t>
      </w:r>
      <w:r w:rsidRPr="00821661">
        <w:rPr>
          <w:bCs/>
          <w:lang w:val="ru-RU"/>
        </w:rPr>
        <w:t>Управляющий совет школы</w:t>
      </w:r>
      <w:r w:rsidR="00861FE4" w:rsidRPr="00821661">
        <w:rPr>
          <w:lang w:val="ru-RU"/>
        </w:rPr>
        <w:t>, Совет обучающихся, Совет родителей.</w:t>
      </w:r>
      <w:bookmarkStart w:id="235" w:name="_Toc343499805"/>
    </w:p>
    <w:p w:rsidR="00CA3359" w:rsidRPr="00821661" w:rsidRDefault="00CA3359" w:rsidP="00CA3359">
      <w:pPr>
        <w:ind w:firstLine="709"/>
        <w:jc w:val="both"/>
        <w:rPr>
          <w:lang w:val="ru-RU"/>
        </w:rPr>
      </w:pPr>
    </w:p>
    <w:p w:rsidR="00690F89" w:rsidRPr="00821661" w:rsidRDefault="00690F89" w:rsidP="00690F89">
      <w:pPr>
        <w:pStyle w:val="52"/>
        <w:ind w:firstLine="426"/>
        <w:jc w:val="center"/>
      </w:pPr>
      <w:r w:rsidRPr="00821661">
        <w:rPr>
          <w:b/>
          <w:bCs/>
        </w:rPr>
        <w:t>3.2.5 Информационно-методическое обеспечение реализации ООП</w:t>
      </w:r>
    </w:p>
    <w:p w:rsidR="00690F89" w:rsidRPr="00821661" w:rsidRDefault="00690F89" w:rsidP="00690F89">
      <w:pPr>
        <w:pStyle w:val="52"/>
        <w:ind w:firstLine="426"/>
        <w:jc w:val="both"/>
        <w:rPr>
          <w:b/>
          <w:bCs/>
        </w:rPr>
      </w:pPr>
      <w:r w:rsidRPr="00821661">
        <w:t xml:space="preserve">ООП ООО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690F89" w:rsidRPr="00821661" w:rsidRDefault="00690F89" w:rsidP="00690F89">
      <w:pPr>
        <w:pStyle w:val="52"/>
        <w:ind w:firstLine="426"/>
        <w:jc w:val="both"/>
      </w:pPr>
      <w:r w:rsidRPr="00821661">
        <w:rPr>
          <w:b/>
          <w:bCs/>
        </w:rPr>
        <w:t xml:space="preserve">Учебно-методическое обеспечение </w:t>
      </w:r>
    </w:p>
    <w:p w:rsidR="00690F89" w:rsidRPr="00821661" w:rsidRDefault="00690F89" w:rsidP="00690F89">
      <w:pPr>
        <w:pStyle w:val="52"/>
        <w:ind w:firstLine="426"/>
        <w:jc w:val="both"/>
      </w:pPr>
      <w:r w:rsidRPr="00821661">
        <w:t xml:space="preserve">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690F89" w:rsidRPr="00821661" w:rsidRDefault="00690F89" w:rsidP="00690F89">
      <w:pPr>
        <w:pStyle w:val="52"/>
        <w:ind w:firstLine="426"/>
        <w:jc w:val="both"/>
      </w:pPr>
      <w:r w:rsidRPr="00821661">
        <w:t xml:space="preserve">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(план-графиком, расписанием, цифровыми ресурсами, материалами для учащихся и педагогов и т.п.). </w:t>
      </w:r>
    </w:p>
    <w:p w:rsidR="00690F89" w:rsidRPr="00821661" w:rsidRDefault="00690F89" w:rsidP="00690F89">
      <w:pPr>
        <w:pStyle w:val="52"/>
        <w:ind w:firstLine="426"/>
        <w:jc w:val="both"/>
      </w:pPr>
      <w:r w:rsidRPr="00821661">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690F89" w:rsidRPr="00821661" w:rsidRDefault="00690F89" w:rsidP="00690F89">
      <w:pPr>
        <w:pStyle w:val="52"/>
        <w:ind w:firstLine="426"/>
        <w:jc w:val="both"/>
      </w:pPr>
      <w:r w:rsidRPr="00821661">
        <w:t xml:space="preserve">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690F89" w:rsidRPr="00821661" w:rsidRDefault="00690F89" w:rsidP="00690F89">
      <w:pPr>
        <w:pStyle w:val="52"/>
        <w:ind w:firstLine="426"/>
        <w:jc w:val="both"/>
      </w:pPr>
      <w:r w:rsidRPr="00821661">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 </w:t>
      </w:r>
    </w:p>
    <w:p w:rsidR="00690F89" w:rsidRPr="00821661" w:rsidRDefault="00690F89" w:rsidP="00690F89">
      <w:pPr>
        <w:pStyle w:val="52"/>
        <w:ind w:firstLine="426"/>
        <w:jc w:val="both"/>
        <w:rPr>
          <w:b/>
          <w:bCs/>
        </w:rPr>
      </w:pPr>
      <w:r w:rsidRPr="00821661">
        <w:t xml:space="preserve">Фонд дополнительной литературы включает справочные издания, научно-популярные издания по предметам учебного плана и периодические издания в расчете 5-6 экземпляров на каждых сто обучающихся. </w:t>
      </w:r>
    </w:p>
    <w:p w:rsidR="00690F89" w:rsidRPr="00821661" w:rsidRDefault="00690F89" w:rsidP="00690F89">
      <w:pPr>
        <w:pStyle w:val="52"/>
        <w:ind w:firstLine="426"/>
        <w:jc w:val="both"/>
      </w:pPr>
      <w:r w:rsidRPr="00821661">
        <w:rPr>
          <w:b/>
          <w:bCs/>
        </w:rPr>
        <w:t xml:space="preserve">Учебно-дидактическое обеспечение </w:t>
      </w:r>
    </w:p>
    <w:p w:rsidR="00690F89" w:rsidRPr="00821661" w:rsidRDefault="00690F89" w:rsidP="00690F89">
      <w:pPr>
        <w:pStyle w:val="52"/>
        <w:ind w:firstLine="426"/>
        <w:jc w:val="both"/>
      </w:pPr>
      <w:r w:rsidRPr="00821661">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690F89" w:rsidRPr="00821661" w:rsidRDefault="00690F89" w:rsidP="00690F89">
      <w:pPr>
        <w:pStyle w:val="52"/>
        <w:ind w:firstLine="426"/>
        <w:jc w:val="both"/>
      </w:pPr>
      <w:r w:rsidRPr="00821661">
        <w:lastRenderedPageBreak/>
        <w:t xml:space="preserve">Разработка необходимых УДМ должна удовлетворять требованиям (условиям), чтобы работа учителей достигла тех целей образования, которые ставит перед педагогами ООП ООО. </w:t>
      </w:r>
    </w:p>
    <w:p w:rsidR="00690F89" w:rsidRPr="00821661" w:rsidRDefault="00690F89" w:rsidP="00690F89">
      <w:pPr>
        <w:pStyle w:val="52"/>
        <w:ind w:firstLine="426"/>
        <w:jc w:val="both"/>
      </w:pPr>
      <w:r w:rsidRPr="00821661">
        <w:t xml:space="preserve">1. Учебно-дидактические материалы учителей должны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 </w:t>
      </w:r>
    </w:p>
    <w:p w:rsidR="00690F89" w:rsidRPr="00821661" w:rsidRDefault="00690F89" w:rsidP="00690F89">
      <w:pPr>
        <w:pStyle w:val="52"/>
        <w:ind w:firstLine="426"/>
        <w:jc w:val="both"/>
      </w:pPr>
      <w:r w:rsidRPr="00821661">
        <w:t xml:space="preserve">- задания, направленные на обеспечение детской самостоятельности; </w:t>
      </w:r>
    </w:p>
    <w:p w:rsidR="00690F89" w:rsidRPr="00821661" w:rsidRDefault="00690F89" w:rsidP="00690F89">
      <w:pPr>
        <w:pStyle w:val="52"/>
        <w:ind w:firstLine="426"/>
        <w:jc w:val="both"/>
      </w:pPr>
      <w:r w:rsidRPr="00821661">
        <w:t xml:space="preserve">- задания, связанные с понятийным развитием, с продвижением в содержании учебных предметов. </w:t>
      </w:r>
    </w:p>
    <w:p w:rsidR="00690F89" w:rsidRPr="00821661" w:rsidRDefault="00690F89" w:rsidP="00690F89">
      <w:pPr>
        <w:pStyle w:val="52"/>
        <w:ind w:firstLine="426"/>
        <w:jc w:val="both"/>
      </w:pPr>
      <w:r w:rsidRPr="00821661">
        <w:t xml:space="preserve">Важно подчеркнуть, что создаваемые УДМ должны быть средством поддержки детского действия – это существенно отличает деятельностный подход от традиционного. </w:t>
      </w:r>
    </w:p>
    <w:p w:rsidR="00690F89" w:rsidRPr="00821661" w:rsidRDefault="00690F89" w:rsidP="00690F89">
      <w:pPr>
        <w:pStyle w:val="52"/>
        <w:ind w:firstLine="426"/>
        <w:jc w:val="both"/>
      </w:pPr>
      <w:r w:rsidRPr="00821661">
        <w:t xml:space="preserve">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 </w:t>
      </w:r>
    </w:p>
    <w:p w:rsidR="00690F89" w:rsidRPr="00821661" w:rsidRDefault="00690F89" w:rsidP="00690F89">
      <w:pPr>
        <w:pStyle w:val="52"/>
        <w:ind w:firstLine="426"/>
        <w:jc w:val="both"/>
      </w:pPr>
      <w:r w:rsidRPr="00821661">
        <w:t xml:space="preserve">3. УДМ учителя не должны заменять базового учебника по тому или иному предмету. Они должны прежде всего пробуждать поисково-пробующее действие учителя и учеников. </w:t>
      </w:r>
    </w:p>
    <w:p w:rsidR="00690F89" w:rsidRPr="00821661" w:rsidRDefault="00690F89" w:rsidP="00690F89">
      <w:pPr>
        <w:pStyle w:val="52"/>
        <w:ind w:firstLine="426"/>
        <w:jc w:val="both"/>
      </w:pPr>
      <w:r w:rsidRPr="00821661">
        <w:t xml:space="preserve">4. Необходимо при организации детского действия в учебных учительских материалах удерживать две формы этого действия: ресурсную и продуктную. </w:t>
      </w:r>
    </w:p>
    <w:p w:rsidR="00690F89" w:rsidRPr="00821661" w:rsidRDefault="00690F89" w:rsidP="00690F89">
      <w:pPr>
        <w:pStyle w:val="52"/>
        <w:ind w:firstLine="426"/>
        <w:jc w:val="both"/>
      </w:pPr>
      <w:r w:rsidRPr="00821661">
        <w:t xml:space="preserve">Ресурс – это все те материалы, которые могут быть явлены в пробе построения средства- превращения ресурса в средство. </w:t>
      </w:r>
    </w:p>
    <w:p w:rsidR="00690F89" w:rsidRPr="00821661" w:rsidRDefault="00690F89" w:rsidP="00690F89">
      <w:pPr>
        <w:pStyle w:val="52"/>
        <w:ind w:firstLine="426"/>
        <w:jc w:val="both"/>
        <w:rPr>
          <w:b/>
          <w:bCs/>
        </w:rPr>
      </w:pPr>
      <w:r w:rsidRPr="00821661">
        <w:t xml:space="preserve">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690F89" w:rsidRPr="00821661" w:rsidRDefault="00690F89" w:rsidP="00690F89">
      <w:pPr>
        <w:pStyle w:val="52"/>
        <w:ind w:firstLine="426"/>
        <w:jc w:val="both"/>
      </w:pPr>
      <w:r w:rsidRPr="00821661">
        <w:rPr>
          <w:b/>
          <w:bCs/>
        </w:rPr>
        <w:t xml:space="preserve">Информационное обеспечение </w:t>
      </w:r>
    </w:p>
    <w:p w:rsidR="00690F89" w:rsidRPr="00821661" w:rsidRDefault="00690F89" w:rsidP="00690F89">
      <w:pPr>
        <w:pStyle w:val="52"/>
        <w:ind w:firstLine="426"/>
        <w:jc w:val="both"/>
      </w:pPr>
      <w:r w:rsidRPr="00821661">
        <w:t xml:space="preserve">Для эффективного информационного обеспечения реализации ООП ООО в школе сформирована информационная среда (ИС). </w:t>
      </w:r>
    </w:p>
    <w:p w:rsidR="00690F89" w:rsidRPr="00821661" w:rsidRDefault="00690F89" w:rsidP="00690F89">
      <w:pPr>
        <w:pStyle w:val="52"/>
        <w:ind w:firstLine="426"/>
        <w:jc w:val="both"/>
      </w:pPr>
      <w:r w:rsidRPr="00821661">
        <w:t xml:space="preserve">Информационная среда МКОУ «Калининаульская СОШ» 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690F89" w:rsidRPr="00821661" w:rsidRDefault="00690F89" w:rsidP="00690F89">
      <w:pPr>
        <w:pStyle w:val="52"/>
        <w:ind w:firstLine="426"/>
        <w:jc w:val="both"/>
      </w:pPr>
      <w:r w:rsidRPr="00821661">
        <w:t xml:space="preserve">Информационная среда обеспечивает эффективную деятельность обучающихся по освоению ООП ООО и эффективную образовательную деятельность педагогических и руководящих работников по реализации основной образовательной программы основного общего образования, в том числе возможность: </w:t>
      </w:r>
    </w:p>
    <w:p w:rsidR="00690F89" w:rsidRPr="00821661" w:rsidRDefault="00690F89" w:rsidP="00690F89">
      <w:pPr>
        <w:pStyle w:val="52"/>
        <w:ind w:firstLine="426"/>
        <w:jc w:val="both"/>
      </w:pPr>
      <w:r w:rsidRPr="00821661">
        <w:t xml:space="preserve">-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Интернете); </w:t>
      </w:r>
    </w:p>
    <w:p w:rsidR="00690F89" w:rsidRPr="00821661" w:rsidRDefault="00690F89" w:rsidP="00690F89">
      <w:pPr>
        <w:pStyle w:val="52"/>
        <w:ind w:firstLine="426"/>
        <w:jc w:val="both"/>
      </w:pPr>
      <w:r w:rsidRPr="00821661">
        <w:t xml:space="preserve">- планирования образовательного процесса и его ресурсного обеспечения; </w:t>
      </w:r>
    </w:p>
    <w:p w:rsidR="00690F89" w:rsidRPr="00821661" w:rsidRDefault="00690F89" w:rsidP="00690F89">
      <w:pPr>
        <w:pStyle w:val="52"/>
        <w:ind w:firstLine="426"/>
        <w:jc w:val="both"/>
      </w:pPr>
      <w:r w:rsidRPr="00821661">
        <w:t xml:space="preserve">- 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690F89" w:rsidRPr="00821661" w:rsidRDefault="00690F89" w:rsidP="00690F89">
      <w:pPr>
        <w:pStyle w:val="52"/>
        <w:ind w:firstLine="426"/>
        <w:jc w:val="both"/>
      </w:pPr>
      <w:r w:rsidRPr="00821661">
        <w:lastRenderedPageBreak/>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690F89" w:rsidRPr="00821661" w:rsidRDefault="00690F89" w:rsidP="00690F89">
      <w:pPr>
        <w:pStyle w:val="52"/>
        <w:ind w:firstLine="426"/>
        <w:jc w:val="both"/>
      </w:pPr>
      <w:r w:rsidRPr="00821661">
        <w:t xml:space="preserve">-дистанционного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образования; </w:t>
      </w:r>
    </w:p>
    <w:p w:rsidR="00690F89" w:rsidRPr="00821661" w:rsidRDefault="00690F89" w:rsidP="00690F89">
      <w:pPr>
        <w:pStyle w:val="52"/>
        <w:ind w:firstLine="426"/>
        <w:jc w:val="both"/>
      </w:pPr>
      <w:r w:rsidRPr="00821661">
        <w:t xml:space="preserve">-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 </w:t>
      </w:r>
    </w:p>
    <w:p w:rsidR="00690F89" w:rsidRPr="00821661" w:rsidRDefault="00690F89" w:rsidP="00690F89">
      <w:pPr>
        <w:pStyle w:val="52"/>
        <w:ind w:firstLine="426"/>
        <w:jc w:val="both"/>
      </w:pPr>
      <w:r w:rsidRPr="00821661">
        <w:t xml:space="preserve">- ограничения доступа к информации, несовместимой с задачами духовно- нравственного развития и воспитания обучающихся; </w:t>
      </w:r>
    </w:p>
    <w:p w:rsidR="00690F89" w:rsidRPr="00821661" w:rsidRDefault="00690F89" w:rsidP="00690F89">
      <w:pPr>
        <w:pStyle w:val="52"/>
        <w:ind w:firstLine="426"/>
        <w:jc w:val="both"/>
      </w:pPr>
      <w:r w:rsidRPr="00821661">
        <w:t xml:space="preserve">- учета контингента обучающихся, педагогических работников, родителей обучающихся, бухгалтерского учета в образовательном учреждении; </w:t>
      </w:r>
    </w:p>
    <w:p w:rsidR="00690F89" w:rsidRPr="00821661" w:rsidRDefault="00690F89" w:rsidP="00690F89">
      <w:pPr>
        <w:pStyle w:val="52"/>
        <w:ind w:firstLine="426"/>
        <w:jc w:val="both"/>
      </w:pPr>
      <w:r w:rsidRPr="00821661">
        <w:t xml:space="preserve">- 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 данных; </w:t>
      </w:r>
    </w:p>
    <w:p w:rsidR="00690F89" w:rsidRPr="00821661" w:rsidRDefault="00690F89" w:rsidP="00690F89">
      <w:pPr>
        <w:pStyle w:val="52"/>
        <w:ind w:firstLine="426"/>
        <w:jc w:val="both"/>
      </w:pPr>
      <w:r w:rsidRPr="00821661">
        <w:t xml:space="preserve">- организации работы в режиме как индивидуального, так и коллективного доступа к информационно-образовательным ресурсам; </w:t>
      </w:r>
    </w:p>
    <w:p w:rsidR="00690F89" w:rsidRPr="00821661" w:rsidRDefault="00690F89" w:rsidP="00690F89">
      <w:pPr>
        <w:pStyle w:val="52"/>
        <w:ind w:firstLine="426"/>
        <w:jc w:val="both"/>
      </w:pPr>
      <w:r w:rsidRPr="00821661">
        <w:t xml:space="preserve">- организации дистанционного образования; </w:t>
      </w:r>
    </w:p>
    <w:p w:rsidR="00690F89" w:rsidRPr="00821661" w:rsidRDefault="00690F89" w:rsidP="00690F89">
      <w:pPr>
        <w:pStyle w:val="52"/>
        <w:ind w:firstLine="426"/>
        <w:jc w:val="both"/>
      </w:pPr>
      <w:r w:rsidRPr="00821661">
        <w:t xml:space="preserve">- взаимодействия школы с другими организациями социальной сферы: </w:t>
      </w:r>
    </w:p>
    <w:p w:rsidR="00690F89" w:rsidRPr="00821661" w:rsidRDefault="00690F89" w:rsidP="00690F89">
      <w:pPr>
        <w:pStyle w:val="52"/>
        <w:ind w:firstLine="426"/>
        <w:jc w:val="both"/>
      </w:pPr>
      <w:r w:rsidRPr="00821661">
        <w:t xml:space="preserve">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 </w:t>
      </w:r>
    </w:p>
    <w:p w:rsidR="00690F89" w:rsidRPr="00821661" w:rsidRDefault="00690F89" w:rsidP="00690F89">
      <w:pPr>
        <w:pStyle w:val="52"/>
        <w:ind w:firstLine="426"/>
        <w:jc w:val="both"/>
      </w:pPr>
      <w:r w:rsidRPr="00821661">
        <w:t xml:space="preserve">-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690F89" w:rsidRPr="00821661" w:rsidRDefault="00690F89" w:rsidP="00690F89">
      <w:pPr>
        <w:pStyle w:val="52"/>
        <w:ind w:firstLine="426"/>
        <w:jc w:val="both"/>
      </w:pPr>
      <w:r w:rsidRPr="00821661">
        <w:t xml:space="preserve">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 фото-аудио-видео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видеокамеры, цифрового диктофона, шумопоглащающих наушников закрытого типа, микрофона, переносного звукоусиливающего комплекта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 </w:t>
      </w:r>
    </w:p>
    <w:p w:rsidR="00690F89" w:rsidRPr="00821661" w:rsidRDefault="00690F89" w:rsidP="00690F89">
      <w:pPr>
        <w:pStyle w:val="52"/>
        <w:ind w:firstLine="426"/>
        <w:jc w:val="both"/>
      </w:pPr>
      <w:r w:rsidRPr="00821661">
        <w:t xml:space="preserve">Необходимость информатизации всего образовательного процесса, формирования ИКТ-компетентности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w:t>
      </w:r>
      <w:r w:rsidRPr="00821661">
        <w:lastRenderedPageBreak/>
        <w:t xml:space="preserve">рабочие места (мобильные или стационарные) учителей различных предметов, увеличивается число проекторов и экранов (предпочтительна стационарная их установка в помещениях регулярного частого использования), цифровых фото- и видеокамер, добавляются мобильные классы с беспроводным доступом к локальной сети, оснащаются помещения для самостоятельной работы учащихся после уроков (читальный зал библиотеки и др.). </w:t>
      </w:r>
    </w:p>
    <w:p w:rsidR="00690F89" w:rsidRPr="00821661" w:rsidRDefault="00690F89" w:rsidP="00690F89">
      <w:pPr>
        <w:pStyle w:val="52"/>
        <w:ind w:firstLine="426"/>
        <w:jc w:val="both"/>
      </w:pPr>
      <w:r w:rsidRPr="00821661">
        <w:t xml:space="preserve">Помимо общешкольного оборудования и оснащения преподавания информатики в преподавании предметов используется наряду с вышеописанным также и специализированное оборудование, в том числе – цифровые измерительные приборы и цифровые микроскопы для естественнонаучных дисциплин, системы глобального позиционирования для уроков географии, конструкторы с компьютерным управлением. Для всех предметов предусмотрены соответствующие цифровые инструменты информационной деятельности и цифровые информационные источники (в том числе – виртуальные лаборатории и инструменты анализа и визуализации данных для естественно-математических дисциплин, геоинформационные системы для географии, они же, ленты времени, среды для построения семейных деревьев – для истории, редакторы фото-аудио-видео-информации, музыкальные редакторы, инструменты создания и обработки графики). Все это оснащение эффективно используется в достижении целей предметной ИКТ-компетентности обучающихся и в повышении квалификации учителей. </w:t>
      </w:r>
    </w:p>
    <w:p w:rsidR="00690F89" w:rsidRPr="00821661" w:rsidRDefault="00690F89" w:rsidP="00690F89">
      <w:pPr>
        <w:pStyle w:val="52"/>
        <w:ind w:firstLine="426"/>
        <w:jc w:val="both"/>
      </w:pPr>
      <w:r w:rsidRPr="00821661">
        <w:t xml:space="preserve">Соответственно сказанному выше, меняется и роль кабинета информатики. </w:t>
      </w:r>
    </w:p>
    <w:p w:rsidR="00690F89" w:rsidRPr="00821661" w:rsidRDefault="00690F89" w:rsidP="00690F89">
      <w:pPr>
        <w:pStyle w:val="52"/>
        <w:ind w:firstLine="426"/>
        <w:jc w:val="both"/>
      </w:pPr>
      <w:r w:rsidRPr="00821661">
        <w:t xml:space="preserve">Помимо его естественного назначения, как помещения, где идет изучение информатики там, где нужно, поддержанное компьютерной средой, он становится центром информационной культуры и информационных сервисов школы (наряду с библиотекой–медиатекой), центром формирования ИКТ-компетентности участников образовательного процесса. </w:t>
      </w:r>
    </w:p>
    <w:p w:rsidR="00690F89" w:rsidRPr="00821661" w:rsidRDefault="00690F89" w:rsidP="00690F89">
      <w:pPr>
        <w:pStyle w:val="52"/>
        <w:ind w:firstLine="426"/>
        <w:jc w:val="both"/>
      </w:pPr>
      <w:r w:rsidRPr="00821661">
        <w:t xml:space="preserve">Кабинет информатики оснащен оборудованием ИКТ и специализированной учебной мебелью. Имеющееся в кабинете оснащение обеспечивает, в частности, освоение средств ИКТ, применяемых в различных школьных предметах. Кабинет информатики может быть использован вне курса информатики, и во внеурочное время для многих видов информационной деятельности, осуществляемых участниками образовательного процесса, например, для поиска и обработки информации, подготовки и демонстрации мультимедиа презентаций и др. </w:t>
      </w:r>
    </w:p>
    <w:p w:rsidR="00690F89" w:rsidRPr="00821661" w:rsidRDefault="00690F89" w:rsidP="00690F89">
      <w:pPr>
        <w:pStyle w:val="52"/>
        <w:ind w:firstLine="426"/>
        <w:jc w:val="both"/>
      </w:pPr>
      <w:r w:rsidRPr="00821661">
        <w:t xml:space="preserve">В кабинете информатики имеется одно рабочее место преподавателя, включающего стационарный компьютер, и 11 компьютерных мест обучающихся (включающих, помимо стационарного компьютера, наушники с микрофоном, веб-камеру. В кабинете имеются основные пользовательские устройства, входящие в состав общешкольного оборудования, в том числе – проектор с потолочным креплением, интерактивная доска, маркерная доска, также комбинация принтеров и сканеров, позволяющая сканировать страницы А4, распечатывать цветные страницы А4. Первоначальное освоение этих устройств проходит под руководством учителя информатики в кабинете информатики. Компьютер учителя также имеет наушники с микрофоном, веб-камеру. </w:t>
      </w:r>
    </w:p>
    <w:p w:rsidR="00690F89" w:rsidRPr="00821661" w:rsidRDefault="00690F89" w:rsidP="00690F89">
      <w:pPr>
        <w:pStyle w:val="52"/>
        <w:ind w:firstLine="426"/>
        <w:jc w:val="both"/>
      </w:pPr>
      <w:r w:rsidRPr="00821661">
        <w:t xml:space="preserve">Количество кабинетов основ информатики и вычислительной техники (ед) 1 </w:t>
      </w:r>
    </w:p>
    <w:p w:rsidR="00690F89" w:rsidRPr="00821661" w:rsidRDefault="00690F89" w:rsidP="00690F89">
      <w:pPr>
        <w:pStyle w:val="52"/>
        <w:ind w:firstLine="426"/>
        <w:jc w:val="both"/>
      </w:pPr>
      <w:r w:rsidRPr="00821661">
        <w:t xml:space="preserve">Количество персональных ЭВМ (ед) 18 </w:t>
      </w:r>
    </w:p>
    <w:p w:rsidR="00690F89" w:rsidRPr="00821661" w:rsidRDefault="00690F89" w:rsidP="00690F89">
      <w:pPr>
        <w:pStyle w:val="52"/>
        <w:ind w:firstLine="426"/>
        <w:jc w:val="both"/>
      </w:pPr>
      <w:r w:rsidRPr="00821661">
        <w:t xml:space="preserve">Количество персональных ЭВМ (ед) используются в учебных целях 18 </w:t>
      </w:r>
    </w:p>
    <w:p w:rsidR="00690F89" w:rsidRPr="00821661" w:rsidRDefault="00690F89" w:rsidP="00690F89">
      <w:pPr>
        <w:pStyle w:val="52"/>
        <w:ind w:firstLine="426"/>
        <w:jc w:val="both"/>
      </w:pPr>
      <w:r w:rsidRPr="00821661">
        <w:t xml:space="preserve">Количество персональных ЭВМ в составе локальных вычислительных сетей (ед) </w:t>
      </w:r>
    </w:p>
    <w:p w:rsidR="00690F89" w:rsidRPr="00821661" w:rsidRDefault="00690F89" w:rsidP="00690F89">
      <w:pPr>
        <w:pStyle w:val="52"/>
        <w:ind w:firstLine="426"/>
        <w:jc w:val="both"/>
      </w:pPr>
      <w:r w:rsidRPr="00821661">
        <w:t xml:space="preserve">Наличие подключения к сети Интернет (да, нет) да </w:t>
      </w:r>
    </w:p>
    <w:p w:rsidR="00690F89" w:rsidRPr="00821661" w:rsidRDefault="00690F89" w:rsidP="00690F89">
      <w:pPr>
        <w:pStyle w:val="52"/>
        <w:ind w:firstLine="426"/>
        <w:jc w:val="both"/>
      </w:pPr>
      <w:r w:rsidRPr="00821661">
        <w:t xml:space="preserve">Тип подключения к сети Интернет: выделенная линия да </w:t>
      </w:r>
    </w:p>
    <w:p w:rsidR="00690F89" w:rsidRPr="00821661" w:rsidRDefault="00690F89" w:rsidP="00690F89">
      <w:pPr>
        <w:pStyle w:val="52"/>
        <w:ind w:firstLine="426"/>
        <w:jc w:val="both"/>
      </w:pPr>
      <w:r w:rsidRPr="00821661">
        <w:t xml:space="preserve">Скорость подключения к сети Интернет не менее 128 кбит/с (да, нет) да </w:t>
      </w:r>
    </w:p>
    <w:p w:rsidR="00690F89" w:rsidRPr="00821661" w:rsidRDefault="00690F89" w:rsidP="00690F89">
      <w:pPr>
        <w:pStyle w:val="52"/>
        <w:ind w:firstLine="426"/>
        <w:jc w:val="both"/>
      </w:pPr>
      <w:r w:rsidRPr="00821661">
        <w:t xml:space="preserve">Среднемесячный объем потребляемого трафика (Мбайт) 4025 </w:t>
      </w:r>
    </w:p>
    <w:p w:rsidR="00690F89" w:rsidRPr="00821661" w:rsidRDefault="00690F89" w:rsidP="00690F89">
      <w:pPr>
        <w:pStyle w:val="52"/>
        <w:ind w:firstLine="426"/>
        <w:jc w:val="both"/>
      </w:pPr>
      <w:r w:rsidRPr="00821661">
        <w:t xml:space="preserve">Количество персональных ЭВМ, подключенных к сети Интернет (ед) 140 </w:t>
      </w:r>
    </w:p>
    <w:p w:rsidR="00690F89" w:rsidRPr="00821661" w:rsidRDefault="00690F89" w:rsidP="00690F89">
      <w:pPr>
        <w:pStyle w:val="52"/>
        <w:ind w:firstLine="426"/>
        <w:jc w:val="both"/>
      </w:pPr>
      <w:r w:rsidRPr="00821661">
        <w:t xml:space="preserve">Наличие в учреждении адреса электронной почты да </w:t>
      </w:r>
    </w:p>
    <w:p w:rsidR="00690F89" w:rsidRPr="00821661" w:rsidRDefault="00690F89" w:rsidP="00690F89">
      <w:pPr>
        <w:pStyle w:val="52"/>
        <w:ind w:firstLine="426"/>
        <w:jc w:val="both"/>
      </w:pPr>
      <w:r w:rsidRPr="00821661">
        <w:lastRenderedPageBreak/>
        <w:t xml:space="preserve">Все программные средства, установленные на компьютерах, лицензированы, в том числе операционная система Windows, Linux; имеются файловый менеджер в составе операционной системы; антивирусная программа; программа-архиватор; интегрированное офисное приложение, включающее текстовый редактор, растровый и векторный графические редакторы, программу разработки презентаций, динамические (электронные) таблицы, система управления базами данных; система оптического распознавания текста; звуковой редактор; мультимедиа проигрыватель. Для управления доступом к ресурсам Интернет и оптимизации трафика должны быть использованы специальные программные средства. Установлена программа интерактивного общения, простой редактор web-страниц и пр. </w:t>
      </w:r>
    </w:p>
    <w:p w:rsidR="00690F89" w:rsidRPr="00821661" w:rsidRDefault="00690F89" w:rsidP="00690F89">
      <w:pPr>
        <w:pStyle w:val="52"/>
        <w:ind w:firstLine="426"/>
        <w:jc w:val="both"/>
      </w:pPr>
      <w:r w:rsidRPr="00821661">
        <w:t xml:space="preserve">Фонд библиотеки и цифровых образовательных ресурсов кабинета информатики удовлетворяет общим требованиям в применении к кабинету информатики, то есть включает необходимые нормативные, методические и учебные документы (в том числе – учебники, включая альтернативные к основным, используемым в курсе, образцы аттестационных заданий), справочную литературу, периодические издания. Используются плакаты, относящиеся к истории развития информатики и информационных технологий (включая портреты), основным понятиям информатики. </w:t>
      </w:r>
    </w:p>
    <w:p w:rsidR="00690F89" w:rsidRPr="00821661" w:rsidRDefault="00690F89" w:rsidP="00690F89">
      <w:pPr>
        <w:pStyle w:val="52"/>
        <w:ind w:firstLine="426"/>
        <w:jc w:val="both"/>
        <w:rPr>
          <w:b/>
          <w:bCs/>
          <w:color w:val="0000FF"/>
        </w:rPr>
      </w:pPr>
      <w:r w:rsidRPr="00821661">
        <w:t xml:space="preserve">Значительная часть учебных материалов, в том числе тексты, комплекты иллюстраций, схемы, таблицы, диаграммы и пр., могут быть представлены не только на полиграфических, а и на цифровых (электронных) носителях. </w:t>
      </w:r>
    </w:p>
    <w:p w:rsidR="00211AD8" w:rsidRPr="00821661" w:rsidRDefault="002B31F4" w:rsidP="00C378C1">
      <w:pPr>
        <w:pStyle w:val="20"/>
        <w:jc w:val="center"/>
        <w:rPr>
          <w:rFonts w:ascii="Times New Roman" w:hAnsi="Times New Roman"/>
          <w:color w:val="auto"/>
          <w:sz w:val="24"/>
          <w:szCs w:val="24"/>
          <w:lang w:val="ru-RU"/>
        </w:rPr>
      </w:pPr>
      <w:r w:rsidRPr="00821661">
        <w:rPr>
          <w:rFonts w:ascii="Times New Roman" w:hAnsi="Times New Roman"/>
          <w:color w:val="auto"/>
          <w:sz w:val="24"/>
          <w:szCs w:val="24"/>
          <w:lang w:val="ru-RU"/>
        </w:rPr>
        <w:t>3.</w:t>
      </w:r>
      <w:r w:rsidR="00B21537" w:rsidRPr="00821661">
        <w:rPr>
          <w:rFonts w:ascii="Times New Roman" w:hAnsi="Times New Roman"/>
          <w:color w:val="auto"/>
          <w:sz w:val="24"/>
          <w:szCs w:val="24"/>
          <w:lang w:val="ru-RU"/>
        </w:rPr>
        <w:t>2</w:t>
      </w:r>
      <w:r w:rsidR="00E75E44" w:rsidRPr="00821661">
        <w:rPr>
          <w:rFonts w:ascii="Times New Roman" w:hAnsi="Times New Roman"/>
          <w:color w:val="auto"/>
          <w:sz w:val="24"/>
          <w:szCs w:val="24"/>
          <w:lang w:val="ru-RU"/>
        </w:rPr>
        <w:t>.</w:t>
      </w:r>
      <w:r w:rsidR="00690F89" w:rsidRPr="00821661">
        <w:rPr>
          <w:rFonts w:ascii="Times New Roman" w:hAnsi="Times New Roman"/>
          <w:color w:val="auto"/>
          <w:sz w:val="24"/>
          <w:szCs w:val="24"/>
          <w:lang w:val="ru-RU"/>
        </w:rPr>
        <w:t xml:space="preserve">6 </w:t>
      </w:r>
      <w:r w:rsidR="00072224" w:rsidRPr="00821661">
        <w:rPr>
          <w:rFonts w:ascii="Times New Roman" w:hAnsi="Times New Roman"/>
          <w:color w:val="auto"/>
          <w:sz w:val="24"/>
          <w:szCs w:val="24"/>
          <w:lang w:val="ru-RU"/>
        </w:rPr>
        <w:t>Учебно-методический комплекс</w:t>
      </w:r>
      <w:bookmarkEnd w:id="235"/>
    </w:p>
    <w:p w:rsidR="00464276" w:rsidRPr="00821661" w:rsidRDefault="00464276" w:rsidP="00464276">
      <w:pPr>
        <w:rPr>
          <w:lang w:val="ru-RU"/>
        </w:rPr>
      </w:pPr>
      <w:r w:rsidRPr="00821661">
        <w:rPr>
          <w:lang w:val="ru-RU"/>
        </w:rPr>
        <w:t>Учебно-методический комплекс ср</w:t>
      </w:r>
      <w:r w:rsidR="0048225E" w:rsidRPr="00821661">
        <w:rPr>
          <w:lang w:val="ru-RU"/>
        </w:rPr>
        <w:t>еднего общего образования в 2018-2019</w:t>
      </w:r>
      <w:r w:rsidRPr="00821661">
        <w:rPr>
          <w:lang w:val="ru-RU"/>
        </w:rPr>
        <w:t xml:space="preserve"> учебном году.</w:t>
      </w:r>
    </w:p>
    <w:p w:rsidR="00801D9E" w:rsidRPr="00821661" w:rsidRDefault="00801D9E" w:rsidP="00464276">
      <w:pPr>
        <w:rPr>
          <w:lang w:val="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256"/>
        <w:gridCol w:w="2065"/>
        <w:gridCol w:w="2392"/>
        <w:gridCol w:w="2151"/>
      </w:tblGrid>
      <w:tr w:rsidR="00464276" w:rsidRPr="00821661" w:rsidTr="005B57A6">
        <w:tc>
          <w:tcPr>
            <w:tcW w:w="2201" w:type="dxa"/>
            <w:shd w:val="clear" w:color="auto" w:fill="auto"/>
          </w:tcPr>
          <w:p w:rsidR="00464276" w:rsidRPr="00821661" w:rsidRDefault="00464276" w:rsidP="001E5539">
            <w:pPr>
              <w:spacing w:after="200" w:line="276" w:lineRule="auto"/>
              <w:rPr>
                <w:rFonts w:eastAsia="Calibri"/>
              </w:rPr>
            </w:pPr>
            <w:r w:rsidRPr="00821661">
              <w:rPr>
                <w:rFonts w:eastAsia="Calibri"/>
              </w:rPr>
              <w:t>предмет</w:t>
            </w:r>
          </w:p>
        </w:tc>
        <w:tc>
          <w:tcPr>
            <w:tcW w:w="1256" w:type="dxa"/>
            <w:shd w:val="clear" w:color="auto" w:fill="auto"/>
          </w:tcPr>
          <w:p w:rsidR="00464276" w:rsidRPr="00821661" w:rsidRDefault="00464276" w:rsidP="001E5539">
            <w:pPr>
              <w:spacing w:after="200" w:line="276" w:lineRule="auto"/>
              <w:rPr>
                <w:rFonts w:eastAsia="Calibri"/>
              </w:rPr>
            </w:pPr>
            <w:r w:rsidRPr="00821661">
              <w:rPr>
                <w:rFonts w:eastAsia="Calibri"/>
              </w:rPr>
              <w:t>класс</w:t>
            </w:r>
          </w:p>
        </w:tc>
        <w:tc>
          <w:tcPr>
            <w:tcW w:w="2065" w:type="dxa"/>
            <w:shd w:val="clear" w:color="auto" w:fill="auto"/>
          </w:tcPr>
          <w:p w:rsidR="00464276" w:rsidRPr="00821661" w:rsidRDefault="00464276" w:rsidP="001E5539">
            <w:pPr>
              <w:spacing w:after="200" w:line="276" w:lineRule="auto"/>
              <w:rPr>
                <w:rFonts w:eastAsia="Calibri"/>
              </w:rPr>
            </w:pPr>
            <w:r w:rsidRPr="00821661">
              <w:rPr>
                <w:rFonts w:eastAsia="Calibri"/>
              </w:rPr>
              <w:t>автор</w:t>
            </w:r>
          </w:p>
        </w:tc>
        <w:tc>
          <w:tcPr>
            <w:tcW w:w="2392" w:type="dxa"/>
            <w:shd w:val="clear" w:color="auto" w:fill="auto"/>
          </w:tcPr>
          <w:p w:rsidR="00464276" w:rsidRPr="00821661" w:rsidRDefault="00464276" w:rsidP="001E5539">
            <w:pPr>
              <w:spacing w:after="200" w:line="276" w:lineRule="auto"/>
              <w:rPr>
                <w:rFonts w:eastAsia="Calibri"/>
              </w:rPr>
            </w:pPr>
            <w:r w:rsidRPr="00821661">
              <w:rPr>
                <w:rFonts w:eastAsia="Calibri"/>
              </w:rPr>
              <w:t>название</w:t>
            </w:r>
          </w:p>
        </w:tc>
        <w:tc>
          <w:tcPr>
            <w:tcW w:w="2151" w:type="dxa"/>
            <w:shd w:val="clear" w:color="auto" w:fill="auto"/>
          </w:tcPr>
          <w:p w:rsidR="00464276" w:rsidRPr="00821661" w:rsidRDefault="00464276" w:rsidP="001E5539">
            <w:pPr>
              <w:spacing w:after="200" w:line="276" w:lineRule="auto"/>
              <w:rPr>
                <w:rFonts w:eastAsia="Calibri"/>
              </w:rPr>
            </w:pPr>
            <w:r w:rsidRPr="00821661">
              <w:rPr>
                <w:rFonts w:eastAsia="Calibri"/>
              </w:rPr>
              <w:t>Выходные данные</w:t>
            </w:r>
          </w:p>
        </w:tc>
      </w:tr>
      <w:tr w:rsidR="00464276" w:rsidRPr="00821661" w:rsidTr="005B57A6">
        <w:trPr>
          <w:trHeight w:val="1088"/>
        </w:trPr>
        <w:tc>
          <w:tcPr>
            <w:tcW w:w="2201" w:type="dxa"/>
            <w:shd w:val="clear" w:color="auto" w:fill="auto"/>
          </w:tcPr>
          <w:p w:rsidR="00464276" w:rsidRPr="00821661" w:rsidRDefault="00464276" w:rsidP="001E5539">
            <w:pPr>
              <w:spacing w:after="200" w:line="276" w:lineRule="auto"/>
              <w:rPr>
                <w:rFonts w:eastAsia="Calibri"/>
              </w:rPr>
            </w:pPr>
            <w:r w:rsidRPr="00821661">
              <w:rPr>
                <w:rFonts w:eastAsia="Calibri"/>
              </w:rPr>
              <w:t>Русский язык</w:t>
            </w:r>
          </w:p>
        </w:tc>
        <w:tc>
          <w:tcPr>
            <w:tcW w:w="1256" w:type="dxa"/>
            <w:shd w:val="clear" w:color="auto" w:fill="auto"/>
          </w:tcPr>
          <w:p w:rsidR="00464276" w:rsidRPr="00821661" w:rsidRDefault="00F26B94" w:rsidP="001E5539">
            <w:pPr>
              <w:spacing w:after="200" w:line="276" w:lineRule="auto"/>
              <w:rPr>
                <w:rFonts w:eastAsia="Calibri"/>
                <w:lang w:val="ru-RU"/>
              </w:rPr>
            </w:pPr>
            <w:r w:rsidRPr="00821661">
              <w:rPr>
                <w:rFonts w:eastAsia="Calibri"/>
                <w:lang w:val="ru-RU"/>
              </w:rPr>
              <w:t>5-6</w:t>
            </w:r>
          </w:p>
        </w:tc>
        <w:tc>
          <w:tcPr>
            <w:tcW w:w="2065" w:type="dxa"/>
            <w:shd w:val="clear" w:color="auto" w:fill="auto"/>
          </w:tcPr>
          <w:p w:rsidR="00464276" w:rsidRPr="00821661" w:rsidRDefault="00397C3B" w:rsidP="00397C3B">
            <w:pPr>
              <w:spacing w:after="200" w:line="276" w:lineRule="auto"/>
              <w:rPr>
                <w:rFonts w:eastAsia="Calibri"/>
                <w:lang w:val="ru-RU"/>
              </w:rPr>
            </w:pPr>
            <w:r w:rsidRPr="00821661">
              <w:rPr>
                <w:rFonts w:eastAsia="Calibri"/>
                <w:lang w:val="ru-RU"/>
              </w:rPr>
              <w:t xml:space="preserve">Ладыженская Т.А., Боранов М.Т. </w:t>
            </w:r>
          </w:p>
        </w:tc>
        <w:tc>
          <w:tcPr>
            <w:tcW w:w="2392" w:type="dxa"/>
            <w:shd w:val="clear" w:color="auto" w:fill="auto"/>
          </w:tcPr>
          <w:p w:rsidR="00464276" w:rsidRPr="00821661" w:rsidRDefault="00464276" w:rsidP="001E5539">
            <w:pPr>
              <w:spacing w:after="200" w:line="276" w:lineRule="auto"/>
              <w:rPr>
                <w:rFonts w:eastAsia="Calibri"/>
                <w:lang w:val="ru-RU"/>
              </w:rPr>
            </w:pPr>
            <w:r w:rsidRPr="00821661">
              <w:rPr>
                <w:rFonts w:eastAsia="Calibri"/>
                <w:lang w:val="ru-RU"/>
              </w:rPr>
              <w:t>Русский язык (базовый уровень)</w:t>
            </w:r>
            <w:r w:rsidR="00397C3B" w:rsidRPr="00821661">
              <w:rPr>
                <w:rFonts w:eastAsia="Calibri"/>
                <w:lang w:val="ru-RU"/>
              </w:rPr>
              <w:t xml:space="preserve"> в 2-х ч</w:t>
            </w:r>
          </w:p>
        </w:tc>
        <w:tc>
          <w:tcPr>
            <w:tcW w:w="2151" w:type="dxa"/>
            <w:shd w:val="clear" w:color="auto" w:fill="auto"/>
          </w:tcPr>
          <w:p w:rsidR="008B71BD" w:rsidRPr="00821661" w:rsidRDefault="00397C3B" w:rsidP="001E5539">
            <w:pPr>
              <w:spacing w:after="200" w:line="276" w:lineRule="auto"/>
              <w:rPr>
                <w:rFonts w:eastAsia="Calibri"/>
                <w:lang w:val="ru-RU"/>
              </w:rPr>
            </w:pPr>
            <w:r w:rsidRPr="00821661">
              <w:rPr>
                <w:rFonts w:eastAsia="Calibri"/>
                <w:lang w:val="ru-RU"/>
              </w:rPr>
              <w:t>Просвещение,</w:t>
            </w:r>
            <w:r w:rsidR="00464276" w:rsidRPr="00821661">
              <w:rPr>
                <w:rFonts w:eastAsia="Calibri"/>
              </w:rPr>
              <w:t>2008</w:t>
            </w:r>
          </w:p>
        </w:tc>
      </w:tr>
      <w:tr w:rsidR="00464276" w:rsidRPr="00821661" w:rsidTr="005B57A6">
        <w:tc>
          <w:tcPr>
            <w:tcW w:w="2201" w:type="dxa"/>
            <w:shd w:val="clear" w:color="auto" w:fill="auto"/>
          </w:tcPr>
          <w:p w:rsidR="00464276" w:rsidRPr="00821661" w:rsidRDefault="00464276" w:rsidP="001E5539">
            <w:pPr>
              <w:spacing w:after="200" w:line="276" w:lineRule="auto"/>
              <w:rPr>
                <w:rFonts w:eastAsia="Calibri"/>
              </w:rPr>
            </w:pPr>
            <w:r w:rsidRPr="00821661">
              <w:rPr>
                <w:rFonts w:eastAsia="Calibri"/>
              </w:rPr>
              <w:t xml:space="preserve">Литература </w:t>
            </w:r>
          </w:p>
        </w:tc>
        <w:tc>
          <w:tcPr>
            <w:tcW w:w="1256" w:type="dxa"/>
            <w:shd w:val="clear" w:color="auto" w:fill="auto"/>
          </w:tcPr>
          <w:p w:rsidR="00464276" w:rsidRPr="00821661" w:rsidRDefault="00F26B94" w:rsidP="001E5539">
            <w:pPr>
              <w:spacing w:after="200" w:line="276" w:lineRule="auto"/>
              <w:rPr>
                <w:rFonts w:eastAsia="Calibri"/>
                <w:lang w:val="ru-RU"/>
              </w:rPr>
            </w:pPr>
            <w:r w:rsidRPr="00821661">
              <w:rPr>
                <w:rFonts w:eastAsia="Calibri"/>
                <w:lang w:val="ru-RU"/>
              </w:rPr>
              <w:t>5-6</w:t>
            </w:r>
          </w:p>
        </w:tc>
        <w:tc>
          <w:tcPr>
            <w:tcW w:w="2065" w:type="dxa"/>
            <w:shd w:val="clear" w:color="auto" w:fill="auto"/>
          </w:tcPr>
          <w:p w:rsidR="00464276" w:rsidRPr="00821661" w:rsidRDefault="00464276" w:rsidP="001E5539">
            <w:pPr>
              <w:spacing w:after="200" w:line="276" w:lineRule="auto"/>
              <w:rPr>
                <w:rFonts w:eastAsia="Calibri"/>
                <w:lang w:val="ru-RU"/>
              </w:rPr>
            </w:pPr>
            <w:r w:rsidRPr="00821661">
              <w:rPr>
                <w:rFonts w:eastAsia="Calibri"/>
                <w:lang w:val="ru-RU"/>
              </w:rPr>
              <w:t>Коровина В.Я. и др.</w:t>
            </w:r>
          </w:p>
        </w:tc>
        <w:tc>
          <w:tcPr>
            <w:tcW w:w="2392" w:type="dxa"/>
            <w:shd w:val="clear" w:color="auto" w:fill="auto"/>
          </w:tcPr>
          <w:p w:rsidR="00464276" w:rsidRPr="00821661" w:rsidRDefault="00464276" w:rsidP="001E5539">
            <w:pPr>
              <w:spacing w:after="200" w:line="276" w:lineRule="auto"/>
              <w:rPr>
                <w:rFonts w:eastAsia="Calibri"/>
                <w:lang w:val="ru-RU"/>
              </w:rPr>
            </w:pPr>
            <w:r w:rsidRPr="00821661">
              <w:rPr>
                <w:rFonts w:eastAsia="Calibri"/>
                <w:lang w:val="ru-RU"/>
              </w:rPr>
              <w:t>Литература 1 и 2ч.(базовый уровень)</w:t>
            </w:r>
          </w:p>
        </w:tc>
        <w:tc>
          <w:tcPr>
            <w:tcW w:w="2151" w:type="dxa"/>
            <w:shd w:val="clear" w:color="auto" w:fill="auto"/>
          </w:tcPr>
          <w:p w:rsidR="00464276" w:rsidRPr="00821661" w:rsidRDefault="00464276" w:rsidP="001E5539">
            <w:pPr>
              <w:spacing w:after="200" w:line="276" w:lineRule="auto"/>
              <w:rPr>
                <w:rFonts w:eastAsia="Calibri"/>
                <w:lang w:val="ru-RU"/>
              </w:rPr>
            </w:pPr>
            <w:r w:rsidRPr="00821661">
              <w:rPr>
                <w:rFonts w:eastAsia="Calibri"/>
              </w:rPr>
              <w:t>М: Просвещение 2</w:t>
            </w:r>
            <w:r w:rsidR="00397C3B" w:rsidRPr="00821661">
              <w:rPr>
                <w:rFonts w:eastAsia="Calibri"/>
              </w:rPr>
              <w:t>01</w:t>
            </w:r>
            <w:r w:rsidR="00397C3B" w:rsidRPr="00821661">
              <w:rPr>
                <w:rFonts w:eastAsia="Calibri"/>
                <w:lang w:val="ru-RU"/>
              </w:rPr>
              <w:t>4</w:t>
            </w:r>
          </w:p>
        </w:tc>
      </w:tr>
      <w:tr w:rsidR="00464276" w:rsidRPr="00821661" w:rsidTr="005B57A6">
        <w:tc>
          <w:tcPr>
            <w:tcW w:w="2201" w:type="dxa"/>
            <w:shd w:val="clear" w:color="auto" w:fill="auto"/>
          </w:tcPr>
          <w:p w:rsidR="00464276" w:rsidRPr="00821661" w:rsidRDefault="00464276" w:rsidP="001E5539">
            <w:pPr>
              <w:spacing w:after="200" w:line="276" w:lineRule="auto"/>
              <w:rPr>
                <w:rFonts w:eastAsia="Calibri"/>
              </w:rPr>
            </w:pPr>
            <w:r w:rsidRPr="00821661">
              <w:rPr>
                <w:rFonts w:eastAsia="Calibri"/>
              </w:rPr>
              <w:t>Английский язык</w:t>
            </w:r>
          </w:p>
        </w:tc>
        <w:tc>
          <w:tcPr>
            <w:tcW w:w="1256" w:type="dxa"/>
            <w:shd w:val="clear" w:color="auto" w:fill="auto"/>
          </w:tcPr>
          <w:p w:rsidR="00464276" w:rsidRPr="00821661" w:rsidRDefault="00F26B94" w:rsidP="001E5539">
            <w:pPr>
              <w:spacing w:after="200" w:line="276" w:lineRule="auto"/>
              <w:rPr>
                <w:rFonts w:eastAsia="Calibri"/>
                <w:lang w:val="ru-RU"/>
              </w:rPr>
            </w:pPr>
            <w:r w:rsidRPr="00821661">
              <w:rPr>
                <w:rFonts w:eastAsia="Calibri"/>
                <w:lang w:val="ru-RU"/>
              </w:rPr>
              <w:t>5-6</w:t>
            </w:r>
          </w:p>
        </w:tc>
        <w:tc>
          <w:tcPr>
            <w:tcW w:w="2065" w:type="dxa"/>
            <w:shd w:val="clear" w:color="auto" w:fill="auto"/>
          </w:tcPr>
          <w:p w:rsidR="00464276" w:rsidRPr="00821661" w:rsidRDefault="00397C3B" w:rsidP="001E5539">
            <w:pPr>
              <w:spacing w:after="200" w:line="276" w:lineRule="auto"/>
              <w:rPr>
                <w:rFonts w:eastAsia="Calibri"/>
                <w:lang w:val="ru-RU"/>
              </w:rPr>
            </w:pPr>
            <w:r w:rsidRPr="00821661">
              <w:rPr>
                <w:rFonts w:eastAsia="Calibri"/>
                <w:lang w:val="ru-RU"/>
              </w:rPr>
              <w:t xml:space="preserve">Камарова Ю.А. </w:t>
            </w:r>
            <w:r w:rsidR="00464276" w:rsidRPr="00821661">
              <w:rPr>
                <w:rFonts w:eastAsia="Calibri"/>
                <w:lang w:val="ru-RU"/>
              </w:rPr>
              <w:t xml:space="preserve"> и др.</w:t>
            </w:r>
          </w:p>
        </w:tc>
        <w:tc>
          <w:tcPr>
            <w:tcW w:w="2392" w:type="dxa"/>
            <w:shd w:val="clear" w:color="auto" w:fill="auto"/>
          </w:tcPr>
          <w:p w:rsidR="00464276" w:rsidRPr="00821661" w:rsidRDefault="00464276" w:rsidP="001E5539">
            <w:pPr>
              <w:spacing w:after="200" w:line="276" w:lineRule="auto"/>
              <w:rPr>
                <w:rFonts w:eastAsia="Calibri"/>
                <w:lang w:val="ru-RU"/>
              </w:rPr>
            </w:pPr>
            <w:r w:rsidRPr="00821661">
              <w:rPr>
                <w:rFonts w:eastAsia="Calibri"/>
                <w:lang w:val="ru-RU"/>
              </w:rPr>
              <w:t>Английский язык (базовый уровень)</w:t>
            </w:r>
          </w:p>
        </w:tc>
        <w:tc>
          <w:tcPr>
            <w:tcW w:w="2151" w:type="dxa"/>
            <w:shd w:val="clear" w:color="auto" w:fill="auto"/>
          </w:tcPr>
          <w:p w:rsidR="00464276" w:rsidRPr="00821661" w:rsidRDefault="00397C3B" w:rsidP="001E5539">
            <w:pPr>
              <w:spacing w:after="200" w:line="276" w:lineRule="auto"/>
              <w:rPr>
                <w:rFonts w:eastAsia="Calibri"/>
                <w:lang w:val="ru-RU"/>
              </w:rPr>
            </w:pPr>
            <w:r w:rsidRPr="00821661">
              <w:rPr>
                <w:rFonts w:eastAsia="Calibri"/>
                <w:lang w:val="ru-RU"/>
              </w:rPr>
              <w:t>М.</w:t>
            </w:r>
            <w:r w:rsidR="003926B1" w:rsidRPr="00821661">
              <w:rPr>
                <w:rFonts w:eastAsia="Calibri"/>
                <w:lang w:val="ru-RU"/>
              </w:rPr>
              <w:t>Русское слово 2016</w:t>
            </w:r>
          </w:p>
        </w:tc>
      </w:tr>
      <w:tr w:rsidR="00464276" w:rsidRPr="00821661" w:rsidTr="005B57A6">
        <w:tc>
          <w:tcPr>
            <w:tcW w:w="2201" w:type="dxa"/>
            <w:shd w:val="clear" w:color="auto" w:fill="auto"/>
          </w:tcPr>
          <w:p w:rsidR="00464276" w:rsidRPr="00821661" w:rsidRDefault="00C378C1" w:rsidP="001E5539">
            <w:pPr>
              <w:spacing w:after="200" w:line="276" w:lineRule="auto"/>
              <w:rPr>
                <w:rFonts w:eastAsia="Calibri"/>
                <w:lang w:val="ru-RU"/>
              </w:rPr>
            </w:pPr>
            <w:r w:rsidRPr="00821661">
              <w:rPr>
                <w:rFonts w:eastAsia="Calibri"/>
                <w:lang w:val="ru-RU"/>
              </w:rPr>
              <w:t xml:space="preserve">Математика </w:t>
            </w:r>
          </w:p>
        </w:tc>
        <w:tc>
          <w:tcPr>
            <w:tcW w:w="1256" w:type="dxa"/>
            <w:shd w:val="clear" w:color="auto" w:fill="auto"/>
          </w:tcPr>
          <w:p w:rsidR="00464276" w:rsidRPr="00821661" w:rsidRDefault="00397C3B" w:rsidP="001E5539">
            <w:pPr>
              <w:spacing w:after="200" w:line="276" w:lineRule="auto"/>
              <w:rPr>
                <w:rFonts w:eastAsia="Calibri"/>
                <w:lang w:val="ru-RU"/>
              </w:rPr>
            </w:pPr>
            <w:r w:rsidRPr="00821661">
              <w:rPr>
                <w:rFonts w:eastAsia="Calibri"/>
                <w:lang w:val="ru-RU"/>
              </w:rPr>
              <w:t>5-6</w:t>
            </w:r>
          </w:p>
        </w:tc>
        <w:tc>
          <w:tcPr>
            <w:tcW w:w="2065" w:type="dxa"/>
            <w:shd w:val="clear" w:color="auto" w:fill="auto"/>
          </w:tcPr>
          <w:p w:rsidR="00464276" w:rsidRPr="00821661" w:rsidRDefault="005B57A6" w:rsidP="001E5539">
            <w:pPr>
              <w:spacing w:after="200" w:line="276" w:lineRule="auto"/>
              <w:rPr>
                <w:rFonts w:eastAsia="Calibri"/>
                <w:lang w:val="ru-RU"/>
              </w:rPr>
            </w:pPr>
            <w:r w:rsidRPr="00821661">
              <w:rPr>
                <w:rFonts w:eastAsia="Calibri"/>
                <w:lang w:val="ru-RU"/>
              </w:rPr>
              <w:t xml:space="preserve">ДорофеевГ.В,5кл, Виленкин-6 кл </w:t>
            </w:r>
          </w:p>
        </w:tc>
        <w:tc>
          <w:tcPr>
            <w:tcW w:w="2392" w:type="dxa"/>
            <w:shd w:val="clear" w:color="auto" w:fill="auto"/>
          </w:tcPr>
          <w:p w:rsidR="00464276" w:rsidRPr="00821661" w:rsidRDefault="00397C3B" w:rsidP="001E5539">
            <w:pPr>
              <w:spacing w:after="200" w:line="276" w:lineRule="auto"/>
              <w:rPr>
                <w:rFonts w:eastAsia="Calibri"/>
                <w:lang w:val="ru-RU"/>
              </w:rPr>
            </w:pPr>
            <w:r w:rsidRPr="00821661">
              <w:rPr>
                <w:rFonts w:eastAsia="Calibri"/>
                <w:lang w:val="ru-RU"/>
              </w:rPr>
              <w:t xml:space="preserve">Математика </w:t>
            </w:r>
          </w:p>
        </w:tc>
        <w:tc>
          <w:tcPr>
            <w:tcW w:w="2151" w:type="dxa"/>
            <w:shd w:val="clear" w:color="auto" w:fill="auto"/>
          </w:tcPr>
          <w:p w:rsidR="00464276" w:rsidRPr="00821661" w:rsidRDefault="00397C3B" w:rsidP="001E5539">
            <w:pPr>
              <w:spacing w:after="200" w:line="276" w:lineRule="auto"/>
              <w:rPr>
                <w:rFonts w:eastAsia="Calibri"/>
                <w:lang w:val="ru-RU"/>
              </w:rPr>
            </w:pPr>
            <w:r w:rsidRPr="00821661">
              <w:rPr>
                <w:rFonts w:eastAsia="Calibri"/>
                <w:lang w:val="ru-RU"/>
              </w:rPr>
              <w:t>Просвещение 2016</w:t>
            </w:r>
          </w:p>
        </w:tc>
      </w:tr>
      <w:tr w:rsidR="00464276" w:rsidRPr="00821661" w:rsidTr="005B57A6">
        <w:tc>
          <w:tcPr>
            <w:tcW w:w="2201" w:type="dxa"/>
            <w:shd w:val="clear" w:color="auto" w:fill="auto"/>
          </w:tcPr>
          <w:p w:rsidR="00464276" w:rsidRPr="00821661" w:rsidRDefault="003926B1" w:rsidP="001E5539">
            <w:pPr>
              <w:spacing w:after="200" w:line="276" w:lineRule="auto"/>
              <w:rPr>
                <w:rFonts w:eastAsia="Calibri"/>
                <w:lang w:val="ru-RU"/>
              </w:rPr>
            </w:pPr>
            <w:r w:rsidRPr="00821661">
              <w:rPr>
                <w:rFonts w:eastAsia="Calibri"/>
                <w:lang w:val="ru-RU"/>
              </w:rPr>
              <w:t>Родной язык</w:t>
            </w:r>
          </w:p>
        </w:tc>
        <w:tc>
          <w:tcPr>
            <w:tcW w:w="1256" w:type="dxa"/>
            <w:shd w:val="clear" w:color="auto" w:fill="auto"/>
          </w:tcPr>
          <w:p w:rsidR="00464276" w:rsidRPr="00821661" w:rsidRDefault="003926B1" w:rsidP="001E5539">
            <w:pPr>
              <w:spacing w:after="200" w:line="276" w:lineRule="auto"/>
              <w:rPr>
                <w:rFonts w:eastAsia="Calibri"/>
                <w:lang w:val="ru-RU"/>
              </w:rPr>
            </w:pPr>
            <w:r w:rsidRPr="00821661">
              <w:rPr>
                <w:rFonts w:eastAsia="Calibri"/>
                <w:lang w:val="ru-RU"/>
              </w:rPr>
              <w:t>5-6</w:t>
            </w:r>
          </w:p>
        </w:tc>
        <w:tc>
          <w:tcPr>
            <w:tcW w:w="2065" w:type="dxa"/>
            <w:shd w:val="clear" w:color="auto" w:fill="auto"/>
          </w:tcPr>
          <w:p w:rsidR="00464276" w:rsidRPr="00821661" w:rsidRDefault="003926B1" w:rsidP="001E5539">
            <w:pPr>
              <w:spacing w:after="200" w:line="276" w:lineRule="auto"/>
              <w:rPr>
                <w:rFonts w:eastAsia="Calibri"/>
                <w:lang w:val="ru-RU"/>
              </w:rPr>
            </w:pPr>
            <w:r w:rsidRPr="00821661">
              <w:rPr>
                <w:rFonts w:eastAsia="Calibri"/>
                <w:lang w:val="ru-RU"/>
              </w:rPr>
              <w:t xml:space="preserve">Джанибекова –Калмыкова </w:t>
            </w:r>
          </w:p>
        </w:tc>
        <w:tc>
          <w:tcPr>
            <w:tcW w:w="2392" w:type="dxa"/>
            <w:shd w:val="clear" w:color="auto" w:fill="auto"/>
          </w:tcPr>
          <w:p w:rsidR="00464276" w:rsidRPr="00821661" w:rsidRDefault="003926B1" w:rsidP="001E5539">
            <w:pPr>
              <w:spacing w:after="200" w:line="276" w:lineRule="auto"/>
              <w:rPr>
                <w:rFonts w:eastAsia="Calibri"/>
                <w:lang w:val="ru-RU"/>
              </w:rPr>
            </w:pPr>
            <w:r w:rsidRPr="00821661">
              <w:rPr>
                <w:rFonts w:eastAsia="Calibri"/>
                <w:lang w:val="ru-RU"/>
              </w:rPr>
              <w:t>Родной язык</w:t>
            </w:r>
          </w:p>
        </w:tc>
        <w:tc>
          <w:tcPr>
            <w:tcW w:w="2151" w:type="dxa"/>
            <w:shd w:val="clear" w:color="auto" w:fill="auto"/>
          </w:tcPr>
          <w:p w:rsidR="00464276" w:rsidRPr="00821661" w:rsidRDefault="003926B1" w:rsidP="001E5539">
            <w:pPr>
              <w:spacing w:after="200" w:line="276" w:lineRule="auto"/>
              <w:rPr>
                <w:rFonts w:eastAsia="Calibri"/>
                <w:lang w:val="ru-RU"/>
              </w:rPr>
            </w:pPr>
            <w:r w:rsidRPr="00821661">
              <w:rPr>
                <w:rFonts w:eastAsia="Calibri"/>
                <w:lang w:val="ru-RU"/>
              </w:rPr>
              <w:t>Черкесск</w:t>
            </w:r>
          </w:p>
        </w:tc>
      </w:tr>
      <w:tr w:rsidR="00464276" w:rsidRPr="00821661" w:rsidTr="005B57A6">
        <w:tc>
          <w:tcPr>
            <w:tcW w:w="2201" w:type="dxa"/>
            <w:shd w:val="clear" w:color="auto" w:fill="auto"/>
          </w:tcPr>
          <w:p w:rsidR="00464276" w:rsidRPr="00821661" w:rsidRDefault="003926B1" w:rsidP="001E5539">
            <w:pPr>
              <w:spacing w:after="200" w:line="276" w:lineRule="auto"/>
              <w:rPr>
                <w:rFonts w:eastAsia="Calibri"/>
                <w:lang w:val="ru-RU"/>
              </w:rPr>
            </w:pPr>
            <w:r w:rsidRPr="00821661">
              <w:rPr>
                <w:rFonts w:eastAsia="Calibri"/>
                <w:lang w:val="ru-RU"/>
              </w:rPr>
              <w:t>Родная литература</w:t>
            </w:r>
          </w:p>
        </w:tc>
        <w:tc>
          <w:tcPr>
            <w:tcW w:w="1256" w:type="dxa"/>
            <w:shd w:val="clear" w:color="auto" w:fill="auto"/>
          </w:tcPr>
          <w:p w:rsidR="00464276" w:rsidRPr="00821661" w:rsidRDefault="003926B1" w:rsidP="001E5539">
            <w:pPr>
              <w:spacing w:after="200" w:line="276" w:lineRule="auto"/>
              <w:rPr>
                <w:rFonts w:eastAsia="Calibri"/>
                <w:lang w:val="ru-RU"/>
              </w:rPr>
            </w:pPr>
            <w:r w:rsidRPr="00821661">
              <w:rPr>
                <w:rFonts w:eastAsia="Calibri"/>
                <w:lang w:val="ru-RU"/>
              </w:rPr>
              <w:t>5-6</w:t>
            </w:r>
          </w:p>
        </w:tc>
        <w:tc>
          <w:tcPr>
            <w:tcW w:w="2065" w:type="dxa"/>
            <w:shd w:val="clear" w:color="auto" w:fill="auto"/>
          </w:tcPr>
          <w:p w:rsidR="00464276" w:rsidRPr="00821661" w:rsidRDefault="003926B1" w:rsidP="001E5539">
            <w:pPr>
              <w:spacing w:after="200" w:line="276" w:lineRule="auto"/>
              <w:rPr>
                <w:rFonts w:eastAsia="Calibri"/>
                <w:lang w:val="ru-RU"/>
              </w:rPr>
            </w:pPr>
            <w:r w:rsidRPr="00821661">
              <w:rPr>
                <w:rFonts w:eastAsia="Calibri"/>
                <w:lang w:val="ru-RU"/>
              </w:rPr>
              <w:t xml:space="preserve">Айбазова Е.С., </w:t>
            </w:r>
            <w:r w:rsidR="008B71BD" w:rsidRPr="00821661">
              <w:rPr>
                <w:rFonts w:eastAsia="Calibri"/>
                <w:lang w:val="ru-RU"/>
              </w:rPr>
              <w:t>Курмангулова Ш.А.</w:t>
            </w:r>
          </w:p>
        </w:tc>
        <w:tc>
          <w:tcPr>
            <w:tcW w:w="2392" w:type="dxa"/>
            <w:shd w:val="clear" w:color="auto" w:fill="auto"/>
          </w:tcPr>
          <w:p w:rsidR="00464276" w:rsidRPr="00821661" w:rsidRDefault="008B71BD" w:rsidP="001E5539">
            <w:pPr>
              <w:spacing w:after="200" w:line="276" w:lineRule="auto"/>
              <w:rPr>
                <w:rFonts w:eastAsia="Calibri"/>
                <w:lang w:val="ru-RU"/>
              </w:rPr>
            </w:pPr>
            <w:r w:rsidRPr="00821661">
              <w:rPr>
                <w:rFonts w:eastAsia="Calibri"/>
                <w:lang w:val="ru-RU"/>
              </w:rPr>
              <w:t>Родная литература</w:t>
            </w:r>
          </w:p>
        </w:tc>
        <w:tc>
          <w:tcPr>
            <w:tcW w:w="2151" w:type="dxa"/>
            <w:shd w:val="clear" w:color="auto" w:fill="auto"/>
          </w:tcPr>
          <w:p w:rsidR="00464276" w:rsidRPr="00821661" w:rsidRDefault="008B71BD" w:rsidP="001E5539">
            <w:pPr>
              <w:spacing w:after="200" w:line="276" w:lineRule="auto"/>
              <w:rPr>
                <w:rFonts w:eastAsia="Calibri"/>
                <w:lang w:val="ru-RU"/>
              </w:rPr>
            </w:pPr>
            <w:r w:rsidRPr="00821661">
              <w:rPr>
                <w:rFonts w:eastAsia="Calibri"/>
                <w:lang w:val="ru-RU"/>
              </w:rPr>
              <w:t>Черкесск</w:t>
            </w:r>
          </w:p>
        </w:tc>
      </w:tr>
      <w:tr w:rsidR="00464276" w:rsidRPr="00821661" w:rsidTr="005B57A6">
        <w:trPr>
          <w:trHeight w:val="1236"/>
        </w:trPr>
        <w:tc>
          <w:tcPr>
            <w:tcW w:w="2201" w:type="dxa"/>
            <w:shd w:val="clear" w:color="auto" w:fill="auto"/>
          </w:tcPr>
          <w:p w:rsidR="00464276" w:rsidRPr="00821661" w:rsidRDefault="00464276" w:rsidP="001E5539">
            <w:pPr>
              <w:spacing w:after="200" w:line="276" w:lineRule="auto"/>
              <w:rPr>
                <w:rFonts w:eastAsia="Calibri"/>
                <w:lang w:val="ru-RU"/>
              </w:rPr>
            </w:pPr>
            <w:r w:rsidRPr="00821661">
              <w:rPr>
                <w:rFonts w:eastAsia="Calibri"/>
                <w:lang w:val="ru-RU"/>
              </w:rPr>
              <w:t xml:space="preserve">История </w:t>
            </w:r>
          </w:p>
        </w:tc>
        <w:tc>
          <w:tcPr>
            <w:tcW w:w="1256" w:type="dxa"/>
            <w:shd w:val="clear" w:color="auto" w:fill="auto"/>
          </w:tcPr>
          <w:p w:rsidR="00464276" w:rsidRPr="00821661" w:rsidRDefault="00C378C1" w:rsidP="001E5539">
            <w:pPr>
              <w:spacing w:after="200" w:line="276" w:lineRule="auto"/>
              <w:rPr>
                <w:rFonts w:eastAsia="Calibri"/>
                <w:lang w:val="ru-RU"/>
              </w:rPr>
            </w:pPr>
            <w:r w:rsidRPr="00821661">
              <w:rPr>
                <w:rFonts w:eastAsia="Calibri"/>
                <w:lang w:val="ru-RU"/>
              </w:rPr>
              <w:t>5-6</w:t>
            </w:r>
          </w:p>
        </w:tc>
        <w:tc>
          <w:tcPr>
            <w:tcW w:w="2065" w:type="dxa"/>
            <w:shd w:val="clear" w:color="auto" w:fill="auto"/>
          </w:tcPr>
          <w:p w:rsidR="00464276" w:rsidRPr="00821661" w:rsidRDefault="008B71BD" w:rsidP="001E5539">
            <w:pPr>
              <w:spacing w:after="200" w:line="276" w:lineRule="auto"/>
              <w:rPr>
                <w:rFonts w:eastAsia="Calibri"/>
                <w:lang w:val="ru-RU"/>
              </w:rPr>
            </w:pPr>
            <w:r w:rsidRPr="00821661">
              <w:rPr>
                <w:rFonts w:eastAsia="Calibri"/>
                <w:lang w:val="ru-RU"/>
              </w:rPr>
              <w:t>Вигасин А.А</w:t>
            </w:r>
          </w:p>
        </w:tc>
        <w:tc>
          <w:tcPr>
            <w:tcW w:w="2392" w:type="dxa"/>
            <w:shd w:val="clear" w:color="auto" w:fill="auto"/>
          </w:tcPr>
          <w:p w:rsidR="008B71BD" w:rsidRPr="00821661" w:rsidRDefault="008B71BD" w:rsidP="001E5539">
            <w:pPr>
              <w:spacing w:after="200" w:line="276" w:lineRule="auto"/>
              <w:rPr>
                <w:rFonts w:eastAsia="Calibri"/>
                <w:lang w:val="ru-RU"/>
              </w:rPr>
            </w:pPr>
            <w:r w:rsidRPr="00821661">
              <w:rPr>
                <w:rFonts w:eastAsia="Calibri"/>
                <w:lang w:val="ru-RU"/>
              </w:rPr>
              <w:t>Всеобщая история . ИсторияДр. Мира 5 кл</w:t>
            </w:r>
          </w:p>
        </w:tc>
        <w:tc>
          <w:tcPr>
            <w:tcW w:w="2151" w:type="dxa"/>
            <w:shd w:val="clear" w:color="auto" w:fill="auto"/>
          </w:tcPr>
          <w:p w:rsidR="00464276" w:rsidRPr="00821661" w:rsidRDefault="008B71BD" w:rsidP="001E5539">
            <w:pPr>
              <w:spacing w:after="200" w:line="276" w:lineRule="auto"/>
              <w:rPr>
                <w:rFonts w:eastAsia="Calibri"/>
                <w:lang w:val="ru-RU"/>
              </w:rPr>
            </w:pPr>
            <w:r w:rsidRPr="00821661">
              <w:rPr>
                <w:rFonts w:eastAsia="Calibri"/>
                <w:lang w:val="ru-RU"/>
              </w:rPr>
              <w:t>М. Просвещение 2016</w:t>
            </w:r>
            <w:r w:rsidR="00464276" w:rsidRPr="00821661">
              <w:rPr>
                <w:rFonts w:eastAsia="Calibri"/>
                <w:lang w:val="ru-RU"/>
              </w:rPr>
              <w:t xml:space="preserve"> </w:t>
            </w:r>
          </w:p>
        </w:tc>
      </w:tr>
      <w:tr w:rsidR="00464276" w:rsidRPr="00821661" w:rsidTr="005B57A6">
        <w:tc>
          <w:tcPr>
            <w:tcW w:w="2201" w:type="dxa"/>
            <w:shd w:val="clear" w:color="auto" w:fill="auto"/>
          </w:tcPr>
          <w:p w:rsidR="00464276" w:rsidRPr="00821661" w:rsidRDefault="00464276" w:rsidP="001E5539">
            <w:pPr>
              <w:spacing w:after="200" w:line="276" w:lineRule="auto"/>
              <w:rPr>
                <w:rFonts w:eastAsia="Calibri"/>
                <w:lang w:val="ru-RU"/>
              </w:rPr>
            </w:pPr>
            <w:r w:rsidRPr="00821661">
              <w:rPr>
                <w:rFonts w:eastAsia="Calibri"/>
                <w:lang w:val="ru-RU"/>
              </w:rPr>
              <w:lastRenderedPageBreak/>
              <w:t xml:space="preserve">Обществознание </w:t>
            </w:r>
          </w:p>
        </w:tc>
        <w:tc>
          <w:tcPr>
            <w:tcW w:w="1256" w:type="dxa"/>
            <w:shd w:val="clear" w:color="auto" w:fill="auto"/>
          </w:tcPr>
          <w:p w:rsidR="00464276" w:rsidRPr="00821661" w:rsidRDefault="008B71BD" w:rsidP="001E5539">
            <w:pPr>
              <w:spacing w:after="200" w:line="276" w:lineRule="auto"/>
              <w:rPr>
                <w:rFonts w:eastAsia="Calibri"/>
                <w:lang w:val="ru-RU"/>
              </w:rPr>
            </w:pPr>
            <w:r w:rsidRPr="00821661">
              <w:rPr>
                <w:rFonts w:eastAsia="Calibri"/>
                <w:lang w:val="ru-RU"/>
              </w:rPr>
              <w:t>6</w:t>
            </w:r>
          </w:p>
        </w:tc>
        <w:tc>
          <w:tcPr>
            <w:tcW w:w="2065" w:type="dxa"/>
            <w:shd w:val="clear" w:color="auto" w:fill="auto"/>
          </w:tcPr>
          <w:p w:rsidR="00464276" w:rsidRPr="00821661" w:rsidRDefault="00464276" w:rsidP="001E5539">
            <w:pPr>
              <w:spacing w:after="200" w:line="276" w:lineRule="auto"/>
              <w:rPr>
                <w:rFonts w:eastAsia="Calibri"/>
                <w:lang w:val="ru-RU"/>
              </w:rPr>
            </w:pPr>
            <w:r w:rsidRPr="00821661">
              <w:rPr>
                <w:rFonts w:eastAsia="Calibri"/>
                <w:lang w:val="ru-RU"/>
              </w:rPr>
              <w:t>Боголюбов Л.Н., Аверьянов Ю.И. и  и др</w:t>
            </w:r>
          </w:p>
        </w:tc>
        <w:tc>
          <w:tcPr>
            <w:tcW w:w="2392" w:type="dxa"/>
            <w:shd w:val="clear" w:color="auto" w:fill="auto"/>
          </w:tcPr>
          <w:p w:rsidR="00464276" w:rsidRPr="00821661" w:rsidRDefault="00464276" w:rsidP="001E5539">
            <w:pPr>
              <w:spacing w:after="200" w:line="276" w:lineRule="auto"/>
              <w:rPr>
                <w:rFonts w:eastAsia="Calibri"/>
              </w:rPr>
            </w:pPr>
            <w:r w:rsidRPr="00821661">
              <w:rPr>
                <w:rFonts w:eastAsia="Calibri"/>
                <w:lang w:val="ru-RU"/>
              </w:rPr>
              <w:t>Обществознание (базовы</w:t>
            </w:r>
            <w:r w:rsidRPr="00821661">
              <w:rPr>
                <w:rFonts w:eastAsia="Calibri"/>
              </w:rPr>
              <w:t>й уровень)</w:t>
            </w:r>
          </w:p>
        </w:tc>
        <w:tc>
          <w:tcPr>
            <w:tcW w:w="2151" w:type="dxa"/>
            <w:shd w:val="clear" w:color="auto" w:fill="auto"/>
          </w:tcPr>
          <w:p w:rsidR="00464276" w:rsidRPr="00821661" w:rsidRDefault="00464276" w:rsidP="001E5539">
            <w:pPr>
              <w:spacing w:after="200" w:line="276" w:lineRule="auto"/>
              <w:rPr>
                <w:rFonts w:eastAsia="Calibri"/>
              </w:rPr>
            </w:pPr>
            <w:r w:rsidRPr="00821661">
              <w:rPr>
                <w:rFonts w:eastAsia="Calibri"/>
              </w:rPr>
              <w:t>М. Просвещение 2013, 2017</w:t>
            </w:r>
          </w:p>
        </w:tc>
      </w:tr>
      <w:tr w:rsidR="00464276" w:rsidRPr="00821661" w:rsidTr="005B57A6">
        <w:tc>
          <w:tcPr>
            <w:tcW w:w="2201" w:type="dxa"/>
            <w:shd w:val="clear" w:color="auto" w:fill="auto"/>
          </w:tcPr>
          <w:p w:rsidR="00464276" w:rsidRPr="00821661" w:rsidRDefault="00464276" w:rsidP="001E5539">
            <w:pPr>
              <w:spacing w:after="200" w:line="276" w:lineRule="auto"/>
              <w:rPr>
                <w:rFonts w:eastAsia="Calibri"/>
              </w:rPr>
            </w:pPr>
            <w:r w:rsidRPr="00821661">
              <w:rPr>
                <w:rFonts w:eastAsia="Calibri"/>
              </w:rPr>
              <w:t xml:space="preserve">География </w:t>
            </w:r>
          </w:p>
        </w:tc>
        <w:tc>
          <w:tcPr>
            <w:tcW w:w="1256" w:type="dxa"/>
            <w:shd w:val="clear" w:color="auto" w:fill="auto"/>
          </w:tcPr>
          <w:p w:rsidR="00464276" w:rsidRPr="00821661" w:rsidRDefault="00464276" w:rsidP="001E5539">
            <w:pPr>
              <w:spacing w:after="200" w:line="276" w:lineRule="auto"/>
              <w:rPr>
                <w:rFonts w:eastAsia="Calibri"/>
              </w:rPr>
            </w:pPr>
            <w:r w:rsidRPr="00821661">
              <w:rPr>
                <w:rFonts w:eastAsia="Calibri"/>
              </w:rPr>
              <w:t>10</w:t>
            </w:r>
          </w:p>
        </w:tc>
        <w:tc>
          <w:tcPr>
            <w:tcW w:w="2065" w:type="dxa"/>
            <w:shd w:val="clear" w:color="auto" w:fill="auto"/>
          </w:tcPr>
          <w:p w:rsidR="00464276" w:rsidRPr="00821661" w:rsidRDefault="005B57A6" w:rsidP="001E5539">
            <w:pPr>
              <w:spacing w:after="200" w:line="276" w:lineRule="auto"/>
              <w:rPr>
                <w:rFonts w:eastAsia="Calibri"/>
                <w:lang w:val="ru-RU"/>
              </w:rPr>
            </w:pPr>
            <w:r w:rsidRPr="00821661">
              <w:rPr>
                <w:rFonts w:eastAsia="Calibri"/>
                <w:lang w:val="ru-RU"/>
              </w:rPr>
              <w:t>Е.М.Домогацский</w:t>
            </w:r>
          </w:p>
        </w:tc>
        <w:tc>
          <w:tcPr>
            <w:tcW w:w="2392" w:type="dxa"/>
            <w:shd w:val="clear" w:color="auto" w:fill="auto"/>
          </w:tcPr>
          <w:p w:rsidR="00464276" w:rsidRPr="00821661" w:rsidRDefault="00464276" w:rsidP="001E5539">
            <w:pPr>
              <w:spacing w:after="200" w:line="276" w:lineRule="auto"/>
              <w:rPr>
                <w:rFonts w:eastAsia="Calibri"/>
              </w:rPr>
            </w:pPr>
            <w:r w:rsidRPr="00821661">
              <w:rPr>
                <w:rFonts w:eastAsia="Calibri"/>
              </w:rPr>
              <w:t>География 10-11(базовый уровень)</w:t>
            </w:r>
          </w:p>
        </w:tc>
        <w:tc>
          <w:tcPr>
            <w:tcW w:w="2151" w:type="dxa"/>
            <w:shd w:val="clear" w:color="auto" w:fill="auto"/>
          </w:tcPr>
          <w:p w:rsidR="00464276" w:rsidRPr="00821661" w:rsidRDefault="005B57A6" w:rsidP="005B57A6">
            <w:pPr>
              <w:spacing w:after="200" w:line="276" w:lineRule="auto"/>
              <w:rPr>
                <w:rFonts w:eastAsia="Calibri"/>
                <w:lang w:val="ru-RU"/>
              </w:rPr>
            </w:pPr>
            <w:r w:rsidRPr="00821661">
              <w:rPr>
                <w:rFonts w:eastAsia="Calibri"/>
                <w:lang w:val="ru-RU"/>
              </w:rPr>
              <w:t>Русское слово 2012г</w:t>
            </w:r>
          </w:p>
        </w:tc>
      </w:tr>
      <w:tr w:rsidR="00464276" w:rsidRPr="00821661" w:rsidTr="00F43E1C">
        <w:trPr>
          <w:trHeight w:val="2228"/>
        </w:trPr>
        <w:tc>
          <w:tcPr>
            <w:tcW w:w="2201" w:type="dxa"/>
            <w:shd w:val="clear" w:color="auto" w:fill="auto"/>
          </w:tcPr>
          <w:p w:rsidR="00464276" w:rsidRPr="00821661" w:rsidRDefault="00464276" w:rsidP="001E5539">
            <w:pPr>
              <w:spacing w:after="200" w:line="276" w:lineRule="auto"/>
              <w:rPr>
                <w:rFonts w:eastAsia="Calibri"/>
              </w:rPr>
            </w:pPr>
            <w:r w:rsidRPr="00821661">
              <w:rPr>
                <w:rFonts w:eastAsia="Calibri"/>
              </w:rPr>
              <w:t xml:space="preserve">Биология </w:t>
            </w:r>
          </w:p>
        </w:tc>
        <w:tc>
          <w:tcPr>
            <w:tcW w:w="1256" w:type="dxa"/>
            <w:shd w:val="clear" w:color="auto" w:fill="auto"/>
          </w:tcPr>
          <w:p w:rsidR="00464276" w:rsidRPr="00821661" w:rsidRDefault="00C378C1" w:rsidP="001E5539">
            <w:pPr>
              <w:spacing w:after="200" w:line="276" w:lineRule="auto"/>
              <w:rPr>
                <w:rFonts w:eastAsia="Calibri"/>
                <w:lang w:val="ru-RU"/>
              </w:rPr>
            </w:pPr>
            <w:r w:rsidRPr="00821661">
              <w:rPr>
                <w:rFonts w:eastAsia="Calibri"/>
                <w:lang w:val="ru-RU"/>
              </w:rPr>
              <w:t>5-6</w:t>
            </w:r>
          </w:p>
        </w:tc>
        <w:tc>
          <w:tcPr>
            <w:tcW w:w="2065" w:type="dxa"/>
            <w:shd w:val="clear" w:color="auto" w:fill="auto"/>
          </w:tcPr>
          <w:p w:rsidR="00464276" w:rsidRPr="00821661" w:rsidRDefault="00764611" w:rsidP="00764611">
            <w:pPr>
              <w:widowControl/>
              <w:shd w:val="clear" w:color="auto" w:fill="FFFFFF"/>
              <w:autoSpaceDE/>
              <w:autoSpaceDN/>
              <w:adjustRightInd/>
              <w:spacing w:after="360"/>
              <w:rPr>
                <w:rFonts w:eastAsia="Calibri"/>
                <w:lang w:val="ru-RU"/>
              </w:rPr>
            </w:pPr>
            <w:r w:rsidRPr="00821661">
              <w:rPr>
                <w:lang w:val="ru-RU"/>
              </w:rPr>
              <w:t xml:space="preserve">В. В. Пасечник, С.В. Суматохин, Г.С. Калинова (Рабочие программы. </w:t>
            </w:r>
            <w:r w:rsidR="00464276" w:rsidRPr="00821661">
              <w:rPr>
                <w:rFonts w:eastAsia="Calibri"/>
                <w:lang w:val="ru-RU"/>
              </w:rPr>
              <w:t>Захаров В.Б., Мамонтов С.Г., Сонин Н.И.</w:t>
            </w:r>
          </w:p>
        </w:tc>
        <w:tc>
          <w:tcPr>
            <w:tcW w:w="2392" w:type="dxa"/>
            <w:shd w:val="clear" w:color="auto" w:fill="auto"/>
          </w:tcPr>
          <w:p w:rsidR="00464276" w:rsidRPr="00821661" w:rsidRDefault="00764611" w:rsidP="001E5539">
            <w:pPr>
              <w:spacing w:after="200" w:line="276" w:lineRule="auto"/>
              <w:rPr>
                <w:rFonts w:eastAsia="Calibri"/>
                <w:lang w:val="ru-RU"/>
              </w:rPr>
            </w:pPr>
            <w:r w:rsidRPr="00821661">
              <w:rPr>
                <w:rFonts w:eastAsia="Calibri"/>
              </w:rPr>
              <w:t xml:space="preserve">Биология. </w:t>
            </w:r>
          </w:p>
        </w:tc>
        <w:tc>
          <w:tcPr>
            <w:tcW w:w="2151" w:type="dxa"/>
            <w:shd w:val="clear" w:color="auto" w:fill="auto"/>
          </w:tcPr>
          <w:p w:rsidR="00764611" w:rsidRPr="00821661" w:rsidRDefault="00764611" w:rsidP="00764611">
            <w:pPr>
              <w:widowControl/>
              <w:shd w:val="clear" w:color="auto" w:fill="FFFFFF"/>
              <w:autoSpaceDE/>
              <w:autoSpaceDN/>
              <w:adjustRightInd/>
              <w:spacing w:after="360"/>
              <w:rPr>
                <w:lang w:val="ru-RU"/>
              </w:rPr>
            </w:pPr>
            <w:r w:rsidRPr="00821661">
              <w:rPr>
                <w:lang w:val="ru-RU"/>
              </w:rPr>
              <w:t>Просвещение, 2013. )</w:t>
            </w:r>
          </w:p>
          <w:p w:rsidR="00464276" w:rsidRPr="00821661" w:rsidRDefault="00464276" w:rsidP="001E5539">
            <w:pPr>
              <w:spacing w:after="200" w:line="276" w:lineRule="auto"/>
              <w:rPr>
                <w:rFonts w:eastAsia="Calibri"/>
              </w:rPr>
            </w:pPr>
          </w:p>
        </w:tc>
      </w:tr>
    </w:tbl>
    <w:p w:rsidR="00EB4CA1" w:rsidRPr="00821661" w:rsidRDefault="00EB4CA1" w:rsidP="0058521A">
      <w:pPr>
        <w:rPr>
          <w:b/>
          <w:lang w:val="ru-RU"/>
        </w:rPr>
      </w:pPr>
    </w:p>
    <w:p w:rsidR="00B23755" w:rsidRPr="00821661" w:rsidRDefault="00690F89" w:rsidP="00CB04F0">
      <w:pPr>
        <w:pStyle w:val="aa"/>
        <w:spacing w:before="5"/>
        <w:jc w:val="center"/>
        <w:rPr>
          <w:b/>
          <w:lang w:val="ru-RU"/>
        </w:rPr>
      </w:pPr>
      <w:r w:rsidRPr="00821661">
        <w:rPr>
          <w:lang w:val="ru-RU"/>
        </w:rPr>
        <w:t xml:space="preserve">3.2.7  </w:t>
      </w:r>
      <w:r w:rsidR="00B23755" w:rsidRPr="00821661">
        <w:rPr>
          <w:b/>
          <w:lang w:val="ru-RU"/>
        </w:rPr>
        <w:t>ВНЕУРОЧНОЙ ДЕЯТЕЛЬНОСТИ</w:t>
      </w:r>
    </w:p>
    <w:p w:rsidR="00B23755" w:rsidRPr="00821661" w:rsidRDefault="00B23755" w:rsidP="00B1471C">
      <w:pPr>
        <w:pStyle w:val="aa"/>
        <w:tabs>
          <w:tab w:val="left" w:pos="1862"/>
          <w:tab w:val="left" w:pos="3736"/>
          <w:tab w:val="left" w:pos="5768"/>
          <w:tab w:val="left" w:pos="8214"/>
        </w:tabs>
        <w:spacing w:before="1"/>
        <w:ind w:left="106" w:right="106" w:firstLine="570"/>
        <w:jc w:val="both"/>
        <w:rPr>
          <w:lang w:val="ru-RU"/>
        </w:rPr>
      </w:pPr>
      <w:r w:rsidRPr="00821661">
        <w:rPr>
          <w:spacing w:val="-3"/>
          <w:lang w:val="ru-RU"/>
        </w:rPr>
        <w:t>План</w:t>
      </w:r>
      <w:r w:rsidRPr="00821661">
        <w:rPr>
          <w:spacing w:val="-3"/>
          <w:lang w:val="ru-RU"/>
        </w:rPr>
        <w:tab/>
      </w:r>
      <w:r w:rsidRPr="00821661">
        <w:rPr>
          <w:lang w:val="ru-RU"/>
        </w:rPr>
        <w:t>внеурочной</w:t>
      </w:r>
      <w:r w:rsidRPr="00821661">
        <w:rPr>
          <w:lang w:val="ru-RU"/>
        </w:rPr>
        <w:tab/>
        <w:t>деятельности</w:t>
      </w:r>
      <w:r w:rsidRPr="00821661">
        <w:rPr>
          <w:lang w:val="ru-RU"/>
        </w:rPr>
        <w:tab/>
        <w:t>Муниципального</w:t>
      </w:r>
      <w:r w:rsidRPr="00821661">
        <w:rPr>
          <w:lang w:val="ru-RU"/>
        </w:rPr>
        <w:tab/>
      </w:r>
      <w:r w:rsidR="00933995" w:rsidRPr="00821661">
        <w:rPr>
          <w:spacing w:val="-1"/>
          <w:lang w:val="ru-RU"/>
        </w:rPr>
        <w:t xml:space="preserve">казенного </w:t>
      </w:r>
      <w:r w:rsidRPr="00821661">
        <w:rPr>
          <w:spacing w:val="-3"/>
          <w:lang w:val="ru-RU"/>
        </w:rPr>
        <w:t xml:space="preserve">общеобразовательного </w:t>
      </w:r>
      <w:r w:rsidRPr="00821661">
        <w:rPr>
          <w:lang w:val="ru-RU"/>
        </w:rPr>
        <w:t>учреждения</w:t>
      </w:r>
      <w:r w:rsidR="000513DB" w:rsidRPr="00821661">
        <w:rPr>
          <w:rFonts w:eastAsia="@Arial Unicode MS"/>
          <w:lang w:val="ru-RU" w:eastAsia="ar-SA"/>
        </w:rPr>
        <w:t xml:space="preserve"> МКОУ «Калининаульская СОШ им. С.И. Капаева», </w:t>
      </w:r>
      <w:r w:rsidR="00933995" w:rsidRPr="00821661">
        <w:rPr>
          <w:lang w:val="ru-RU"/>
        </w:rPr>
        <w:t>«</w:t>
      </w:r>
      <w:r w:rsidRPr="00821661">
        <w:rPr>
          <w:spacing w:val="-3"/>
          <w:lang w:val="ru-RU"/>
        </w:rPr>
        <w:t xml:space="preserve">(далее </w:t>
      </w:r>
      <w:r w:rsidRPr="00821661">
        <w:rPr>
          <w:lang w:val="ru-RU"/>
        </w:rPr>
        <w:t xml:space="preserve">– </w:t>
      </w:r>
      <w:r w:rsidRPr="00821661">
        <w:rPr>
          <w:spacing w:val="-6"/>
          <w:lang w:val="ru-RU"/>
        </w:rPr>
        <w:t xml:space="preserve">Школа) </w:t>
      </w:r>
      <w:r w:rsidRPr="00821661">
        <w:rPr>
          <w:lang w:val="ru-RU"/>
        </w:rPr>
        <w:t xml:space="preserve">обеспечивает реализацию требований </w:t>
      </w:r>
      <w:r w:rsidRPr="00821661">
        <w:rPr>
          <w:spacing w:val="-3"/>
          <w:lang w:val="ru-RU"/>
        </w:rPr>
        <w:t xml:space="preserve">федерального </w:t>
      </w:r>
      <w:r w:rsidRPr="00821661">
        <w:rPr>
          <w:lang w:val="ru-RU"/>
        </w:rPr>
        <w:t xml:space="preserve">государственного образовательного стандарта (далее – </w:t>
      </w:r>
      <w:r w:rsidRPr="00821661">
        <w:rPr>
          <w:spacing w:val="2"/>
          <w:lang w:val="ru-RU"/>
        </w:rPr>
        <w:t xml:space="preserve">ФГОС) </w:t>
      </w:r>
      <w:r w:rsidRPr="00821661">
        <w:rPr>
          <w:lang w:val="ru-RU"/>
        </w:rPr>
        <w:t xml:space="preserve"> основного </w:t>
      </w:r>
      <w:r w:rsidRPr="00821661">
        <w:rPr>
          <w:spacing w:val="-6"/>
          <w:lang w:val="ru-RU"/>
        </w:rPr>
        <w:t xml:space="preserve">общего </w:t>
      </w:r>
      <w:r w:rsidRPr="00821661">
        <w:rPr>
          <w:lang w:val="ru-RU"/>
        </w:rPr>
        <w:t xml:space="preserve">образования </w:t>
      </w:r>
      <w:r w:rsidRPr="00821661">
        <w:rPr>
          <w:spacing w:val="-3"/>
          <w:lang w:val="ru-RU"/>
        </w:rPr>
        <w:t xml:space="preserve">(далее </w:t>
      </w:r>
      <w:r w:rsidRPr="00821661">
        <w:rPr>
          <w:lang w:val="ru-RU"/>
        </w:rPr>
        <w:t xml:space="preserve">– </w:t>
      </w:r>
      <w:r w:rsidRPr="00821661">
        <w:rPr>
          <w:spacing w:val="4"/>
          <w:lang w:val="ru-RU"/>
        </w:rPr>
        <w:t xml:space="preserve">ООО) </w:t>
      </w:r>
      <w:r w:rsidRPr="00821661">
        <w:rPr>
          <w:lang w:val="ru-RU"/>
        </w:rPr>
        <w:t xml:space="preserve">и определяет </w:t>
      </w:r>
      <w:r w:rsidRPr="00821661">
        <w:rPr>
          <w:spacing w:val="-4"/>
          <w:lang w:val="ru-RU"/>
        </w:rPr>
        <w:t xml:space="preserve">общий </w:t>
      </w:r>
      <w:r w:rsidRPr="00821661">
        <w:rPr>
          <w:lang w:val="ru-RU"/>
        </w:rPr>
        <w:t xml:space="preserve">и максимальный объем </w:t>
      </w:r>
      <w:r w:rsidRPr="00821661">
        <w:rPr>
          <w:spacing w:val="-5"/>
          <w:lang w:val="ru-RU"/>
        </w:rPr>
        <w:t xml:space="preserve">нагрузки обучающихся </w:t>
      </w:r>
      <w:r w:rsidRPr="00821661">
        <w:rPr>
          <w:lang w:val="ru-RU"/>
        </w:rPr>
        <w:t xml:space="preserve">в </w:t>
      </w:r>
      <w:r w:rsidRPr="00821661">
        <w:rPr>
          <w:spacing w:val="-3"/>
          <w:lang w:val="ru-RU"/>
        </w:rPr>
        <w:t xml:space="preserve">рамках </w:t>
      </w:r>
      <w:r w:rsidRPr="00821661">
        <w:rPr>
          <w:lang w:val="ru-RU"/>
        </w:rPr>
        <w:t xml:space="preserve">внеурочной деятельности, состав и </w:t>
      </w:r>
      <w:r w:rsidRPr="00821661">
        <w:rPr>
          <w:spacing w:val="-5"/>
          <w:lang w:val="ru-RU"/>
        </w:rPr>
        <w:t xml:space="preserve">структуру </w:t>
      </w:r>
      <w:r w:rsidRPr="00821661">
        <w:rPr>
          <w:spacing w:val="2"/>
          <w:lang w:val="ru-RU"/>
        </w:rPr>
        <w:t xml:space="preserve">направлений </w:t>
      </w:r>
      <w:r w:rsidRPr="00821661">
        <w:rPr>
          <w:lang w:val="ru-RU"/>
        </w:rPr>
        <w:t xml:space="preserve">и </w:t>
      </w:r>
      <w:r w:rsidRPr="00821661">
        <w:rPr>
          <w:spacing w:val="-6"/>
          <w:lang w:val="ru-RU"/>
        </w:rPr>
        <w:t xml:space="preserve">форм </w:t>
      </w:r>
      <w:r w:rsidRPr="00821661">
        <w:rPr>
          <w:lang w:val="ru-RU"/>
        </w:rPr>
        <w:t xml:space="preserve">внеурочной деятельности </w:t>
      </w:r>
      <w:r w:rsidRPr="00821661">
        <w:rPr>
          <w:spacing w:val="3"/>
          <w:lang w:val="ru-RU"/>
        </w:rPr>
        <w:t xml:space="preserve">по </w:t>
      </w:r>
      <w:r w:rsidRPr="00821661">
        <w:rPr>
          <w:spacing w:val="-3"/>
          <w:lang w:val="ru-RU"/>
        </w:rPr>
        <w:t>классам.</w:t>
      </w:r>
    </w:p>
    <w:p w:rsidR="00B23755" w:rsidRPr="00821661" w:rsidRDefault="00B23755" w:rsidP="00B1471C">
      <w:pPr>
        <w:pStyle w:val="aa"/>
        <w:spacing w:before="18"/>
        <w:ind w:left="106" w:right="131" w:firstLine="570"/>
        <w:jc w:val="both"/>
        <w:rPr>
          <w:lang w:val="ru-RU"/>
        </w:rPr>
      </w:pPr>
      <w:r w:rsidRPr="00821661">
        <w:rPr>
          <w:lang w:val="ru-RU"/>
        </w:rPr>
        <w:t xml:space="preserve">Учебный план внеурочной деятельности разработан  с  </w:t>
      </w:r>
      <w:r w:rsidRPr="00821661">
        <w:rPr>
          <w:spacing w:val="-4"/>
          <w:lang w:val="ru-RU"/>
        </w:rPr>
        <w:t xml:space="preserve">учетом </w:t>
      </w:r>
      <w:r w:rsidRPr="00821661">
        <w:rPr>
          <w:lang w:val="ru-RU"/>
        </w:rPr>
        <w:t xml:space="preserve">требований </w:t>
      </w:r>
      <w:r w:rsidRPr="00821661">
        <w:rPr>
          <w:spacing w:val="-5"/>
          <w:lang w:val="ru-RU"/>
        </w:rPr>
        <w:t xml:space="preserve">следующих  </w:t>
      </w:r>
      <w:r w:rsidRPr="00821661">
        <w:rPr>
          <w:spacing w:val="2"/>
          <w:lang w:val="ru-RU"/>
        </w:rPr>
        <w:t xml:space="preserve">нормативных </w:t>
      </w:r>
      <w:r w:rsidRPr="00821661">
        <w:rPr>
          <w:spacing w:val="-3"/>
          <w:lang w:val="ru-RU"/>
        </w:rPr>
        <w:t>документов:</w:t>
      </w:r>
    </w:p>
    <w:p w:rsidR="00B23755" w:rsidRPr="00821661" w:rsidRDefault="00B23755" w:rsidP="00AE0DA0">
      <w:pPr>
        <w:pStyle w:val="afffb"/>
        <w:widowControl w:val="0"/>
        <w:numPr>
          <w:ilvl w:val="0"/>
          <w:numId w:val="28"/>
        </w:numPr>
        <w:tabs>
          <w:tab w:val="left" w:pos="1248"/>
        </w:tabs>
        <w:spacing w:after="0" w:line="240" w:lineRule="auto"/>
        <w:ind w:right="118"/>
        <w:contextualSpacing w:val="0"/>
        <w:jc w:val="both"/>
        <w:rPr>
          <w:rFonts w:ascii="Times New Roman" w:hAnsi="Times New Roman"/>
          <w:sz w:val="24"/>
          <w:szCs w:val="24"/>
          <w:lang w:val="ru-RU"/>
        </w:rPr>
      </w:pPr>
      <w:r w:rsidRPr="00821661">
        <w:rPr>
          <w:rFonts w:ascii="Times New Roman" w:hAnsi="Times New Roman"/>
          <w:sz w:val="24"/>
          <w:szCs w:val="24"/>
          <w:lang w:val="ru-RU"/>
        </w:rPr>
        <w:t xml:space="preserve">Федерального государственного образовательного стандарта основного </w:t>
      </w:r>
      <w:r w:rsidRPr="00821661">
        <w:rPr>
          <w:rFonts w:ascii="Times New Roman" w:hAnsi="Times New Roman"/>
          <w:spacing w:val="-6"/>
          <w:sz w:val="24"/>
          <w:szCs w:val="24"/>
          <w:lang w:val="ru-RU"/>
        </w:rPr>
        <w:t xml:space="preserve">общего </w:t>
      </w:r>
      <w:r w:rsidRPr="00821661">
        <w:rPr>
          <w:rFonts w:ascii="Times New Roman" w:hAnsi="Times New Roman"/>
          <w:sz w:val="24"/>
          <w:szCs w:val="24"/>
          <w:lang w:val="ru-RU"/>
        </w:rPr>
        <w:t xml:space="preserve">образования </w:t>
      </w:r>
      <w:r w:rsidRPr="00821661">
        <w:rPr>
          <w:rFonts w:ascii="Times New Roman" w:hAnsi="Times New Roman"/>
          <w:spacing w:val="-3"/>
          <w:sz w:val="24"/>
          <w:szCs w:val="24"/>
          <w:lang w:val="ru-RU"/>
        </w:rPr>
        <w:t xml:space="preserve">(далее </w:t>
      </w:r>
      <w:r w:rsidRPr="00821661">
        <w:rPr>
          <w:rFonts w:ascii="Times New Roman" w:hAnsi="Times New Roman"/>
          <w:sz w:val="24"/>
          <w:szCs w:val="24"/>
          <w:lang w:val="ru-RU"/>
        </w:rPr>
        <w:t xml:space="preserve">– </w:t>
      </w:r>
      <w:r w:rsidRPr="00821661">
        <w:rPr>
          <w:rFonts w:ascii="Times New Roman" w:hAnsi="Times New Roman"/>
          <w:spacing w:val="2"/>
          <w:sz w:val="24"/>
          <w:szCs w:val="24"/>
          <w:lang w:val="ru-RU"/>
        </w:rPr>
        <w:t xml:space="preserve">ООО), </w:t>
      </w:r>
      <w:r w:rsidRPr="00821661">
        <w:rPr>
          <w:rFonts w:ascii="Times New Roman" w:hAnsi="Times New Roman"/>
          <w:sz w:val="24"/>
          <w:szCs w:val="24"/>
          <w:lang w:val="ru-RU"/>
        </w:rPr>
        <w:t xml:space="preserve">утвержденного приказом Министерства образования и </w:t>
      </w:r>
      <w:r w:rsidRPr="00821661">
        <w:rPr>
          <w:rFonts w:ascii="Times New Roman" w:hAnsi="Times New Roman"/>
          <w:spacing w:val="-5"/>
          <w:sz w:val="24"/>
          <w:szCs w:val="24"/>
          <w:lang w:val="ru-RU"/>
        </w:rPr>
        <w:t xml:space="preserve">науки </w:t>
      </w:r>
      <w:r w:rsidRPr="00821661">
        <w:rPr>
          <w:rFonts w:ascii="Times New Roman" w:hAnsi="Times New Roman"/>
          <w:sz w:val="24"/>
          <w:szCs w:val="24"/>
          <w:lang w:val="ru-RU"/>
        </w:rPr>
        <w:t xml:space="preserve">РФ от 17 </w:t>
      </w:r>
      <w:r w:rsidRPr="00821661">
        <w:rPr>
          <w:rFonts w:ascii="Times New Roman" w:hAnsi="Times New Roman"/>
          <w:spacing w:val="-4"/>
          <w:sz w:val="24"/>
          <w:szCs w:val="24"/>
          <w:lang w:val="ru-RU"/>
        </w:rPr>
        <w:t xml:space="preserve">декабря </w:t>
      </w:r>
      <w:r w:rsidRPr="00821661">
        <w:rPr>
          <w:rFonts w:ascii="Times New Roman" w:hAnsi="Times New Roman"/>
          <w:sz w:val="24"/>
          <w:szCs w:val="24"/>
          <w:lang w:val="ru-RU"/>
        </w:rPr>
        <w:t xml:space="preserve">2010 </w:t>
      </w:r>
      <w:r w:rsidRPr="00821661">
        <w:rPr>
          <w:rFonts w:ascii="Times New Roman" w:hAnsi="Times New Roman"/>
          <w:spacing w:val="-5"/>
          <w:sz w:val="24"/>
          <w:szCs w:val="24"/>
          <w:lang w:val="ru-RU"/>
        </w:rPr>
        <w:t xml:space="preserve">г. </w:t>
      </w:r>
      <w:r w:rsidRPr="00821661">
        <w:rPr>
          <w:rFonts w:ascii="Times New Roman" w:hAnsi="Times New Roman"/>
          <w:sz w:val="24"/>
          <w:szCs w:val="24"/>
          <w:lang w:val="ru-RU"/>
        </w:rPr>
        <w:t xml:space="preserve">№ 1897 с изменениями </w:t>
      </w:r>
      <w:r w:rsidRPr="00821661">
        <w:rPr>
          <w:rFonts w:ascii="Times New Roman" w:hAnsi="Times New Roman"/>
          <w:spacing w:val="-3"/>
          <w:sz w:val="24"/>
          <w:szCs w:val="24"/>
          <w:lang w:val="ru-RU"/>
        </w:rPr>
        <w:t xml:space="preserve">(в </w:t>
      </w:r>
      <w:r w:rsidRPr="00821661">
        <w:rPr>
          <w:rFonts w:ascii="Times New Roman" w:hAnsi="Times New Roman"/>
          <w:sz w:val="24"/>
          <w:szCs w:val="24"/>
          <w:lang w:val="ru-RU"/>
        </w:rPr>
        <w:t xml:space="preserve">редакции приказов Минобрнауки России от 29.12.2014 </w:t>
      </w:r>
      <w:r w:rsidRPr="00821661">
        <w:rPr>
          <w:rFonts w:ascii="Times New Roman" w:hAnsi="Times New Roman"/>
          <w:spacing w:val="-3"/>
          <w:sz w:val="24"/>
          <w:szCs w:val="24"/>
          <w:lang w:val="ru-RU"/>
        </w:rPr>
        <w:t xml:space="preserve">года </w:t>
      </w:r>
      <w:r w:rsidRPr="00821661">
        <w:rPr>
          <w:rFonts w:ascii="Times New Roman" w:hAnsi="Times New Roman"/>
          <w:sz w:val="24"/>
          <w:szCs w:val="24"/>
        </w:rPr>
        <w:t>N</w:t>
      </w:r>
      <w:r w:rsidRPr="00821661">
        <w:rPr>
          <w:rFonts w:ascii="Times New Roman" w:hAnsi="Times New Roman"/>
          <w:sz w:val="24"/>
          <w:szCs w:val="24"/>
          <w:lang w:val="ru-RU"/>
        </w:rPr>
        <w:t>1644);</w:t>
      </w:r>
    </w:p>
    <w:p w:rsidR="00B23755" w:rsidRPr="00821661" w:rsidRDefault="00B23755" w:rsidP="00AE0DA0">
      <w:pPr>
        <w:pStyle w:val="afffb"/>
        <w:widowControl w:val="0"/>
        <w:numPr>
          <w:ilvl w:val="0"/>
          <w:numId w:val="28"/>
        </w:numPr>
        <w:tabs>
          <w:tab w:val="left" w:pos="1248"/>
        </w:tabs>
        <w:spacing w:before="10" w:after="0" w:line="240" w:lineRule="auto"/>
        <w:ind w:right="112"/>
        <w:contextualSpacing w:val="0"/>
        <w:jc w:val="both"/>
        <w:rPr>
          <w:rFonts w:ascii="Times New Roman" w:hAnsi="Times New Roman"/>
          <w:sz w:val="24"/>
          <w:szCs w:val="24"/>
        </w:rPr>
      </w:pPr>
      <w:r w:rsidRPr="00821661">
        <w:rPr>
          <w:rFonts w:ascii="Times New Roman" w:hAnsi="Times New Roman"/>
          <w:sz w:val="24"/>
          <w:szCs w:val="24"/>
          <w:lang w:val="ru-RU"/>
        </w:rPr>
        <w:t xml:space="preserve">Примерной основной образовательной программы основного </w:t>
      </w:r>
      <w:r w:rsidRPr="00821661">
        <w:rPr>
          <w:rFonts w:ascii="Times New Roman" w:hAnsi="Times New Roman"/>
          <w:spacing w:val="-6"/>
          <w:sz w:val="24"/>
          <w:szCs w:val="24"/>
          <w:lang w:val="ru-RU"/>
        </w:rPr>
        <w:t xml:space="preserve">общего </w:t>
      </w:r>
      <w:r w:rsidRPr="00821661">
        <w:rPr>
          <w:rFonts w:ascii="Times New Roman" w:hAnsi="Times New Roman"/>
          <w:sz w:val="24"/>
          <w:szCs w:val="24"/>
          <w:lang w:val="ru-RU"/>
        </w:rPr>
        <w:t xml:space="preserve">образования (одобрена решением </w:t>
      </w:r>
      <w:r w:rsidRPr="00821661">
        <w:rPr>
          <w:rFonts w:ascii="Times New Roman" w:hAnsi="Times New Roman"/>
          <w:spacing w:val="-4"/>
          <w:sz w:val="24"/>
          <w:szCs w:val="24"/>
          <w:lang w:val="ru-RU"/>
        </w:rPr>
        <w:t xml:space="preserve">федерального </w:t>
      </w:r>
      <w:r w:rsidRPr="00821661">
        <w:rPr>
          <w:rFonts w:ascii="Times New Roman" w:hAnsi="Times New Roman"/>
          <w:sz w:val="24"/>
          <w:szCs w:val="24"/>
          <w:lang w:val="ru-RU"/>
        </w:rPr>
        <w:t xml:space="preserve">учебно-методического объединения </w:t>
      </w:r>
      <w:r w:rsidRPr="00821661">
        <w:rPr>
          <w:rFonts w:ascii="Times New Roman" w:hAnsi="Times New Roman"/>
          <w:spacing w:val="3"/>
          <w:sz w:val="24"/>
          <w:szCs w:val="24"/>
          <w:lang w:val="ru-RU"/>
        </w:rPr>
        <w:t xml:space="preserve">по </w:t>
      </w:r>
      <w:r w:rsidRPr="00821661">
        <w:rPr>
          <w:rFonts w:ascii="Times New Roman" w:hAnsi="Times New Roman"/>
          <w:spacing w:val="-5"/>
          <w:sz w:val="24"/>
          <w:szCs w:val="24"/>
          <w:lang w:val="ru-RU"/>
        </w:rPr>
        <w:t xml:space="preserve">общему </w:t>
      </w:r>
      <w:r w:rsidRPr="00821661">
        <w:rPr>
          <w:rFonts w:ascii="Times New Roman" w:hAnsi="Times New Roman"/>
          <w:sz w:val="24"/>
          <w:szCs w:val="24"/>
          <w:lang w:val="ru-RU"/>
        </w:rPr>
        <w:t xml:space="preserve">образованию </w:t>
      </w:r>
      <w:r w:rsidRPr="00821661">
        <w:rPr>
          <w:rFonts w:ascii="Times New Roman" w:hAnsi="Times New Roman"/>
          <w:sz w:val="24"/>
          <w:szCs w:val="24"/>
        </w:rPr>
        <w:t>(протокол</w:t>
      </w:r>
      <w:r w:rsidRPr="00821661">
        <w:rPr>
          <w:rFonts w:ascii="Times New Roman" w:hAnsi="Times New Roman"/>
          <w:sz w:val="24"/>
          <w:szCs w:val="24"/>
          <w:lang w:val="ru-RU"/>
        </w:rPr>
        <w:t xml:space="preserve"> </w:t>
      </w:r>
      <w:r w:rsidRPr="00821661">
        <w:rPr>
          <w:rFonts w:ascii="Times New Roman" w:hAnsi="Times New Roman"/>
          <w:sz w:val="24"/>
          <w:szCs w:val="24"/>
        </w:rPr>
        <w:t xml:space="preserve">от 8 апреля 2015 </w:t>
      </w:r>
      <w:r w:rsidRPr="00821661">
        <w:rPr>
          <w:rFonts w:ascii="Times New Roman" w:hAnsi="Times New Roman"/>
          <w:spacing w:val="-5"/>
          <w:sz w:val="24"/>
          <w:szCs w:val="24"/>
        </w:rPr>
        <w:t xml:space="preserve">г. </w:t>
      </w:r>
      <w:r w:rsidRPr="00821661">
        <w:rPr>
          <w:rFonts w:ascii="Times New Roman" w:hAnsi="Times New Roman"/>
          <w:sz w:val="24"/>
          <w:szCs w:val="24"/>
        </w:rPr>
        <w:t>№</w:t>
      </w:r>
      <w:r w:rsidRPr="00821661">
        <w:rPr>
          <w:rFonts w:ascii="Times New Roman" w:hAnsi="Times New Roman"/>
          <w:spacing w:val="-3"/>
          <w:sz w:val="24"/>
          <w:szCs w:val="24"/>
        </w:rPr>
        <w:t>1/15));</w:t>
      </w:r>
    </w:p>
    <w:p w:rsidR="00B23755" w:rsidRPr="00821661" w:rsidRDefault="00B23755" w:rsidP="00AE0DA0">
      <w:pPr>
        <w:pStyle w:val="afffb"/>
        <w:widowControl w:val="0"/>
        <w:numPr>
          <w:ilvl w:val="0"/>
          <w:numId w:val="28"/>
        </w:numPr>
        <w:tabs>
          <w:tab w:val="left" w:pos="1248"/>
        </w:tabs>
        <w:spacing w:after="0" w:line="240" w:lineRule="auto"/>
        <w:ind w:right="115"/>
        <w:contextualSpacing w:val="0"/>
        <w:jc w:val="both"/>
        <w:rPr>
          <w:rFonts w:ascii="Times New Roman" w:hAnsi="Times New Roman"/>
          <w:sz w:val="24"/>
          <w:szCs w:val="24"/>
          <w:lang w:val="ru-RU"/>
        </w:rPr>
      </w:pPr>
      <w:r w:rsidRPr="00821661">
        <w:rPr>
          <w:rFonts w:ascii="Times New Roman" w:hAnsi="Times New Roman"/>
          <w:spacing w:val="-3"/>
          <w:sz w:val="24"/>
          <w:szCs w:val="24"/>
          <w:lang w:val="ru-RU"/>
        </w:rPr>
        <w:t xml:space="preserve">Приказов </w:t>
      </w:r>
      <w:r w:rsidRPr="00821661">
        <w:rPr>
          <w:rFonts w:ascii="Times New Roman" w:hAnsi="Times New Roman"/>
          <w:sz w:val="24"/>
          <w:szCs w:val="24"/>
          <w:lang w:val="ru-RU"/>
        </w:rPr>
        <w:t xml:space="preserve">Министерства образования и </w:t>
      </w:r>
      <w:r w:rsidRPr="00821661">
        <w:rPr>
          <w:rFonts w:ascii="Times New Roman" w:hAnsi="Times New Roman"/>
          <w:spacing w:val="-5"/>
          <w:sz w:val="24"/>
          <w:szCs w:val="24"/>
          <w:lang w:val="ru-RU"/>
        </w:rPr>
        <w:t xml:space="preserve">науки </w:t>
      </w:r>
      <w:r w:rsidRPr="00821661">
        <w:rPr>
          <w:rFonts w:ascii="Times New Roman" w:hAnsi="Times New Roman"/>
          <w:sz w:val="24"/>
          <w:szCs w:val="24"/>
          <w:lang w:val="ru-RU"/>
        </w:rPr>
        <w:t xml:space="preserve">Российской Федерации от 31.12.2015 </w:t>
      </w:r>
      <w:r w:rsidRPr="00821661">
        <w:rPr>
          <w:rFonts w:ascii="Times New Roman" w:hAnsi="Times New Roman"/>
          <w:spacing w:val="-3"/>
          <w:sz w:val="24"/>
          <w:szCs w:val="24"/>
          <w:lang w:val="ru-RU"/>
        </w:rPr>
        <w:t xml:space="preserve">года </w:t>
      </w:r>
      <w:r w:rsidRPr="00821661">
        <w:rPr>
          <w:rFonts w:ascii="Times New Roman" w:hAnsi="Times New Roman"/>
          <w:sz w:val="24"/>
          <w:szCs w:val="24"/>
          <w:lang w:val="ru-RU"/>
        </w:rPr>
        <w:t xml:space="preserve">№ № 1576, 1577, 1578 о </w:t>
      </w:r>
      <w:r w:rsidRPr="00821661">
        <w:rPr>
          <w:rFonts w:ascii="Times New Roman" w:hAnsi="Times New Roman"/>
          <w:spacing w:val="2"/>
          <w:sz w:val="24"/>
          <w:szCs w:val="24"/>
          <w:lang w:val="ru-RU"/>
        </w:rPr>
        <w:t xml:space="preserve">внесении </w:t>
      </w:r>
      <w:r w:rsidRPr="00821661">
        <w:rPr>
          <w:rFonts w:ascii="Times New Roman" w:hAnsi="Times New Roman"/>
          <w:sz w:val="24"/>
          <w:szCs w:val="24"/>
          <w:lang w:val="ru-RU"/>
        </w:rPr>
        <w:t xml:space="preserve">изменений в содержание </w:t>
      </w:r>
      <w:r w:rsidRPr="00821661">
        <w:rPr>
          <w:rFonts w:ascii="Times New Roman" w:hAnsi="Times New Roman"/>
          <w:spacing w:val="-3"/>
          <w:sz w:val="24"/>
          <w:szCs w:val="24"/>
          <w:lang w:val="ru-RU"/>
        </w:rPr>
        <w:t xml:space="preserve">федеральных </w:t>
      </w:r>
      <w:r w:rsidRPr="00821661">
        <w:rPr>
          <w:rFonts w:ascii="Times New Roman" w:hAnsi="Times New Roman"/>
          <w:sz w:val="24"/>
          <w:szCs w:val="24"/>
          <w:lang w:val="ru-RU"/>
        </w:rPr>
        <w:t xml:space="preserve">государственных образовательных стандартов </w:t>
      </w:r>
      <w:r w:rsidRPr="00821661">
        <w:rPr>
          <w:rFonts w:ascii="Times New Roman" w:hAnsi="Times New Roman"/>
          <w:spacing w:val="-6"/>
          <w:sz w:val="24"/>
          <w:szCs w:val="24"/>
          <w:lang w:val="ru-RU"/>
        </w:rPr>
        <w:t xml:space="preserve">общего </w:t>
      </w:r>
      <w:r w:rsidRPr="00821661">
        <w:rPr>
          <w:rFonts w:ascii="Times New Roman" w:hAnsi="Times New Roman"/>
          <w:sz w:val="24"/>
          <w:szCs w:val="24"/>
          <w:lang w:val="ru-RU"/>
        </w:rPr>
        <w:t>образования;</w:t>
      </w:r>
    </w:p>
    <w:p w:rsidR="00B23755" w:rsidRPr="00821661" w:rsidRDefault="00B23755" w:rsidP="00AE0DA0">
      <w:pPr>
        <w:pStyle w:val="afffb"/>
        <w:widowControl w:val="0"/>
        <w:numPr>
          <w:ilvl w:val="0"/>
          <w:numId w:val="28"/>
        </w:numPr>
        <w:tabs>
          <w:tab w:val="left" w:pos="1248"/>
        </w:tabs>
        <w:spacing w:before="14" w:after="0" w:line="240" w:lineRule="auto"/>
        <w:ind w:right="108"/>
        <w:contextualSpacing w:val="0"/>
        <w:jc w:val="both"/>
        <w:rPr>
          <w:rFonts w:ascii="Times New Roman" w:hAnsi="Times New Roman"/>
          <w:sz w:val="24"/>
          <w:szCs w:val="24"/>
          <w:lang w:val="ru-RU"/>
        </w:rPr>
      </w:pPr>
      <w:r w:rsidRPr="00821661">
        <w:rPr>
          <w:rFonts w:ascii="Times New Roman" w:hAnsi="Times New Roman"/>
          <w:sz w:val="24"/>
          <w:szCs w:val="24"/>
          <w:lang w:val="ru-RU"/>
        </w:rPr>
        <w:t xml:space="preserve">Письма Министерства образования и </w:t>
      </w:r>
      <w:r w:rsidRPr="00821661">
        <w:rPr>
          <w:rFonts w:ascii="Times New Roman" w:hAnsi="Times New Roman"/>
          <w:spacing w:val="-5"/>
          <w:sz w:val="24"/>
          <w:szCs w:val="24"/>
          <w:lang w:val="ru-RU"/>
        </w:rPr>
        <w:t xml:space="preserve">науки </w:t>
      </w:r>
      <w:r w:rsidRPr="00821661">
        <w:rPr>
          <w:rFonts w:ascii="Times New Roman" w:hAnsi="Times New Roman"/>
          <w:sz w:val="24"/>
          <w:szCs w:val="24"/>
          <w:lang w:val="ru-RU"/>
        </w:rPr>
        <w:t xml:space="preserve">РФ от 25.05.2015 </w:t>
      </w:r>
      <w:r w:rsidRPr="00821661">
        <w:rPr>
          <w:rFonts w:ascii="Times New Roman" w:hAnsi="Times New Roman"/>
          <w:spacing w:val="-5"/>
          <w:sz w:val="24"/>
          <w:szCs w:val="24"/>
          <w:lang w:val="ru-RU"/>
        </w:rPr>
        <w:t xml:space="preserve">г. </w:t>
      </w:r>
      <w:r w:rsidRPr="00821661">
        <w:rPr>
          <w:rFonts w:ascii="Times New Roman" w:hAnsi="Times New Roman"/>
          <w:sz w:val="24"/>
          <w:szCs w:val="24"/>
          <w:lang w:val="ru-RU"/>
        </w:rPr>
        <w:t xml:space="preserve">№ </w:t>
      </w:r>
      <w:r w:rsidRPr="00821661">
        <w:rPr>
          <w:rFonts w:ascii="Times New Roman" w:hAnsi="Times New Roman"/>
          <w:spacing w:val="4"/>
          <w:sz w:val="24"/>
          <w:szCs w:val="24"/>
          <w:lang w:val="ru-RU"/>
        </w:rPr>
        <w:t xml:space="preserve">08-761 </w:t>
      </w:r>
      <w:r w:rsidRPr="00821661">
        <w:rPr>
          <w:rFonts w:ascii="Times New Roman" w:hAnsi="Times New Roman"/>
          <w:spacing w:val="-4"/>
          <w:sz w:val="24"/>
          <w:szCs w:val="24"/>
          <w:lang w:val="ru-RU"/>
        </w:rPr>
        <w:t xml:space="preserve">«Об </w:t>
      </w:r>
      <w:r w:rsidRPr="00821661">
        <w:rPr>
          <w:rFonts w:ascii="Times New Roman" w:hAnsi="Times New Roman"/>
          <w:sz w:val="24"/>
          <w:szCs w:val="24"/>
          <w:lang w:val="ru-RU"/>
        </w:rPr>
        <w:t xml:space="preserve">изучении предметных областей: «Основы религиозных </w:t>
      </w:r>
      <w:r w:rsidRPr="00821661">
        <w:rPr>
          <w:rFonts w:ascii="Times New Roman" w:hAnsi="Times New Roman"/>
          <w:spacing w:val="-7"/>
          <w:sz w:val="24"/>
          <w:szCs w:val="24"/>
          <w:lang w:val="ru-RU"/>
        </w:rPr>
        <w:t xml:space="preserve">культур </w:t>
      </w:r>
      <w:r w:rsidRPr="00821661">
        <w:rPr>
          <w:rFonts w:ascii="Times New Roman" w:hAnsi="Times New Roman"/>
          <w:sz w:val="24"/>
          <w:szCs w:val="24"/>
          <w:lang w:val="ru-RU"/>
        </w:rPr>
        <w:t xml:space="preserve">и светской этики» и «Основы духовно-нравственной </w:t>
      </w:r>
      <w:r w:rsidRPr="00821661">
        <w:rPr>
          <w:rFonts w:ascii="Times New Roman" w:hAnsi="Times New Roman"/>
          <w:spacing w:val="-6"/>
          <w:sz w:val="24"/>
          <w:szCs w:val="24"/>
          <w:lang w:val="ru-RU"/>
        </w:rPr>
        <w:t xml:space="preserve">культуры </w:t>
      </w:r>
      <w:r w:rsidRPr="00821661">
        <w:rPr>
          <w:rFonts w:ascii="Times New Roman" w:hAnsi="Times New Roman"/>
          <w:sz w:val="24"/>
          <w:szCs w:val="24"/>
          <w:lang w:val="ru-RU"/>
        </w:rPr>
        <w:t>народов России»;</w:t>
      </w:r>
    </w:p>
    <w:p w:rsidR="00B23755" w:rsidRPr="00821661" w:rsidRDefault="00B23755" w:rsidP="00AE0DA0">
      <w:pPr>
        <w:pStyle w:val="afffb"/>
        <w:widowControl w:val="0"/>
        <w:numPr>
          <w:ilvl w:val="0"/>
          <w:numId w:val="28"/>
        </w:numPr>
        <w:tabs>
          <w:tab w:val="left" w:pos="1248"/>
        </w:tabs>
        <w:spacing w:before="10" w:after="0" w:line="240" w:lineRule="auto"/>
        <w:ind w:right="109"/>
        <w:contextualSpacing w:val="0"/>
        <w:jc w:val="both"/>
        <w:rPr>
          <w:rFonts w:ascii="Times New Roman" w:hAnsi="Times New Roman"/>
          <w:sz w:val="24"/>
          <w:szCs w:val="24"/>
          <w:lang w:val="ru-RU"/>
        </w:rPr>
      </w:pPr>
      <w:r w:rsidRPr="00821661">
        <w:rPr>
          <w:rFonts w:ascii="Times New Roman" w:hAnsi="Times New Roman"/>
          <w:sz w:val="24"/>
          <w:szCs w:val="24"/>
          <w:lang w:val="ru-RU"/>
        </w:rPr>
        <w:t xml:space="preserve">Постановления Главного государственного санитарного врача Российской Федерации </w:t>
      </w:r>
      <w:r w:rsidRPr="00821661">
        <w:rPr>
          <w:rFonts w:ascii="Times New Roman" w:hAnsi="Times New Roman"/>
          <w:spacing w:val="-4"/>
          <w:sz w:val="24"/>
          <w:szCs w:val="24"/>
          <w:lang w:val="ru-RU"/>
        </w:rPr>
        <w:t xml:space="preserve">«Об </w:t>
      </w:r>
      <w:r w:rsidRPr="00821661">
        <w:rPr>
          <w:rFonts w:ascii="Times New Roman" w:hAnsi="Times New Roman"/>
          <w:sz w:val="24"/>
          <w:szCs w:val="24"/>
          <w:lang w:val="ru-RU"/>
        </w:rPr>
        <w:t xml:space="preserve">утверждении СанПин 2.4.2.2821-10 "Санитарно- эпидемиологические требования к условиям и организации обучения в общеобразовательных </w:t>
      </w:r>
      <w:r w:rsidRPr="00821661">
        <w:rPr>
          <w:rFonts w:ascii="Times New Roman" w:hAnsi="Times New Roman"/>
          <w:spacing w:val="-5"/>
          <w:sz w:val="24"/>
          <w:szCs w:val="24"/>
          <w:lang w:val="ru-RU"/>
        </w:rPr>
        <w:t xml:space="preserve">учреждениях"» </w:t>
      </w:r>
      <w:r w:rsidRPr="00821661">
        <w:rPr>
          <w:rFonts w:ascii="Times New Roman" w:hAnsi="Times New Roman"/>
          <w:sz w:val="24"/>
          <w:szCs w:val="24"/>
          <w:lang w:val="ru-RU"/>
        </w:rPr>
        <w:t xml:space="preserve">от 29 </w:t>
      </w:r>
      <w:r w:rsidRPr="00821661">
        <w:rPr>
          <w:rFonts w:ascii="Times New Roman" w:hAnsi="Times New Roman"/>
          <w:spacing w:val="-4"/>
          <w:sz w:val="24"/>
          <w:szCs w:val="24"/>
          <w:lang w:val="ru-RU"/>
        </w:rPr>
        <w:t xml:space="preserve">декабря </w:t>
      </w:r>
      <w:r w:rsidRPr="00821661">
        <w:rPr>
          <w:rFonts w:ascii="Times New Roman" w:hAnsi="Times New Roman"/>
          <w:sz w:val="24"/>
          <w:szCs w:val="24"/>
          <w:lang w:val="ru-RU"/>
        </w:rPr>
        <w:t xml:space="preserve">2010 </w:t>
      </w:r>
      <w:r w:rsidRPr="00821661">
        <w:rPr>
          <w:rFonts w:ascii="Times New Roman" w:hAnsi="Times New Roman"/>
          <w:spacing w:val="-5"/>
          <w:sz w:val="24"/>
          <w:szCs w:val="24"/>
          <w:lang w:val="ru-RU"/>
        </w:rPr>
        <w:t xml:space="preserve">г. </w:t>
      </w:r>
      <w:r w:rsidRPr="00821661">
        <w:rPr>
          <w:rFonts w:ascii="Times New Roman" w:hAnsi="Times New Roman"/>
          <w:sz w:val="24"/>
          <w:szCs w:val="24"/>
          <w:lang w:val="ru-RU"/>
        </w:rPr>
        <w:t xml:space="preserve">№ 189 с </w:t>
      </w:r>
      <w:r w:rsidRPr="00821661">
        <w:rPr>
          <w:rFonts w:ascii="Times New Roman" w:hAnsi="Times New Roman"/>
          <w:spacing w:val="-4"/>
          <w:sz w:val="24"/>
          <w:szCs w:val="24"/>
          <w:lang w:val="ru-RU"/>
        </w:rPr>
        <w:t xml:space="preserve">учетом </w:t>
      </w:r>
      <w:r w:rsidRPr="00821661">
        <w:rPr>
          <w:rFonts w:ascii="Times New Roman" w:hAnsi="Times New Roman"/>
          <w:sz w:val="24"/>
          <w:szCs w:val="24"/>
          <w:lang w:val="ru-RU"/>
        </w:rPr>
        <w:t xml:space="preserve">изменений № 3, утверждѐнных Постановлением Главного государственного санитарного врача Российской Федерации от 24.11.2015 № 81 об утверждении изменений №3 в СанПиН 2.4.2.2821-10 «Санитарно-эпидемиологические требования к условиям и организации обучения, содержания в общеобразовательных </w:t>
      </w:r>
      <w:r w:rsidRPr="00821661">
        <w:rPr>
          <w:rFonts w:ascii="Times New Roman" w:hAnsi="Times New Roman"/>
          <w:spacing w:val="-3"/>
          <w:sz w:val="24"/>
          <w:szCs w:val="24"/>
          <w:lang w:val="ru-RU"/>
        </w:rPr>
        <w:t>организациях»;</w:t>
      </w:r>
    </w:p>
    <w:p w:rsidR="00B23755" w:rsidRPr="00821661" w:rsidRDefault="00B23755" w:rsidP="00B1471C">
      <w:pPr>
        <w:pStyle w:val="aa"/>
        <w:tabs>
          <w:tab w:val="left" w:pos="1367"/>
          <w:tab w:val="left" w:pos="2626"/>
          <w:tab w:val="left" w:pos="3720"/>
          <w:tab w:val="left" w:pos="4552"/>
        </w:tabs>
        <w:ind w:left="106" w:right="112" w:firstLine="871"/>
        <w:rPr>
          <w:lang w:val="ru-RU"/>
        </w:rPr>
      </w:pPr>
      <w:r w:rsidRPr="00821661">
        <w:rPr>
          <w:lang w:val="ru-RU"/>
        </w:rPr>
        <w:t>В</w:t>
      </w:r>
      <w:r w:rsidRPr="00821661">
        <w:rPr>
          <w:lang w:val="ru-RU"/>
        </w:rPr>
        <w:tab/>
      </w:r>
      <w:r w:rsidRPr="00821661">
        <w:rPr>
          <w:spacing w:val="-4"/>
          <w:lang w:val="ru-RU"/>
        </w:rPr>
        <w:t>школьном</w:t>
      </w:r>
      <w:r w:rsidRPr="00821661">
        <w:rPr>
          <w:spacing w:val="-4"/>
          <w:lang w:val="ru-RU"/>
        </w:rPr>
        <w:tab/>
      </w:r>
      <w:r w:rsidRPr="00821661">
        <w:rPr>
          <w:spacing w:val="-3"/>
          <w:lang w:val="ru-RU"/>
        </w:rPr>
        <w:t>учебном</w:t>
      </w:r>
      <w:r w:rsidRPr="00821661">
        <w:rPr>
          <w:spacing w:val="-3"/>
          <w:lang w:val="ru-RU"/>
        </w:rPr>
        <w:tab/>
      </w:r>
      <w:r w:rsidRPr="00821661">
        <w:rPr>
          <w:lang w:val="ru-RU"/>
        </w:rPr>
        <w:t>плане</w:t>
      </w:r>
      <w:r w:rsidRPr="00821661">
        <w:rPr>
          <w:lang w:val="ru-RU"/>
        </w:rPr>
        <w:tab/>
        <w:t xml:space="preserve">внеурочной  деятельности отражены </w:t>
      </w:r>
      <w:r w:rsidRPr="00821661">
        <w:rPr>
          <w:spacing w:val="2"/>
          <w:lang w:val="ru-RU"/>
        </w:rPr>
        <w:lastRenderedPageBreak/>
        <w:t>основные</w:t>
      </w:r>
      <w:r w:rsidRPr="00821661">
        <w:rPr>
          <w:lang w:val="ru-RU"/>
        </w:rPr>
        <w:t xml:space="preserve"> показатели:</w:t>
      </w:r>
    </w:p>
    <w:p w:rsidR="00B23755" w:rsidRPr="00821661" w:rsidRDefault="00B23755" w:rsidP="00AE0DA0">
      <w:pPr>
        <w:pStyle w:val="afffb"/>
        <w:widowControl w:val="0"/>
        <w:numPr>
          <w:ilvl w:val="0"/>
          <w:numId w:val="27"/>
        </w:numPr>
        <w:tabs>
          <w:tab w:val="left" w:pos="813"/>
        </w:tabs>
        <w:spacing w:after="0" w:line="240" w:lineRule="auto"/>
        <w:ind w:firstLine="570"/>
        <w:contextualSpacing w:val="0"/>
        <w:rPr>
          <w:rFonts w:ascii="Times New Roman" w:hAnsi="Times New Roman"/>
          <w:sz w:val="24"/>
          <w:szCs w:val="24"/>
        </w:rPr>
      </w:pPr>
      <w:r w:rsidRPr="00821661">
        <w:rPr>
          <w:rFonts w:ascii="Times New Roman" w:hAnsi="Times New Roman"/>
          <w:spacing w:val="2"/>
          <w:sz w:val="24"/>
          <w:szCs w:val="24"/>
        </w:rPr>
        <w:t>Направления</w:t>
      </w:r>
      <w:r w:rsidRPr="00821661">
        <w:rPr>
          <w:rFonts w:ascii="Times New Roman" w:hAnsi="Times New Roman"/>
          <w:spacing w:val="2"/>
          <w:sz w:val="24"/>
          <w:szCs w:val="24"/>
          <w:lang w:val="ru-RU"/>
        </w:rPr>
        <w:t xml:space="preserve"> </w:t>
      </w:r>
      <w:r w:rsidRPr="00821661">
        <w:rPr>
          <w:rFonts w:ascii="Times New Roman" w:hAnsi="Times New Roman"/>
          <w:sz w:val="24"/>
          <w:szCs w:val="24"/>
        </w:rPr>
        <w:t>внеурочной</w:t>
      </w:r>
      <w:r w:rsidRPr="00821661">
        <w:rPr>
          <w:rFonts w:ascii="Times New Roman" w:hAnsi="Times New Roman"/>
          <w:sz w:val="24"/>
          <w:szCs w:val="24"/>
          <w:lang w:val="ru-RU"/>
        </w:rPr>
        <w:t xml:space="preserve"> </w:t>
      </w:r>
      <w:r w:rsidRPr="00821661">
        <w:rPr>
          <w:rFonts w:ascii="Times New Roman" w:hAnsi="Times New Roman"/>
          <w:sz w:val="24"/>
          <w:szCs w:val="24"/>
        </w:rPr>
        <w:t>деятельности;</w:t>
      </w:r>
    </w:p>
    <w:p w:rsidR="00B23755" w:rsidRPr="00821661" w:rsidRDefault="00B23755" w:rsidP="00AE0DA0">
      <w:pPr>
        <w:pStyle w:val="afffb"/>
        <w:widowControl w:val="0"/>
        <w:numPr>
          <w:ilvl w:val="0"/>
          <w:numId w:val="27"/>
        </w:numPr>
        <w:tabs>
          <w:tab w:val="left" w:pos="813"/>
        </w:tabs>
        <w:spacing w:before="17" w:after="0" w:line="240" w:lineRule="auto"/>
        <w:ind w:right="111" w:firstLine="570"/>
        <w:contextualSpacing w:val="0"/>
        <w:jc w:val="both"/>
        <w:rPr>
          <w:rFonts w:ascii="Times New Roman" w:hAnsi="Times New Roman"/>
          <w:sz w:val="24"/>
          <w:szCs w:val="24"/>
          <w:lang w:val="ru-RU"/>
        </w:rPr>
      </w:pPr>
      <w:r w:rsidRPr="00821661">
        <w:rPr>
          <w:rFonts w:ascii="Times New Roman" w:hAnsi="Times New Roman"/>
          <w:sz w:val="24"/>
          <w:szCs w:val="24"/>
          <w:lang w:val="ru-RU"/>
        </w:rPr>
        <w:t xml:space="preserve">недельное распределение </w:t>
      </w:r>
      <w:r w:rsidRPr="00821661">
        <w:rPr>
          <w:rFonts w:ascii="Times New Roman" w:hAnsi="Times New Roman"/>
          <w:spacing w:val="-4"/>
          <w:sz w:val="24"/>
          <w:szCs w:val="24"/>
          <w:lang w:val="ru-RU"/>
        </w:rPr>
        <w:t xml:space="preserve">учебного </w:t>
      </w:r>
      <w:r w:rsidRPr="00821661">
        <w:rPr>
          <w:rFonts w:ascii="Times New Roman" w:hAnsi="Times New Roman"/>
          <w:sz w:val="24"/>
          <w:szCs w:val="24"/>
          <w:lang w:val="ru-RU"/>
        </w:rPr>
        <w:t xml:space="preserve">времени, отводимого </w:t>
      </w:r>
      <w:r w:rsidRPr="00821661">
        <w:rPr>
          <w:rFonts w:ascii="Times New Roman" w:hAnsi="Times New Roman"/>
          <w:spacing w:val="3"/>
          <w:sz w:val="24"/>
          <w:szCs w:val="24"/>
          <w:lang w:val="ru-RU"/>
        </w:rPr>
        <w:t xml:space="preserve">на </w:t>
      </w:r>
      <w:r w:rsidRPr="00821661">
        <w:rPr>
          <w:rFonts w:ascii="Times New Roman" w:hAnsi="Times New Roman"/>
          <w:spacing w:val="2"/>
          <w:sz w:val="24"/>
          <w:szCs w:val="24"/>
          <w:lang w:val="ru-RU"/>
        </w:rPr>
        <w:t xml:space="preserve">освоение </w:t>
      </w:r>
      <w:r w:rsidRPr="00821661">
        <w:rPr>
          <w:rFonts w:ascii="Times New Roman" w:hAnsi="Times New Roman"/>
          <w:sz w:val="24"/>
          <w:szCs w:val="24"/>
          <w:lang w:val="ru-RU"/>
        </w:rPr>
        <w:t>программ внеурочной деятельности.</w:t>
      </w:r>
    </w:p>
    <w:p w:rsidR="00935BE5" w:rsidRPr="00821661" w:rsidRDefault="00B23755" w:rsidP="007819DB">
      <w:pPr>
        <w:rPr>
          <w:rFonts w:eastAsiaTheme="minorHAnsi"/>
          <w:b/>
          <w:lang w:val="ru-RU" w:eastAsia="en-US"/>
        </w:rPr>
      </w:pPr>
      <w:r w:rsidRPr="00821661">
        <w:rPr>
          <w:lang w:val="ru-RU"/>
        </w:rPr>
        <w:t>Учебный план внеурочной деятельности является частью образовательной программы Школы.</w:t>
      </w:r>
      <w:r w:rsidR="00935BE5" w:rsidRPr="00821661">
        <w:rPr>
          <w:rFonts w:eastAsiaTheme="minorHAnsi"/>
          <w:b/>
          <w:lang w:val="ru-RU" w:eastAsia="en-US"/>
        </w:rPr>
        <w:t xml:space="preserve"> </w:t>
      </w:r>
    </w:p>
    <w:p w:rsidR="00935BE5" w:rsidRPr="00821661" w:rsidRDefault="00935BE5" w:rsidP="00935BE5">
      <w:pPr>
        <w:ind w:firstLine="708"/>
        <w:rPr>
          <w:rFonts w:eastAsiaTheme="minorHAnsi"/>
          <w:color w:val="000000"/>
          <w:lang w:val="ru-RU" w:eastAsia="en-US"/>
        </w:rPr>
      </w:pPr>
      <w:r w:rsidRPr="00821661">
        <w:rPr>
          <w:rFonts w:eastAsiaTheme="minorHAnsi"/>
          <w:b/>
          <w:lang w:val="ru-RU" w:eastAsia="en-US"/>
        </w:rPr>
        <w:t>Внеурочная деятельность</w:t>
      </w:r>
      <w:r w:rsidRPr="00821661">
        <w:rPr>
          <w:rFonts w:eastAsiaTheme="minorHAnsi"/>
          <w:lang w:val="ru-RU" w:eastAsia="en-US"/>
        </w:rPr>
        <w:t xml:space="preserve"> организуется по направлению р</w:t>
      </w:r>
      <w:r w:rsidR="007819DB" w:rsidRPr="00821661">
        <w:rPr>
          <w:rFonts w:eastAsiaTheme="minorHAnsi"/>
          <w:lang w:val="ru-RU" w:eastAsia="en-US"/>
        </w:rPr>
        <w:t>азвития личности ( общеинтеллек</w:t>
      </w:r>
      <w:r w:rsidRPr="00821661">
        <w:rPr>
          <w:rFonts w:eastAsiaTheme="minorHAnsi"/>
          <w:lang w:val="ru-RU" w:eastAsia="en-US"/>
        </w:rPr>
        <w:t xml:space="preserve">туальное). </w:t>
      </w:r>
      <w:r w:rsidRPr="00821661">
        <w:rPr>
          <w:rFonts w:eastAsiaTheme="minorHAnsi"/>
          <w:color w:val="000000"/>
          <w:lang w:val="ru-RU" w:eastAsia="en-US"/>
        </w:rPr>
        <w:t>Внеурочная деятельность в соответствии с ФГОС включена в основную образовательную программу. Время, отводимое на внеурочную деятельность, определяет образовательное учреждение самостоятельно,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w:t>
      </w:r>
    </w:p>
    <w:p w:rsidR="00935BE5" w:rsidRPr="00821661" w:rsidRDefault="00935BE5" w:rsidP="00935BE5">
      <w:pPr>
        <w:widowControl/>
        <w:autoSpaceDE/>
        <w:autoSpaceDN/>
        <w:adjustRightInd/>
        <w:ind w:firstLine="601"/>
        <w:rPr>
          <w:rFonts w:eastAsiaTheme="minorHAnsi"/>
          <w:lang w:val="ru-RU" w:eastAsia="en-US"/>
        </w:rPr>
      </w:pPr>
      <w:r w:rsidRPr="00821661">
        <w:rPr>
          <w:rFonts w:eastAsiaTheme="minorHAnsi"/>
          <w:lang w:val="ru-RU" w:eastAsia="en-US"/>
        </w:rPr>
        <w:t xml:space="preserve">Продолжительность учебного года: I класс – 33 учебные недели,  II-IV классы  - 34 учебных недель. Продолжительность урока в I классе в сентябре-май - по 35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Учебные занятия в I классе проводятся по 4 урока  и один раз в неделю 5 уроков за счет уроков физкультуры. Продолжительность каникул в течение учебного года составляет не менее 30 календарных дней, летом – 8 недель. Для обучающихся в </w:t>
      </w:r>
      <w:r w:rsidRPr="00821661">
        <w:rPr>
          <w:rFonts w:eastAsiaTheme="minorHAnsi"/>
          <w:lang w:eastAsia="en-US"/>
        </w:rPr>
        <w:t>I</w:t>
      </w:r>
      <w:r w:rsidRPr="00821661">
        <w:rPr>
          <w:rFonts w:eastAsiaTheme="minorHAnsi"/>
          <w:lang w:val="ru-RU" w:eastAsia="en-US"/>
        </w:rPr>
        <w:t xml:space="preserve"> классе устанавливаются в течение года дополнительные недельные каникулы.</w:t>
      </w:r>
    </w:p>
    <w:p w:rsidR="00935BE5" w:rsidRPr="00821661" w:rsidRDefault="00935BE5" w:rsidP="00935BE5">
      <w:pPr>
        <w:widowControl/>
        <w:autoSpaceDE/>
        <w:autoSpaceDN/>
        <w:adjustRightInd/>
        <w:ind w:firstLine="601"/>
        <w:rPr>
          <w:rFonts w:eastAsiaTheme="minorHAnsi"/>
          <w:lang w:val="ru-RU" w:eastAsia="en-US"/>
        </w:rPr>
      </w:pPr>
      <w:r w:rsidRPr="00821661">
        <w:rPr>
          <w:rFonts w:eastAsiaTheme="minorHAnsi"/>
          <w:lang w:val="ru-RU" w:eastAsia="en-US"/>
        </w:rPr>
        <w:t xml:space="preserve">Объем домашних заданий (по всем предметам) должен быть таким, чтобы затраты времени на его выполнение не превышало (в астрономических часах): в 2-3 классах – 1,5 часа, в 4-5 классах – 2 часа, в 6-8 классах – 2,5 часа, в 9-10 классах – до 3,5 часа (СанПиН) 2.4.2.2821.-10, п.10.30). </w:t>
      </w:r>
    </w:p>
    <w:p w:rsidR="00935BE5" w:rsidRPr="00821661" w:rsidRDefault="00935BE5" w:rsidP="00935BE5">
      <w:pPr>
        <w:widowControl/>
        <w:autoSpaceDE/>
        <w:autoSpaceDN/>
        <w:adjustRightInd/>
        <w:ind w:firstLine="601"/>
        <w:rPr>
          <w:rFonts w:eastAsiaTheme="minorHAnsi"/>
          <w:lang w:val="ru-RU" w:eastAsia="en-US"/>
        </w:rPr>
      </w:pPr>
      <w:r w:rsidRPr="00821661">
        <w:rPr>
          <w:rFonts w:eastAsiaTheme="minorHAnsi"/>
          <w:lang w:val="ru-RU" w:eastAsia="en-US"/>
        </w:rPr>
        <w:t>При организации, планировании и проведении уроков физической культуры, с учетом внедрения третьего часа из 3 часов физической культуры 1 час отведён на шахматы во исполнении Приказа МОН РД №373 – 09/16 от 15 февраля 2016года  « О внедрении в образовательные  учреждения РД  программы курса «Шахматы» в 1-4 классах»  и в целях создания условий для личностного и интеллектуального развития учащихся младших классов, формирования общей культуры и организации содержательного досуга посредством обучения игре в шахматы, а также для развития универсальных способов мыслительной деятельности (абстрактно -логического мышления, памяти, внимания, творческого воображения, умения производить логические операции) и воспитания потребности в здоровом образе жизни</w:t>
      </w:r>
    </w:p>
    <w:p w:rsidR="00B23755" w:rsidRPr="00821661" w:rsidRDefault="00490206" w:rsidP="007756AC">
      <w:pPr>
        <w:pStyle w:val="aa"/>
        <w:spacing w:before="77"/>
        <w:ind w:left="106" w:right="132" w:firstLine="570"/>
        <w:jc w:val="both"/>
        <w:rPr>
          <w:lang w:val="ru-RU"/>
        </w:rPr>
      </w:pPr>
      <w:r w:rsidRPr="00821661">
        <w:rPr>
          <w:lang w:val="ru-RU"/>
        </w:rPr>
        <w:t>Внеурочная деятельность в</w:t>
      </w:r>
      <w:r w:rsidR="000513DB" w:rsidRPr="00821661">
        <w:rPr>
          <w:rFonts w:eastAsia="@Arial Unicode MS"/>
          <w:lang w:val="ru-RU" w:eastAsia="ar-SA"/>
        </w:rPr>
        <w:t xml:space="preserve"> МКОУ «Калининаульская СОШ им. С.И. Капаева», </w:t>
      </w:r>
      <w:r w:rsidR="00B23755" w:rsidRPr="00821661">
        <w:rPr>
          <w:lang w:val="ru-RU"/>
        </w:rPr>
        <w:t xml:space="preserve"> ориентирована на решение задач, направленных на гуманизацию образовательного пространства школы:</w:t>
      </w:r>
      <w:r w:rsidR="007756AC" w:rsidRPr="00821661">
        <w:rPr>
          <w:lang w:val="ru-RU"/>
        </w:rPr>
        <w:t xml:space="preserve"> </w:t>
      </w:r>
      <w:r w:rsidR="00B23755" w:rsidRPr="00821661">
        <w:rPr>
          <w:lang w:val="ru-RU"/>
        </w:rPr>
        <w:t>выравнивание стартовых возможностей развития личности ребенка;</w:t>
      </w:r>
    </w:p>
    <w:p w:rsidR="00B23755" w:rsidRPr="00821661" w:rsidRDefault="007819DB" w:rsidP="00F43E1C">
      <w:pPr>
        <w:pStyle w:val="aa"/>
        <w:spacing w:before="77"/>
        <w:ind w:left="106" w:right="132"/>
        <w:jc w:val="both"/>
        <w:rPr>
          <w:lang w:val="ru-RU"/>
        </w:rPr>
      </w:pPr>
      <w:r w:rsidRPr="00821661">
        <w:rPr>
          <w:lang w:val="ru-RU"/>
        </w:rPr>
        <w:t>•</w:t>
      </w:r>
      <w:r w:rsidR="00B23755" w:rsidRPr="00821661">
        <w:rPr>
          <w:lang w:val="ru-RU"/>
        </w:rPr>
        <w:t>создание условий для выбора индивидуального образовательного маршрута учащихся;</w:t>
      </w:r>
    </w:p>
    <w:p w:rsidR="00B23755" w:rsidRPr="00821661" w:rsidRDefault="00B23755" w:rsidP="00F43E1C">
      <w:pPr>
        <w:pStyle w:val="aa"/>
        <w:spacing w:before="77"/>
        <w:ind w:right="132"/>
        <w:jc w:val="both"/>
        <w:rPr>
          <w:lang w:val="ru-RU"/>
        </w:rPr>
      </w:pPr>
      <w:r w:rsidRPr="00821661">
        <w:rPr>
          <w:lang w:val="ru-RU"/>
        </w:rPr>
        <w:t>обеспечение каждому ученику «ситуацию успеха»;</w:t>
      </w:r>
    </w:p>
    <w:p w:rsidR="00B23755" w:rsidRPr="00821661" w:rsidRDefault="00F43E1C" w:rsidP="00B1471C">
      <w:pPr>
        <w:pStyle w:val="aa"/>
        <w:spacing w:before="77"/>
        <w:ind w:left="106" w:right="132" w:firstLine="570"/>
        <w:jc w:val="both"/>
        <w:rPr>
          <w:lang w:val="ru-RU"/>
        </w:rPr>
      </w:pPr>
      <w:r>
        <w:rPr>
          <w:lang w:val="ru-RU"/>
        </w:rPr>
        <w:t>•</w:t>
      </w:r>
      <w:r w:rsidR="00B23755" w:rsidRPr="00821661">
        <w:rPr>
          <w:lang w:val="ru-RU"/>
        </w:rPr>
        <w:t>обеспечение условий для самореализации личности ребенка.</w:t>
      </w:r>
    </w:p>
    <w:p w:rsidR="00B23755" w:rsidRPr="00821661" w:rsidRDefault="00B23755" w:rsidP="00B1471C">
      <w:pPr>
        <w:pStyle w:val="aa"/>
        <w:spacing w:before="7"/>
        <w:ind w:left="106" w:right="124" w:firstLine="570"/>
        <w:jc w:val="both"/>
        <w:rPr>
          <w:lang w:val="ru-RU"/>
        </w:rPr>
      </w:pPr>
      <w:r w:rsidRPr="00821661">
        <w:rPr>
          <w:lang w:val="ru-RU"/>
        </w:rPr>
        <w:t>Под внеурочной деятельностью в рамках реализации ФГОС ООО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w:t>
      </w:r>
    </w:p>
    <w:p w:rsidR="00B23755" w:rsidRPr="00821661" w:rsidRDefault="00B23755" w:rsidP="00B1471C">
      <w:pPr>
        <w:pStyle w:val="aa"/>
        <w:ind w:left="106" w:right="119" w:firstLine="570"/>
        <w:jc w:val="both"/>
        <w:rPr>
          <w:lang w:val="ru-RU"/>
        </w:rPr>
      </w:pPr>
      <w:r w:rsidRPr="00821661">
        <w:rPr>
          <w:lang w:val="ru-RU"/>
        </w:rPr>
        <w:t>Внеурочная деятельность организуется по следующим направлениям: спортивно- оздоровительное, духовно нравственное, социально направленное,  обще  интеллектуальное, общекультурное.</w:t>
      </w:r>
    </w:p>
    <w:p w:rsidR="00B23755" w:rsidRPr="00821661" w:rsidRDefault="00B23755" w:rsidP="00B1471C">
      <w:pPr>
        <w:pStyle w:val="aa"/>
        <w:ind w:left="106" w:right="118" w:firstLine="630"/>
        <w:jc w:val="both"/>
        <w:rPr>
          <w:spacing w:val="-6"/>
          <w:lang w:val="ru-RU"/>
        </w:rPr>
      </w:pPr>
      <w:r w:rsidRPr="00821661">
        <w:rPr>
          <w:b/>
          <w:spacing w:val="-3"/>
          <w:lang w:val="ru-RU"/>
        </w:rPr>
        <w:lastRenderedPageBreak/>
        <w:t xml:space="preserve">Спортивно-оздоровительное </w:t>
      </w:r>
      <w:r w:rsidRPr="00821661">
        <w:rPr>
          <w:b/>
          <w:lang w:val="ru-RU"/>
        </w:rPr>
        <w:t xml:space="preserve">направление </w:t>
      </w:r>
      <w:r w:rsidRPr="00821661">
        <w:rPr>
          <w:lang w:val="ru-RU"/>
        </w:rPr>
        <w:t xml:space="preserve">создает условия для полноценного </w:t>
      </w:r>
      <w:r w:rsidRPr="00821661">
        <w:rPr>
          <w:spacing w:val="-4"/>
          <w:lang w:val="ru-RU"/>
        </w:rPr>
        <w:t xml:space="preserve">физического </w:t>
      </w:r>
      <w:r w:rsidRPr="00821661">
        <w:rPr>
          <w:lang w:val="ru-RU"/>
        </w:rPr>
        <w:t xml:space="preserve">и </w:t>
      </w:r>
      <w:r w:rsidRPr="00821661">
        <w:rPr>
          <w:spacing w:val="-3"/>
          <w:lang w:val="ru-RU"/>
        </w:rPr>
        <w:t xml:space="preserve">психического </w:t>
      </w:r>
      <w:r w:rsidRPr="00821661">
        <w:rPr>
          <w:lang w:val="ru-RU"/>
        </w:rPr>
        <w:t xml:space="preserve">здоровья ребенка, помогает ему освоить </w:t>
      </w:r>
      <w:r w:rsidRPr="00821661">
        <w:rPr>
          <w:spacing w:val="-3"/>
          <w:lang w:val="ru-RU"/>
        </w:rPr>
        <w:t xml:space="preserve">гигиеническую </w:t>
      </w:r>
      <w:r w:rsidRPr="00821661">
        <w:rPr>
          <w:spacing w:val="-7"/>
          <w:lang w:val="ru-RU"/>
        </w:rPr>
        <w:t xml:space="preserve">культуру, </w:t>
      </w:r>
      <w:r w:rsidRPr="00821661">
        <w:rPr>
          <w:lang w:val="ru-RU"/>
        </w:rPr>
        <w:t xml:space="preserve">приобщить к здоровому образу жизни, формировать привычку к закаливанию и </w:t>
      </w:r>
      <w:r w:rsidRPr="00821661">
        <w:rPr>
          <w:spacing w:val="-4"/>
          <w:lang w:val="ru-RU"/>
        </w:rPr>
        <w:t xml:space="preserve">физической </w:t>
      </w:r>
      <w:r w:rsidRPr="00821661">
        <w:rPr>
          <w:spacing w:val="-6"/>
          <w:lang w:val="ru-RU"/>
        </w:rPr>
        <w:t>культуре.</w:t>
      </w:r>
    </w:p>
    <w:p w:rsidR="00B23755" w:rsidRPr="00821661" w:rsidRDefault="00B23755" w:rsidP="00EA06A2">
      <w:pPr>
        <w:pStyle w:val="aa"/>
        <w:ind w:left="106" w:right="118" w:firstLine="630"/>
        <w:jc w:val="both"/>
        <w:rPr>
          <w:spacing w:val="-3"/>
          <w:lang w:val="ru-RU"/>
        </w:rPr>
      </w:pPr>
      <w:r w:rsidRPr="00821661">
        <w:rPr>
          <w:spacing w:val="-3"/>
          <w:lang w:val="ru-RU"/>
        </w:rPr>
        <w:t>Направление отражается в программах внеурочной деятельности:</w:t>
      </w:r>
    </w:p>
    <w:p w:rsidR="00B23755" w:rsidRPr="00821661" w:rsidRDefault="00B23755" w:rsidP="00B1471C">
      <w:pPr>
        <w:pStyle w:val="aa"/>
        <w:ind w:left="106" w:right="118" w:firstLine="630"/>
        <w:jc w:val="both"/>
        <w:rPr>
          <w:lang w:val="ru-RU"/>
        </w:rPr>
      </w:pPr>
      <w:r w:rsidRPr="00821661">
        <w:rPr>
          <w:spacing w:val="-3"/>
          <w:lang w:val="ru-RU"/>
        </w:rPr>
        <w:t>- Кружок «Спортивное ориентирование» 6</w:t>
      </w:r>
      <w:r w:rsidR="00490206" w:rsidRPr="00821661">
        <w:rPr>
          <w:spacing w:val="-3"/>
          <w:lang w:val="ru-RU"/>
        </w:rPr>
        <w:t xml:space="preserve">-7 </w:t>
      </w:r>
      <w:r w:rsidRPr="00821661">
        <w:rPr>
          <w:spacing w:val="-3"/>
          <w:lang w:val="ru-RU"/>
        </w:rPr>
        <w:t xml:space="preserve"> классы</w:t>
      </w:r>
    </w:p>
    <w:p w:rsidR="00B23755" w:rsidRPr="00821661" w:rsidRDefault="00B23755" w:rsidP="00B1471C">
      <w:pPr>
        <w:pStyle w:val="aa"/>
        <w:ind w:left="106" w:right="107" w:firstLine="570"/>
        <w:jc w:val="both"/>
        <w:rPr>
          <w:lang w:val="ru-RU"/>
        </w:rPr>
      </w:pPr>
      <w:r w:rsidRPr="00821661">
        <w:rPr>
          <w:spacing w:val="-4"/>
          <w:lang w:val="ru-RU"/>
        </w:rPr>
        <w:t xml:space="preserve">Целью </w:t>
      </w:r>
      <w:r w:rsidRPr="00821661">
        <w:rPr>
          <w:b/>
          <w:lang w:val="ru-RU"/>
        </w:rPr>
        <w:t xml:space="preserve">духовно-нравственного </w:t>
      </w:r>
      <w:r w:rsidRPr="00821661">
        <w:rPr>
          <w:spacing w:val="2"/>
          <w:lang w:val="ru-RU"/>
        </w:rPr>
        <w:t xml:space="preserve">направления </w:t>
      </w:r>
      <w:r w:rsidRPr="00821661">
        <w:rPr>
          <w:lang w:val="ru-RU"/>
        </w:rPr>
        <w:t xml:space="preserve">является освоение детьми </w:t>
      </w:r>
      <w:r w:rsidRPr="00821661">
        <w:rPr>
          <w:spacing w:val="-3"/>
          <w:lang w:val="ru-RU"/>
        </w:rPr>
        <w:t xml:space="preserve">духовных </w:t>
      </w:r>
      <w:r w:rsidRPr="00821661">
        <w:rPr>
          <w:lang w:val="ru-RU"/>
        </w:rPr>
        <w:t xml:space="preserve">ценностей мировой и отечественной </w:t>
      </w:r>
      <w:r w:rsidRPr="00821661">
        <w:rPr>
          <w:spacing w:val="-5"/>
          <w:lang w:val="ru-RU"/>
        </w:rPr>
        <w:t xml:space="preserve">культуры, </w:t>
      </w:r>
      <w:r w:rsidRPr="00821661">
        <w:rPr>
          <w:lang w:val="ru-RU"/>
        </w:rPr>
        <w:t xml:space="preserve">подготовка </w:t>
      </w:r>
      <w:r w:rsidRPr="00821661">
        <w:rPr>
          <w:spacing w:val="3"/>
          <w:lang w:val="ru-RU"/>
        </w:rPr>
        <w:t xml:space="preserve">их </w:t>
      </w:r>
      <w:r w:rsidRPr="00821661">
        <w:rPr>
          <w:lang w:val="ru-RU"/>
        </w:rPr>
        <w:t xml:space="preserve">к самостоятельному выбору нравственного образа жизни, формирование </w:t>
      </w:r>
      <w:r w:rsidRPr="00821661">
        <w:rPr>
          <w:spacing w:val="-3"/>
          <w:lang w:val="ru-RU"/>
        </w:rPr>
        <w:t xml:space="preserve">гуманистического  </w:t>
      </w:r>
      <w:r w:rsidRPr="00821661">
        <w:rPr>
          <w:lang w:val="ru-RU"/>
        </w:rPr>
        <w:t xml:space="preserve">мировоззрения,  стремления к самосовершенствованию и воплощению </w:t>
      </w:r>
      <w:r w:rsidRPr="00821661">
        <w:rPr>
          <w:spacing w:val="-3"/>
          <w:lang w:val="ru-RU"/>
        </w:rPr>
        <w:t xml:space="preserve">духовных </w:t>
      </w:r>
      <w:r w:rsidRPr="00821661">
        <w:rPr>
          <w:lang w:val="ru-RU"/>
        </w:rPr>
        <w:t>ценностей в жизненной практике.</w:t>
      </w:r>
    </w:p>
    <w:p w:rsidR="00E80C37" w:rsidRPr="00821661" w:rsidRDefault="007756AC" w:rsidP="00E80C37">
      <w:pPr>
        <w:tabs>
          <w:tab w:val="left" w:pos="-1134"/>
        </w:tabs>
        <w:rPr>
          <w:b/>
          <w:lang w:val="ru-RU"/>
        </w:rPr>
      </w:pPr>
      <w:r w:rsidRPr="00821661">
        <w:rPr>
          <w:b/>
          <w:lang w:val="ru-RU"/>
        </w:rPr>
        <w:t xml:space="preserve">                                            </w:t>
      </w:r>
      <w:r w:rsidR="00E80C37" w:rsidRPr="00821661">
        <w:rPr>
          <w:b/>
          <w:lang w:val="ru-RU"/>
        </w:rPr>
        <w:t xml:space="preserve"> ОБЩАЯ ХАРАКТЕРСИТИКА </w:t>
      </w:r>
    </w:p>
    <w:p w:rsidR="00E80C37" w:rsidRPr="00821661" w:rsidRDefault="00E80C37" w:rsidP="00E80C37">
      <w:pPr>
        <w:pStyle w:val="afffb"/>
        <w:tabs>
          <w:tab w:val="left" w:pos="-1134"/>
        </w:tabs>
        <w:spacing w:after="0" w:line="240" w:lineRule="auto"/>
        <w:ind w:left="1080"/>
        <w:rPr>
          <w:rFonts w:ascii="Times New Roman" w:hAnsi="Times New Roman"/>
          <w:b/>
          <w:sz w:val="24"/>
          <w:szCs w:val="24"/>
          <w:lang w:val="ru-RU"/>
        </w:rPr>
      </w:pPr>
      <w:r w:rsidRPr="00821661">
        <w:rPr>
          <w:rFonts w:ascii="Times New Roman" w:hAnsi="Times New Roman"/>
          <w:b/>
          <w:sz w:val="24"/>
          <w:szCs w:val="24"/>
        </w:rPr>
        <w:t xml:space="preserve">                                    ВНЕУРОЧНОЙ ДЕЯТЕЛЬНОСТИ</w:t>
      </w:r>
      <w:r w:rsidR="007756AC" w:rsidRPr="00821661">
        <w:rPr>
          <w:rFonts w:ascii="Times New Roman" w:hAnsi="Times New Roman"/>
          <w:b/>
          <w:sz w:val="24"/>
          <w:szCs w:val="24"/>
          <w:lang w:val="ru-RU"/>
        </w:rPr>
        <w:t xml:space="preserve"> </w:t>
      </w:r>
    </w:p>
    <w:p w:rsidR="00E80C37" w:rsidRPr="00821661" w:rsidRDefault="00E80C37" w:rsidP="00E80C37">
      <w:pPr>
        <w:ind w:firstLine="851"/>
        <w:jc w:val="both"/>
        <w:rPr>
          <w:color w:val="000000"/>
          <w:lang w:val="ru-RU"/>
        </w:rPr>
      </w:pPr>
      <w:r w:rsidRPr="00821661">
        <w:rPr>
          <w:color w:val="000000"/>
          <w:lang w:val="ru-RU"/>
        </w:rPr>
        <w:t>В современных условиях необычайно возросла необходимость обращения к духовному наследию нашего народа, тем богатствам народной культуры, изучать которые – первостепенная задача в нравственном и патриотическом воспитании молодого поколения. В богатейших народных традициях воплощена историческая память поколений, запечатлена душа народа. Воспитание полноценной личности, развитие нравственного потенциала, эстетического вкуса детей и подростков невозможно, если мы будем говорить об этом абстрактно. Лучшие качества национального характера: уважение к своей истории и традициям, любовь к Отечеству в целом и к малой родине в частности, целомудрие, скромность, врождённое чувство прекрасного, стремление к гармонии – всё это являют нам традиции народа.</w:t>
      </w:r>
    </w:p>
    <w:p w:rsidR="00E80C37" w:rsidRPr="00821661" w:rsidRDefault="00E80C37" w:rsidP="00E80C37">
      <w:pPr>
        <w:ind w:firstLine="851"/>
        <w:jc w:val="both"/>
        <w:rPr>
          <w:color w:val="000000"/>
          <w:lang w:val="ru-RU"/>
        </w:rPr>
      </w:pPr>
      <w:r w:rsidRPr="00821661">
        <w:rPr>
          <w:color w:val="000000"/>
          <w:lang w:val="ru-RU"/>
        </w:rPr>
        <w:t>Само время диктует  необходимость обратиться к  народным истокам. Хранить, беречь, приумножать народное творчество, развивать его традиции – святая обязанность учителей, деятелей искусства.</w:t>
      </w:r>
    </w:p>
    <w:p w:rsidR="00E80C37" w:rsidRPr="00821661" w:rsidRDefault="00E80C37" w:rsidP="00E80C37">
      <w:pPr>
        <w:jc w:val="both"/>
        <w:rPr>
          <w:color w:val="000000"/>
          <w:lang w:val="ru-RU"/>
        </w:rPr>
      </w:pPr>
      <w:r w:rsidRPr="00821661">
        <w:rPr>
          <w:color w:val="000000"/>
          <w:lang w:val="ru-RU"/>
        </w:rPr>
        <w:t>Организация данной деятельности направлена на:</w:t>
      </w:r>
    </w:p>
    <w:p w:rsidR="00E80C37" w:rsidRPr="00821661" w:rsidRDefault="00E80C37" w:rsidP="00AE0DA0">
      <w:pPr>
        <w:widowControl/>
        <w:numPr>
          <w:ilvl w:val="0"/>
          <w:numId w:val="35"/>
        </w:numPr>
        <w:ind w:left="707"/>
        <w:rPr>
          <w:color w:val="000000"/>
          <w:lang w:val="ru-RU"/>
        </w:rPr>
      </w:pPr>
      <w:r w:rsidRPr="00821661">
        <w:rPr>
          <w:color w:val="000000"/>
          <w:lang w:val="ru-RU"/>
        </w:rPr>
        <w:t>Развитие у учащихся умений добывать знания путём метапредметных действий, обеспечивающих поиск информации, работу с ней.</w:t>
      </w:r>
    </w:p>
    <w:p w:rsidR="00E80C37" w:rsidRPr="00821661" w:rsidRDefault="00E80C37" w:rsidP="00AE0DA0">
      <w:pPr>
        <w:widowControl/>
        <w:numPr>
          <w:ilvl w:val="0"/>
          <w:numId w:val="35"/>
        </w:numPr>
        <w:ind w:left="707"/>
        <w:rPr>
          <w:color w:val="000000"/>
          <w:lang w:val="ru-RU"/>
        </w:rPr>
      </w:pPr>
      <w:r w:rsidRPr="00821661">
        <w:rPr>
          <w:color w:val="000000"/>
          <w:lang w:val="ru-RU"/>
        </w:rPr>
        <w:t>Целесообразное использование мыслительных операций (анализ, сравнение, обобщение, сопоставление и др.).</w:t>
      </w:r>
    </w:p>
    <w:p w:rsidR="00E80C37" w:rsidRPr="00821661" w:rsidRDefault="00E80C37" w:rsidP="00AE0DA0">
      <w:pPr>
        <w:widowControl/>
        <w:numPr>
          <w:ilvl w:val="0"/>
          <w:numId w:val="35"/>
        </w:numPr>
        <w:ind w:left="707"/>
        <w:rPr>
          <w:color w:val="000000"/>
          <w:lang w:val="ru-RU"/>
        </w:rPr>
      </w:pPr>
      <w:r w:rsidRPr="00821661">
        <w:rPr>
          <w:color w:val="000000"/>
          <w:lang w:val="ru-RU"/>
        </w:rPr>
        <w:t>Развитие мышления, речи, воображения, восприятия и других познавательных процессов.</w:t>
      </w:r>
    </w:p>
    <w:p w:rsidR="00E80C37" w:rsidRPr="00821661" w:rsidRDefault="00E80C37" w:rsidP="00AE0DA0">
      <w:pPr>
        <w:widowControl/>
        <w:numPr>
          <w:ilvl w:val="0"/>
          <w:numId w:val="35"/>
        </w:numPr>
        <w:ind w:left="707"/>
        <w:rPr>
          <w:color w:val="000000"/>
          <w:lang w:val="ru-RU"/>
        </w:rPr>
      </w:pPr>
      <w:r w:rsidRPr="00821661">
        <w:rPr>
          <w:color w:val="000000"/>
          <w:lang w:val="ru-RU"/>
        </w:rPr>
        <w:t>Воспитание нравственных ценностей, толерантности, правильных оценок событий.</w:t>
      </w:r>
    </w:p>
    <w:p w:rsidR="00E80C37" w:rsidRPr="00821661" w:rsidRDefault="00E80C37" w:rsidP="00AE0DA0">
      <w:pPr>
        <w:widowControl/>
        <w:numPr>
          <w:ilvl w:val="0"/>
          <w:numId w:val="35"/>
        </w:numPr>
        <w:ind w:left="707"/>
        <w:rPr>
          <w:color w:val="000000"/>
          <w:lang w:val="ru-RU"/>
        </w:rPr>
      </w:pPr>
      <w:r w:rsidRPr="00821661">
        <w:rPr>
          <w:color w:val="000000"/>
          <w:lang w:val="ru-RU"/>
        </w:rPr>
        <w:t>Формирование интереса к народному творчеству.</w:t>
      </w:r>
    </w:p>
    <w:p w:rsidR="00E80C37" w:rsidRPr="00821661" w:rsidRDefault="00E80C37" w:rsidP="00AE0DA0">
      <w:pPr>
        <w:widowControl/>
        <w:numPr>
          <w:ilvl w:val="0"/>
          <w:numId w:val="35"/>
        </w:numPr>
        <w:ind w:left="707"/>
        <w:rPr>
          <w:color w:val="000000"/>
        </w:rPr>
      </w:pPr>
      <w:r w:rsidRPr="00821661">
        <w:rPr>
          <w:color w:val="000000"/>
        </w:rPr>
        <w:t>Воспитание патриотизма и гражданственности.</w:t>
      </w:r>
    </w:p>
    <w:p w:rsidR="00E80C37" w:rsidRPr="00821661" w:rsidRDefault="00E80C37" w:rsidP="00AE0DA0">
      <w:pPr>
        <w:widowControl/>
        <w:numPr>
          <w:ilvl w:val="0"/>
          <w:numId w:val="35"/>
        </w:numPr>
        <w:ind w:left="707"/>
        <w:rPr>
          <w:color w:val="000000"/>
        </w:rPr>
      </w:pPr>
      <w:r w:rsidRPr="00821661">
        <w:rPr>
          <w:color w:val="000000"/>
        </w:rPr>
        <w:t>Развитие эстетического вкуса.</w:t>
      </w:r>
    </w:p>
    <w:p w:rsidR="00E80C37" w:rsidRPr="00821661" w:rsidRDefault="00E80C37" w:rsidP="00E80C37">
      <w:pPr>
        <w:ind w:firstLine="709"/>
        <w:rPr>
          <w:color w:val="000000"/>
          <w:lang w:val="ru-RU"/>
        </w:rPr>
      </w:pPr>
      <w:r w:rsidRPr="00821661">
        <w:rPr>
          <w:b/>
          <w:color w:val="000000"/>
          <w:lang w:val="ru-RU"/>
        </w:rPr>
        <w:t>Цель программы</w:t>
      </w:r>
      <w:r w:rsidRPr="00821661">
        <w:rPr>
          <w:color w:val="000000"/>
          <w:lang w:val="ru-RU"/>
        </w:rPr>
        <w:t>: приобщение детей к народному творчеству; привитие любви к народным традициям; расширение их представлений о культуре   народа; развитие эстетического и нравственного восприятия мира.</w:t>
      </w:r>
    </w:p>
    <w:p w:rsidR="00E80C37" w:rsidRPr="00821661" w:rsidRDefault="00E80C37" w:rsidP="00E80C37">
      <w:pPr>
        <w:rPr>
          <w:b/>
          <w:bCs/>
          <w:iCs/>
          <w:color w:val="000000"/>
        </w:rPr>
      </w:pPr>
      <w:r w:rsidRPr="00821661">
        <w:rPr>
          <w:b/>
          <w:bCs/>
          <w:iCs/>
          <w:color w:val="000000"/>
        </w:rPr>
        <w:t>Задачи программы:</w:t>
      </w:r>
    </w:p>
    <w:p w:rsidR="00E80C37" w:rsidRPr="00821661" w:rsidRDefault="00E80C37" w:rsidP="00AE0DA0">
      <w:pPr>
        <w:widowControl/>
        <w:numPr>
          <w:ilvl w:val="0"/>
          <w:numId w:val="35"/>
        </w:numPr>
        <w:ind w:left="707"/>
        <w:rPr>
          <w:color w:val="000000"/>
          <w:lang w:val="ru-RU"/>
        </w:rPr>
      </w:pPr>
      <w:r w:rsidRPr="00821661">
        <w:rPr>
          <w:color w:val="000000"/>
          <w:lang w:val="ru-RU"/>
        </w:rPr>
        <w:t>Знакомство учащихся с праздниками, традициями ногайского народа.</w:t>
      </w:r>
    </w:p>
    <w:p w:rsidR="00E80C37" w:rsidRPr="00821661" w:rsidRDefault="00E80C37" w:rsidP="00AE0DA0">
      <w:pPr>
        <w:widowControl/>
        <w:numPr>
          <w:ilvl w:val="0"/>
          <w:numId w:val="35"/>
        </w:numPr>
        <w:spacing w:before="29" w:after="29"/>
        <w:ind w:left="707"/>
        <w:rPr>
          <w:color w:val="000000"/>
          <w:lang w:val="ru-RU"/>
        </w:rPr>
      </w:pPr>
      <w:r w:rsidRPr="00821661">
        <w:rPr>
          <w:color w:val="000000"/>
          <w:lang w:val="ru-RU"/>
        </w:rPr>
        <w:t>Воспитание интереса и любви к  культуре, народному творчеству, обычаям, традициям, к народным играм и т.д.;</w:t>
      </w:r>
    </w:p>
    <w:p w:rsidR="00E80C37" w:rsidRPr="00821661" w:rsidRDefault="00E80C37" w:rsidP="00AE0DA0">
      <w:pPr>
        <w:widowControl/>
        <w:numPr>
          <w:ilvl w:val="0"/>
          <w:numId w:val="35"/>
        </w:numPr>
        <w:spacing w:before="29" w:after="29"/>
        <w:ind w:left="707"/>
        <w:rPr>
          <w:color w:val="000000"/>
          <w:lang w:val="ru-RU"/>
        </w:rPr>
      </w:pPr>
      <w:r w:rsidRPr="00821661">
        <w:rPr>
          <w:color w:val="000000"/>
          <w:lang w:val="ru-RU"/>
        </w:rPr>
        <w:t>Воспитание толерантности, чувства патриотизма и гражданственности;</w:t>
      </w:r>
    </w:p>
    <w:p w:rsidR="00E80C37" w:rsidRPr="00821661" w:rsidRDefault="00E80C37" w:rsidP="00AE0DA0">
      <w:pPr>
        <w:widowControl/>
        <w:numPr>
          <w:ilvl w:val="0"/>
          <w:numId w:val="35"/>
        </w:numPr>
        <w:spacing w:before="29" w:after="29"/>
        <w:ind w:left="707"/>
        <w:rPr>
          <w:color w:val="000000"/>
          <w:lang w:val="ru-RU"/>
        </w:rPr>
      </w:pPr>
      <w:r w:rsidRPr="00821661">
        <w:rPr>
          <w:color w:val="000000"/>
          <w:lang w:val="ru-RU"/>
        </w:rPr>
        <w:t>Развитие познавательных интересов, внутренней мотивации и художественного вкуса;</w:t>
      </w:r>
    </w:p>
    <w:p w:rsidR="00E80C37" w:rsidRPr="00821661" w:rsidRDefault="00E80C37" w:rsidP="00AE0DA0">
      <w:pPr>
        <w:widowControl/>
        <w:numPr>
          <w:ilvl w:val="0"/>
          <w:numId w:val="35"/>
        </w:numPr>
        <w:spacing w:before="29" w:after="29"/>
        <w:ind w:left="707"/>
        <w:rPr>
          <w:color w:val="000000"/>
        </w:rPr>
      </w:pPr>
      <w:r w:rsidRPr="00821661">
        <w:rPr>
          <w:color w:val="000000"/>
        </w:rPr>
        <w:t>Формирование чувства национального достоинства;</w:t>
      </w:r>
    </w:p>
    <w:p w:rsidR="00E80C37" w:rsidRPr="00821661" w:rsidRDefault="00E80C37" w:rsidP="00AE0DA0">
      <w:pPr>
        <w:widowControl/>
        <w:numPr>
          <w:ilvl w:val="0"/>
          <w:numId w:val="35"/>
        </w:numPr>
        <w:ind w:left="707"/>
        <w:rPr>
          <w:color w:val="000000"/>
          <w:lang w:val="ru-RU"/>
        </w:rPr>
      </w:pPr>
      <w:r w:rsidRPr="00821661">
        <w:rPr>
          <w:color w:val="000000"/>
          <w:lang w:val="ru-RU"/>
        </w:rPr>
        <w:lastRenderedPageBreak/>
        <w:t>Учить правильно произносить слова, читать стихотворения ногайских поэтов;</w:t>
      </w:r>
    </w:p>
    <w:p w:rsidR="00E80C37" w:rsidRPr="00821661" w:rsidRDefault="00E80C37" w:rsidP="00E80C37">
      <w:pPr>
        <w:pStyle w:val="afffb"/>
        <w:tabs>
          <w:tab w:val="left" w:pos="-1134"/>
        </w:tabs>
        <w:spacing w:after="0" w:line="240" w:lineRule="auto"/>
        <w:ind w:left="1080"/>
        <w:rPr>
          <w:rFonts w:ascii="Times New Roman" w:hAnsi="Times New Roman"/>
          <w:color w:val="000000"/>
          <w:sz w:val="24"/>
          <w:szCs w:val="24"/>
        </w:rPr>
      </w:pPr>
      <w:r w:rsidRPr="00821661">
        <w:rPr>
          <w:rFonts w:ascii="Times New Roman" w:hAnsi="Times New Roman"/>
          <w:color w:val="000000"/>
          <w:sz w:val="24"/>
          <w:szCs w:val="24"/>
        </w:rPr>
        <w:t>Воспитывать интерес к творчеству выдающихся деятелей ногайского народа.</w:t>
      </w:r>
    </w:p>
    <w:p w:rsidR="00E80C37" w:rsidRPr="00821661" w:rsidRDefault="00E80C37" w:rsidP="00E80C37">
      <w:pPr>
        <w:tabs>
          <w:tab w:val="left" w:pos="-1134"/>
        </w:tabs>
        <w:rPr>
          <w:b/>
          <w:lang w:val="ru-RU"/>
        </w:rPr>
      </w:pPr>
      <w:r w:rsidRPr="00821661">
        <w:rPr>
          <w:b/>
          <w:lang w:val="ru-RU"/>
        </w:rPr>
        <w:t xml:space="preserve">               ЛИЧНОСТНЫЕ, МЕТАПРЕДМЕТНЫЕ И ПРЕДМЕТНЫЕ </w:t>
      </w:r>
    </w:p>
    <w:p w:rsidR="00E80C37" w:rsidRPr="00821661" w:rsidRDefault="00E80C37" w:rsidP="00E80C37">
      <w:pPr>
        <w:pStyle w:val="afffb"/>
        <w:tabs>
          <w:tab w:val="left" w:pos="-1134"/>
        </w:tabs>
        <w:spacing w:after="0" w:line="240" w:lineRule="auto"/>
        <w:ind w:left="709" w:firstLine="425"/>
        <w:jc w:val="center"/>
        <w:rPr>
          <w:rFonts w:ascii="Times New Roman" w:hAnsi="Times New Roman"/>
          <w:b/>
          <w:sz w:val="24"/>
          <w:szCs w:val="24"/>
        </w:rPr>
      </w:pPr>
      <w:r w:rsidRPr="00821661">
        <w:rPr>
          <w:rFonts w:ascii="Times New Roman" w:hAnsi="Times New Roman"/>
          <w:b/>
          <w:sz w:val="24"/>
          <w:szCs w:val="24"/>
        </w:rPr>
        <w:t>РЕЗУЛЬТАТЫ</w:t>
      </w:r>
    </w:p>
    <w:p w:rsidR="00E80C37" w:rsidRPr="00821661" w:rsidRDefault="00E80C37" w:rsidP="00E80C37">
      <w:pPr>
        <w:ind w:firstLine="709"/>
        <w:rPr>
          <w:color w:val="000000"/>
          <w:lang w:val="ru-RU"/>
        </w:rPr>
      </w:pPr>
      <w:r w:rsidRPr="00821661">
        <w:rPr>
          <w:color w:val="000000"/>
          <w:lang w:val="ru-RU"/>
        </w:rPr>
        <w:t>В результате освоения программы внеурочной деятельности  «ТУЛПАР» формируются следующие личностные результаты, соответствующие требованиям федерального государственного образовательного стандарта  общего образования:</w:t>
      </w:r>
    </w:p>
    <w:p w:rsidR="00E80C37" w:rsidRPr="00821661" w:rsidRDefault="00E80C37" w:rsidP="00AE0DA0">
      <w:pPr>
        <w:widowControl/>
        <w:numPr>
          <w:ilvl w:val="0"/>
          <w:numId w:val="35"/>
        </w:numPr>
        <w:spacing w:before="29"/>
        <w:ind w:left="707"/>
        <w:rPr>
          <w:color w:val="000000"/>
          <w:lang w:val="ru-RU"/>
        </w:rPr>
      </w:pPr>
      <w:r w:rsidRPr="00821661">
        <w:rPr>
          <w:color w:val="000000"/>
          <w:lang w:val="ru-RU"/>
        </w:rPr>
        <w:t>Принятие и освоение традиций, ценностей, форм культурно-исторической, социальной и духовной жизни своей страны.</w:t>
      </w:r>
    </w:p>
    <w:p w:rsidR="00E80C37" w:rsidRPr="00821661" w:rsidRDefault="00E80C37" w:rsidP="00AE0DA0">
      <w:pPr>
        <w:widowControl/>
        <w:numPr>
          <w:ilvl w:val="0"/>
          <w:numId w:val="35"/>
        </w:numPr>
        <w:spacing w:before="29"/>
        <w:ind w:left="707"/>
        <w:rPr>
          <w:color w:val="000000"/>
          <w:lang w:val="ru-RU"/>
        </w:rPr>
      </w:pPr>
      <w:r w:rsidRPr="00821661">
        <w:rPr>
          <w:color w:val="000000"/>
          <w:lang w:val="ru-RU"/>
        </w:rPr>
        <w:t>Формирование гражданского самосознания и чувства патриотизма.</w:t>
      </w:r>
    </w:p>
    <w:p w:rsidR="00E80C37" w:rsidRPr="00821661" w:rsidRDefault="00E80C37" w:rsidP="00AE0DA0">
      <w:pPr>
        <w:widowControl/>
        <w:numPr>
          <w:ilvl w:val="0"/>
          <w:numId w:val="35"/>
        </w:numPr>
        <w:spacing w:before="29"/>
        <w:ind w:left="707"/>
        <w:rPr>
          <w:color w:val="000000"/>
          <w:lang w:val="ru-RU"/>
        </w:rPr>
      </w:pPr>
      <w:r w:rsidRPr="00821661">
        <w:rPr>
          <w:color w:val="000000"/>
          <w:lang w:val="ru-RU"/>
        </w:rPr>
        <w:t>Формирование уважительного отношения к иному мнению, истории и культуре народов России.</w:t>
      </w:r>
    </w:p>
    <w:p w:rsidR="00E80C37" w:rsidRPr="00821661" w:rsidRDefault="00E80C37" w:rsidP="00AE0DA0">
      <w:pPr>
        <w:widowControl/>
        <w:numPr>
          <w:ilvl w:val="0"/>
          <w:numId w:val="35"/>
        </w:numPr>
        <w:spacing w:before="29"/>
        <w:ind w:left="707"/>
        <w:rPr>
          <w:color w:val="000000"/>
          <w:lang w:val="ru-RU"/>
        </w:rPr>
      </w:pPr>
      <w:r w:rsidRPr="00821661">
        <w:rPr>
          <w:color w:val="000000"/>
          <w:lang w:val="ru-RU"/>
        </w:rPr>
        <w:t>Формирование нравственных ценностей, толерантности, правильных оценок событий, происходящих в окружающем мире.</w:t>
      </w:r>
    </w:p>
    <w:p w:rsidR="00E80C37" w:rsidRPr="00821661" w:rsidRDefault="00E80C37" w:rsidP="00E80C37">
      <w:pPr>
        <w:spacing w:before="29"/>
        <w:rPr>
          <w:color w:val="000000"/>
          <w:lang w:val="ru-RU"/>
        </w:rPr>
      </w:pPr>
    </w:p>
    <w:p w:rsidR="00E80C37" w:rsidRPr="00F43E1C" w:rsidRDefault="00E80C37" w:rsidP="00F43E1C">
      <w:pPr>
        <w:rPr>
          <w:b/>
          <w:bCs/>
          <w:lang w:val="ru-RU"/>
        </w:rPr>
      </w:pPr>
      <w:r w:rsidRPr="00821661">
        <w:rPr>
          <w:b/>
          <w:bCs/>
          <w:color w:val="000000"/>
          <w:lang w:val="ru-RU"/>
        </w:rPr>
        <w:t xml:space="preserve">Формы занятий: </w:t>
      </w:r>
      <w:r w:rsidRPr="00821661">
        <w:rPr>
          <w:color w:val="000000"/>
          <w:lang w:val="ru-RU"/>
        </w:rPr>
        <w:t>беседы, игры, просмотр  презентаций, творческие конкурсы, виртуальные экскурсии к памятникам зодчества, архитектуры.</w:t>
      </w:r>
      <w:r w:rsidRPr="00821661">
        <w:rPr>
          <w:b/>
          <w:bCs/>
          <w:lang w:val="ru-RU"/>
        </w:rPr>
        <w:t xml:space="preserve"> </w:t>
      </w:r>
    </w:p>
    <w:p w:rsidR="00E80C37" w:rsidRPr="00821661" w:rsidRDefault="00E80C37" w:rsidP="00E80C37">
      <w:pPr>
        <w:spacing w:line="100" w:lineRule="atLeast"/>
        <w:jc w:val="center"/>
        <w:rPr>
          <w:b/>
          <w:lang w:val="ru-RU"/>
        </w:rPr>
      </w:pPr>
      <w:r w:rsidRPr="00821661">
        <w:rPr>
          <w:b/>
          <w:lang w:val="ru-RU"/>
        </w:rPr>
        <w:t xml:space="preserve"> </w:t>
      </w:r>
      <w:r w:rsidR="007756AC" w:rsidRPr="00821661">
        <w:rPr>
          <w:b/>
          <w:lang w:val="ru-RU"/>
        </w:rPr>
        <w:t>ПЛАН РАБОТЫ КРУ</w:t>
      </w:r>
      <w:r w:rsidR="007756AC" w:rsidRPr="006B0BAC">
        <w:rPr>
          <w:sz w:val="36"/>
          <w:szCs w:val="36"/>
          <w:lang w:val="ru-RU"/>
        </w:rPr>
        <w:t>ж</w:t>
      </w:r>
      <w:r w:rsidR="007756AC" w:rsidRPr="00821661">
        <w:rPr>
          <w:b/>
          <w:lang w:val="ru-RU"/>
        </w:rPr>
        <w:t>КА «ТУЛПАР»</w:t>
      </w:r>
    </w:p>
    <w:p w:rsidR="00E80C37" w:rsidRPr="00821661" w:rsidRDefault="00E80C37" w:rsidP="00E80C37">
      <w:pPr>
        <w:spacing w:line="100" w:lineRule="atLeast"/>
        <w:rPr>
          <w:b/>
          <w:lang w:val="tt-RU"/>
        </w:rPr>
      </w:pPr>
    </w:p>
    <w:tbl>
      <w:tblPr>
        <w:tblStyle w:val="afb"/>
        <w:tblW w:w="10063" w:type="dxa"/>
        <w:tblLayout w:type="fixed"/>
        <w:tblLook w:val="04A0" w:firstRow="1" w:lastRow="0" w:firstColumn="1" w:lastColumn="0" w:noHBand="0" w:noVBand="1"/>
      </w:tblPr>
      <w:tblGrid>
        <w:gridCol w:w="567"/>
        <w:gridCol w:w="3510"/>
        <w:gridCol w:w="1167"/>
        <w:gridCol w:w="4819"/>
      </w:tblGrid>
      <w:tr w:rsidR="00E80C37" w:rsidRPr="00671549" w:rsidTr="00700151">
        <w:tc>
          <w:tcPr>
            <w:tcW w:w="567" w:type="dxa"/>
          </w:tcPr>
          <w:p w:rsidR="00E80C37" w:rsidRPr="00821661" w:rsidRDefault="00E80C37" w:rsidP="00700151">
            <w:pPr>
              <w:tabs>
                <w:tab w:val="left" w:pos="-1134"/>
              </w:tabs>
              <w:jc w:val="center"/>
              <w:rPr>
                <w:b/>
              </w:rPr>
            </w:pPr>
            <w:r w:rsidRPr="00821661">
              <w:rPr>
                <w:b/>
              </w:rPr>
              <w:t>№</w:t>
            </w:r>
          </w:p>
        </w:tc>
        <w:tc>
          <w:tcPr>
            <w:tcW w:w="3510" w:type="dxa"/>
          </w:tcPr>
          <w:p w:rsidR="00E80C37" w:rsidRPr="00821661" w:rsidRDefault="00E80C37" w:rsidP="00700151">
            <w:pPr>
              <w:tabs>
                <w:tab w:val="left" w:pos="-1134"/>
              </w:tabs>
              <w:jc w:val="center"/>
              <w:rPr>
                <w:b/>
              </w:rPr>
            </w:pPr>
            <w:r w:rsidRPr="00821661">
              <w:rPr>
                <w:b/>
              </w:rPr>
              <w:t>Содержание материала</w:t>
            </w:r>
          </w:p>
        </w:tc>
        <w:tc>
          <w:tcPr>
            <w:tcW w:w="1167" w:type="dxa"/>
          </w:tcPr>
          <w:p w:rsidR="00E80C37" w:rsidRPr="00821661" w:rsidRDefault="00E80C37" w:rsidP="00700151">
            <w:pPr>
              <w:tabs>
                <w:tab w:val="left" w:pos="-1134"/>
              </w:tabs>
              <w:jc w:val="center"/>
              <w:rPr>
                <w:b/>
              </w:rPr>
            </w:pPr>
            <w:r w:rsidRPr="00821661">
              <w:rPr>
                <w:b/>
              </w:rPr>
              <w:t>Кол-во часов</w:t>
            </w:r>
          </w:p>
        </w:tc>
        <w:tc>
          <w:tcPr>
            <w:tcW w:w="4819" w:type="dxa"/>
          </w:tcPr>
          <w:p w:rsidR="00E80C37" w:rsidRPr="00821661" w:rsidRDefault="00E80C37" w:rsidP="00700151">
            <w:pPr>
              <w:tabs>
                <w:tab w:val="left" w:pos="-1134"/>
              </w:tabs>
              <w:jc w:val="center"/>
              <w:rPr>
                <w:b/>
                <w:lang w:val="ru-RU"/>
              </w:rPr>
            </w:pPr>
            <w:r w:rsidRPr="00821661">
              <w:rPr>
                <w:b/>
                <w:lang w:val="ru-RU"/>
              </w:rPr>
              <w:t xml:space="preserve">Характеристика основных видов деятельности ученика </w:t>
            </w:r>
          </w:p>
        </w:tc>
      </w:tr>
      <w:tr w:rsidR="00E80C37" w:rsidRPr="00821661" w:rsidTr="00700151">
        <w:tc>
          <w:tcPr>
            <w:tcW w:w="567" w:type="dxa"/>
          </w:tcPr>
          <w:p w:rsidR="00E80C37" w:rsidRPr="00821661" w:rsidRDefault="00E80C37" w:rsidP="00700151">
            <w:pPr>
              <w:tabs>
                <w:tab w:val="left" w:pos="-1134"/>
              </w:tabs>
              <w:jc w:val="center"/>
              <w:rPr>
                <w:b/>
                <w:lang w:val="tt-RU"/>
              </w:rPr>
            </w:pPr>
            <w:r w:rsidRPr="00821661">
              <w:rPr>
                <w:b/>
                <w:lang w:val="tt-RU"/>
              </w:rPr>
              <w:t>1</w:t>
            </w:r>
          </w:p>
        </w:tc>
        <w:tc>
          <w:tcPr>
            <w:tcW w:w="3510" w:type="dxa"/>
          </w:tcPr>
          <w:p w:rsidR="00E80C37" w:rsidRPr="00821661" w:rsidRDefault="00E80C37" w:rsidP="00700151">
            <w:pPr>
              <w:tabs>
                <w:tab w:val="left" w:pos="-1134"/>
              </w:tabs>
              <w:jc w:val="center"/>
              <w:rPr>
                <w:b/>
              </w:rPr>
            </w:pPr>
            <w:r w:rsidRPr="00821661">
              <w:t>Вводное занятие.</w:t>
            </w:r>
          </w:p>
        </w:tc>
        <w:tc>
          <w:tcPr>
            <w:tcW w:w="1167" w:type="dxa"/>
          </w:tcPr>
          <w:p w:rsidR="00E80C37" w:rsidRPr="00821661" w:rsidRDefault="00E80C37" w:rsidP="00700151">
            <w:pPr>
              <w:tabs>
                <w:tab w:val="left" w:pos="-1134"/>
              </w:tabs>
              <w:jc w:val="center"/>
              <w:rPr>
                <w:b/>
                <w:lang w:val="tt-RU"/>
              </w:rPr>
            </w:pPr>
            <w:r w:rsidRPr="00821661">
              <w:rPr>
                <w:b/>
                <w:lang w:val="tt-RU"/>
              </w:rPr>
              <w:t>1</w:t>
            </w:r>
          </w:p>
        </w:tc>
        <w:tc>
          <w:tcPr>
            <w:tcW w:w="4819" w:type="dxa"/>
          </w:tcPr>
          <w:p w:rsidR="00E80C37" w:rsidRPr="00821661" w:rsidRDefault="00E80C37" w:rsidP="00700151">
            <w:pPr>
              <w:tabs>
                <w:tab w:val="left" w:pos="-1134"/>
              </w:tabs>
              <w:rPr>
                <w:b/>
              </w:rPr>
            </w:pPr>
            <w:r w:rsidRPr="00821661">
              <w:rPr>
                <w:lang w:val="ru-RU"/>
              </w:rPr>
              <w:t xml:space="preserve">Развитие познавательного интереса и мотивации. </w:t>
            </w:r>
            <w:r w:rsidRPr="00821661">
              <w:t>Участвовать в учебном диалоге.</w:t>
            </w:r>
          </w:p>
        </w:tc>
      </w:tr>
      <w:tr w:rsidR="00E80C37" w:rsidRPr="00671549" w:rsidTr="008D3C6D">
        <w:trPr>
          <w:trHeight w:val="1291"/>
        </w:trPr>
        <w:tc>
          <w:tcPr>
            <w:tcW w:w="567" w:type="dxa"/>
          </w:tcPr>
          <w:p w:rsidR="00E80C37" w:rsidRPr="00821661" w:rsidRDefault="00E80C37" w:rsidP="00700151">
            <w:pPr>
              <w:tabs>
                <w:tab w:val="left" w:pos="-1134"/>
              </w:tabs>
              <w:jc w:val="center"/>
              <w:rPr>
                <w:b/>
                <w:lang w:val="tt-RU"/>
              </w:rPr>
            </w:pPr>
            <w:r w:rsidRPr="00821661">
              <w:rPr>
                <w:b/>
                <w:lang w:val="tt-RU"/>
              </w:rPr>
              <w:t>2</w:t>
            </w:r>
          </w:p>
        </w:tc>
        <w:tc>
          <w:tcPr>
            <w:tcW w:w="3510" w:type="dxa"/>
          </w:tcPr>
          <w:p w:rsidR="00E80C37" w:rsidRPr="00821661" w:rsidRDefault="00E80C37" w:rsidP="00700151">
            <w:pPr>
              <w:tabs>
                <w:tab w:val="left" w:pos="-1134"/>
              </w:tabs>
              <w:jc w:val="center"/>
            </w:pPr>
            <w:r w:rsidRPr="00821661">
              <w:t>Поэты о родном языке.</w:t>
            </w:r>
          </w:p>
        </w:tc>
        <w:tc>
          <w:tcPr>
            <w:tcW w:w="1167" w:type="dxa"/>
          </w:tcPr>
          <w:p w:rsidR="00E80C37" w:rsidRPr="00821661" w:rsidRDefault="00E80C37" w:rsidP="00700151">
            <w:pPr>
              <w:tabs>
                <w:tab w:val="left" w:pos="-1134"/>
              </w:tabs>
              <w:jc w:val="center"/>
              <w:rPr>
                <w:b/>
              </w:rPr>
            </w:pPr>
            <w:r w:rsidRPr="00821661">
              <w:rPr>
                <w:b/>
              </w:rPr>
              <w:t>1</w:t>
            </w:r>
          </w:p>
        </w:tc>
        <w:tc>
          <w:tcPr>
            <w:tcW w:w="4819" w:type="dxa"/>
          </w:tcPr>
          <w:p w:rsidR="00E80C37" w:rsidRPr="00821661" w:rsidRDefault="00E80C37" w:rsidP="008D3C6D">
            <w:pPr>
              <w:shd w:val="clear" w:color="auto" w:fill="FFFFFF"/>
              <w:spacing w:after="100" w:afterAutospacing="1" w:line="300" w:lineRule="atLeast"/>
              <w:rPr>
                <w:lang w:val="ru-RU"/>
              </w:rPr>
            </w:pPr>
            <w:r w:rsidRPr="00821661">
              <w:rPr>
                <w:lang w:val="ru-RU"/>
              </w:rPr>
              <w:t>Привить любовь к ногайскому языку, природе своего края и страны, восхищение культурным наследием предшествующих поколений;</w:t>
            </w:r>
          </w:p>
        </w:tc>
      </w:tr>
      <w:tr w:rsidR="00E80C37" w:rsidRPr="00671549" w:rsidTr="00700151">
        <w:tc>
          <w:tcPr>
            <w:tcW w:w="567" w:type="dxa"/>
          </w:tcPr>
          <w:p w:rsidR="00E80C37" w:rsidRPr="00821661" w:rsidRDefault="00E80C37" w:rsidP="00700151">
            <w:pPr>
              <w:tabs>
                <w:tab w:val="left" w:pos="-1134"/>
              </w:tabs>
              <w:jc w:val="center"/>
              <w:rPr>
                <w:b/>
                <w:lang w:val="tt-RU"/>
              </w:rPr>
            </w:pPr>
            <w:r w:rsidRPr="00821661">
              <w:rPr>
                <w:b/>
                <w:lang w:val="tt-RU"/>
              </w:rPr>
              <w:t>3</w:t>
            </w:r>
          </w:p>
        </w:tc>
        <w:tc>
          <w:tcPr>
            <w:tcW w:w="3510" w:type="dxa"/>
          </w:tcPr>
          <w:p w:rsidR="00E80C37" w:rsidRPr="00821661" w:rsidRDefault="00E80C37" w:rsidP="00700151">
            <w:pPr>
              <w:tabs>
                <w:tab w:val="left" w:pos="-1134"/>
              </w:tabs>
              <w:jc w:val="center"/>
              <w:rPr>
                <w:lang w:val="ru-RU"/>
              </w:rPr>
            </w:pPr>
            <w:r w:rsidRPr="00821661">
              <w:rPr>
                <w:lang w:val="ru-RU"/>
              </w:rPr>
              <w:t>Моя семья. Мои родственники. Национальные блюда. Национальные праздники и обычаи.</w:t>
            </w:r>
          </w:p>
        </w:tc>
        <w:tc>
          <w:tcPr>
            <w:tcW w:w="1167" w:type="dxa"/>
          </w:tcPr>
          <w:p w:rsidR="00E80C37" w:rsidRPr="00821661" w:rsidRDefault="00E80C37" w:rsidP="00700151">
            <w:pPr>
              <w:tabs>
                <w:tab w:val="left" w:pos="-1134"/>
              </w:tabs>
              <w:jc w:val="center"/>
              <w:rPr>
                <w:b/>
              </w:rPr>
            </w:pPr>
            <w:r w:rsidRPr="00821661">
              <w:rPr>
                <w:b/>
              </w:rPr>
              <w:t>2</w:t>
            </w:r>
          </w:p>
        </w:tc>
        <w:tc>
          <w:tcPr>
            <w:tcW w:w="4819" w:type="dxa"/>
          </w:tcPr>
          <w:p w:rsidR="00E80C37" w:rsidRPr="00821661" w:rsidRDefault="00E80C37" w:rsidP="00700151">
            <w:pPr>
              <w:shd w:val="clear" w:color="auto" w:fill="FFFFFF"/>
              <w:spacing w:after="100" w:afterAutospacing="1" w:line="300" w:lineRule="atLeast"/>
              <w:rPr>
                <w:lang w:val="ru-RU"/>
              </w:rPr>
            </w:pPr>
            <w:r w:rsidRPr="00821661">
              <w:rPr>
                <w:lang w:val="ru-RU"/>
              </w:rPr>
              <w:t>Понимание важности семьи в жизни человека, взаимопонимание и взаимопомощь своим родным; осознание своих корней; уважительное отношение к старшим, их опыту, нравственным идеалам.</w:t>
            </w:r>
          </w:p>
        </w:tc>
      </w:tr>
      <w:tr w:rsidR="00E80C37" w:rsidRPr="00671549" w:rsidTr="00700151">
        <w:tc>
          <w:tcPr>
            <w:tcW w:w="567" w:type="dxa"/>
          </w:tcPr>
          <w:p w:rsidR="00E80C37" w:rsidRPr="00821661" w:rsidRDefault="00E80C37" w:rsidP="00700151">
            <w:pPr>
              <w:tabs>
                <w:tab w:val="left" w:pos="-1134"/>
              </w:tabs>
              <w:jc w:val="center"/>
              <w:rPr>
                <w:b/>
                <w:lang w:val="tt-RU"/>
              </w:rPr>
            </w:pPr>
            <w:r w:rsidRPr="00821661">
              <w:rPr>
                <w:b/>
                <w:lang w:val="tt-RU"/>
              </w:rPr>
              <w:t>4</w:t>
            </w:r>
          </w:p>
        </w:tc>
        <w:tc>
          <w:tcPr>
            <w:tcW w:w="3510" w:type="dxa"/>
          </w:tcPr>
          <w:p w:rsidR="00E80C37" w:rsidRPr="00821661" w:rsidRDefault="00E80C37" w:rsidP="00700151">
            <w:pPr>
              <w:tabs>
                <w:tab w:val="left" w:pos="-1134"/>
              </w:tabs>
              <w:jc w:val="center"/>
            </w:pPr>
            <w:r w:rsidRPr="00821661">
              <w:rPr>
                <w:lang w:val="ru-RU"/>
              </w:rPr>
              <w:t xml:space="preserve">Времена года. Животный мир.  Собираем лекарственные растения. </w:t>
            </w:r>
            <w:r w:rsidRPr="00821661">
              <w:t xml:space="preserve">Красота родной земли. </w:t>
            </w:r>
          </w:p>
        </w:tc>
        <w:tc>
          <w:tcPr>
            <w:tcW w:w="1167" w:type="dxa"/>
          </w:tcPr>
          <w:p w:rsidR="00E80C37" w:rsidRPr="00821661" w:rsidRDefault="00E80C37" w:rsidP="00700151">
            <w:pPr>
              <w:tabs>
                <w:tab w:val="left" w:pos="-1134"/>
              </w:tabs>
              <w:jc w:val="center"/>
              <w:rPr>
                <w:b/>
              </w:rPr>
            </w:pPr>
            <w:r w:rsidRPr="00821661">
              <w:rPr>
                <w:b/>
              </w:rPr>
              <w:t>3</w:t>
            </w:r>
          </w:p>
        </w:tc>
        <w:tc>
          <w:tcPr>
            <w:tcW w:w="4819" w:type="dxa"/>
          </w:tcPr>
          <w:p w:rsidR="00E80C37" w:rsidRPr="00821661" w:rsidRDefault="00E80C37" w:rsidP="00F3164B">
            <w:pPr>
              <w:shd w:val="clear" w:color="auto" w:fill="FFFFFF"/>
              <w:spacing w:after="100" w:afterAutospacing="1" w:line="300" w:lineRule="atLeast"/>
              <w:rPr>
                <w:lang w:val="ru-RU"/>
              </w:rPr>
            </w:pPr>
            <w:r w:rsidRPr="00821661">
              <w:rPr>
                <w:lang w:val="ru-RU"/>
              </w:rPr>
              <w:t>Осознание себя как части мира, в котором люди соединены бесчисленными связями, основывается на признании постулатов нравственной жизни.</w:t>
            </w:r>
          </w:p>
        </w:tc>
      </w:tr>
      <w:tr w:rsidR="00E80C37" w:rsidRPr="00671549" w:rsidTr="00700151">
        <w:tc>
          <w:tcPr>
            <w:tcW w:w="567" w:type="dxa"/>
          </w:tcPr>
          <w:p w:rsidR="00E80C37" w:rsidRPr="00821661" w:rsidRDefault="00E80C37" w:rsidP="00700151">
            <w:pPr>
              <w:tabs>
                <w:tab w:val="left" w:pos="-1134"/>
              </w:tabs>
              <w:jc w:val="center"/>
              <w:rPr>
                <w:b/>
                <w:lang w:val="tt-RU"/>
              </w:rPr>
            </w:pPr>
            <w:r w:rsidRPr="00821661">
              <w:rPr>
                <w:b/>
                <w:lang w:val="tt-RU"/>
              </w:rPr>
              <w:t>5</w:t>
            </w:r>
          </w:p>
        </w:tc>
        <w:tc>
          <w:tcPr>
            <w:tcW w:w="3510" w:type="dxa"/>
          </w:tcPr>
          <w:p w:rsidR="00E80C37" w:rsidRPr="00821661" w:rsidRDefault="00E80C37" w:rsidP="00700151">
            <w:pPr>
              <w:tabs>
                <w:tab w:val="left" w:pos="-1134"/>
              </w:tabs>
              <w:jc w:val="center"/>
              <w:rPr>
                <w:b/>
                <w:lang w:val="tt-RU"/>
              </w:rPr>
            </w:pPr>
            <w:r w:rsidRPr="00821661">
              <w:rPr>
                <w:lang w:val="ru-RU"/>
              </w:rPr>
              <w:t>Сказка «Бес каз».</w:t>
            </w:r>
            <w:r w:rsidRPr="00821661">
              <w:rPr>
                <w:lang w:val="tt-RU"/>
              </w:rPr>
              <w:t xml:space="preserve"> </w:t>
            </w:r>
            <w:r w:rsidRPr="00821661">
              <w:rPr>
                <w:lang w:val="ru-RU"/>
              </w:rPr>
              <w:t>Сказка «Йигит яс акында ».</w:t>
            </w:r>
            <w:r w:rsidRPr="00821661">
              <w:rPr>
                <w:lang w:val="tt-RU"/>
              </w:rPr>
              <w:t xml:space="preserve"> </w:t>
            </w:r>
            <w:r w:rsidRPr="00821661">
              <w:rPr>
                <w:lang w:val="ru-RU"/>
              </w:rPr>
              <w:t>Загадки.Пословицы и поговорки.</w:t>
            </w:r>
            <w:r w:rsidRPr="00821661">
              <w:rPr>
                <w:lang w:val="tt-RU"/>
              </w:rPr>
              <w:t xml:space="preserve"> </w:t>
            </w:r>
            <w:r w:rsidRPr="00821661">
              <w:rPr>
                <w:lang w:val="ru-RU"/>
              </w:rPr>
              <w:t xml:space="preserve">Скороговорки. </w:t>
            </w:r>
            <w:r w:rsidRPr="00821661">
              <w:t>Сочиняем сказки.</w:t>
            </w:r>
          </w:p>
        </w:tc>
        <w:tc>
          <w:tcPr>
            <w:tcW w:w="1167" w:type="dxa"/>
          </w:tcPr>
          <w:p w:rsidR="00E80C37" w:rsidRPr="00821661" w:rsidRDefault="00E80C37" w:rsidP="00700151">
            <w:pPr>
              <w:tabs>
                <w:tab w:val="left" w:pos="-1134"/>
              </w:tabs>
              <w:jc w:val="center"/>
              <w:rPr>
                <w:b/>
                <w:lang w:val="tt-RU"/>
              </w:rPr>
            </w:pPr>
            <w:r w:rsidRPr="00821661">
              <w:rPr>
                <w:b/>
                <w:lang w:val="tt-RU"/>
              </w:rPr>
              <w:t>4</w:t>
            </w:r>
          </w:p>
        </w:tc>
        <w:tc>
          <w:tcPr>
            <w:tcW w:w="4819" w:type="dxa"/>
          </w:tcPr>
          <w:p w:rsidR="00E80C37" w:rsidRPr="00821661" w:rsidRDefault="00E80C37" w:rsidP="00700151">
            <w:pPr>
              <w:tabs>
                <w:tab w:val="left" w:pos="-1134"/>
              </w:tabs>
              <w:rPr>
                <w:b/>
                <w:lang w:val="ru-RU"/>
              </w:rPr>
            </w:pPr>
            <w:r w:rsidRPr="00821661">
              <w:rPr>
                <w:lang w:val="ru-RU"/>
              </w:rPr>
              <w:t>Слушать, читать, понимать прочитанное. Участвовать в обсуждении проблемных вопросов, формулировать собственное мнение и аргументировать его.</w:t>
            </w:r>
          </w:p>
        </w:tc>
      </w:tr>
      <w:tr w:rsidR="00E80C37" w:rsidRPr="00671549" w:rsidTr="00700151">
        <w:tc>
          <w:tcPr>
            <w:tcW w:w="567" w:type="dxa"/>
          </w:tcPr>
          <w:p w:rsidR="00E80C37" w:rsidRPr="00821661" w:rsidRDefault="00E80C37" w:rsidP="00700151">
            <w:pPr>
              <w:tabs>
                <w:tab w:val="left" w:pos="-1134"/>
              </w:tabs>
              <w:jc w:val="center"/>
              <w:rPr>
                <w:b/>
                <w:lang w:val="tt-RU"/>
              </w:rPr>
            </w:pPr>
            <w:r w:rsidRPr="00821661">
              <w:rPr>
                <w:b/>
                <w:lang w:val="tt-RU"/>
              </w:rPr>
              <w:t>6</w:t>
            </w:r>
          </w:p>
        </w:tc>
        <w:tc>
          <w:tcPr>
            <w:tcW w:w="3510" w:type="dxa"/>
          </w:tcPr>
          <w:p w:rsidR="00E80C37" w:rsidRPr="00821661" w:rsidRDefault="00E80C37" w:rsidP="00700151">
            <w:pPr>
              <w:tabs>
                <w:tab w:val="left" w:pos="-1134"/>
              </w:tabs>
              <w:jc w:val="center"/>
              <w:rPr>
                <w:b/>
                <w:lang w:val="tt-RU"/>
              </w:rPr>
            </w:pPr>
            <w:r w:rsidRPr="00821661">
              <w:t>Ногайский народный орнамент.</w:t>
            </w:r>
            <w:r w:rsidRPr="00821661">
              <w:rPr>
                <w:lang w:val="tt-RU"/>
              </w:rPr>
              <w:t xml:space="preserve"> </w:t>
            </w:r>
          </w:p>
        </w:tc>
        <w:tc>
          <w:tcPr>
            <w:tcW w:w="1167" w:type="dxa"/>
          </w:tcPr>
          <w:p w:rsidR="00E80C37" w:rsidRPr="00821661" w:rsidRDefault="00E80C37" w:rsidP="00700151">
            <w:pPr>
              <w:tabs>
                <w:tab w:val="left" w:pos="-1134"/>
              </w:tabs>
              <w:jc w:val="center"/>
              <w:rPr>
                <w:b/>
                <w:lang w:val="tt-RU"/>
              </w:rPr>
            </w:pPr>
            <w:r w:rsidRPr="00821661">
              <w:rPr>
                <w:b/>
                <w:lang w:val="tt-RU"/>
              </w:rPr>
              <w:t>1</w:t>
            </w:r>
          </w:p>
        </w:tc>
        <w:tc>
          <w:tcPr>
            <w:tcW w:w="4819" w:type="dxa"/>
          </w:tcPr>
          <w:p w:rsidR="00E80C37" w:rsidRPr="00821661" w:rsidRDefault="00E80C37" w:rsidP="00700151">
            <w:pPr>
              <w:tabs>
                <w:tab w:val="left" w:pos="-1134"/>
              </w:tabs>
              <w:rPr>
                <w:b/>
                <w:lang w:val="ru-RU"/>
              </w:rPr>
            </w:pPr>
            <w:r w:rsidRPr="00821661">
              <w:rPr>
                <w:lang w:val="ru-RU"/>
              </w:rPr>
              <w:t>Ознакомиться с построением и содержанием  орнамента, изучить сочетание цветов, расположение элементов орнамента.</w:t>
            </w:r>
          </w:p>
        </w:tc>
      </w:tr>
      <w:tr w:rsidR="00E80C37" w:rsidRPr="00821661" w:rsidTr="00700151">
        <w:tc>
          <w:tcPr>
            <w:tcW w:w="567" w:type="dxa"/>
          </w:tcPr>
          <w:p w:rsidR="00E80C37" w:rsidRPr="00821661" w:rsidRDefault="00E80C37" w:rsidP="00700151">
            <w:pPr>
              <w:tabs>
                <w:tab w:val="left" w:pos="-1134"/>
              </w:tabs>
              <w:jc w:val="center"/>
              <w:rPr>
                <w:b/>
                <w:lang w:val="tt-RU"/>
              </w:rPr>
            </w:pPr>
            <w:r w:rsidRPr="00821661">
              <w:rPr>
                <w:b/>
                <w:lang w:val="tt-RU"/>
              </w:rPr>
              <w:t>7</w:t>
            </w:r>
          </w:p>
        </w:tc>
        <w:tc>
          <w:tcPr>
            <w:tcW w:w="3510" w:type="dxa"/>
          </w:tcPr>
          <w:p w:rsidR="00E80C37" w:rsidRPr="00821661" w:rsidRDefault="00E80C37" w:rsidP="00700151">
            <w:pPr>
              <w:tabs>
                <w:tab w:val="left" w:pos="-1134"/>
              </w:tabs>
              <w:jc w:val="center"/>
              <w:rPr>
                <w:b/>
                <w:lang w:val="tt-RU"/>
              </w:rPr>
            </w:pPr>
            <w:r w:rsidRPr="00821661">
              <w:rPr>
                <w:lang w:val="ru-RU"/>
              </w:rPr>
              <w:t>Женская и мужская национальная одежда.</w:t>
            </w:r>
            <w:r w:rsidRPr="00821661">
              <w:rPr>
                <w:lang w:val="tt-RU"/>
              </w:rPr>
              <w:t xml:space="preserve"> </w:t>
            </w:r>
            <w:r w:rsidRPr="00821661">
              <w:rPr>
                <w:lang w:val="ru-RU"/>
              </w:rPr>
              <w:t>Мужские и женские головные уборы.</w:t>
            </w:r>
            <w:r w:rsidRPr="00821661">
              <w:rPr>
                <w:lang w:val="tt-RU"/>
              </w:rPr>
              <w:t xml:space="preserve"> </w:t>
            </w:r>
            <w:r w:rsidRPr="00821661">
              <w:t>Национальная обувь.</w:t>
            </w:r>
            <w:r w:rsidRPr="00821661">
              <w:rPr>
                <w:lang w:val="tt-RU"/>
              </w:rPr>
              <w:t xml:space="preserve"> </w:t>
            </w:r>
            <w:r w:rsidRPr="00821661">
              <w:t>Национальные украшения.</w:t>
            </w:r>
          </w:p>
        </w:tc>
        <w:tc>
          <w:tcPr>
            <w:tcW w:w="1167" w:type="dxa"/>
          </w:tcPr>
          <w:p w:rsidR="00E80C37" w:rsidRPr="00821661" w:rsidRDefault="00E80C37" w:rsidP="00700151">
            <w:pPr>
              <w:tabs>
                <w:tab w:val="left" w:pos="-1134"/>
              </w:tabs>
              <w:jc w:val="center"/>
              <w:rPr>
                <w:b/>
                <w:lang w:val="tt-RU"/>
              </w:rPr>
            </w:pPr>
            <w:r w:rsidRPr="00821661">
              <w:rPr>
                <w:b/>
                <w:lang w:val="tt-RU"/>
              </w:rPr>
              <w:t>4</w:t>
            </w:r>
          </w:p>
        </w:tc>
        <w:tc>
          <w:tcPr>
            <w:tcW w:w="4819" w:type="dxa"/>
          </w:tcPr>
          <w:p w:rsidR="00E80C37" w:rsidRPr="00821661" w:rsidRDefault="00E80C37" w:rsidP="00700151">
            <w:pPr>
              <w:tabs>
                <w:tab w:val="left" w:pos="-1134"/>
              </w:tabs>
              <w:rPr>
                <w:b/>
              </w:rPr>
            </w:pPr>
            <w:r w:rsidRPr="00821661">
              <w:rPr>
                <w:lang w:val="ru-RU"/>
              </w:rPr>
              <w:t xml:space="preserve">Ознакомиться с элементами старинного ногайского костюма, его функциональным характером. </w:t>
            </w:r>
            <w:r w:rsidRPr="00821661">
              <w:t>Изучить особенности головных уборов, разучить названия на ногайском языке.</w:t>
            </w:r>
          </w:p>
        </w:tc>
      </w:tr>
      <w:tr w:rsidR="00E80C37" w:rsidRPr="00671549" w:rsidTr="00F3164B">
        <w:trPr>
          <w:trHeight w:val="958"/>
        </w:trPr>
        <w:tc>
          <w:tcPr>
            <w:tcW w:w="567" w:type="dxa"/>
          </w:tcPr>
          <w:p w:rsidR="00E80C37" w:rsidRPr="00821661" w:rsidRDefault="00E80C37" w:rsidP="00700151">
            <w:pPr>
              <w:tabs>
                <w:tab w:val="left" w:pos="-1134"/>
              </w:tabs>
              <w:jc w:val="center"/>
              <w:rPr>
                <w:b/>
                <w:lang w:val="tt-RU"/>
              </w:rPr>
            </w:pPr>
            <w:r w:rsidRPr="00821661">
              <w:rPr>
                <w:b/>
                <w:lang w:val="tt-RU"/>
              </w:rPr>
              <w:lastRenderedPageBreak/>
              <w:t>8</w:t>
            </w:r>
          </w:p>
        </w:tc>
        <w:tc>
          <w:tcPr>
            <w:tcW w:w="3510" w:type="dxa"/>
          </w:tcPr>
          <w:p w:rsidR="00E80C37" w:rsidRPr="00821661" w:rsidRDefault="00E80C37" w:rsidP="00700151">
            <w:pPr>
              <w:tabs>
                <w:tab w:val="left" w:pos="-1134"/>
              </w:tabs>
              <w:rPr>
                <w:lang w:val="ru-RU"/>
              </w:rPr>
            </w:pPr>
            <w:r w:rsidRPr="00821661">
              <w:rPr>
                <w:lang w:val="ru-RU"/>
              </w:rPr>
              <w:t>Сабантой. Ураза байрам.</w:t>
            </w:r>
          </w:p>
          <w:p w:rsidR="00E80C37" w:rsidRPr="00821661" w:rsidRDefault="00E80C37" w:rsidP="00700151">
            <w:pPr>
              <w:tabs>
                <w:tab w:val="left" w:pos="-1134"/>
              </w:tabs>
              <w:rPr>
                <w:lang w:val="ru-RU"/>
              </w:rPr>
            </w:pPr>
            <w:r w:rsidRPr="00821661">
              <w:rPr>
                <w:lang w:val="ru-RU"/>
              </w:rPr>
              <w:t>Навруз байрам.</w:t>
            </w:r>
          </w:p>
        </w:tc>
        <w:tc>
          <w:tcPr>
            <w:tcW w:w="1167" w:type="dxa"/>
          </w:tcPr>
          <w:p w:rsidR="00E80C37" w:rsidRPr="00821661" w:rsidRDefault="00E80C37" w:rsidP="00700151">
            <w:pPr>
              <w:tabs>
                <w:tab w:val="left" w:pos="-1134"/>
              </w:tabs>
              <w:jc w:val="center"/>
              <w:rPr>
                <w:b/>
                <w:lang w:val="tt-RU"/>
              </w:rPr>
            </w:pPr>
            <w:r w:rsidRPr="00821661">
              <w:rPr>
                <w:b/>
                <w:lang w:val="tt-RU"/>
              </w:rPr>
              <w:t>1</w:t>
            </w:r>
          </w:p>
        </w:tc>
        <w:tc>
          <w:tcPr>
            <w:tcW w:w="4819" w:type="dxa"/>
          </w:tcPr>
          <w:p w:rsidR="00E80C37" w:rsidRPr="00821661" w:rsidRDefault="00E80C37" w:rsidP="00700151">
            <w:pPr>
              <w:shd w:val="clear" w:color="auto" w:fill="FFFFFF"/>
              <w:spacing w:after="100" w:afterAutospacing="1" w:line="300" w:lineRule="atLeast"/>
              <w:rPr>
                <w:lang w:val="ru-RU"/>
              </w:rPr>
            </w:pPr>
            <w:r w:rsidRPr="00821661">
              <w:rPr>
                <w:lang w:val="ru-RU"/>
              </w:rPr>
              <w:t>Ознакомиться с национальными праздниками ,воспринять традиции праздников</w:t>
            </w:r>
          </w:p>
        </w:tc>
      </w:tr>
      <w:tr w:rsidR="00E80C37" w:rsidRPr="00671549" w:rsidTr="00700151">
        <w:tc>
          <w:tcPr>
            <w:tcW w:w="567" w:type="dxa"/>
          </w:tcPr>
          <w:p w:rsidR="00E80C37" w:rsidRPr="00821661" w:rsidRDefault="00E80C37" w:rsidP="00700151">
            <w:pPr>
              <w:tabs>
                <w:tab w:val="left" w:pos="-1134"/>
              </w:tabs>
              <w:jc w:val="center"/>
              <w:rPr>
                <w:b/>
                <w:lang w:val="tt-RU"/>
              </w:rPr>
            </w:pPr>
            <w:r w:rsidRPr="00821661">
              <w:rPr>
                <w:b/>
                <w:lang w:val="tt-RU"/>
              </w:rPr>
              <w:t>9</w:t>
            </w:r>
          </w:p>
        </w:tc>
        <w:tc>
          <w:tcPr>
            <w:tcW w:w="3510" w:type="dxa"/>
          </w:tcPr>
          <w:p w:rsidR="00E80C37" w:rsidRPr="00821661" w:rsidRDefault="00E80C37" w:rsidP="00700151">
            <w:pPr>
              <w:tabs>
                <w:tab w:val="left" w:pos="-1134"/>
              </w:tabs>
              <w:jc w:val="center"/>
              <w:rPr>
                <w:lang w:val="ru-RU"/>
              </w:rPr>
            </w:pPr>
            <w:r w:rsidRPr="00821661">
              <w:rPr>
                <w:lang w:val="ru-RU"/>
              </w:rPr>
              <w:t>Природа нашего края.</w:t>
            </w:r>
          </w:p>
          <w:p w:rsidR="00E80C37" w:rsidRPr="00821661" w:rsidRDefault="00E80C37" w:rsidP="00700151">
            <w:pPr>
              <w:tabs>
                <w:tab w:val="left" w:pos="-1134"/>
              </w:tabs>
              <w:jc w:val="center"/>
              <w:rPr>
                <w:lang w:val="ru-RU"/>
              </w:rPr>
            </w:pPr>
            <w:r w:rsidRPr="00821661">
              <w:rPr>
                <w:lang w:val="ru-RU"/>
              </w:rPr>
              <w:t>Конкурс стихотворений</w:t>
            </w:r>
          </w:p>
          <w:p w:rsidR="00E80C37" w:rsidRPr="00821661" w:rsidRDefault="00E80C37" w:rsidP="00700151">
            <w:pPr>
              <w:tabs>
                <w:tab w:val="left" w:pos="-1134"/>
              </w:tabs>
              <w:jc w:val="center"/>
              <w:rPr>
                <w:lang w:val="ru-RU"/>
              </w:rPr>
            </w:pPr>
            <w:r w:rsidRPr="00821661">
              <w:rPr>
                <w:lang w:val="ru-RU"/>
              </w:rPr>
              <w:t>на эту тему.</w:t>
            </w:r>
          </w:p>
          <w:p w:rsidR="00E80C37" w:rsidRPr="00821661" w:rsidRDefault="00E80C37" w:rsidP="00700151">
            <w:pPr>
              <w:tabs>
                <w:tab w:val="left" w:pos="-1134"/>
              </w:tabs>
            </w:pPr>
            <w:r w:rsidRPr="00821661">
              <w:rPr>
                <w:lang w:val="ru-RU"/>
              </w:rPr>
              <w:t xml:space="preserve">        </w:t>
            </w:r>
            <w:r w:rsidRPr="00821661">
              <w:t>Сочиняем стихи.</w:t>
            </w:r>
          </w:p>
        </w:tc>
        <w:tc>
          <w:tcPr>
            <w:tcW w:w="1167" w:type="dxa"/>
          </w:tcPr>
          <w:p w:rsidR="00E80C37" w:rsidRPr="00821661" w:rsidRDefault="00E80C37" w:rsidP="00700151">
            <w:pPr>
              <w:tabs>
                <w:tab w:val="left" w:pos="-1134"/>
              </w:tabs>
              <w:jc w:val="center"/>
              <w:rPr>
                <w:b/>
                <w:lang w:val="tt-RU"/>
              </w:rPr>
            </w:pPr>
            <w:r w:rsidRPr="00821661">
              <w:rPr>
                <w:b/>
                <w:lang w:val="tt-RU"/>
              </w:rPr>
              <w:t>2</w:t>
            </w:r>
          </w:p>
        </w:tc>
        <w:tc>
          <w:tcPr>
            <w:tcW w:w="4819" w:type="dxa"/>
          </w:tcPr>
          <w:p w:rsidR="00E80C37" w:rsidRPr="00821661" w:rsidRDefault="00E80C37" w:rsidP="00700151">
            <w:pPr>
              <w:tabs>
                <w:tab w:val="left" w:pos="-1134"/>
              </w:tabs>
              <w:rPr>
                <w:lang w:val="ru-RU"/>
              </w:rPr>
            </w:pPr>
            <w:r w:rsidRPr="00821661">
              <w:rPr>
                <w:lang w:val="ru-RU"/>
              </w:rPr>
              <w:t>Слушать, читать, понимать прочитанное</w:t>
            </w:r>
          </w:p>
          <w:p w:rsidR="00E80C37" w:rsidRPr="00821661" w:rsidRDefault="00E80C37" w:rsidP="00700151">
            <w:pPr>
              <w:tabs>
                <w:tab w:val="left" w:pos="-1134"/>
              </w:tabs>
              <w:rPr>
                <w:lang w:val="ru-RU"/>
              </w:rPr>
            </w:pPr>
            <w:r w:rsidRPr="00821661">
              <w:rPr>
                <w:lang w:val="ru-RU"/>
              </w:rPr>
              <w:t>Способность свободно, правильно излагать свои мысли в устной и письменной форме</w:t>
            </w:r>
          </w:p>
        </w:tc>
      </w:tr>
      <w:tr w:rsidR="00E80C37" w:rsidRPr="00821661" w:rsidTr="00700151">
        <w:tc>
          <w:tcPr>
            <w:tcW w:w="567" w:type="dxa"/>
          </w:tcPr>
          <w:p w:rsidR="00E80C37" w:rsidRPr="00821661" w:rsidRDefault="00E80C37" w:rsidP="00700151">
            <w:pPr>
              <w:tabs>
                <w:tab w:val="left" w:pos="-1134"/>
              </w:tabs>
              <w:jc w:val="center"/>
              <w:rPr>
                <w:b/>
                <w:lang w:val="tt-RU"/>
              </w:rPr>
            </w:pPr>
            <w:r w:rsidRPr="00821661">
              <w:rPr>
                <w:b/>
                <w:lang w:val="tt-RU"/>
              </w:rPr>
              <w:t>10</w:t>
            </w:r>
          </w:p>
        </w:tc>
        <w:tc>
          <w:tcPr>
            <w:tcW w:w="3510" w:type="dxa"/>
          </w:tcPr>
          <w:p w:rsidR="00E80C37" w:rsidRPr="00821661" w:rsidRDefault="00E80C37" w:rsidP="00700151">
            <w:pPr>
              <w:tabs>
                <w:tab w:val="left" w:pos="-1134"/>
              </w:tabs>
              <w:jc w:val="center"/>
              <w:rPr>
                <w:lang w:val="ru-RU"/>
              </w:rPr>
            </w:pPr>
            <w:r w:rsidRPr="00821661">
              <w:rPr>
                <w:lang w:val="ru-RU"/>
              </w:rPr>
              <w:t>Творчество С.Батырова,</w:t>
            </w:r>
          </w:p>
          <w:p w:rsidR="00E80C37" w:rsidRPr="00821661" w:rsidRDefault="00E80C37" w:rsidP="00F3164B">
            <w:pPr>
              <w:tabs>
                <w:tab w:val="left" w:pos="-1134"/>
              </w:tabs>
              <w:jc w:val="center"/>
              <w:rPr>
                <w:lang w:val="ru-RU"/>
              </w:rPr>
            </w:pPr>
            <w:r w:rsidRPr="00821661">
              <w:rPr>
                <w:lang w:val="ru-RU"/>
              </w:rPr>
              <w:t>А.Койлакаева, К.Зарманбетова.</w:t>
            </w:r>
          </w:p>
        </w:tc>
        <w:tc>
          <w:tcPr>
            <w:tcW w:w="1167" w:type="dxa"/>
          </w:tcPr>
          <w:p w:rsidR="00E80C37" w:rsidRPr="00821661" w:rsidRDefault="00E80C37" w:rsidP="00700151">
            <w:pPr>
              <w:tabs>
                <w:tab w:val="left" w:pos="-1134"/>
              </w:tabs>
              <w:jc w:val="center"/>
              <w:rPr>
                <w:b/>
                <w:lang w:val="tt-RU"/>
              </w:rPr>
            </w:pPr>
            <w:r w:rsidRPr="00821661">
              <w:rPr>
                <w:b/>
                <w:lang w:val="tt-RU"/>
              </w:rPr>
              <w:t>2</w:t>
            </w:r>
          </w:p>
        </w:tc>
        <w:tc>
          <w:tcPr>
            <w:tcW w:w="4819" w:type="dxa"/>
          </w:tcPr>
          <w:p w:rsidR="00E80C37" w:rsidRPr="00821661" w:rsidRDefault="00E80C37" w:rsidP="00700151">
            <w:pPr>
              <w:tabs>
                <w:tab w:val="left" w:pos="-1134"/>
              </w:tabs>
              <w:rPr>
                <w:b/>
              </w:rPr>
            </w:pPr>
            <w:r w:rsidRPr="00821661">
              <w:rPr>
                <w:lang w:val="ru-RU"/>
              </w:rPr>
              <w:t xml:space="preserve">Ознакомиться с творчеством художников и скульптора. </w:t>
            </w:r>
            <w:r w:rsidRPr="00821661">
              <w:t>Знать известные картины.</w:t>
            </w:r>
          </w:p>
        </w:tc>
      </w:tr>
      <w:tr w:rsidR="00E80C37" w:rsidRPr="00671549" w:rsidTr="00700151">
        <w:tc>
          <w:tcPr>
            <w:tcW w:w="567" w:type="dxa"/>
          </w:tcPr>
          <w:p w:rsidR="00E80C37" w:rsidRPr="00821661" w:rsidRDefault="00E80C37" w:rsidP="00700151">
            <w:pPr>
              <w:tabs>
                <w:tab w:val="left" w:pos="-1134"/>
              </w:tabs>
              <w:jc w:val="center"/>
              <w:rPr>
                <w:b/>
                <w:lang w:val="tt-RU"/>
              </w:rPr>
            </w:pPr>
            <w:r w:rsidRPr="00821661">
              <w:rPr>
                <w:b/>
                <w:lang w:val="tt-RU"/>
              </w:rPr>
              <w:t>11</w:t>
            </w:r>
          </w:p>
        </w:tc>
        <w:tc>
          <w:tcPr>
            <w:tcW w:w="3510" w:type="dxa"/>
          </w:tcPr>
          <w:p w:rsidR="00E80C37" w:rsidRPr="00821661" w:rsidRDefault="00E80C37" w:rsidP="00700151">
            <w:pPr>
              <w:tabs>
                <w:tab w:val="left" w:pos="-1134"/>
              </w:tabs>
              <w:jc w:val="center"/>
              <w:rPr>
                <w:b/>
                <w:lang w:val="tt-RU"/>
              </w:rPr>
            </w:pPr>
            <w:r w:rsidRPr="00821661">
              <w:rPr>
                <w:lang w:val="ru-RU"/>
              </w:rPr>
              <w:t>Национальные блюда.</w:t>
            </w:r>
            <w:r w:rsidRPr="00821661">
              <w:rPr>
                <w:lang w:val="tt-RU"/>
              </w:rPr>
              <w:t xml:space="preserve"> </w:t>
            </w:r>
            <w:r w:rsidRPr="00821661">
              <w:rPr>
                <w:lang w:val="ru-RU"/>
              </w:rPr>
              <w:t>Гостеприимство ногайского народа.</w:t>
            </w:r>
            <w:r w:rsidRPr="00821661">
              <w:rPr>
                <w:lang w:val="tt-RU"/>
              </w:rPr>
              <w:t xml:space="preserve"> </w:t>
            </w:r>
            <w:r w:rsidRPr="00821661">
              <w:t>Кухня, традиции застольного этикета.</w:t>
            </w:r>
          </w:p>
        </w:tc>
        <w:tc>
          <w:tcPr>
            <w:tcW w:w="1167" w:type="dxa"/>
          </w:tcPr>
          <w:p w:rsidR="00E80C37" w:rsidRPr="00821661" w:rsidRDefault="00E80C37" w:rsidP="00700151">
            <w:pPr>
              <w:tabs>
                <w:tab w:val="left" w:pos="-1134"/>
              </w:tabs>
              <w:jc w:val="center"/>
              <w:rPr>
                <w:b/>
                <w:lang w:val="tt-RU"/>
              </w:rPr>
            </w:pPr>
            <w:r w:rsidRPr="00821661">
              <w:rPr>
                <w:b/>
                <w:lang w:val="tt-RU"/>
              </w:rPr>
              <w:t>2</w:t>
            </w:r>
          </w:p>
        </w:tc>
        <w:tc>
          <w:tcPr>
            <w:tcW w:w="4819" w:type="dxa"/>
          </w:tcPr>
          <w:p w:rsidR="00E80C37" w:rsidRPr="00821661" w:rsidRDefault="00E80C37" w:rsidP="00700151">
            <w:pPr>
              <w:tabs>
                <w:tab w:val="left" w:pos="-1134"/>
              </w:tabs>
              <w:rPr>
                <w:b/>
                <w:lang w:val="ru-RU"/>
              </w:rPr>
            </w:pPr>
            <w:r w:rsidRPr="00821661">
              <w:rPr>
                <w:lang w:val="ru-RU"/>
              </w:rPr>
              <w:t>Оценить достоинства традиционной ногайской кухни; познакомить с рецептами приготовления простейших ногайских блюд.</w:t>
            </w:r>
          </w:p>
        </w:tc>
      </w:tr>
      <w:tr w:rsidR="00E80C37" w:rsidRPr="00821661" w:rsidTr="00700151">
        <w:tc>
          <w:tcPr>
            <w:tcW w:w="567" w:type="dxa"/>
          </w:tcPr>
          <w:p w:rsidR="00E80C37" w:rsidRPr="00821661" w:rsidRDefault="00E80C37" w:rsidP="00700151">
            <w:pPr>
              <w:tabs>
                <w:tab w:val="left" w:pos="-1134"/>
              </w:tabs>
              <w:jc w:val="center"/>
              <w:rPr>
                <w:b/>
                <w:lang w:val="tt-RU"/>
              </w:rPr>
            </w:pPr>
            <w:r w:rsidRPr="00821661">
              <w:rPr>
                <w:b/>
                <w:lang w:val="tt-RU"/>
              </w:rPr>
              <w:t>12</w:t>
            </w:r>
          </w:p>
        </w:tc>
        <w:tc>
          <w:tcPr>
            <w:tcW w:w="3510" w:type="dxa"/>
          </w:tcPr>
          <w:p w:rsidR="00E80C37" w:rsidRPr="00821661" w:rsidRDefault="00E80C37" w:rsidP="00700151">
            <w:pPr>
              <w:tabs>
                <w:tab w:val="left" w:pos="-1134"/>
              </w:tabs>
              <w:jc w:val="center"/>
              <w:rPr>
                <w:b/>
                <w:lang w:val="tt-RU"/>
              </w:rPr>
            </w:pPr>
            <w:r w:rsidRPr="00821661">
              <w:rPr>
                <w:lang w:val="ru-RU"/>
              </w:rPr>
              <w:t>Музыкальные инструменты ногайского  народа.</w:t>
            </w:r>
            <w:r w:rsidRPr="00821661">
              <w:rPr>
                <w:lang w:val="tt-RU"/>
              </w:rPr>
              <w:t xml:space="preserve"> </w:t>
            </w:r>
            <w:r w:rsidRPr="00821661">
              <w:rPr>
                <w:lang w:val="ru-RU"/>
              </w:rPr>
              <w:t>Известные композиторы ногайского народа.</w:t>
            </w:r>
            <w:r w:rsidRPr="00821661">
              <w:rPr>
                <w:lang w:val="tt-RU"/>
              </w:rPr>
              <w:t xml:space="preserve"> </w:t>
            </w:r>
            <w:r w:rsidRPr="00821661">
              <w:t>Известные певцы ногайского народа.</w:t>
            </w:r>
            <w:r w:rsidRPr="00821661">
              <w:rPr>
                <w:lang w:val="tt-RU"/>
              </w:rPr>
              <w:t xml:space="preserve"> </w:t>
            </w:r>
            <w:r w:rsidRPr="00821661">
              <w:t>Национальные танцы.</w:t>
            </w:r>
          </w:p>
        </w:tc>
        <w:tc>
          <w:tcPr>
            <w:tcW w:w="1167" w:type="dxa"/>
          </w:tcPr>
          <w:p w:rsidR="00E80C37" w:rsidRPr="00821661" w:rsidRDefault="00E80C37" w:rsidP="00700151">
            <w:pPr>
              <w:tabs>
                <w:tab w:val="left" w:pos="-1134"/>
              </w:tabs>
              <w:jc w:val="center"/>
              <w:rPr>
                <w:b/>
                <w:lang w:val="tt-RU"/>
              </w:rPr>
            </w:pPr>
            <w:r w:rsidRPr="00821661">
              <w:rPr>
                <w:b/>
                <w:lang w:val="tt-RU"/>
              </w:rPr>
              <w:t>2</w:t>
            </w:r>
          </w:p>
        </w:tc>
        <w:tc>
          <w:tcPr>
            <w:tcW w:w="4819" w:type="dxa"/>
          </w:tcPr>
          <w:p w:rsidR="00E80C37" w:rsidRPr="00821661" w:rsidRDefault="00E80C37" w:rsidP="00700151">
            <w:pPr>
              <w:tabs>
                <w:tab w:val="left" w:pos="-1134"/>
              </w:tabs>
              <w:rPr>
                <w:b/>
                <w:lang w:val="tt-RU"/>
              </w:rPr>
            </w:pPr>
            <w:r w:rsidRPr="00821661">
              <w:rPr>
                <w:lang w:val="ru-RU"/>
              </w:rPr>
              <w:t xml:space="preserve">Ознакомиться национальными музыкальными инструментами, композиторами и певцами. </w:t>
            </w:r>
            <w:r w:rsidRPr="00821661">
              <w:t>Разучить песни, элементы ногайского танца</w:t>
            </w:r>
            <w:r w:rsidRPr="00821661">
              <w:rPr>
                <w:lang w:val="tt-RU"/>
              </w:rPr>
              <w:t>.</w:t>
            </w:r>
          </w:p>
        </w:tc>
      </w:tr>
      <w:tr w:rsidR="00E80C37" w:rsidRPr="00821661" w:rsidTr="00700151">
        <w:tc>
          <w:tcPr>
            <w:tcW w:w="567" w:type="dxa"/>
          </w:tcPr>
          <w:p w:rsidR="00E80C37" w:rsidRPr="00821661" w:rsidRDefault="00E80C37" w:rsidP="00700151">
            <w:pPr>
              <w:tabs>
                <w:tab w:val="left" w:pos="-1134"/>
              </w:tabs>
              <w:jc w:val="center"/>
              <w:rPr>
                <w:b/>
                <w:lang w:val="tt-RU"/>
              </w:rPr>
            </w:pPr>
            <w:r w:rsidRPr="00821661">
              <w:rPr>
                <w:b/>
                <w:lang w:val="tt-RU"/>
              </w:rPr>
              <w:t>13</w:t>
            </w:r>
          </w:p>
        </w:tc>
        <w:tc>
          <w:tcPr>
            <w:tcW w:w="3510" w:type="dxa"/>
          </w:tcPr>
          <w:p w:rsidR="00E80C37" w:rsidRPr="00821661" w:rsidRDefault="00E80C37" w:rsidP="00700151">
            <w:pPr>
              <w:tabs>
                <w:tab w:val="left" w:pos="-1134"/>
              </w:tabs>
              <w:jc w:val="center"/>
              <w:rPr>
                <w:b/>
                <w:lang w:val="tt-RU"/>
              </w:rPr>
            </w:pPr>
            <w:r w:rsidRPr="00821661">
              <w:rPr>
                <w:lang w:val="ru-RU"/>
              </w:rPr>
              <w:t>Жилище ногайского народа.</w:t>
            </w:r>
            <w:r w:rsidRPr="00821661">
              <w:rPr>
                <w:lang w:val="tt-RU"/>
              </w:rPr>
              <w:t xml:space="preserve"> </w:t>
            </w:r>
            <w:r w:rsidRPr="00821661">
              <w:rPr>
                <w:lang w:val="ru-RU"/>
              </w:rPr>
              <w:t>Национальные узоры в быту.</w:t>
            </w:r>
          </w:p>
        </w:tc>
        <w:tc>
          <w:tcPr>
            <w:tcW w:w="1167" w:type="dxa"/>
          </w:tcPr>
          <w:p w:rsidR="00E80C37" w:rsidRPr="00821661" w:rsidRDefault="00E80C37" w:rsidP="00700151">
            <w:pPr>
              <w:tabs>
                <w:tab w:val="left" w:pos="-1134"/>
              </w:tabs>
              <w:jc w:val="center"/>
              <w:rPr>
                <w:b/>
                <w:lang w:val="tt-RU"/>
              </w:rPr>
            </w:pPr>
            <w:r w:rsidRPr="00821661">
              <w:rPr>
                <w:b/>
                <w:lang w:val="tt-RU"/>
              </w:rPr>
              <w:t>1</w:t>
            </w:r>
          </w:p>
        </w:tc>
        <w:tc>
          <w:tcPr>
            <w:tcW w:w="4819" w:type="dxa"/>
          </w:tcPr>
          <w:p w:rsidR="00E80C37" w:rsidRPr="00821661" w:rsidRDefault="00E80C37" w:rsidP="00700151">
            <w:pPr>
              <w:tabs>
                <w:tab w:val="left" w:pos="-1134"/>
              </w:tabs>
              <w:rPr>
                <w:b/>
              </w:rPr>
            </w:pPr>
            <w:r w:rsidRPr="00821661">
              <w:t>Продемонстрировать устройство юрты</w:t>
            </w:r>
          </w:p>
        </w:tc>
      </w:tr>
      <w:tr w:rsidR="00E80C37" w:rsidRPr="00671549" w:rsidTr="00700151">
        <w:tc>
          <w:tcPr>
            <w:tcW w:w="567" w:type="dxa"/>
          </w:tcPr>
          <w:p w:rsidR="00E80C37" w:rsidRPr="00821661" w:rsidRDefault="00E80C37" w:rsidP="00700151">
            <w:pPr>
              <w:tabs>
                <w:tab w:val="left" w:pos="-1134"/>
              </w:tabs>
              <w:jc w:val="center"/>
              <w:rPr>
                <w:b/>
                <w:lang w:val="tt-RU"/>
              </w:rPr>
            </w:pPr>
            <w:r w:rsidRPr="00821661">
              <w:rPr>
                <w:b/>
                <w:lang w:val="tt-RU"/>
              </w:rPr>
              <w:t>14</w:t>
            </w:r>
          </w:p>
        </w:tc>
        <w:tc>
          <w:tcPr>
            <w:tcW w:w="3510" w:type="dxa"/>
          </w:tcPr>
          <w:p w:rsidR="00E80C37" w:rsidRPr="00821661" w:rsidRDefault="00E80C37" w:rsidP="00700151">
            <w:pPr>
              <w:tabs>
                <w:tab w:val="left" w:pos="-1134"/>
              </w:tabs>
              <w:jc w:val="center"/>
              <w:rPr>
                <w:lang w:val="ru-RU"/>
              </w:rPr>
            </w:pPr>
            <w:r w:rsidRPr="00821661">
              <w:rPr>
                <w:lang w:val="ru-RU"/>
              </w:rPr>
              <w:t>Творчество Г. Аджигельдиева,К.Темирбулатовой,К.Кум</w:t>
            </w:r>
          </w:p>
          <w:p w:rsidR="00E80C37" w:rsidRPr="00821661" w:rsidRDefault="00E80C37" w:rsidP="00700151">
            <w:pPr>
              <w:tabs>
                <w:tab w:val="left" w:pos="-1134"/>
              </w:tabs>
              <w:rPr>
                <w:lang w:val="ru-RU"/>
              </w:rPr>
            </w:pPr>
            <w:r w:rsidRPr="00821661">
              <w:rPr>
                <w:lang w:val="ru-RU"/>
              </w:rPr>
              <w:t>ратвой,М.Авезова,К.Оразбаева</w:t>
            </w:r>
          </w:p>
          <w:p w:rsidR="00E80C37" w:rsidRPr="00821661" w:rsidRDefault="00E80C37" w:rsidP="00700151">
            <w:pPr>
              <w:tabs>
                <w:tab w:val="left" w:pos="-1134"/>
              </w:tabs>
              <w:rPr>
                <w:lang w:val="ru-RU"/>
              </w:rPr>
            </w:pPr>
            <w:r w:rsidRPr="00821661">
              <w:rPr>
                <w:lang w:val="ru-RU"/>
              </w:rPr>
              <w:t xml:space="preserve">Любовь к родной земле в </w:t>
            </w:r>
          </w:p>
          <w:p w:rsidR="00E80C37" w:rsidRPr="00821661" w:rsidRDefault="00E80C37" w:rsidP="00700151">
            <w:pPr>
              <w:tabs>
                <w:tab w:val="left" w:pos="-1134"/>
              </w:tabs>
              <w:jc w:val="center"/>
              <w:rPr>
                <w:b/>
                <w:lang w:val="tt-RU"/>
              </w:rPr>
            </w:pPr>
            <w:r w:rsidRPr="00821661">
              <w:t>творчестве этих писателей</w:t>
            </w:r>
          </w:p>
        </w:tc>
        <w:tc>
          <w:tcPr>
            <w:tcW w:w="1167" w:type="dxa"/>
          </w:tcPr>
          <w:p w:rsidR="00E80C37" w:rsidRPr="00821661" w:rsidRDefault="00E80C37" w:rsidP="00700151">
            <w:pPr>
              <w:tabs>
                <w:tab w:val="left" w:pos="-1134"/>
              </w:tabs>
              <w:jc w:val="center"/>
              <w:rPr>
                <w:b/>
                <w:lang w:val="tt-RU"/>
              </w:rPr>
            </w:pPr>
            <w:r w:rsidRPr="00821661">
              <w:rPr>
                <w:b/>
                <w:lang w:val="tt-RU"/>
              </w:rPr>
              <w:t>5</w:t>
            </w:r>
          </w:p>
          <w:p w:rsidR="00E80C37" w:rsidRPr="00821661" w:rsidRDefault="00E80C37" w:rsidP="00700151">
            <w:pPr>
              <w:rPr>
                <w:lang w:val="tt-RU"/>
              </w:rPr>
            </w:pPr>
          </w:p>
        </w:tc>
        <w:tc>
          <w:tcPr>
            <w:tcW w:w="4819" w:type="dxa"/>
          </w:tcPr>
          <w:p w:rsidR="00E80C37" w:rsidRPr="00821661" w:rsidRDefault="00E80C37" w:rsidP="00700151">
            <w:pPr>
              <w:tabs>
                <w:tab w:val="left" w:pos="-1134"/>
              </w:tabs>
              <w:rPr>
                <w:b/>
                <w:lang w:val="ru-RU"/>
              </w:rPr>
            </w:pPr>
            <w:r w:rsidRPr="00821661">
              <w:rPr>
                <w:lang w:val="ru-RU"/>
              </w:rPr>
              <w:t>Слушать, читать, понимать прочитанное. Участвовать в обсуждении проблемных вопросов, формулировать собственное мнение и аргументировать его.</w:t>
            </w:r>
          </w:p>
        </w:tc>
      </w:tr>
      <w:tr w:rsidR="00E80C37" w:rsidRPr="00821661" w:rsidTr="00700151">
        <w:tc>
          <w:tcPr>
            <w:tcW w:w="567" w:type="dxa"/>
          </w:tcPr>
          <w:p w:rsidR="00E80C37" w:rsidRPr="00821661" w:rsidRDefault="00E80C37" w:rsidP="00700151">
            <w:pPr>
              <w:tabs>
                <w:tab w:val="left" w:pos="-1134"/>
              </w:tabs>
              <w:jc w:val="center"/>
              <w:rPr>
                <w:b/>
                <w:lang w:val="tt-RU"/>
              </w:rPr>
            </w:pPr>
            <w:r w:rsidRPr="00821661">
              <w:rPr>
                <w:b/>
                <w:lang w:val="tt-RU"/>
              </w:rPr>
              <w:t>15</w:t>
            </w:r>
          </w:p>
        </w:tc>
        <w:tc>
          <w:tcPr>
            <w:tcW w:w="3510" w:type="dxa"/>
          </w:tcPr>
          <w:p w:rsidR="00E80C37" w:rsidRPr="00821661" w:rsidRDefault="00E80C37" w:rsidP="00700151">
            <w:pPr>
              <w:tabs>
                <w:tab w:val="left" w:pos="-1134"/>
              </w:tabs>
              <w:jc w:val="center"/>
              <w:rPr>
                <w:b/>
                <w:lang w:val="tt-RU"/>
              </w:rPr>
            </w:pPr>
            <w:r w:rsidRPr="00821661">
              <w:t xml:space="preserve">Народные игры. Народная традиция. </w:t>
            </w:r>
          </w:p>
        </w:tc>
        <w:tc>
          <w:tcPr>
            <w:tcW w:w="1167" w:type="dxa"/>
          </w:tcPr>
          <w:p w:rsidR="00E80C37" w:rsidRPr="00821661" w:rsidRDefault="00E80C37" w:rsidP="00700151">
            <w:pPr>
              <w:tabs>
                <w:tab w:val="left" w:pos="-1134"/>
              </w:tabs>
              <w:jc w:val="center"/>
              <w:rPr>
                <w:b/>
                <w:lang w:val="tt-RU"/>
              </w:rPr>
            </w:pPr>
            <w:r w:rsidRPr="00821661">
              <w:rPr>
                <w:b/>
                <w:lang w:val="tt-RU"/>
              </w:rPr>
              <w:t>1</w:t>
            </w:r>
          </w:p>
        </w:tc>
        <w:tc>
          <w:tcPr>
            <w:tcW w:w="4819" w:type="dxa"/>
          </w:tcPr>
          <w:p w:rsidR="00E80C37" w:rsidRPr="00821661" w:rsidRDefault="00E80C37" w:rsidP="00700151">
            <w:pPr>
              <w:tabs>
                <w:tab w:val="left" w:pos="-1134"/>
              </w:tabs>
              <w:rPr>
                <w:b/>
              </w:rPr>
            </w:pPr>
            <w:r w:rsidRPr="00821661">
              <w:rPr>
                <w:lang w:val="ru-RU"/>
              </w:rPr>
              <w:t xml:space="preserve">Разучить несколько наиболее известных игр. Познакомить детей с народными  играми. </w:t>
            </w:r>
            <w:r w:rsidRPr="00821661">
              <w:t>Анализировать правила игры, действовать в соответствии с заданными правилами.</w:t>
            </w:r>
          </w:p>
        </w:tc>
      </w:tr>
      <w:tr w:rsidR="00E80C37" w:rsidRPr="00821661" w:rsidTr="00700151">
        <w:tc>
          <w:tcPr>
            <w:tcW w:w="567" w:type="dxa"/>
          </w:tcPr>
          <w:p w:rsidR="00E80C37" w:rsidRPr="00821661" w:rsidRDefault="00E80C37" w:rsidP="00700151">
            <w:pPr>
              <w:tabs>
                <w:tab w:val="left" w:pos="-1134"/>
              </w:tabs>
              <w:jc w:val="center"/>
              <w:rPr>
                <w:b/>
                <w:lang w:val="tt-RU"/>
              </w:rPr>
            </w:pPr>
          </w:p>
        </w:tc>
        <w:tc>
          <w:tcPr>
            <w:tcW w:w="3510" w:type="dxa"/>
          </w:tcPr>
          <w:p w:rsidR="00E80C37" w:rsidRPr="00821661" w:rsidRDefault="00E80C37" w:rsidP="00700151">
            <w:pPr>
              <w:tabs>
                <w:tab w:val="left" w:pos="-1134"/>
              </w:tabs>
              <w:jc w:val="center"/>
              <w:rPr>
                <w:b/>
                <w:lang w:val="tt-RU"/>
              </w:rPr>
            </w:pPr>
          </w:p>
        </w:tc>
        <w:tc>
          <w:tcPr>
            <w:tcW w:w="1167" w:type="dxa"/>
          </w:tcPr>
          <w:p w:rsidR="00E80C37" w:rsidRPr="00821661" w:rsidRDefault="00E80C37" w:rsidP="00700151">
            <w:pPr>
              <w:tabs>
                <w:tab w:val="left" w:pos="-1134"/>
              </w:tabs>
              <w:jc w:val="center"/>
              <w:rPr>
                <w:b/>
                <w:lang w:val="tt-RU"/>
              </w:rPr>
            </w:pPr>
          </w:p>
        </w:tc>
        <w:tc>
          <w:tcPr>
            <w:tcW w:w="4819" w:type="dxa"/>
          </w:tcPr>
          <w:p w:rsidR="00E80C37" w:rsidRPr="00821661" w:rsidRDefault="00E80C37" w:rsidP="00700151">
            <w:pPr>
              <w:tabs>
                <w:tab w:val="left" w:pos="-1134"/>
              </w:tabs>
              <w:rPr>
                <w:b/>
              </w:rPr>
            </w:pPr>
          </w:p>
        </w:tc>
      </w:tr>
      <w:tr w:rsidR="00E80C37" w:rsidRPr="00821661" w:rsidTr="00700151">
        <w:tc>
          <w:tcPr>
            <w:tcW w:w="567" w:type="dxa"/>
          </w:tcPr>
          <w:p w:rsidR="00E80C37" w:rsidRPr="00821661" w:rsidRDefault="00E80C37" w:rsidP="00700151">
            <w:pPr>
              <w:tabs>
                <w:tab w:val="left" w:pos="-1134"/>
              </w:tabs>
              <w:jc w:val="center"/>
              <w:rPr>
                <w:b/>
                <w:lang w:val="tt-RU"/>
              </w:rPr>
            </w:pPr>
            <w:r w:rsidRPr="00821661">
              <w:rPr>
                <w:b/>
                <w:lang w:val="tt-RU"/>
              </w:rPr>
              <w:t>16</w:t>
            </w:r>
          </w:p>
        </w:tc>
        <w:tc>
          <w:tcPr>
            <w:tcW w:w="3510" w:type="dxa"/>
          </w:tcPr>
          <w:p w:rsidR="00E80C37" w:rsidRPr="00821661" w:rsidRDefault="00E80C37" w:rsidP="00700151">
            <w:pPr>
              <w:tabs>
                <w:tab w:val="left" w:pos="-1134"/>
              </w:tabs>
              <w:jc w:val="center"/>
              <w:rPr>
                <w:lang w:val="ru-RU"/>
              </w:rPr>
            </w:pPr>
            <w:r w:rsidRPr="00821661">
              <w:rPr>
                <w:lang w:val="ru-RU"/>
              </w:rPr>
              <w:t>Обобщение пройденного</w:t>
            </w:r>
          </w:p>
          <w:p w:rsidR="00E80C37" w:rsidRPr="00821661" w:rsidRDefault="00E80C37" w:rsidP="00700151">
            <w:pPr>
              <w:tabs>
                <w:tab w:val="left" w:pos="-1134"/>
              </w:tabs>
              <w:jc w:val="center"/>
              <w:rPr>
                <w:lang w:val="ru-RU"/>
              </w:rPr>
            </w:pPr>
            <w:r w:rsidRPr="00821661">
              <w:rPr>
                <w:lang w:val="ru-RU"/>
              </w:rPr>
              <w:t>за год .</w:t>
            </w:r>
          </w:p>
          <w:p w:rsidR="00E80C37" w:rsidRPr="00821661" w:rsidRDefault="00E80C37" w:rsidP="00700151">
            <w:pPr>
              <w:tabs>
                <w:tab w:val="left" w:pos="-1134"/>
              </w:tabs>
              <w:jc w:val="center"/>
              <w:rPr>
                <w:lang w:val="ru-RU"/>
              </w:rPr>
            </w:pPr>
            <w:r w:rsidRPr="00821661">
              <w:rPr>
                <w:lang w:val="ru-RU"/>
              </w:rPr>
              <w:t>Фото-отчет о работе внеурочной деятельности.</w:t>
            </w:r>
          </w:p>
          <w:p w:rsidR="00E80C37" w:rsidRPr="00821661" w:rsidRDefault="00E80C37" w:rsidP="00700151">
            <w:pPr>
              <w:tabs>
                <w:tab w:val="left" w:pos="-1134"/>
              </w:tabs>
              <w:rPr>
                <w:lang w:val="ru-RU"/>
              </w:rPr>
            </w:pPr>
          </w:p>
        </w:tc>
        <w:tc>
          <w:tcPr>
            <w:tcW w:w="1167" w:type="dxa"/>
          </w:tcPr>
          <w:p w:rsidR="00E80C37" w:rsidRPr="00821661" w:rsidRDefault="00E80C37" w:rsidP="00700151">
            <w:pPr>
              <w:tabs>
                <w:tab w:val="left" w:pos="-1134"/>
              </w:tabs>
              <w:jc w:val="center"/>
              <w:rPr>
                <w:b/>
                <w:lang w:val="tt-RU"/>
              </w:rPr>
            </w:pPr>
            <w:r w:rsidRPr="00821661">
              <w:rPr>
                <w:b/>
                <w:lang w:val="tt-RU"/>
              </w:rPr>
              <w:t>2</w:t>
            </w:r>
          </w:p>
        </w:tc>
        <w:tc>
          <w:tcPr>
            <w:tcW w:w="4819" w:type="dxa"/>
          </w:tcPr>
          <w:p w:rsidR="00E80C37" w:rsidRPr="00821661" w:rsidRDefault="00E80C37" w:rsidP="00700151">
            <w:pPr>
              <w:tabs>
                <w:tab w:val="left" w:pos="-1134"/>
              </w:tabs>
            </w:pPr>
            <w:r w:rsidRPr="00821661">
              <w:rPr>
                <w:lang w:val="ru-RU"/>
              </w:rPr>
              <w:t xml:space="preserve">Выразительно читать. Наблюдать: рассматривать иллюстрацию, соотносить её сюжет с соответствующим фрагментом из стихотворения; озаглавить иллюстрацию. </w:t>
            </w:r>
            <w:r w:rsidRPr="00821661">
              <w:t>Участвовать в диалоге на заданную тему.</w:t>
            </w:r>
          </w:p>
        </w:tc>
      </w:tr>
    </w:tbl>
    <w:p w:rsidR="00B23755" w:rsidRPr="00821661" w:rsidRDefault="00B23755" w:rsidP="008C54E7">
      <w:pPr>
        <w:pStyle w:val="aa"/>
        <w:ind w:right="107"/>
        <w:jc w:val="both"/>
        <w:rPr>
          <w:lang w:val="ru-RU"/>
        </w:rPr>
      </w:pPr>
    </w:p>
    <w:p w:rsidR="00B23755" w:rsidRPr="00821661" w:rsidRDefault="00B23755" w:rsidP="00B1471C">
      <w:pPr>
        <w:pStyle w:val="aa"/>
        <w:ind w:left="106" w:right="107" w:firstLine="570"/>
        <w:jc w:val="both"/>
        <w:rPr>
          <w:lang w:val="ru-RU"/>
        </w:rPr>
      </w:pPr>
      <w:r w:rsidRPr="00821661">
        <w:rPr>
          <w:lang w:val="ru-RU"/>
        </w:rPr>
        <w:t>- «Основы духовно-нравственной культуры народов России» 5-6 классы</w:t>
      </w:r>
    </w:p>
    <w:p w:rsidR="00B23755" w:rsidRPr="00821661" w:rsidRDefault="00B23755" w:rsidP="00B1471C">
      <w:pPr>
        <w:ind w:left="102" w:right="106" w:firstLine="540"/>
        <w:jc w:val="both"/>
        <w:rPr>
          <w:lang w:val="ru-RU"/>
        </w:rPr>
      </w:pPr>
      <w:r w:rsidRPr="00821661">
        <w:rPr>
          <w:lang w:val="ru-RU"/>
        </w:rPr>
        <w:t>ФГОС начального общего образования предполагает обязательным для изучения предметную область и учебный курс с одноименным названием - «Основы религиозных культур и светской этики». На основании Письма Министерства образования и науки РФ от 25.05.2015 года № 08-761 предметная область «Основы духовно-нравственной культуры народов России»  (ОДНКНР) является логическим продолжением предметной области (учебного предмета) ОРКСЭ начальной школы и реализуется во внеурочной деятельности в рамках реализации Программы воспитания и социализ</w:t>
      </w:r>
      <w:r w:rsidR="00490206" w:rsidRPr="00821661">
        <w:rPr>
          <w:lang w:val="ru-RU"/>
        </w:rPr>
        <w:t xml:space="preserve">ации обучающихся в 5-6 классах  </w:t>
      </w:r>
    </w:p>
    <w:p w:rsidR="008B552F" w:rsidRPr="00821661" w:rsidRDefault="00490206" w:rsidP="00B1471C">
      <w:pPr>
        <w:pStyle w:val="aa"/>
        <w:ind w:left="106" w:right="117" w:firstLine="570"/>
        <w:jc w:val="both"/>
        <w:rPr>
          <w:lang w:val="ru-RU"/>
        </w:rPr>
      </w:pPr>
      <w:r w:rsidRPr="00821661">
        <w:rPr>
          <w:lang w:val="ru-RU"/>
        </w:rPr>
        <w:t xml:space="preserve">Кружок  </w:t>
      </w:r>
      <w:r w:rsidR="0058521A" w:rsidRPr="00821661">
        <w:rPr>
          <w:lang w:val="ru-RU"/>
        </w:rPr>
        <w:t>-  «Элге</w:t>
      </w:r>
      <w:r w:rsidR="008D3C6D" w:rsidRPr="00821661">
        <w:rPr>
          <w:lang w:val="ru-RU"/>
        </w:rPr>
        <w:t>з</w:t>
      </w:r>
      <w:r w:rsidR="0058521A" w:rsidRPr="00821661">
        <w:rPr>
          <w:lang w:val="ru-RU"/>
        </w:rPr>
        <w:t>ер</w:t>
      </w:r>
      <w:r w:rsidR="00933995" w:rsidRPr="00821661">
        <w:rPr>
          <w:lang w:val="ru-RU"/>
        </w:rPr>
        <w:t>» ----</w:t>
      </w:r>
      <w:r w:rsidR="008B552F" w:rsidRPr="00821661">
        <w:rPr>
          <w:lang w:val="ru-RU"/>
        </w:rPr>
        <w:t>8 классы</w:t>
      </w:r>
    </w:p>
    <w:p w:rsidR="00490206" w:rsidRPr="00821661" w:rsidRDefault="0058521A" w:rsidP="00B1471C">
      <w:pPr>
        <w:ind w:left="102" w:right="106" w:firstLine="540"/>
        <w:jc w:val="both"/>
        <w:rPr>
          <w:lang w:val="ru-RU"/>
        </w:rPr>
      </w:pPr>
      <w:r w:rsidRPr="00821661">
        <w:rPr>
          <w:lang w:val="ru-RU"/>
        </w:rPr>
        <w:t>Кружок –«Тулпар</w:t>
      </w:r>
      <w:r w:rsidR="008B552F" w:rsidRPr="00821661">
        <w:rPr>
          <w:lang w:val="ru-RU"/>
        </w:rPr>
        <w:t>»</w:t>
      </w:r>
      <w:r w:rsidR="00933995" w:rsidRPr="00821661">
        <w:rPr>
          <w:lang w:val="ru-RU"/>
        </w:rPr>
        <w:t xml:space="preserve"> 7 кл</w:t>
      </w:r>
    </w:p>
    <w:p w:rsidR="00B23755" w:rsidRPr="00821661" w:rsidRDefault="00B23755" w:rsidP="00B1471C">
      <w:pPr>
        <w:pStyle w:val="aa"/>
        <w:ind w:left="106" w:right="117" w:firstLine="570"/>
        <w:jc w:val="both"/>
        <w:rPr>
          <w:lang w:val="ru-RU"/>
        </w:rPr>
      </w:pPr>
      <w:r w:rsidRPr="00821661">
        <w:rPr>
          <w:b/>
          <w:lang w:val="ru-RU"/>
        </w:rPr>
        <w:lastRenderedPageBreak/>
        <w:t xml:space="preserve">Социальное направление </w:t>
      </w:r>
      <w:r w:rsidRPr="00821661">
        <w:rPr>
          <w:lang w:val="ru-RU"/>
        </w:rPr>
        <w:t>помогает детям освоить разнообразные способы деятельности: трудовые, игровые, художественные, двигательные умения, развить активность и пробудить стремление к самостоятельности и творчеству.</w:t>
      </w:r>
    </w:p>
    <w:p w:rsidR="00B23755" w:rsidRPr="00821661" w:rsidRDefault="00B23755" w:rsidP="00B1471C">
      <w:pPr>
        <w:pStyle w:val="aa"/>
        <w:ind w:left="106" w:right="117" w:firstLine="570"/>
        <w:jc w:val="both"/>
        <w:rPr>
          <w:lang w:val="ru-RU"/>
        </w:rPr>
      </w:pPr>
      <w:r w:rsidRPr="00821661">
        <w:rPr>
          <w:lang w:val="ru-RU"/>
        </w:rPr>
        <w:t>Направление отражается в программах внеурочной деятельности:</w:t>
      </w:r>
    </w:p>
    <w:p w:rsidR="00B23755" w:rsidRPr="00821661" w:rsidRDefault="00B23755" w:rsidP="00B1471C">
      <w:pPr>
        <w:pStyle w:val="aa"/>
        <w:ind w:left="106" w:right="117" w:firstLine="570"/>
        <w:jc w:val="both"/>
        <w:rPr>
          <w:lang w:val="ru-RU"/>
        </w:rPr>
      </w:pPr>
      <w:r w:rsidRPr="00821661">
        <w:rPr>
          <w:lang w:val="ru-RU"/>
        </w:rPr>
        <w:t>- Кружок «</w:t>
      </w:r>
      <w:r w:rsidR="0058521A" w:rsidRPr="00821661">
        <w:rPr>
          <w:lang w:val="ru-RU"/>
        </w:rPr>
        <w:t>Топиарий</w:t>
      </w:r>
      <w:r w:rsidRPr="00821661">
        <w:rPr>
          <w:lang w:val="ru-RU"/>
        </w:rPr>
        <w:t>» 5-7 классы</w:t>
      </w:r>
    </w:p>
    <w:p w:rsidR="008B552F" w:rsidRPr="00821661" w:rsidRDefault="0058521A" w:rsidP="00B1471C">
      <w:pPr>
        <w:pStyle w:val="aa"/>
        <w:ind w:left="106" w:right="117" w:firstLine="570"/>
        <w:jc w:val="both"/>
        <w:rPr>
          <w:lang w:val="ru-RU"/>
        </w:rPr>
      </w:pPr>
      <w:r w:rsidRPr="00821661">
        <w:rPr>
          <w:lang w:val="ru-RU"/>
        </w:rPr>
        <w:t>Кружок «Драматич</w:t>
      </w:r>
      <w:r w:rsidR="007756AC" w:rsidRPr="00821661">
        <w:rPr>
          <w:lang w:val="ru-RU"/>
        </w:rPr>
        <w:t>е</w:t>
      </w:r>
      <w:r w:rsidRPr="00821661">
        <w:rPr>
          <w:lang w:val="ru-RU"/>
        </w:rPr>
        <w:t>ский</w:t>
      </w:r>
      <w:r w:rsidR="008B552F" w:rsidRPr="00821661">
        <w:rPr>
          <w:lang w:val="ru-RU"/>
        </w:rPr>
        <w:t>»  5-8 классы</w:t>
      </w:r>
    </w:p>
    <w:p w:rsidR="00B23755" w:rsidRPr="00821661" w:rsidRDefault="00B23755" w:rsidP="00B1471C">
      <w:pPr>
        <w:pStyle w:val="aa"/>
        <w:ind w:left="106" w:right="113" w:firstLine="570"/>
        <w:jc w:val="both"/>
        <w:rPr>
          <w:lang w:val="ru-RU"/>
        </w:rPr>
      </w:pPr>
      <w:r w:rsidRPr="00821661">
        <w:rPr>
          <w:b/>
          <w:lang w:val="ru-RU"/>
        </w:rPr>
        <w:t xml:space="preserve">Общеинтеллектуальное направление </w:t>
      </w:r>
      <w:r w:rsidRPr="00821661">
        <w:rPr>
          <w:lang w:val="ru-RU"/>
        </w:rPr>
        <w:t>предназначено помочь детям освоить разнообразные доступные им способы познания окружающего мира, развить познавательную активность, любознательность.</w:t>
      </w:r>
    </w:p>
    <w:p w:rsidR="00B23755" w:rsidRPr="00821661" w:rsidRDefault="00B23755" w:rsidP="00B1471C">
      <w:pPr>
        <w:pStyle w:val="aa"/>
        <w:ind w:left="106" w:right="113" w:firstLine="570"/>
        <w:jc w:val="both"/>
        <w:rPr>
          <w:lang w:val="ru-RU"/>
        </w:rPr>
      </w:pPr>
      <w:r w:rsidRPr="00821661">
        <w:rPr>
          <w:lang w:val="ru-RU"/>
        </w:rPr>
        <w:t xml:space="preserve"> Направление отражается в программах внеурочной деятельности:</w:t>
      </w:r>
    </w:p>
    <w:p w:rsidR="00B23755" w:rsidRPr="00821661" w:rsidRDefault="0058521A" w:rsidP="00B1471C">
      <w:pPr>
        <w:pStyle w:val="aa"/>
        <w:ind w:left="106" w:right="113" w:firstLine="570"/>
        <w:jc w:val="both"/>
        <w:rPr>
          <w:lang w:val="ru-RU"/>
        </w:rPr>
      </w:pPr>
      <w:r w:rsidRPr="00821661">
        <w:rPr>
          <w:lang w:val="ru-RU"/>
        </w:rPr>
        <w:t>- Кружок «Интеллектуал</w:t>
      </w:r>
      <w:r w:rsidR="00B23755" w:rsidRPr="00821661">
        <w:rPr>
          <w:lang w:val="ru-RU"/>
        </w:rPr>
        <w:t>» 5-6 классы</w:t>
      </w:r>
    </w:p>
    <w:p w:rsidR="00B23755" w:rsidRPr="00821661" w:rsidRDefault="0058521A" w:rsidP="00B1471C">
      <w:pPr>
        <w:pStyle w:val="aa"/>
        <w:ind w:left="106" w:right="113" w:firstLine="570"/>
        <w:jc w:val="both"/>
        <w:rPr>
          <w:lang w:val="ru-RU"/>
        </w:rPr>
      </w:pPr>
      <w:r w:rsidRPr="00821661">
        <w:rPr>
          <w:lang w:val="ru-RU"/>
        </w:rPr>
        <w:t>- Кружок «Эрудит</w:t>
      </w:r>
      <w:r w:rsidR="00490206" w:rsidRPr="00821661">
        <w:rPr>
          <w:lang w:val="ru-RU"/>
        </w:rPr>
        <w:t xml:space="preserve"> </w:t>
      </w:r>
      <w:r w:rsidR="00B23755" w:rsidRPr="00821661">
        <w:rPr>
          <w:lang w:val="ru-RU"/>
        </w:rPr>
        <w:t>» 7 классы</w:t>
      </w:r>
    </w:p>
    <w:p w:rsidR="00490206" w:rsidRPr="00821661" w:rsidRDefault="0058521A" w:rsidP="00B1471C">
      <w:pPr>
        <w:pStyle w:val="aa"/>
        <w:ind w:left="106" w:right="113" w:firstLine="570"/>
        <w:jc w:val="both"/>
        <w:rPr>
          <w:lang w:val="ru-RU"/>
        </w:rPr>
      </w:pPr>
      <w:r w:rsidRPr="00821661">
        <w:rPr>
          <w:lang w:val="ru-RU"/>
        </w:rPr>
        <w:t>Кружок  «Юный мат</w:t>
      </w:r>
      <w:r w:rsidR="007756AC" w:rsidRPr="00821661">
        <w:rPr>
          <w:lang w:val="ru-RU"/>
        </w:rPr>
        <w:t>е</w:t>
      </w:r>
      <w:r w:rsidRPr="00821661">
        <w:rPr>
          <w:lang w:val="ru-RU"/>
        </w:rPr>
        <w:t>матик</w:t>
      </w:r>
      <w:r w:rsidR="00490206" w:rsidRPr="00821661">
        <w:rPr>
          <w:lang w:val="ru-RU"/>
        </w:rPr>
        <w:t>»  6-7 кл</w:t>
      </w:r>
    </w:p>
    <w:p w:rsidR="00490206" w:rsidRPr="00821661" w:rsidRDefault="00B23755" w:rsidP="0058521A">
      <w:pPr>
        <w:pStyle w:val="aa"/>
        <w:ind w:left="106" w:right="117" w:firstLine="570"/>
        <w:jc w:val="both"/>
        <w:rPr>
          <w:lang w:val="ru-RU"/>
        </w:rPr>
      </w:pPr>
      <w:r w:rsidRPr="00821661">
        <w:rPr>
          <w:b/>
          <w:spacing w:val="-4"/>
          <w:lang w:val="ru-RU"/>
        </w:rPr>
        <w:t xml:space="preserve">Общекультурная </w:t>
      </w:r>
      <w:r w:rsidRPr="00821661">
        <w:rPr>
          <w:b/>
          <w:lang w:val="ru-RU"/>
        </w:rPr>
        <w:t xml:space="preserve">деятельность </w:t>
      </w:r>
      <w:r w:rsidRPr="00821661">
        <w:rPr>
          <w:lang w:val="ru-RU"/>
        </w:rPr>
        <w:t xml:space="preserve">ориентирует детей  </w:t>
      </w:r>
      <w:r w:rsidRPr="00821661">
        <w:rPr>
          <w:spacing w:val="3"/>
          <w:lang w:val="ru-RU"/>
        </w:rPr>
        <w:t xml:space="preserve">на </w:t>
      </w:r>
      <w:r w:rsidRPr="00821661">
        <w:rPr>
          <w:lang w:val="ru-RU"/>
        </w:rPr>
        <w:t xml:space="preserve">доброжелательное, бережное, заботливое отношение к </w:t>
      </w:r>
      <w:r w:rsidRPr="00821661">
        <w:rPr>
          <w:spacing w:val="-3"/>
          <w:lang w:val="ru-RU"/>
        </w:rPr>
        <w:t xml:space="preserve">миру, </w:t>
      </w:r>
      <w:r w:rsidRPr="00821661">
        <w:rPr>
          <w:lang w:val="ru-RU"/>
        </w:rPr>
        <w:t xml:space="preserve">формирование активной жизненной </w:t>
      </w:r>
      <w:r w:rsidRPr="00821661">
        <w:rPr>
          <w:spacing w:val="3"/>
          <w:lang w:val="ru-RU"/>
        </w:rPr>
        <w:t xml:space="preserve">позиции, </w:t>
      </w:r>
      <w:r w:rsidRPr="00821661">
        <w:rPr>
          <w:lang w:val="ru-RU"/>
        </w:rPr>
        <w:t>лидерских качеств, организаторских умений и навыков.</w:t>
      </w:r>
    </w:p>
    <w:p w:rsidR="00B23755" w:rsidRPr="00821661" w:rsidRDefault="00B23755" w:rsidP="00B1471C">
      <w:pPr>
        <w:pStyle w:val="aa"/>
        <w:spacing w:before="7"/>
        <w:ind w:right="324"/>
        <w:jc w:val="both"/>
        <w:rPr>
          <w:lang w:val="ru-RU"/>
        </w:rPr>
      </w:pPr>
      <w:r w:rsidRPr="00821661">
        <w:rPr>
          <w:lang w:val="ru-RU"/>
        </w:rPr>
        <w:t xml:space="preserve">        Содержание занятий внеурочной деятельностью формируется с учетом приоритетных направлений деятельности школы и пожеланий учащихся и их родителей (законных представителей). </w:t>
      </w:r>
    </w:p>
    <w:p w:rsidR="00B23755" w:rsidRPr="00821661" w:rsidRDefault="00B23755" w:rsidP="00B1471C">
      <w:pPr>
        <w:pStyle w:val="aa"/>
        <w:spacing w:before="7"/>
        <w:ind w:left="677" w:right="324"/>
        <w:rPr>
          <w:lang w:val="ru-RU"/>
        </w:rPr>
      </w:pPr>
      <w:r w:rsidRPr="00821661">
        <w:rPr>
          <w:lang w:val="ru-RU"/>
        </w:rPr>
        <w:t>Внеурочная деятельность  организуется  через следующие   формы:</w:t>
      </w:r>
    </w:p>
    <w:p w:rsidR="00395B04" w:rsidRPr="00821661" w:rsidRDefault="00395B04" w:rsidP="00AE0DA0">
      <w:pPr>
        <w:pStyle w:val="afffb"/>
        <w:widowControl w:val="0"/>
        <w:numPr>
          <w:ilvl w:val="0"/>
          <w:numId w:val="26"/>
        </w:numPr>
        <w:tabs>
          <w:tab w:val="left" w:pos="828"/>
        </w:tabs>
        <w:spacing w:after="0" w:line="240" w:lineRule="auto"/>
        <w:ind w:hanging="360"/>
        <w:contextualSpacing w:val="0"/>
        <w:rPr>
          <w:rFonts w:ascii="Times New Roman" w:hAnsi="Times New Roman"/>
          <w:spacing w:val="-3"/>
          <w:sz w:val="24"/>
          <w:szCs w:val="24"/>
        </w:rPr>
        <w:sectPr w:rsidR="00395B04" w:rsidRPr="00821661" w:rsidSect="007C2F20">
          <w:footerReference w:type="default" r:id="rId16"/>
          <w:pgSz w:w="11906" w:h="16838"/>
          <w:pgMar w:top="1134" w:right="850" w:bottom="1134" w:left="1701" w:header="708" w:footer="708" w:gutter="0"/>
          <w:cols w:space="708"/>
          <w:titlePg/>
          <w:docGrid w:linePitch="360"/>
        </w:sectPr>
      </w:pPr>
    </w:p>
    <w:p w:rsidR="00B23755" w:rsidRPr="00821661" w:rsidRDefault="00B23755" w:rsidP="00AE0DA0">
      <w:pPr>
        <w:pStyle w:val="afffb"/>
        <w:widowControl w:val="0"/>
        <w:numPr>
          <w:ilvl w:val="0"/>
          <w:numId w:val="26"/>
        </w:numPr>
        <w:tabs>
          <w:tab w:val="left" w:pos="828"/>
        </w:tabs>
        <w:spacing w:after="0" w:line="240" w:lineRule="auto"/>
        <w:ind w:hanging="360"/>
        <w:contextualSpacing w:val="0"/>
        <w:rPr>
          <w:rFonts w:ascii="Times New Roman" w:hAnsi="Times New Roman"/>
          <w:sz w:val="24"/>
          <w:szCs w:val="24"/>
        </w:rPr>
      </w:pPr>
      <w:r w:rsidRPr="00821661">
        <w:rPr>
          <w:rFonts w:ascii="Times New Roman" w:hAnsi="Times New Roman"/>
          <w:spacing w:val="-3"/>
          <w:sz w:val="24"/>
          <w:szCs w:val="24"/>
        </w:rPr>
        <w:t>Экскурсии;</w:t>
      </w:r>
    </w:p>
    <w:p w:rsidR="00B23755" w:rsidRPr="00821661" w:rsidRDefault="00B23755" w:rsidP="00AE0DA0">
      <w:pPr>
        <w:pStyle w:val="afffb"/>
        <w:widowControl w:val="0"/>
        <w:numPr>
          <w:ilvl w:val="0"/>
          <w:numId w:val="26"/>
        </w:numPr>
        <w:tabs>
          <w:tab w:val="left" w:pos="828"/>
        </w:tabs>
        <w:spacing w:after="0" w:line="240" w:lineRule="auto"/>
        <w:ind w:hanging="360"/>
        <w:contextualSpacing w:val="0"/>
        <w:rPr>
          <w:rFonts w:ascii="Times New Roman" w:hAnsi="Times New Roman"/>
          <w:sz w:val="24"/>
          <w:szCs w:val="24"/>
        </w:rPr>
      </w:pPr>
      <w:r w:rsidRPr="00821661">
        <w:rPr>
          <w:rFonts w:ascii="Times New Roman" w:hAnsi="Times New Roman"/>
          <w:spacing w:val="-3"/>
          <w:sz w:val="24"/>
          <w:szCs w:val="24"/>
        </w:rPr>
        <w:t>Кружки;</w:t>
      </w:r>
    </w:p>
    <w:p w:rsidR="00B23755" w:rsidRPr="00821661" w:rsidRDefault="00B23755" w:rsidP="00AE0DA0">
      <w:pPr>
        <w:pStyle w:val="afffb"/>
        <w:widowControl w:val="0"/>
        <w:numPr>
          <w:ilvl w:val="0"/>
          <w:numId w:val="26"/>
        </w:numPr>
        <w:tabs>
          <w:tab w:val="left" w:pos="828"/>
        </w:tabs>
        <w:spacing w:before="9" w:after="0" w:line="240" w:lineRule="auto"/>
        <w:ind w:hanging="360"/>
        <w:contextualSpacing w:val="0"/>
        <w:rPr>
          <w:rFonts w:ascii="Times New Roman" w:hAnsi="Times New Roman"/>
          <w:sz w:val="24"/>
          <w:szCs w:val="24"/>
        </w:rPr>
      </w:pPr>
      <w:r w:rsidRPr="00821661">
        <w:rPr>
          <w:rFonts w:ascii="Times New Roman" w:hAnsi="Times New Roman"/>
          <w:sz w:val="24"/>
          <w:szCs w:val="24"/>
        </w:rPr>
        <w:t>Секции;</w:t>
      </w:r>
    </w:p>
    <w:p w:rsidR="00B23755" w:rsidRPr="00821661" w:rsidRDefault="00B23755" w:rsidP="00AE0DA0">
      <w:pPr>
        <w:pStyle w:val="afffb"/>
        <w:widowControl w:val="0"/>
        <w:numPr>
          <w:ilvl w:val="0"/>
          <w:numId w:val="26"/>
        </w:numPr>
        <w:tabs>
          <w:tab w:val="left" w:pos="828"/>
        </w:tabs>
        <w:spacing w:after="0" w:line="240" w:lineRule="auto"/>
        <w:ind w:hanging="360"/>
        <w:contextualSpacing w:val="0"/>
        <w:rPr>
          <w:rFonts w:ascii="Times New Roman" w:hAnsi="Times New Roman"/>
          <w:sz w:val="24"/>
          <w:szCs w:val="24"/>
        </w:rPr>
      </w:pPr>
      <w:r w:rsidRPr="00821661">
        <w:rPr>
          <w:rFonts w:ascii="Times New Roman" w:hAnsi="Times New Roman"/>
          <w:sz w:val="24"/>
          <w:szCs w:val="24"/>
        </w:rPr>
        <w:t>Конференции;</w:t>
      </w:r>
    </w:p>
    <w:p w:rsidR="00B23755" w:rsidRPr="00821661" w:rsidRDefault="00B23755" w:rsidP="00AE0DA0">
      <w:pPr>
        <w:pStyle w:val="afffb"/>
        <w:widowControl w:val="0"/>
        <w:numPr>
          <w:ilvl w:val="0"/>
          <w:numId w:val="26"/>
        </w:numPr>
        <w:tabs>
          <w:tab w:val="left" w:pos="828"/>
        </w:tabs>
        <w:spacing w:before="9" w:after="0" w:line="240" w:lineRule="auto"/>
        <w:ind w:hanging="360"/>
        <w:contextualSpacing w:val="0"/>
        <w:rPr>
          <w:rFonts w:ascii="Times New Roman" w:hAnsi="Times New Roman"/>
          <w:sz w:val="24"/>
          <w:szCs w:val="24"/>
        </w:rPr>
      </w:pPr>
      <w:r w:rsidRPr="00821661">
        <w:rPr>
          <w:rFonts w:ascii="Times New Roman" w:hAnsi="Times New Roman"/>
          <w:sz w:val="24"/>
          <w:szCs w:val="24"/>
        </w:rPr>
        <w:t>Олимпиады;</w:t>
      </w:r>
    </w:p>
    <w:p w:rsidR="00B23755" w:rsidRPr="00821661" w:rsidRDefault="00B23755" w:rsidP="00AE0DA0">
      <w:pPr>
        <w:pStyle w:val="afffb"/>
        <w:widowControl w:val="0"/>
        <w:numPr>
          <w:ilvl w:val="0"/>
          <w:numId w:val="26"/>
        </w:numPr>
        <w:tabs>
          <w:tab w:val="left" w:pos="828"/>
        </w:tabs>
        <w:spacing w:after="0" w:line="240" w:lineRule="auto"/>
        <w:ind w:hanging="360"/>
        <w:contextualSpacing w:val="0"/>
        <w:rPr>
          <w:rFonts w:ascii="Times New Roman" w:hAnsi="Times New Roman"/>
          <w:sz w:val="24"/>
          <w:szCs w:val="24"/>
        </w:rPr>
      </w:pPr>
      <w:r w:rsidRPr="00821661">
        <w:rPr>
          <w:rFonts w:ascii="Times New Roman" w:hAnsi="Times New Roman"/>
          <w:sz w:val="24"/>
          <w:szCs w:val="24"/>
        </w:rPr>
        <w:t>Соревнования;</w:t>
      </w:r>
    </w:p>
    <w:p w:rsidR="00B23755" w:rsidRPr="00821661" w:rsidRDefault="00B23755" w:rsidP="00AE0DA0">
      <w:pPr>
        <w:pStyle w:val="afffb"/>
        <w:widowControl w:val="0"/>
        <w:numPr>
          <w:ilvl w:val="0"/>
          <w:numId w:val="26"/>
        </w:numPr>
        <w:tabs>
          <w:tab w:val="left" w:pos="828"/>
        </w:tabs>
        <w:spacing w:after="0" w:line="240" w:lineRule="auto"/>
        <w:ind w:hanging="360"/>
        <w:contextualSpacing w:val="0"/>
        <w:rPr>
          <w:rFonts w:ascii="Times New Roman" w:hAnsi="Times New Roman"/>
          <w:sz w:val="24"/>
          <w:szCs w:val="24"/>
        </w:rPr>
      </w:pPr>
      <w:r w:rsidRPr="00821661">
        <w:rPr>
          <w:rFonts w:ascii="Times New Roman" w:hAnsi="Times New Roman"/>
          <w:sz w:val="24"/>
          <w:szCs w:val="24"/>
        </w:rPr>
        <w:t>Конкурсы;</w:t>
      </w:r>
    </w:p>
    <w:p w:rsidR="00B23755" w:rsidRPr="00821661" w:rsidRDefault="00B23755" w:rsidP="00AE0DA0">
      <w:pPr>
        <w:pStyle w:val="afffb"/>
        <w:widowControl w:val="0"/>
        <w:numPr>
          <w:ilvl w:val="0"/>
          <w:numId w:val="26"/>
        </w:numPr>
        <w:tabs>
          <w:tab w:val="left" w:pos="828"/>
        </w:tabs>
        <w:spacing w:before="9" w:after="0" w:line="240" w:lineRule="auto"/>
        <w:ind w:hanging="360"/>
        <w:contextualSpacing w:val="0"/>
        <w:rPr>
          <w:rFonts w:ascii="Times New Roman" w:hAnsi="Times New Roman"/>
          <w:sz w:val="24"/>
          <w:szCs w:val="24"/>
        </w:rPr>
      </w:pPr>
      <w:r w:rsidRPr="00821661">
        <w:rPr>
          <w:rFonts w:ascii="Times New Roman" w:hAnsi="Times New Roman"/>
          <w:sz w:val="24"/>
          <w:szCs w:val="24"/>
        </w:rPr>
        <w:t>Фестивали;</w:t>
      </w:r>
    </w:p>
    <w:p w:rsidR="00B23755" w:rsidRPr="00821661" w:rsidRDefault="00B23755" w:rsidP="00AE0DA0">
      <w:pPr>
        <w:pStyle w:val="afffb"/>
        <w:widowControl w:val="0"/>
        <w:numPr>
          <w:ilvl w:val="0"/>
          <w:numId w:val="26"/>
        </w:numPr>
        <w:tabs>
          <w:tab w:val="left" w:pos="828"/>
        </w:tabs>
        <w:spacing w:after="0" w:line="240" w:lineRule="auto"/>
        <w:ind w:hanging="360"/>
        <w:contextualSpacing w:val="0"/>
        <w:rPr>
          <w:rFonts w:ascii="Times New Roman" w:hAnsi="Times New Roman"/>
          <w:sz w:val="24"/>
          <w:szCs w:val="24"/>
        </w:rPr>
      </w:pPr>
      <w:r w:rsidRPr="00821661">
        <w:rPr>
          <w:rFonts w:ascii="Times New Roman" w:hAnsi="Times New Roman"/>
          <w:sz w:val="24"/>
          <w:szCs w:val="24"/>
        </w:rPr>
        <w:t>Поисковые и научные</w:t>
      </w:r>
      <w:r w:rsidRPr="00821661">
        <w:rPr>
          <w:rFonts w:ascii="Times New Roman" w:hAnsi="Times New Roman"/>
          <w:sz w:val="24"/>
          <w:szCs w:val="24"/>
          <w:lang w:val="ru-RU"/>
        </w:rPr>
        <w:t xml:space="preserve"> </w:t>
      </w:r>
      <w:r w:rsidRPr="00821661">
        <w:rPr>
          <w:rFonts w:ascii="Times New Roman" w:hAnsi="Times New Roman"/>
          <w:sz w:val="24"/>
          <w:szCs w:val="24"/>
        </w:rPr>
        <w:t>исследования;</w:t>
      </w:r>
    </w:p>
    <w:p w:rsidR="00B23755" w:rsidRPr="00821661" w:rsidRDefault="00B23755" w:rsidP="00AE0DA0">
      <w:pPr>
        <w:pStyle w:val="afffb"/>
        <w:widowControl w:val="0"/>
        <w:numPr>
          <w:ilvl w:val="0"/>
          <w:numId w:val="26"/>
        </w:numPr>
        <w:tabs>
          <w:tab w:val="left" w:pos="828"/>
        </w:tabs>
        <w:spacing w:before="11" w:after="0" w:line="240" w:lineRule="auto"/>
        <w:ind w:hanging="360"/>
        <w:contextualSpacing w:val="0"/>
        <w:rPr>
          <w:rFonts w:ascii="Times New Roman" w:hAnsi="Times New Roman"/>
          <w:sz w:val="24"/>
          <w:szCs w:val="24"/>
          <w:lang w:val="ru-RU"/>
        </w:rPr>
      </w:pPr>
      <w:r w:rsidRPr="00821661">
        <w:rPr>
          <w:rFonts w:ascii="Times New Roman" w:hAnsi="Times New Roman"/>
          <w:sz w:val="24"/>
          <w:szCs w:val="24"/>
        </w:rPr>
        <w:t>Общественно-полезные</w:t>
      </w:r>
      <w:r w:rsidRPr="00821661">
        <w:rPr>
          <w:rFonts w:ascii="Times New Roman" w:hAnsi="Times New Roman"/>
          <w:sz w:val="24"/>
          <w:szCs w:val="24"/>
          <w:lang w:val="ru-RU"/>
        </w:rPr>
        <w:t xml:space="preserve"> </w:t>
      </w:r>
      <w:r w:rsidRPr="00821661">
        <w:rPr>
          <w:rFonts w:ascii="Times New Roman" w:hAnsi="Times New Roman"/>
          <w:sz w:val="24"/>
          <w:szCs w:val="24"/>
        </w:rPr>
        <w:t>практики.</w:t>
      </w:r>
    </w:p>
    <w:p w:rsidR="00395B04" w:rsidRPr="00821661" w:rsidRDefault="00395B04" w:rsidP="00B1471C">
      <w:pPr>
        <w:ind w:left="677" w:right="324"/>
        <w:jc w:val="center"/>
        <w:rPr>
          <w:b/>
          <w:lang w:val="ru-RU"/>
        </w:rPr>
        <w:sectPr w:rsidR="00395B04" w:rsidRPr="00821661" w:rsidSect="00395B04">
          <w:type w:val="continuous"/>
          <w:pgSz w:w="11906" w:h="16838"/>
          <w:pgMar w:top="284" w:right="566" w:bottom="426" w:left="993" w:header="708" w:footer="708" w:gutter="0"/>
          <w:cols w:num="2" w:space="708"/>
          <w:titlePg/>
          <w:docGrid w:linePitch="360"/>
        </w:sectPr>
      </w:pPr>
    </w:p>
    <w:p w:rsidR="00B23755" w:rsidRPr="00821661" w:rsidRDefault="00B23755" w:rsidP="00B1471C">
      <w:pPr>
        <w:ind w:left="677" w:right="324"/>
        <w:jc w:val="center"/>
        <w:rPr>
          <w:b/>
          <w:lang w:val="ru-RU"/>
        </w:rPr>
      </w:pPr>
      <w:r w:rsidRPr="00821661">
        <w:rPr>
          <w:b/>
          <w:lang w:val="ru-RU"/>
        </w:rPr>
        <w:t>Продолжительность   внеурочной  деятельности  в течение учебной  недели</w:t>
      </w:r>
    </w:p>
    <w:p w:rsidR="00B23755" w:rsidRPr="00821661" w:rsidRDefault="00B23755" w:rsidP="00B1471C">
      <w:pPr>
        <w:pStyle w:val="aa"/>
        <w:spacing w:before="9"/>
        <w:ind w:left="106" w:right="111" w:firstLine="630"/>
        <w:jc w:val="both"/>
        <w:rPr>
          <w:lang w:val="ru-RU"/>
        </w:rPr>
      </w:pPr>
      <w:r w:rsidRPr="00821661">
        <w:rPr>
          <w:lang w:val="ru-RU"/>
        </w:rPr>
        <w:t>Максимальная учебная нагрузка учащихся, предусмотренная учебными планами, соответствует требованиям СанПин 2.4.2. 2821-10 и осуществляется в соответствии с учебным планом внеурочной деятельности и распис</w:t>
      </w:r>
      <w:r w:rsidR="008B552F" w:rsidRPr="00821661">
        <w:rPr>
          <w:lang w:val="ru-RU"/>
        </w:rPr>
        <w:t>анием занятий в количестве до 18</w:t>
      </w:r>
      <w:r w:rsidRPr="00821661">
        <w:rPr>
          <w:lang w:val="ru-RU"/>
        </w:rPr>
        <w:t xml:space="preserve"> часов в неделю.</w:t>
      </w:r>
    </w:p>
    <w:p w:rsidR="00B23755" w:rsidRPr="00821661" w:rsidRDefault="00B23755" w:rsidP="00B1471C">
      <w:pPr>
        <w:pStyle w:val="aa"/>
        <w:ind w:left="106" w:right="109" w:firstLine="570"/>
        <w:jc w:val="both"/>
        <w:rPr>
          <w:lang w:val="ru-RU"/>
        </w:rPr>
      </w:pPr>
      <w:r w:rsidRPr="00821661">
        <w:rPr>
          <w:lang w:val="ru-RU"/>
        </w:rPr>
        <w:t>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справок, указанных организаций.</w:t>
      </w:r>
    </w:p>
    <w:p w:rsidR="00B23755" w:rsidRPr="00821661" w:rsidRDefault="00B23755" w:rsidP="00B1471C">
      <w:pPr>
        <w:pStyle w:val="aa"/>
        <w:spacing w:before="78"/>
        <w:ind w:left="126" w:right="229" w:firstLine="570"/>
        <w:jc w:val="both"/>
        <w:rPr>
          <w:lang w:val="ru-RU"/>
        </w:rPr>
      </w:pPr>
      <w:r w:rsidRPr="00821661">
        <w:rPr>
          <w:lang w:val="ru-RU"/>
        </w:rPr>
        <w:t xml:space="preserve">Внеурочная деятельность организуется во второй половине дня не менее, чем через 45 минут после окончания учебной деятельности. </w:t>
      </w:r>
    </w:p>
    <w:p w:rsidR="00395B04" w:rsidRPr="00821661" w:rsidRDefault="00B23755" w:rsidP="00EB4CA1">
      <w:pPr>
        <w:pStyle w:val="aa"/>
        <w:spacing w:before="15"/>
        <w:ind w:left="126" w:right="228" w:firstLine="570"/>
        <w:jc w:val="both"/>
        <w:rPr>
          <w:lang w:val="ru-RU"/>
        </w:rPr>
      </w:pPr>
      <w:r w:rsidRPr="00821661">
        <w:rPr>
          <w:lang w:val="ru-RU"/>
        </w:rPr>
        <w:t xml:space="preserve">Ежедневно проводится от 1 до </w:t>
      </w:r>
      <w:r w:rsidRPr="00821661">
        <w:rPr>
          <w:spacing w:val="5"/>
          <w:lang w:val="ru-RU"/>
        </w:rPr>
        <w:t xml:space="preserve">2-х </w:t>
      </w:r>
      <w:r w:rsidRPr="00821661">
        <w:rPr>
          <w:lang w:val="ru-RU"/>
        </w:rPr>
        <w:t xml:space="preserve">занятий, в соответствии с расписанием и с </w:t>
      </w:r>
      <w:r w:rsidRPr="00821661">
        <w:rPr>
          <w:spacing w:val="-4"/>
          <w:lang w:val="ru-RU"/>
        </w:rPr>
        <w:t>учѐтом</w:t>
      </w:r>
      <w:r w:rsidR="008B552F" w:rsidRPr="00821661">
        <w:rPr>
          <w:spacing w:val="-4"/>
          <w:lang w:val="ru-RU"/>
        </w:rPr>
        <w:t xml:space="preserve"> </w:t>
      </w:r>
      <w:r w:rsidRPr="00821661">
        <w:rPr>
          <w:spacing w:val="-6"/>
          <w:lang w:val="ru-RU"/>
        </w:rPr>
        <w:t xml:space="preserve">общего </w:t>
      </w:r>
      <w:r w:rsidRPr="00821661">
        <w:rPr>
          <w:lang w:val="ru-RU"/>
        </w:rPr>
        <w:t xml:space="preserve">количества часов недельной </w:t>
      </w:r>
      <w:r w:rsidRPr="00821661">
        <w:rPr>
          <w:spacing w:val="-5"/>
          <w:lang w:val="ru-RU"/>
        </w:rPr>
        <w:t xml:space="preserve">нагрузки </w:t>
      </w:r>
      <w:r w:rsidRPr="00821661">
        <w:rPr>
          <w:spacing w:val="3"/>
          <w:lang w:val="ru-RU"/>
        </w:rPr>
        <w:t xml:space="preserve">по </w:t>
      </w:r>
      <w:r w:rsidRPr="00821661">
        <w:rPr>
          <w:lang w:val="ru-RU"/>
        </w:rPr>
        <w:t xml:space="preserve">внеурочной деятельности, а </w:t>
      </w:r>
      <w:r w:rsidRPr="00821661">
        <w:rPr>
          <w:spacing w:val="-3"/>
          <w:lang w:val="ru-RU"/>
        </w:rPr>
        <w:t xml:space="preserve">также </w:t>
      </w:r>
      <w:r w:rsidRPr="00821661">
        <w:rPr>
          <w:lang w:val="ru-RU"/>
        </w:rPr>
        <w:t xml:space="preserve">с  </w:t>
      </w:r>
      <w:r w:rsidRPr="00821661">
        <w:rPr>
          <w:spacing w:val="-4"/>
          <w:lang w:val="ru-RU"/>
        </w:rPr>
        <w:t>учѐтом</w:t>
      </w:r>
      <w:r w:rsidR="008B552F" w:rsidRPr="00821661">
        <w:rPr>
          <w:spacing w:val="-4"/>
          <w:lang w:val="ru-RU"/>
        </w:rPr>
        <w:t xml:space="preserve"> </w:t>
      </w:r>
      <w:r w:rsidRPr="00821661">
        <w:rPr>
          <w:lang w:val="ru-RU"/>
        </w:rPr>
        <w:t xml:space="preserve">необходимости </w:t>
      </w:r>
      <w:r w:rsidRPr="00821661">
        <w:rPr>
          <w:spacing w:val="-6"/>
          <w:lang w:val="ru-RU"/>
        </w:rPr>
        <w:t xml:space="preserve">разгрузки  </w:t>
      </w:r>
      <w:r w:rsidRPr="00821661">
        <w:rPr>
          <w:spacing w:val="-3"/>
          <w:lang w:val="ru-RU"/>
        </w:rPr>
        <w:t xml:space="preserve">последующих  </w:t>
      </w:r>
      <w:r w:rsidRPr="00821661">
        <w:rPr>
          <w:lang w:val="ru-RU"/>
        </w:rPr>
        <w:t xml:space="preserve">учебных дней. Продолжительность </w:t>
      </w:r>
      <w:r w:rsidRPr="00821661">
        <w:rPr>
          <w:spacing w:val="2"/>
          <w:lang w:val="ru-RU"/>
        </w:rPr>
        <w:t xml:space="preserve">занятия </w:t>
      </w:r>
      <w:r w:rsidRPr="00821661">
        <w:rPr>
          <w:lang w:val="ru-RU"/>
        </w:rPr>
        <w:t>внеурочной деятельности в 5 – 7</w:t>
      </w:r>
      <w:r w:rsidRPr="00821661">
        <w:rPr>
          <w:spacing w:val="-3"/>
          <w:lang w:val="ru-RU"/>
        </w:rPr>
        <w:t xml:space="preserve">классах </w:t>
      </w:r>
      <w:r w:rsidRPr="00821661">
        <w:rPr>
          <w:lang w:val="ru-RU"/>
        </w:rPr>
        <w:t>составляет 40 минут.</w:t>
      </w:r>
    </w:p>
    <w:p w:rsidR="00B23755" w:rsidRPr="00821661" w:rsidRDefault="00B23755" w:rsidP="00B1471C">
      <w:pPr>
        <w:ind w:left="2660" w:right="2312"/>
        <w:jc w:val="center"/>
        <w:outlineLvl w:val="0"/>
        <w:rPr>
          <w:b/>
          <w:bCs/>
          <w:lang w:val="ru-RU"/>
        </w:rPr>
      </w:pPr>
      <w:r w:rsidRPr="00821661">
        <w:rPr>
          <w:b/>
          <w:bCs/>
          <w:lang w:val="ru-RU"/>
        </w:rPr>
        <w:t>Промежуточная аттестация</w:t>
      </w:r>
    </w:p>
    <w:p w:rsidR="00B23755" w:rsidRPr="00821661" w:rsidRDefault="00B23755" w:rsidP="00B1471C">
      <w:pPr>
        <w:spacing w:before="45"/>
        <w:ind w:left="222" w:right="225" w:firstLine="360"/>
        <w:jc w:val="both"/>
        <w:rPr>
          <w:lang w:val="ru-RU"/>
        </w:rPr>
      </w:pPr>
      <w:r w:rsidRPr="00821661">
        <w:rPr>
          <w:lang w:val="ru-RU"/>
        </w:rPr>
        <w:t>Промежуточная аттестация проводится в соответствии с Федеральным законом «Об образовании в Российской Федерации» № 27</w:t>
      </w:r>
      <w:r w:rsidR="00933995" w:rsidRPr="00821661">
        <w:rPr>
          <w:lang w:val="ru-RU"/>
        </w:rPr>
        <w:t>3-ФЗ от 29.12.2012г., Уставом</w:t>
      </w:r>
      <w:r w:rsidR="000513DB" w:rsidRPr="00821661">
        <w:rPr>
          <w:rFonts w:eastAsia="@Arial Unicode MS"/>
          <w:lang w:val="ru-RU" w:eastAsia="ar-SA"/>
        </w:rPr>
        <w:t xml:space="preserve"> МКОУ «Калининаульская СОШ им. С.И. Капаева»,</w:t>
      </w:r>
      <w:r w:rsidRPr="00821661">
        <w:rPr>
          <w:lang w:val="ru-RU"/>
        </w:rPr>
        <w:t xml:space="preserve">федеральными государственными образовательными стандартами и Положением о системе оценок, формах, порядке, </w:t>
      </w:r>
      <w:r w:rsidRPr="00821661">
        <w:rPr>
          <w:lang w:val="ru-RU"/>
        </w:rPr>
        <w:lastRenderedPageBreak/>
        <w:t>периодичности промежуточной аттестации и переводе обучающихся.</w:t>
      </w:r>
    </w:p>
    <w:p w:rsidR="00B23755" w:rsidRPr="00821661" w:rsidRDefault="00B23755" w:rsidP="00B1471C">
      <w:pPr>
        <w:ind w:left="642"/>
        <w:rPr>
          <w:lang w:val="ru-RU"/>
        </w:rPr>
      </w:pPr>
      <w:r w:rsidRPr="00821661">
        <w:rPr>
          <w:lang w:val="ru-RU"/>
        </w:rPr>
        <w:t>Промежуточная аттестация обучающихся проводится с целью:</w:t>
      </w:r>
    </w:p>
    <w:p w:rsidR="00B23755" w:rsidRPr="00821661" w:rsidRDefault="00B23755" w:rsidP="00AE0DA0">
      <w:pPr>
        <w:numPr>
          <w:ilvl w:val="1"/>
          <w:numId w:val="34"/>
        </w:numPr>
        <w:tabs>
          <w:tab w:val="left" w:pos="1003"/>
        </w:tabs>
        <w:autoSpaceDE/>
        <w:autoSpaceDN/>
        <w:adjustRightInd/>
        <w:spacing w:before="124"/>
        <w:ind w:right="225"/>
        <w:jc w:val="both"/>
        <w:rPr>
          <w:lang w:val="ru-RU"/>
        </w:rPr>
      </w:pPr>
      <w:r w:rsidRPr="00821661">
        <w:rPr>
          <w:lang w:val="ru-RU"/>
        </w:rPr>
        <w:t>оценки достижений учащихся по реализуемым программам внеурочной деятельности: полноты, прочности, осознанности и системности освоения содержания программ, степе- ни развития деятельностно-коммуникативных умений, ценностных ориентаций;</w:t>
      </w:r>
    </w:p>
    <w:p w:rsidR="00B23755" w:rsidRPr="00821661" w:rsidRDefault="00B23755" w:rsidP="00AE0DA0">
      <w:pPr>
        <w:numPr>
          <w:ilvl w:val="1"/>
          <w:numId w:val="34"/>
        </w:numPr>
        <w:tabs>
          <w:tab w:val="left" w:pos="1003"/>
        </w:tabs>
        <w:autoSpaceDE/>
        <w:autoSpaceDN/>
        <w:adjustRightInd/>
        <w:spacing w:before="24"/>
        <w:ind w:right="227"/>
        <w:jc w:val="both"/>
        <w:rPr>
          <w:lang w:val="ru-RU"/>
        </w:rPr>
      </w:pPr>
      <w:r w:rsidRPr="00821661">
        <w:rPr>
          <w:lang w:val="ru-RU"/>
        </w:rPr>
        <w:t>установления соответствия качества подготовки обучающихся школы требованиям федерального государственного образовательного стандарта.</w:t>
      </w:r>
    </w:p>
    <w:p w:rsidR="00B23755" w:rsidRPr="00821661" w:rsidRDefault="00B23755" w:rsidP="00EA06A2">
      <w:pPr>
        <w:spacing w:before="117"/>
        <w:ind w:left="222" w:right="226" w:firstLine="360"/>
        <w:jc w:val="both"/>
        <w:rPr>
          <w:lang w:val="ru-RU"/>
        </w:rPr>
      </w:pPr>
      <w:r w:rsidRPr="00821661">
        <w:rPr>
          <w:lang w:val="ru-RU"/>
        </w:rPr>
        <w:t xml:space="preserve">Решением педагогического совета </w:t>
      </w:r>
      <w:r w:rsidR="000513DB" w:rsidRPr="00821661">
        <w:rPr>
          <w:rFonts w:eastAsia="@Arial Unicode MS"/>
          <w:lang w:val="ru-RU" w:eastAsia="ar-SA"/>
        </w:rPr>
        <w:t xml:space="preserve"> МКОУ «Калининаульская СОШ им. С.И. Капаева», </w:t>
      </w:r>
      <w:r w:rsidR="004B1917" w:rsidRPr="00821661">
        <w:rPr>
          <w:lang w:val="ru-RU"/>
        </w:rPr>
        <w:t xml:space="preserve"> </w:t>
      </w:r>
      <w:r w:rsidRPr="00821661">
        <w:rPr>
          <w:lang w:val="ru-RU"/>
        </w:rPr>
        <w:t>определен перечень направлений по внеурочной деятельности, выносимых на промежуточную аттестацию, установлены форма и порядок ее проведения на весь уровень общего образования. Промежуточная аттестация учащихся может проводиться в формах: защита портфолио, игра- соревнование, защита проекта, защита реферата, выставка, тестирование и др.</w:t>
      </w:r>
    </w:p>
    <w:p w:rsidR="00B23755" w:rsidRPr="00821661" w:rsidRDefault="00B23755" w:rsidP="00256097">
      <w:pPr>
        <w:ind w:left="582"/>
        <w:rPr>
          <w:lang w:val="ru-RU"/>
        </w:rPr>
      </w:pPr>
      <w:r w:rsidRPr="00821661">
        <w:rPr>
          <w:lang w:val="ru-RU"/>
        </w:rPr>
        <w:t>Промежуточная аттестация  по внеурочной деятельности:</w:t>
      </w:r>
    </w:p>
    <w:p w:rsidR="00EA06A2" w:rsidRPr="00821661" w:rsidRDefault="00EA06A2" w:rsidP="00B1471C">
      <w:pPr>
        <w:ind w:left="582"/>
        <w:jc w:val="center"/>
        <w:rPr>
          <w:lang w:val="ru-RU"/>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5"/>
        <w:gridCol w:w="3664"/>
        <w:gridCol w:w="3187"/>
        <w:gridCol w:w="2184"/>
      </w:tblGrid>
      <w:tr w:rsidR="00B23755" w:rsidRPr="00821661" w:rsidTr="00B23755">
        <w:trPr>
          <w:trHeight w:hRule="exact" w:val="286"/>
        </w:trPr>
        <w:tc>
          <w:tcPr>
            <w:tcW w:w="1335" w:type="dxa"/>
          </w:tcPr>
          <w:p w:rsidR="00B23755" w:rsidRPr="00821661" w:rsidRDefault="00B23755" w:rsidP="00B1471C">
            <w:pPr>
              <w:ind w:left="362"/>
            </w:pPr>
            <w:r w:rsidRPr="00821661">
              <w:t>Класс</w:t>
            </w:r>
          </w:p>
        </w:tc>
        <w:tc>
          <w:tcPr>
            <w:tcW w:w="3664" w:type="dxa"/>
          </w:tcPr>
          <w:p w:rsidR="00B23755" w:rsidRPr="00821661" w:rsidRDefault="00B23755" w:rsidP="00B1471C">
            <w:pPr>
              <w:ind w:left="103" w:right="1419"/>
              <w:rPr>
                <w:lang w:val="ru-RU"/>
              </w:rPr>
            </w:pPr>
            <w:r w:rsidRPr="00821661">
              <w:t>Направ</w:t>
            </w:r>
            <w:r w:rsidRPr="00821661">
              <w:rPr>
                <w:lang w:val="ru-RU"/>
              </w:rPr>
              <w:t>ление</w:t>
            </w:r>
          </w:p>
        </w:tc>
        <w:tc>
          <w:tcPr>
            <w:tcW w:w="3187" w:type="dxa"/>
          </w:tcPr>
          <w:p w:rsidR="00B23755" w:rsidRPr="00821661" w:rsidRDefault="00B23755" w:rsidP="00B1471C">
            <w:pPr>
              <w:ind w:left="508" w:right="159"/>
            </w:pPr>
            <w:r w:rsidRPr="00821661">
              <w:t>Вид</w:t>
            </w:r>
            <w:r w:rsidRPr="00821661">
              <w:rPr>
                <w:lang w:val="ru-RU"/>
              </w:rPr>
              <w:t xml:space="preserve"> </w:t>
            </w:r>
            <w:r w:rsidRPr="00821661">
              <w:t>аттестации</w:t>
            </w:r>
          </w:p>
        </w:tc>
        <w:tc>
          <w:tcPr>
            <w:tcW w:w="2184" w:type="dxa"/>
          </w:tcPr>
          <w:p w:rsidR="00B23755" w:rsidRPr="00821661" w:rsidRDefault="00B23755" w:rsidP="00B1471C">
            <w:pPr>
              <w:ind w:left="744" w:right="744"/>
              <w:jc w:val="center"/>
            </w:pPr>
            <w:r w:rsidRPr="00821661">
              <w:t>Сроки</w:t>
            </w:r>
          </w:p>
        </w:tc>
      </w:tr>
      <w:tr w:rsidR="00B23755" w:rsidRPr="00821661" w:rsidTr="00EA06A2">
        <w:trPr>
          <w:trHeight w:hRule="exact" w:val="1289"/>
        </w:trPr>
        <w:tc>
          <w:tcPr>
            <w:tcW w:w="1335" w:type="dxa"/>
            <w:vMerge w:val="restart"/>
          </w:tcPr>
          <w:p w:rsidR="00B23755" w:rsidRPr="00821661" w:rsidRDefault="00B23755" w:rsidP="00B1471C">
            <w:pPr>
              <w:spacing w:before="3"/>
            </w:pPr>
          </w:p>
          <w:p w:rsidR="00B23755" w:rsidRPr="00821661" w:rsidRDefault="00B23755" w:rsidP="00B1471C">
            <w:pPr>
              <w:ind w:left="103"/>
              <w:rPr>
                <w:lang w:val="ru-RU"/>
              </w:rPr>
            </w:pPr>
          </w:p>
          <w:p w:rsidR="00B23755" w:rsidRPr="00821661" w:rsidRDefault="00B23755" w:rsidP="00B1471C">
            <w:pPr>
              <w:ind w:left="103"/>
            </w:pPr>
            <w:r w:rsidRPr="00821661">
              <w:t>5 -9 класс</w:t>
            </w:r>
          </w:p>
        </w:tc>
        <w:tc>
          <w:tcPr>
            <w:tcW w:w="3664" w:type="dxa"/>
          </w:tcPr>
          <w:p w:rsidR="00B23755" w:rsidRPr="00821661" w:rsidRDefault="00B23755" w:rsidP="00B1471C">
            <w:pPr>
              <w:ind w:left="463"/>
            </w:pPr>
            <w:r w:rsidRPr="00821661">
              <w:t>Спортивно-оздоровительное</w:t>
            </w:r>
          </w:p>
        </w:tc>
        <w:tc>
          <w:tcPr>
            <w:tcW w:w="3187" w:type="dxa"/>
          </w:tcPr>
          <w:p w:rsidR="00B23755" w:rsidRPr="00821661" w:rsidRDefault="00B23755" w:rsidP="00AE0DA0">
            <w:pPr>
              <w:numPr>
                <w:ilvl w:val="0"/>
                <w:numId w:val="33"/>
              </w:numPr>
              <w:tabs>
                <w:tab w:val="left" w:pos="243"/>
              </w:tabs>
              <w:autoSpaceDE/>
              <w:autoSpaceDN/>
              <w:adjustRightInd/>
              <w:ind w:right="301"/>
            </w:pPr>
            <w:r w:rsidRPr="00821661">
              <w:t>малые</w:t>
            </w:r>
            <w:r w:rsidRPr="00821661">
              <w:rPr>
                <w:lang w:val="ru-RU"/>
              </w:rPr>
              <w:t xml:space="preserve"> </w:t>
            </w:r>
            <w:r w:rsidRPr="00821661">
              <w:t>олимпийские</w:t>
            </w:r>
            <w:r w:rsidRPr="00821661">
              <w:rPr>
                <w:lang w:val="ru-RU"/>
              </w:rPr>
              <w:t xml:space="preserve"> и</w:t>
            </w:r>
            <w:r w:rsidRPr="00821661">
              <w:t>гры</w:t>
            </w:r>
          </w:p>
          <w:p w:rsidR="00B23755" w:rsidRPr="00821661" w:rsidRDefault="00B23755" w:rsidP="00AE0DA0">
            <w:pPr>
              <w:numPr>
                <w:ilvl w:val="0"/>
                <w:numId w:val="33"/>
              </w:numPr>
              <w:tabs>
                <w:tab w:val="left" w:pos="243"/>
              </w:tabs>
              <w:autoSpaceDE/>
              <w:autoSpaceDN/>
              <w:adjustRightInd/>
              <w:ind w:right="275"/>
            </w:pPr>
            <w:r w:rsidRPr="00821661">
              <w:t>командные</w:t>
            </w:r>
            <w:r w:rsidRPr="00821661">
              <w:rPr>
                <w:lang w:val="ru-RU"/>
              </w:rPr>
              <w:t xml:space="preserve"> </w:t>
            </w:r>
            <w:r w:rsidRPr="00821661">
              <w:t>соревнования</w:t>
            </w:r>
          </w:p>
          <w:p w:rsidR="00B23755" w:rsidRPr="00821661" w:rsidRDefault="00B23755" w:rsidP="00AE0DA0">
            <w:pPr>
              <w:numPr>
                <w:ilvl w:val="0"/>
                <w:numId w:val="33"/>
              </w:numPr>
              <w:tabs>
                <w:tab w:val="left" w:pos="243"/>
              </w:tabs>
              <w:autoSpaceDE/>
              <w:autoSpaceDN/>
              <w:adjustRightInd/>
              <w:ind w:left="242" w:hanging="139"/>
            </w:pPr>
            <w:r w:rsidRPr="00821661">
              <w:t>турниры</w:t>
            </w:r>
          </w:p>
          <w:p w:rsidR="00B23755" w:rsidRPr="00821661" w:rsidRDefault="00B23755" w:rsidP="00AE0DA0">
            <w:pPr>
              <w:numPr>
                <w:ilvl w:val="0"/>
                <w:numId w:val="33"/>
              </w:numPr>
              <w:tabs>
                <w:tab w:val="left" w:pos="243"/>
              </w:tabs>
              <w:autoSpaceDE/>
              <w:autoSpaceDN/>
              <w:adjustRightInd/>
              <w:ind w:left="242" w:hanging="139"/>
            </w:pPr>
            <w:r w:rsidRPr="00821661">
              <w:t>проекты</w:t>
            </w:r>
          </w:p>
        </w:tc>
        <w:tc>
          <w:tcPr>
            <w:tcW w:w="2184" w:type="dxa"/>
          </w:tcPr>
          <w:p w:rsidR="00B23755" w:rsidRPr="00821661" w:rsidRDefault="00B23755" w:rsidP="00B1471C">
            <w:pPr>
              <w:ind w:left="103" w:right="97"/>
            </w:pPr>
            <w:r w:rsidRPr="00821661">
              <w:t>Апрель</w:t>
            </w:r>
            <w:r w:rsidRPr="00821661">
              <w:rPr>
                <w:lang w:val="ru-RU"/>
              </w:rPr>
              <w:t xml:space="preserve"> </w:t>
            </w:r>
            <w:r w:rsidRPr="00821661">
              <w:t>текущего</w:t>
            </w:r>
            <w:r w:rsidRPr="00821661">
              <w:rPr>
                <w:lang w:val="ru-RU"/>
              </w:rPr>
              <w:t xml:space="preserve"> </w:t>
            </w:r>
            <w:r w:rsidRPr="00821661">
              <w:t>учебного</w:t>
            </w:r>
            <w:r w:rsidRPr="00821661">
              <w:rPr>
                <w:lang w:val="ru-RU"/>
              </w:rPr>
              <w:t xml:space="preserve"> </w:t>
            </w:r>
            <w:r w:rsidRPr="00821661">
              <w:t>года</w:t>
            </w:r>
          </w:p>
        </w:tc>
      </w:tr>
      <w:tr w:rsidR="00B23755" w:rsidRPr="00671549" w:rsidTr="00B23755">
        <w:trPr>
          <w:trHeight w:hRule="exact" w:val="983"/>
        </w:trPr>
        <w:tc>
          <w:tcPr>
            <w:tcW w:w="1335" w:type="dxa"/>
            <w:vMerge/>
          </w:tcPr>
          <w:p w:rsidR="00B23755" w:rsidRPr="00821661" w:rsidRDefault="00B23755" w:rsidP="00B1471C"/>
        </w:tc>
        <w:tc>
          <w:tcPr>
            <w:tcW w:w="3664" w:type="dxa"/>
          </w:tcPr>
          <w:p w:rsidR="00B23755" w:rsidRPr="00821661" w:rsidRDefault="00B23755" w:rsidP="00B1471C">
            <w:pPr>
              <w:ind w:left="463"/>
            </w:pPr>
            <w:r w:rsidRPr="00821661">
              <w:t>Общеинтеллектуальное</w:t>
            </w:r>
          </w:p>
        </w:tc>
        <w:tc>
          <w:tcPr>
            <w:tcW w:w="3187" w:type="dxa"/>
          </w:tcPr>
          <w:p w:rsidR="00B23755" w:rsidRPr="00821661" w:rsidRDefault="00B23755" w:rsidP="00AE0DA0">
            <w:pPr>
              <w:numPr>
                <w:ilvl w:val="0"/>
                <w:numId w:val="32"/>
              </w:numPr>
              <w:tabs>
                <w:tab w:val="left" w:pos="243"/>
              </w:tabs>
              <w:autoSpaceDE/>
              <w:autoSpaceDN/>
              <w:adjustRightInd/>
              <w:ind w:hanging="139"/>
            </w:pPr>
            <w:r w:rsidRPr="00821661">
              <w:t>конференции</w:t>
            </w:r>
          </w:p>
          <w:p w:rsidR="00B23755" w:rsidRPr="00821661" w:rsidRDefault="00B23755" w:rsidP="00AE0DA0">
            <w:pPr>
              <w:numPr>
                <w:ilvl w:val="0"/>
                <w:numId w:val="32"/>
              </w:numPr>
              <w:tabs>
                <w:tab w:val="left" w:pos="243"/>
              </w:tabs>
              <w:autoSpaceDE/>
              <w:autoSpaceDN/>
              <w:adjustRightInd/>
              <w:ind w:hanging="139"/>
            </w:pPr>
            <w:r w:rsidRPr="00821661">
              <w:t>защита</w:t>
            </w:r>
            <w:r w:rsidRPr="00821661">
              <w:rPr>
                <w:lang w:val="ru-RU"/>
              </w:rPr>
              <w:t xml:space="preserve"> </w:t>
            </w:r>
            <w:r w:rsidRPr="00821661">
              <w:t>проектов</w:t>
            </w:r>
          </w:p>
          <w:p w:rsidR="00B23755" w:rsidRPr="00821661" w:rsidRDefault="00B23755" w:rsidP="00AE0DA0">
            <w:pPr>
              <w:numPr>
                <w:ilvl w:val="0"/>
                <w:numId w:val="32"/>
              </w:numPr>
              <w:autoSpaceDE/>
              <w:autoSpaceDN/>
              <w:adjustRightInd/>
              <w:ind w:right="159"/>
            </w:pPr>
            <w:r w:rsidRPr="00821661">
              <w:t>интеллектуальные</w:t>
            </w:r>
            <w:r w:rsidRPr="00821661">
              <w:rPr>
                <w:lang w:val="ru-RU"/>
              </w:rPr>
              <w:t xml:space="preserve"> </w:t>
            </w:r>
            <w:r w:rsidRPr="00821661">
              <w:t>игры</w:t>
            </w:r>
          </w:p>
        </w:tc>
        <w:tc>
          <w:tcPr>
            <w:tcW w:w="2184" w:type="dxa"/>
          </w:tcPr>
          <w:p w:rsidR="00B23755" w:rsidRPr="00821661" w:rsidRDefault="00B23755" w:rsidP="00B1471C">
            <w:pPr>
              <w:ind w:left="103" w:right="97"/>
              <w:rPr>
                <w:lang w:val="ru-RU"/>
              </w:rPr>
            </w:pPr>
            <w:r w:rsidRPr="00821661">
              <w:rPr>
                <w:lang w:val="ru-RU"/>
              </w:rPr>
              <w:t>Декабрь, апрель текущего учебного года</w:t>
            </w:r>
          </w:p>
        </w:tc>
      </w:tr>
      <w:tr w:rsidR="00B23755" w:rsidRPr="00671549" w:rsidTr="00B23755">
        <w:trPr>
          <w:trHeight w:hRule="exact" w:val="1942"/>
        </w:trPr>
        <w:tc>
          <w:tcPr>
            <w:tcW w:w="1335" w:type="dxa"/>
            <w:vMerge/>
          </w:tcPr>
          <w:p w:rsidR="00B23755" w:rsidRPr="00821661" w:rsidRDefault="00B23755" w:rsidP="00B1471C">
            <w:pPr>
              <w:rPr>
                <w:lang w:val="ru-RU"/>
              </w:rPr>
            </w:pPr>
          </w:p>
        </w:tc>
        <w:tc>
          <w:tcPr>
            <w:tcW w:w="3664" w:type="dxa"/>
          </w:tcPr>
          <w:p w:rsidR="00B23755" w:rsidRPr="00821661" w:rsidRDefault="00B23755" w:rsidP="00B1471C">
            <w:pPr>
              <w:ind w:left="463"/>
            </w:pPr>
            <w:r w:rsidRPr="00821661">
              <w:t>Общекультурное</w:t>
            </w:r>
          </w:p>
        </w:tc>
        <w:tc>
          <w:tcPr>
            <w:tcW w:w="3187" w:type="dxa"/>
          </w:tcPr>
          <w:p w:rsidR="00B23755" w:rsidRPr="00821661" w:rsidRDefault="00B23755" w:rsidP="00AE0DA0">
            <w:pPr>
              <w:numPr>
                <w:ilvl w:val="0"/>
                <w:numId w:val="31"/>
              </w:numPr>
              <w:tabs>
                <w:tab w:val="left" w:pos="243"/>
              </w:tabs>
              <w:autoSpaceDE/>
              <w:autoSpaceDN/>
              <w:adjustRightInd/>
              <w:ind w:right="178" w:firstLine="0"/>
            </w:pPr>
            <w:r w:rsidRPr="00821661">
              <w:t>публичное</w:t>
            </w:r>
            <w:r w:rsidRPr="00821661">
              <w:rPr>
                <w:lang w:val="ru-RU"/>
              </w:rPr>
              <w:t xml:space="preserve"> </w:t>
            </w:r>
            <w:r w:rsidRPr="00821661">
              <w:t>выступление</w:t>
            </w:r>
          </w:p>
          <w:p w:rsidR="00B23755" w:rsidRPr="00821661" w:rsidRDefault="00B23755" w:rsidP="00B1471C">
            <w:pPr>
              <w:ind w:left="103" w:right="287"/>
              <w:rPr>
                <w:lang w:val="ru-RU"/>
              </w:rPr>
            </w:pPr>
            <w:r w:rsidRPr="00821661">
              <w:rPr>
                <w:lang w:val="ru-RU"/>
              </w:rPr>
              <w:t>- персональные и коллективные выставки творческих работ</w:t>
            </w:r>
          </w:p>
          <w:p w:rsidR="00B23755" w:rsidRPr="00821661" w:rsidRDefault="00B23755" w:rsidP="00AE0DA0">
            <w:pPr>
              <w:numPr>
                <w:ilvl w:val="0"/>
                <w:numId w:val="31"/>
              </w:numPr>
              <w:tabs>
                <w:tab w:val="left" w:pos="243"/>
              </w:tabs>
              <w:autoSpaceDE/>
              <w:autoSpaceDN/>
              <w:adjustRightInd/>
              <w:ind w:left="242" w:hanging="139"/>
            </w:pPr>
            <w:r w:rsidRPr="00821661">
              <w:t>концерты</w:t>
            </w:r>
          </w:p>
          <w:p w:rsidR="00B23755" w:rsidRPr="00821661" w:rsidRDefault="00B23755" w:rsidP="00B1471C">
            <w:pPr>
              <w:ind w:left="103" w:right="159"/>
            </w:pPr>
            <w:r w:rsidRPr="00821661">
              <w:t>-фестивали</w:t>
            </w:r>
          </w:p>
        </w:tc>
        <w:tc>
          <w:tcPr>
            <w:tcW w:w="2184" w:type="dxa"/>
          </w:tcPr>
          <w:p w:rsidR="00B23755" w:rsidRPr="00821661" w:rsidRDefault="00B23755" w:rsidP="00B1471C">
            <w:pPr>
              <w:ind w:left="103" w:right="97"/>
              <w:rPr>
                <w:lang w:val="ru-RU"/>
              </w:rPr>
            </w:pPr>
            <w:r w:rsidRPr="00821661">
              <w:rPr>
                <w:lang w:val="ru-RU"/>
              </w:rPr>
              <w:t>Декабрь, апрель текущего учебного года</w:t>
            </w:r>
          </w:p>
        </w:tc>
      </w:tr>
      <w:tr w:rsidR="00B23755" w:rsidRPr="00671549" w:rsidTr="00B23755">
        <w:trPr>
          <w:trHeight w:hRule="exact" w:val="1390"/>
        </w:trPr>
        <w:tc>
          <w:tcPr>
            <w:tcW w:w="1335" w:type="dxa"/>
            <w:vMerge/>
          </w:tcPr>
          <w:p w:rsidR="00B23755" w:rsidRPr="00821661" w:rsidRDefault="00B23755" w:rsidP="00B1471C">
            <w:pPr>
              <w:rPr>
                <w:lang w:val="ru-RU"/>
              </w:rPr>
            </w:pPr>
          </w:p>
        </w:tc>
        <w:tc>
          <w:tcPr>
            <w:tcW w:w="3664" w:type="dxa"/>
          </w:tcPr>
          <w:p w:rsidR="00B23755" w:rsidRPr="00821661" w:rsidRDefault="00B23755" w:rsidP="00B1471C">
            <w:pPr>
              <w:ind w:left="463"/>
            </w:pPr>
            <w:r w:rsidRPr="00821661">
              <w:t>Социальное</w:t>
            </w:r>
          </w:p>
        </w:tc>
        <w:tc>
          <w:tcPr>
            <w:tcW w:w="3187" w:type="dxa"/>
          </w:tcPr>
          <w:p w:rsidR="00B23755" w:rsidRPr="00821661" w:rsidRDefault="00B23755" w:rsidP="00AE0DA0">
            <w:pPr>
              <w:numPr>
                <w:ilvl w:val="0"/>
                <w:numId w:val="30"/>
              </w:numPr>
              <w:tabs>
                <w:tab w:val="left" w:pos="243"/>
              </w:tabs>
              <w:autoSpaceDE/>
              <w:autoSpaceDN/>
              <w:adjustRightInd/>
              <w:ind w:right="241" w:firstLine="0"/>
              <w:rPr>
                <w:lang w:val="ru-RU"/>
              </w:rPr>
            </w:pPr>
            <w:r w:rsidRPr="00821661">
              <w:rPr>
                <w:lang w:val="ru-RU"/>
              </w:rPr>
              <w:t>персональные и коллективные выставки творческихработ</w:t>
            </w:r>
          </w:p>
          <w:p w:rsidR="00B23755" w:rsidRPr="00821661" w:rsidRDefault="00B23755" w:rsidP="00AE0DA0">
            <w:pPr>
              <w:numPr>
                <w:ilvl w:val="0"/>
                <w:numId w:val="30"/>
              </w:numPr>
              <w:tabs>
                <w:tab w:val="left" w:pos="243"/>
              </w:tabs>
              <w:autoSpaceDE/>
              <w:autoSpaceDN/>
              <w:adjustRightInd/>
              <w:ind w:left="242" w:hanging="139"/>
            </w:pPr>
            <w:r w:rsidRPr="00821661">
              <w:t>защитапроектов</w:t>
            </w:r>
          </w:p>
        </w:tc>
        <w:tc>
          <w:tcPr>
            <w:tcW w:w="2184" w:type="dxa"/>
          </w:tcPr>
          <w:p w:rsidR="00B23755" w:rsidRPr="00821661" w:rsidRDefault="00B23755" w:rsidP="00B1471C">
            <w:pPr>
              <w:ind w:left="103" w:right="97"/>
              <w:rPr>
                <w:lang w:val="ru-RU"/>
              </w:rPr>
            </w:pPr>
            <w:r w:rsidRPr="00821661">
              <w:rPr>
                <w:lang w:val="ru-RU"/>
              </w:rPr>
              <w:t>Декабрь, апрель текущего учебного года</w:t>
            </w:r>
          </w:p>
        </w:tc>
      </w:tr>
      <w:tr w:rsidR="00B23755" w:rsidRPr="00671549" w:rsidTr="00B23755">
        <w:trPr>
          <w:trHeight w:hRule="exact" w:val="1059"/>
        </w:trPr>
        <w:tc>
          <w:tcPr>
            <w:tcW w:w="1335" w:type="dxa"/>
            <w:vMerge/>
          </w:tcPr>
          <w:p w:rsidR="00B23755" w:rsidRPr="00821661" w:rsidRDefault="00B23755" w:rsidP="00B1471C">
            <w:pPr>
              <w:rPr>
                <w:lang w:val="ru-RU"/>
              </w:rPr>
            </w:pPr>
          </w:p>
        </w:tc>
        <w:tc>
          <w:tcPr>
            <w:tcW w:w="3664" w:type="dxa"/>
          </w:tcPr>
          <w:p w:rsidR="00B23755" w:rsidRPr="00821661" w:rsidRDefault="00B23755" w:rsidP="00B1471C">
            <w:pPr>
              <w:ind w:left="463"/>
            </w:pPr>
            <w:r w:rsidRPr="00821661">
              <w:t>Духовно-нравственное</w:t>
            </w:r>
          </w:p>
        </w:tc>
        <w:tc>
          <w:tcPr>
            <w:tcW w:w="3187" w:type="dxa"/>
          </w:tcPr>
          <w:p w:rsidR="00B23755" w:rsidRPr="00821661" w:rsidRDefault="00B23755" w:rsidP="00AE0DA0">
            <w:pPr>
              <w:numPr>
                <w:ilvl w:val="0"/>
                <w:numId w:val="29"/>
              </w:numPr>
              <w:tabs>
                <w:tab w:val="left" w:pos="243"/>
              </w:tabs>
              <w:autoSpaceDE/>
              <w:autoSpaceDN/>
              <w:adjustRightInd/>
              <w:ind w:hanging="139"/>
            </w:pPr>
            <w:r w:rsidRPr="00821661">
              <w:t>конференции</w:t>
            </w:r>
          </w:p>
          <w:p w:rsidR="00B23755" w:rsidRPr="00821661" w:rsidRDefault="00B23755" w:rsidP="00AE0DA0">
            <w:pPr>
              <w:numPr>
                <w:ilvl w:val="0"/>
                <w:numId w:val="29"/>
              </w:numPr>
              <w:tabs>
                <w:tab w:val="left" w:pos="243"/>
              </w:tabs>
              <w:autoSpaceDE/>
              <w:autoSpaceDN/>
              <w:adjustRightInd/>
              <w:ind w:hanging="139"/>
            </w:pPr>
            <w:r w:rsidRPr="00821661">
              <w:t>защита</w:t>
            </w:r>
            <w:r w:rsidRPr="00821661">
              <w:rPr>
                <w:lang w:val="ru-RU"/>
              </w:rPr>
              <w:t xml:space="preserve"> </w:t>
            </w:r>
            <w:r w:rsidRPr="00821661">
              <w:t>проектов</w:t>
            </w:r>
          </w:p>
          <w:p w:rsidR="00B23755" w:rsidRPr="00821661" w:rsidRDefault="00B23755" w:rsidP="00AE0DA0">
            <w:pPr>
              <w:numPr>
                <w:ilvl w:val="0"/>
                <w:numId w:val="29"/>
              </w:numPr>
              <w:autoSpaceDE/>
              <w:autoSpaceDN/>
              <w:adjustRightInd/>
              <w:ind w:right="159"/>
            </w:pPr>
            <w:r w:rsidRPr="00821661">
              <w:t>интеллектуальные</w:t>
            </w:r>
            <w:r w:rsidRPr="00821661">
              <w:rPr>
                <w:lang w:val="ru-RU"/>
              </w:rPr>
              <w:t xml:space="preserve"> </w:t>
            </w:r>
            <w:r w:rsidRPr="00821661">
              <w:t>игры</w:t>
            </w:r>
          </w:p>
        </w:tc>
        <w:tc>
          <w:tcPr>
            <w:tcW w:w="2184" w:type="dxa"/>
          </w:tcPr>
          <w:p w:rsidR="00B23755" w:rsidRPr="00821661" w:rsidRDefault="00B23755" w:rsidP="00B1471C">
            <w:pPr>
              <w:ind w:left="103" w:right="97"/>
              <w:rPr>
                <w:lang w:val="ru-RU"/>
              </w:rPr>
            </w:pPr>
            <w:r w:rsidRPr="00821661">
              <w:rPr>
                <w:lang w:val="ru-RU"/>
              </w:rPr>
              <w:t>Декабрь, апрель текущего учебного года</w:t>
            </w:r>
          </w:p>
        </w:tc>
      </w:tr>
    </w:tbl>
    <w:p w:rsidR="00395B04" w:rsidRPr="00821661" w:rsidRDefault="00395B04" w:rsidP="00256097">
      <w:pPr>
        <w:rPr>
          <w:b/>
          <w:lang w:val="ru-RU"/>
        </w:rPr>
      </w:pPr>
    </w:p>
    <w:p w:rsidR="00BC7845" w:rsidRPr="00821661" w:rsidRDefault="0064194E" w:rsidP="00F3164B">
      <w:pPr>
        <w:jc w:val="right"/>
        <w:rPr>
          <w:rStyle w:val="21"/>
          <w:rFonts w:ascii="Times New Roman" w:hAnsi="Times New Roman"/>
          <w:bCs w:val="0"/>
          <w:iCs/>
          <w:color w:val="auto"/>
          <w:sz w:val="24"/>
          <w:szCs w:val="24"/>
          <w:lang w:val="ru-RU"/>
        </w:rPr>
      </w:pPr>
      <w:r w:rsidRPr="00821661">
        <w:rPr>
          <w:b/>
          <w:lang w:val="ru-RU"/>
        </w:rPr>
        <w:t xml:space="preserve">   </w:t>
      </w:r>
      <w:r w:rsidRPr="00821661">
        <w:rPr>
          <w:lang w:val="ru-RU"/>
        </w:rPr>
        <w:t>Приложение № 1</w:t>
      </w:r>
    </w:p>
    <w:p w:rsidR="00BC7845" w:rsidRPr="00821661" w:rsidRDefault="00BC7845" w:rsidP="0064194E">
      <w:pPr>
        <w:jc w:val="center"/>
        <w:rPr>
          <w:rStyle w:val="21"/>
          <w:rFonts w:ascii="Times New Roman" w:hAnsi="Times New Roman"/>
          <w:bCs w:val="0"/>
          <w:iCs/>
          <w:color w:val="auto"/>
          <w:sz w:val="24"/>
          <w:szCs w:val="24"/>
          <w:lang w:val="ru-RU"/>
        </w:rPr>
      </w:pPr>
    </w:p>
    <w:p w:rsidR="00711EAE" w:rsidRPr="00821661" w:rsidRDefault="00711EAE" w:rsidP="00B1471C">
      <w:pPr>
        <w:jc w:val="both"/>
        <w:rPr>
          <w:b/>
          <w:bCs/>
          <w:lang w:val="ru-RU"/>
        </w:rPr>
      </w:pPr>
      <w:r w:rsidRPr="00821661">
        <w:rPr>
          <w:lang w:val="ru-RU"/>
        </w:rPr>
        <w:tab/>
      </w:r>
      <w:r w:rsidRPr="00821661">
        <w:rPr>
          <w:b/>
          <w:bCs/>
          <w:lang w:val="ru-RU"/>
        </w:rPr>
        <w:t>8</w:t>
      </w:r>
      <w:r w:rsidRPr="00821661">
        <w:rPr>
          <w:lang w:val="ru-RU"/>
        </w:rPr>
        <w:t xml:space="preserve">. </w:t>
      </w:r>
      <w:r w:rsidRPr="00821661">
        <w:rPr>
          <w:b/>
          <w:bCs/>
          <w:lang w:val="ru-RU"/>
        </w:rPr>
        <w:t>Проведение промежуточной аттестации в переводных классах</w:t>
      </w:r>
    </w:p>
    <w:p w:rsidR="00711EAE" w:rsidRPr="00821661" w:rsidRDefault="00711EAE" w:rsidP="00B1471C">
      <w:pPr>
        <w:jc w:val="both"/>
        <w:rPr>
          <w:lang w:val="ru-RU"/>
        </w:rPr>
      </w:pPr>
      <w:r w:rsidRPr="00821661">
        <w:rPr>
          <w:b/>
          <w:bCs/>
          <w:lang w:val="ru-RU"/>
        </w:rPr>
        <w:tab/>
      </w:r>
      <w:r w:rsidRPr="00821661">
        <w:rPr>
          <w:lang w:val="ru-RU"/>
        </w:rPr>
        <w:t>Промежуточная аттестация в переводных классах (в 2-8, 10 классах) в форме итоговых контрольных работ по русскому языку, математике</w:t>
      </w:r>
      <w:r w:rsidR="00DA1B1D" w:rsidRPr="00821661">
        <w:rPr>
          <w:lang w:val="ru-RU"/>
        </w:rPr>
        <w:t xml:space="preserve"> проводится  с 15 по 20 мая 2019</w:t>
      </w:r>
      <w:r w:rsidRPr="00821661">
        <w:rPr>
          <w:lang w:val="ru-RU"/>
        </w:rPr>
        <w:t xml:space="preserve"> года без прекращения общеобразовательного процесса. Промежуточная аттестация в 1 классах в форме итоговых контрольных работ проводится</w:t>
      </w:r>
      <w:r w:rsidR="00DA1B1D" w:rsidRPr="00821661">
        <w:rPr>
          <w:lang w:val="ru-RU"/>
        </w:rPr>
        <w:t xml:space="preserve"> в период с 25 по 28 апреля 2019</w:t>
      </w:r>
      <w:r w:rsidRPr="00821661">
        <w:rPr>
          <w:lang w:val="ru-RU"/>
        </w:rPr>
        <w:t xml:space="preserve"> года без прекращения образовательного процесса.</w:t>
      </w:r>
    </w:p>
    <w:p w:rsidR="00711EAE" w:rsidRPr="00821661" w:rsidRDefault="00711EAE" w:rsidP="00B1471C">
      <w:pPr>
        <w:jc w:val="both"/>
        <w:rPr>
          <w:b/>
          <w:bCs/>
          <w:lang w:val="ru-RU"/>
        </w:rPr>
      </w:pPr>
      <w:r w:rsidRPr="00821661">
        <w:rPr>
          <w:lang w:val="ru-RU"/>
        </w:rPr>
        <w:tab/>
      </w:r>
      <w:r w:rsidRPr="00821661">
        <w:rPr>
          <w:b/>
          <w:bCs/>
          <w:lang w:val="ru-RU"/>
        </w:rPr>
        <w:t xml:space="preserve">9. Проведение государственной (итоговой) аттестации в 9 и 11 классах </w:t>
      </w:r>
    </w:p>
    <w:p w:rsidR="00711EAE" w:rsidRPr="00821661" w:rsidRDefault="00711EAE" w:rsidP="00B1471C">
      <w:pPr>
        <w:jc w:val="both"/>
        <w:rPr>
          <w:lang w:val="ru-RU"/>
        </w:rPr>
      </w:pPr>
      <w:r w:rsidRPr="00821661">
        <w:rPr>
          <w:b/>
          <w:bCs/>
          <w:lang w:val="ru-RU"/>
        </w:rPr>
        <w:tab/>
      </w:r>
      <w:r w:rsidRPr="00821661">
        <w:rPr>
          <w:lang w:val="ru-RU"/>
        </w:rPr>
        <w:t xml:space="preserve">Срок проведения государственной (итоговой)  аттестации обучающихся устанавливается. </w:t>
      </w:r>
      <w:r w:rsidRPr="00821661">
        <w:rPr>
          <w:lang w:val="ru-RU"/>
        </w:rPr>
        <w:tab/>
        <w:t>Федеральной службой по надзору в сфере образования и науки (Рособрнадзор).</w:t>
      </w:r>
    </w:p>
    <w:p w:rsidR="00EA06A2" w:rsidRPr="00821661" w:rsidRDefault="00EA06A2" w:rsidP="00EA06A2">
      <w:pPr>
        <w:jc w:val="center"/>
        <w:rPr>
          <w:lang w:val="ru-RU"/>
        </w:rPr>
      </w:pPr>
      <w:r w:rsidRPr="00821661">
        <w:rPr>
          <w:b/>
          <w:lang w:val="ru-RU"/>
        </w:rPr>
        <w:t xml:space="preserve">10. Повышение квалификации и профессиональная переподготовка педагогических кадров в </w:t>
      </w:r>
      <w:r w:rsidRPr="00821661">
        <w:rPr>
          <w:lang w:val="ru-RU"/>
        </w:rPr>
        <w:t>МКОУ «Калининаульская СОШ имени С.И. Капаева»</w:t>
      </w:r>
    </w:p>
    <w:p w:rsidR="00EA06A2" w:rsidRPr="00821661" w:rsidRDefault="00EA06A2" w:rsidP="00EA06A2">
      <w:pPr>
        <w:shd w:val="clear" w:color="auto" w:fill="FFFFFF"/>
        <w:contextualSpacing/>
        <w:textAlignment w:val="baseline"/>
        <w:rPr>
          <w:lang w:val="ru-RU"/>
        </w:rPr>
      </w:pPr>
      <w:r w:rsidRPr="00821661">
        <w:rPr>
          <w:lang w:val="ru-RU"/>
        </w:rPr>
        <w:t xml:space="preserve">Цель: Совершенствование системы работы с педагогическими кадрами по оценке деятельности и </w:t>
      </w:r>
      <w:r w:rsidRPr="00821661">
        <w:rPr>
          <w:lang w:val="ru-RU"/>
        </w:rPr>
        <w:lastRenderedPageBreak/>
        <w:t>повышению профессиональной компетентности.</w:t>
      </w:r>
    </w:p>
    <w:p w:rsidR="00EA06A2" w:rsidRPr="00821661" w:rsidRDefault="00EA06A2" w:rsidP="00EA06A2">
      <w:pPr>
        <w:ind w:right="-57"/>
        <w:contextualSpacing/>
        <w:rPr>
          <w:b/>
          <w:lang w:val="ru-RU"/>
        </w:rPr>
      </w:pPr>
      <w:r w:rsidRPr="00821661">
        <w:rPr>
          <w:b/>
          <w:lang w:val="ru-RU"/>
        </w:rPr>
        <w:t>Анализ системы повышения квалификации.</w:t>
      </w:r>
    </w:p>
    <w:p w:rsidR="00EA06A2" w:rsidRPr="00821661" w:rsidRDefault="00EA06A2" w:rsidP="00EA06A2">
      <w:pPr>
        <w:ind w:right="-57"/>
        <w:contextualSpacing/>
        <w:rPr>
          <w:lang w:val="ru-RU"/>
        </w:rPr>
      </w:pPr>
      <w:r w:rsidRPr="00821661">
        <w:rPr>
          <w:lang w:val="ru-RU"/>
        </w:rPr>
        <w:t>Важным направлением методической работы является постоянное совершенствование педагогического мастерства учительских кадров через курсовую систему повышения</w:t>
      </w:r>
      <w:r w:rsidRPr="00821661">
        <w:rPr>
          <w:b/>
          <w:bCs/>
          <w:u w:val="single"/>
          <w:bdr w:val="none" w:sz="0" w:space="0" w:color="auto" w:frame="1"/>
          <w:lang w:val="ru-RU"/>
        </w:rPr>
        <w:t xml:space="preserve"> </w:t>
      </w:r>
      <w:r w:rsidRPr="00821661">
        <w:rPr>
          <w:bCs/>
          <w:bdr w:val="none" w:sz="0" w:space="0" w:color="auto" w:frame="1"/>
          <w:lang w:val="ru-RU"/>
        </w:rPr>
        <w:t xml:space="preserve">квалификации. </w:t>
      </w:r>
    </w:p>
    <w:p w:rsidR="00EA06A2" w:rsidRPr="00821661" w:rsidRDefault="00EA06A2" w:rsidP="00EA06A2">
      <w:pPr>
        <w:ind w:right="-57"/>
        <w:contextualSpacing/>
        <w:jc w:val="both"/>
        <w:rPr>
          <w:lang w:val="ru-RU"/>
        </w:rPr>
      </w:pPr>
      <w:r w:rsidRPr="00821661">
        <w:rPr>
          <w:lang w:val="ru-RU"/>
        </w:rPr>
        <w:t>Ежегодно в межаттестационный период педагоги проходят курсы повышения кв</w:t>
      </w:r>
      <w:r w:rsidR="00F01A03" w:rsidRPr="00821661">
        <w:rPr>
          <w:lang w:val="ru-RU"/>
        </w:rPr>
        <w:t>алификации. В истекшем 2017-2018</w:t>
      </w:r>
      <w:r w:rsidRPr="00821661">
        <w:rPr>
          <w:lang w:val="ru-RU"/>
        </w:rPr>
        <w:t xml:space="preserve"> учебном году из 16 педагогов курсы ПК прошли 16 педагогов (100% от общего числа), 3 человека прошли курсы ПК дважды ( Беккишиева М.Н., Абдулгапова Э.К., Акманбетова Э.К.).</w:t>
      </w:r>
    </w:p>
    <w:p w:rsidR="00EA06A2" w:rsidRPr="00821661" w:rsidRDefault="00EA06A2" w:rsidP="00EA06A2">
      <w:pPr>
        <w:ind w:right="-57"/>
        <w:contextualSpacing/>
        <w:jc w:val="both"/>
        <w:rPr>
          <w:lang w:val="ru-RU"/>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266"/>
        <w:gridCol w:w="2271"/>
        <w:gridCol w:w="2127"/>
        <w:gridCol w:w="1701"/>
        <w:gridCol w:w="1701"/>
      </w:tblGrid>
      <w:tr w:rsidR="00EA06A2" w:rsidRPr="00821661" w:rsidTr="00EA06A2">
        <w:tc>
          <w:tcPr>
            <w:tcW w:w="425"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jc w:val="center"/>
              <w:rPr>
                <w:b/>
              </w:rPr>
            </w:pPr>
            <w:r w:rsidRPr="00821661">
              <w:rPr>
                <w:b/>
              </w:rPr>
              <w:t>№</w:t>
            </w:r>
          </w:p>
        </w:tc>
        <w:tc>
          <w:tcPr>
            <w:tcW w:w="2266"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jc w:val="center"/>
              <w:rPr>
                <w:b/>
              </w:rPr>
            </w:pPr>
            <w:r w:rsidRPr="00821661">
              <w:rPr>
                <w:b/>
              </w:rPr>
              <w:t>ФИО учителя</w:t>
            </w:r>
          </w:p>
        </w:tc>
        <w:tc>
          <w:tcPr>
            <w:tcW w:w="227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jc w:val="center"/>
              <w:rPr>
                <w:b/>
              </w:rPr>
            </w:pPr>
            <w:r w:rsidRPr="00821661">
              <w:rPr>
                <w:b/>
              </w:rPr>
              <w:t>Предметная область</w:t>
            </w:r>
          </w:p>
        </w:tc>
        <w:tc>
          <w:tcPr>
            <w:tcW w:w="2127"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jc w:val="center"/>
              <w:rPr>
                <w:b/>
              </w:rPr>
            </w:pPr>
            <w:r w:rsidRPr="00821661">
              <w:rPr>
                <w:b/>
              </w:rPr>
              <w:t>Период прохождения</w:t>
            </w:r>
          </w:p>
        </w:tc>
        <w:tc>
          <w:tcPr>
            <w:tcW w:w="170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jc w:val="center"/>
              <w:rPr>
                <w:b/>
              </w:rPr>
            </w:pPr>
            <w:r w:rsidRPr="00821661">
              <w:rPr>
                <w:b/>
              </w:rPr>
              <w:t>Место прохождения</w:t>
            </w:r>
          </w:p>
          <w:p w:rsidR="00EA06A2" w:rsidRPr="00821661" w:rsidRDefault="00EA06A2" w:rsidP="00EA06A2">
            <w:pPr>
              <w:ind w:right="-57"/>
              <w:contextualSpacing/>
              <w:jc w:val="center"/>
              <w:rPr>
                <w:b/>
              </w:rPr>
            </w:pP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jc w:val="center"/>
              <w:rPr>
                <w:b/>
              </w:rPr>
            </w:pPr>
            <w:r w:rsidRPr="00821661">
              <w:rPr>
                <w:b/>
              </w:rPr>
              <w:t>Форма прохождения</w:t>
            </w:r>
          </w:p>
        </w:tc>
      </w:tr>
      <w:tr w:rsidR="00EA06A2" w:rsidRPr="00821661" w:rsidTr="00EA06A2">
        <w:tc>
          <w:tcPr>
            <w:tcW w:w="425"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1</w:t>
            </w:r>
          </w:p>
        </w:tc>
        <w:tc>
          <w:tcPr>
            <w:tcW w:w="2266"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Аджекова Э.А.</w:t>
            </w:r>
          </w:p>
          <w:p w:rsidR="00EA06A2" w:rsidRPr="00821661" w:rsidRDefault="00EA06A2" w:rsidP="00EA06A2">
            <w:pPr>
              <w:ind w:right="-57"/>
              <w:contextualSpacing/>
            </w:pPr>
          </w:p>
        </w:tc>
        <w:tc>
          <w:tcPr>
            <w:tcW w:w="227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Зам/дир по УВР</w:t>
            </w:r>
          </w:p>
        </w:tc>
        <w:tc>
          <w:tcPr>
            <w:tcW w:w="2127"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16.10.17-4.11.17</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ДИРО</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Очная</w:t>
            </w:r>
          </w:p>
        </w:tc>
      </w:tr>
      <w:tr w:rsidR="00EA06A2" w:rsidRPr="00821661" w:rsidTr="00EA06A2">
        <w:tc>
          <w:tcPr>
            <w:tcW w:w="425"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2</w:t>
            </w:r>
          </w:p>
        </w:tc>
        <w:tc>
          <w:tcPr>
            <w:tcW w:w="2266"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rPr>
                <w:spacing w:val="-6"/>
              </w:rPr>
            </w:pPr>
            <w:r w:rsidRPr="00821661">
              <w:rPr>
                <w:spacing w:val="-6"/>
              </w:rPr>
              <w:t>Абдулгапова Э.К</w:t>
            </w:r>
          </w:p>
        </w:tc>
        <w:tc>
          <w:tcPr>
            <w:tcW w:w="227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Английск/язык</w:t>
            </w:r>
          </w:p>
        </w:tc>
        <w:tc>
          <w:tcPr>
            <w:tcW w:w="2127"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19.02.18-10.03.18</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ДИРО</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Очная</w:t>
            </w:r>
          </w:p>
        </w:tc>
      </w:tr>
      <w:tr w:rsidR="00EA06A2" w:rsidRPr="00821661" w:rsidTr="00EA06A2">
        <w:tc>
          <w:tcPr>
            <w:tcW w:w="425"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3</w:t>
            </w:r>
          </w:p>
        </w:tc>
        <w:tc>
          <w:tcPr>
            <w:tcW w:w="2266"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rPr>
                <w:spacing w:val="-6"/>
              </w:rPr>
              <w:t>Абдулгапова Э.К</w:t>
            </w:r>
          </w:p>
        </w:tc>
        <w:tc>
          <w:tcPr>
            <w:tcW w:w="227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Резерв/рук.ППЭ</w:t>
            </w:r>
          </w:p>
        </w:tc>
        <w:tc>
          <w:tcPr>
            <w:tcW w:w="2127"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19.02.18-21.02.18</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ДИРО</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Очно-заочная</w:t>
            </w:r>
          </w:p>
        </w:tc>
      </w:tr>
      <w:tr w:rsidR="00EA06A2" w:rsidRPr="00821661" w:rsidTr="00EA06A2">
        <w:trPr>
          <w:trHeight w:val="345"/>
        </w:trPr>
        <w:tc>
          <w:tcPr>
            <w:tcW w:w="425"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4</w:t>
            </w:r>
          </w:p>
        </w:tc>
        <w:tc>
          <w:tcPr>
            <w:tcW w:w="2266"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Беккишиева М.Н</w:t>
            </w:r>
          </w:p>
        </w:tc>
        <w:tc>
          <w:tcPr>
            <w:tcW w:w="227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rPr>
                <w:spacing w:val="-6"/>
              </w:rPr>
            </w:pPr>
            <w:r w:rsidRPr="00821661">
              <w:rPr>
                <w:spacing w:val="-6"/>
              </w:rPr>
              <w:t>Математика</w:t>
            </w:r>
          </w:p>
        </w:tc>
        <w:tc>
          <w:tcPr>
            <w:tcW w:w="2127"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13.11.17-24.11.17</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ДИРО</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Очная</w:t>
            </w:r>
          </w:p>
        </w:tc>
      </w:tr>
      <w:tr w:rsidR="00EA06A2" w:rsidRPr="00821661" w:rsidTr="00EA06A2">
        <w:trPr>
          <w:trHeight w:val="300"/>
        </w:trPr>
        <w:tc>
          <w:tcPr>
            <w:tcW w:w="425"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5</w:t>
            </w:r>
          </w:p>
        </w:tc>
        <w:tc>
          <w:tcPr>
            <w:tcW w:w="2266"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Беккишиева М.Н</w:t>
            </w:r>
          </w:p>
        </w:tc>
        <w:tc>
          <w:tcPr>
            <w:tcW w:w="227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rPr>
                <w:spacing w:val="-6"/>
              </w:rPr>
            </w:pPr>
            <w:r w:rsidRPr="00821661">
              <w:rPr>
                <w:spacing w:val="-6"/>
              </w:rPr>
              <w:t>Рук.ППЭ</w:t>
            </w:r>
          </w:p>
        </w:tc>
        <w:tc>
          <w:tcPr>
            <w:tcW w:w="2127"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11.12.17-13.12.17</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ДИРО</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Очная</w:t>
            </w:r>
          </w:p>
        </w:tc>
      </w:tr>
      <w:tr w:rsidR="00EA06A2" w:rsidRPr="00821661" w:rsidTr="00EA06A2">
        <w:trPr>
          <w:trHeight w:val="240"/>
        </w:trPr>
        <w:tc>
          <w:tcPr>
            <w:tcW w:w="425"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6</w:t>
            </w:r>
          </w:p>
        </w:tc>
        <w:tc>
          <w:tcPr>
            <w:tcW w:w="2266"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Беккишиева М.Н</w:t>
            </w:r>
          </w:p>
        </w:tc>
        <w:tc>
          <w:tcPr>
            <w:tcW w:w="227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rPr>
                <w:spacing w:val="-6"/>
              </w:rPr>
            </w:pPr>
            <w:r w:rsidRPr="00821661">
              <w:rPr>
                <w:spacing w:val="-6"/>
              </w:rPr>
              <w:t>Физика</w:t>
            </w:r>
          </w:p>
        </w:tc>
        <w:tc>
          <w:tcPr>
            <w:tcW w:w="2127"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29.01.18-17.02.18</w:t>
            </w:r>
          </w:p>
        </w:tc>
        <w:tc>
          <w:tcPr>
            <w:tcW w:w="170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ДИРО</w:t>
            </w:r>
          </w:p>
        </w:tc>
        <w:tc>
          <w:tcPr>
            <w:tcW w:w="170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Очная</w:t>
            </w:r>
          </w:p>
        </w:tc>
      </w:tr>
      <w:tr w:rsidR="00EA06A2" w:rsidRPr="00821661" w:rsidTr="00EA06A2">
        <w:tc>
          <w:tcPr>
            <w:tcW w:w="425"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7</w:t>
            </w:r>
          </w:p>
        </w:tc>
        <w:tc>
          <w:tcPr>
            <w:tcW w:w="2266"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Кельдасов Д.С.</w:t>
            </w:r>
          </w:p>
        </w:tc>
        <w:tc>
          <w:tcPr>
            <w:tcW w:w="227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rPr>
                <w:spacing w:val="-6"/>
              </w:rPr>
            </w:pPr>
            <w:r w:rsidRPr="00821661">
              <w:rPr>
                <w:spacing w:val="-6"/>
              </w:rPr>
              <w:t>физкультура</w:t>
            </w:r>
          </w:p>
        </w:tc>
        <w:tc>
          <w:tcPr>
            <w:tcW w:w="2127"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27.11.17-9.12.17</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ДИРО</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Очная</w:t>
            </w:r>
          </w:p>
        </w:tc>
      </w:tr>
      <w:tr w:rsidR="00EA06A2" w:rsidRPr="00821661" w:rsidTr="00EA06A2">
        <w:tc>
          <w:tcPr>
            <w:tcW w:w="425"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8</w:t>
            </w:r>
          </w:p>
        </w:tc>
        <w:tc>
          <w:tcPr>
            <w:tcW w:w="2266"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Абдулакимова Ш.К.</w:t>
            </w:r>
          </w:p>
        </w:tc>
        <w:tc>
          <w:tcPr>
            <w:tcW w:w="227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rPr>
                <w:spacing w:val="-6"/>
              </w:rPr>
            </w:pPr>
            <w:r w:rsidRPr="00821661">
              <w:rPr>
                <w:spacing w:val="-6"/>
              </w:rPr>
              <w:t>КТНД</w:t>
            </w:r>
          </w:p>
        </w:tc>
        <w:tc>
          <w:tcPr>
            <w:tcW w:w="2127"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19.03.18-1.04.18</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ДИРО</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Очная</w:t>
            </w:r>
          </w:p>
        </w:tc>
      </w:tr>
      <w:tr w:rsidR="00EA06A2" w:rsidRPr="00821661" w:rsidTr="00EA06A2">
        <w:tc>
          <w:tcPr>
            <w:tcW w:w="425"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9</w:t>
            </w:r>
          </w:p>
        </w:tc>
        <w:tc>
          <w:tcPr>
            <w:tcW w:w="2266"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Кульдиева Н.К.</w:t>
            </w:r>
          </w:p>
        </w:tc>
        <w:tc>
          <w:tcPr>
            <w:tcW w:w="227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ОРКСЭ</w:t>
            </w:r>
          </w:p>
        </w:tc>
        <w:tc>
          <w:tcPr>
            <w:tcW w:w="2127"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19.02.18 -4.03.18</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ДИРО</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Очная</w:t>
            </w:r>
          </w:p>
        </w:tc>
      </w:tr>
      <w:tr w:rsidR="00EA06A2" w:rsidRPr="00821661" w:rsidTr="00EA06A2">
        <w:trPr>
          <w:trHeight w:val="387"/>
        </w:trPr>
        <w:tc>
          <w:tcPr>
            <w:tcW w:w="425"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10</w:t>
            </w:r>
          </w:p>
        </w:tc>
        <w:tc>
          <w:tcPr>
            <w:tcW w:w="2266"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Акманбетова Э.К.</w:t>
            </w:r>
          </w:p>
        </w:tc>
        <w:tc>
          <w:tcPr>
            <w:tcW w:w="227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Курсы кл/ руков</w:t>
            </w:r>
          </w:p>
        </w:tc>
        <w:tc>
          <w:tcPr>
            <w:tcW w:w="2127"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2.04.18-14.04.18</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ДИРО</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Очная</w:t>
            </w:r>
          </w:p>
        </w:tc>
      </w:tr>
      <w:tr w:rsidR="00EA06A2" w:rsidRPr="00821661" w:rsidTr="00EA06A2">
        <w:trPr>
          <w:trHeight w:val="403"/>
        </w:trPr>
        <w:tc>
          <w:tcPr>
            <w:tcW w:w="425"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11</w:t>
            </w:r>
          </w:p>
        </w:tc>
        <w:tc>
          <w:tcPr>
            <w:tcW w:w="2266"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ДжумагельдиеваНА</w:t>
            </w:r>
          </w:p>
        </w:tc>
        <w:tc>
          <w:tcPr>
            <w:tcW w:w="227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Зам/директ по УВР</w:t>
            </w:r>
          </w:p>
        </w:tc>
        <w:tc>
          <w:tcPr>
            <w:tcW w:w="2127"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14.05.18-26.05.18</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ДИРО</w:t>
            </w:r>
          </w:p>
        </w:tc>
        <w:tc>
          <w:tcPr>
            <w:tcW w:w="1701" w:type="dxa"/>
            <w:tcBorders>
              <w:top w:val="single" w:sz="4" w:space="0" w:color="auto"/>
              <w:left w:val="single" w:sz="4" w:space="0" w:color="auto"/>
              <w:bottom w:val="single" w:sz="4" w:space="0" w:color="auto"/>
              <w:right w:val="single" w:sz="4" w:space="0" w:color="auto"/>
            </w:tcBorders>
            <w:hideMark/>
          </w:tcPr>
          <w:p w:rsidR="00EA06A2" w:rsidRPr="00821661" w:rsidRDefault="00EA06A2" w:rsidP="00EA06A2">
            <w:pPr>
              <w:ind w:right="-57"/>
              <w:contextualSpacing/>
            </w:pPr>
            <w:r w:rsidRPr="00821661">
              <w:t>Очная</w:t>
            </w:r>
          </w:p>
        </w:tc>
      </w:tr>
      <w:tr w:rsidR="00EA06A2" w:rsidRPr="00821661" w:rsidTr="00EA06A2">
        <w:trPr>
          <w:trHeight w:val="123"/>
        </w:trPr>
        <w:tc>
          <w:tcPr>
            <w:tcW w:w="425"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12</w:t>
            </w:r>
          </w:p>
        </w:tc>
        <w:tc>
          <w:tcPr>
            <w:tcW w:w="2266"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Биякаева Г.К.</w:t>
            </w:r>
          </w:p>
        </w:tc>
        <w:tc>
          <w:tcPr>
            <w:tcW w:w="227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Химия</w:t>
            </w:r>
          </w:p>
        </w:tc>
        <w:tc>
          <w:tcPr>
            <w:tcW w:w="2127"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13.06.17-01.07.17</w:t>
            </w:r>
          </w:p>
        </w:tc>
        <w:tc>
          <w:tcPr>
            <w:tcW w:w="170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ДИРО</w:t>
            </w:r>
          </w:p>
        </w:tc>
        <w:tc>
          <w:tcPr>
            <w:tcW w:w="170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Очная</w:t>
            </w:r>
          </w:p>
        </w:tc>
      </w:tr>
      <w:tr w:rsidR="00EA06A2" w:rsidRPr="00821661" w:rsidTr="00EA06A2">
        <w:trPr>
          <w:trHeight w:val="135"/>
        </w:trPr>
        <w:tc>
          <w:tcPr>
            <w:tcW w:w="425"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13</w:t>
            </w:r>
          </w:p>
        </w:tc>
        <w:tc>
          <w:tcPr>
            <w:tcW w:w="2266"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Кельдасова С.Б.</w:t>
            </w:r>
          </w:p>
          <w:p w:rsidR="00EA06A2" w:rsidRPr="00821661" w:rsidRDefault="00EA06A2" w:rsidP="00EA06A2">
            <w:pPr>
              <w:ind w:right="-57"/>
              <w:contextualSpacing/>
            </w:pPr>
          </w:p>
          <w:p w:rsidR="00EA06A2" w:rsidRPr="00821661" w:rsidRDefault="00EA06A2" w:rsidP="00EA06A2">
            <w:pPr>
              <w:ind w:right="-57"/>
              <w:contextualSpacing/>
            </w:pPr>
          </w:p>
          <w:p w:rsidR="00EA06A2" w:rsidRPr="00821661" w:rsidRDefault="00EA06A2" w:rsidP="00EA06A2">
            <w:pPr>
              <w:ind w:right="-57"/>
              <w:contextualSpacing/>
            </w:pPr>
          </w:p>
        </w:tc>
        <w:tc>
          <w:tcPr>
            <w:tcW w:w="227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rPr>
                <w:lang w:val="ru-RU"/>
              </w:rPr>
            </w:pPr>
            <w:r w:rsidRPr="00821661">
              <w:rPr>
                <w:lang w:val="ru-RU"/>
              </w:rPr>
              <w:t>Курсы учителей нач/классов</w:t>
            </w:r>
          </w:p>
          <w:p w:rsidR="00EA06A2" w:rsidRPr="00821661" w:rsidRDefault="00EA06A2" w:rsidP="00EA06A2">
            <w:pPr>
              <w:ind w:right="-57"/>
              <w:contextualSpacing/>
              <w:rPr>
                <w:lang w:val="ru-RU"/>
              </w:rPr>
            </w:pPr>
            <w:r w:rsidRPr="00821661">
              <w:rPr>
                <w:lang w:val="ru-RU"/>
              </w:rPr>
              <w:t>Курсы по программе дополнительного образования</w:t>
            </w:r>
          </w:p>
        </w:tc>
        <w:tc>
          <w:tcPr>
            <w:tcW w:w="2127"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20.08.18-25.08.18</w:t>
            </w:r>
          </w:p>
          <w:p w:rsidR="00EA06A2" w:rsidRPr="00821661" w:rsidRDefault="00EA06A2" w:rsidP="00EA06A2">
            <w:pPr>
              <w:ind w:right="-57"/>
              <w:contextualSpacing/>
            </w:pPr>
          </w:p>
          <w:p w:rsidR="00EA06A2" w:rsidRPr="00821661" w:rsidRDefault="00EA06A2" w:rsidP="00EA06A2">
            <w:pPr>
              <w:ind w:right="-57"/>
              <w:contextualSpacing/>
            </w:pPr>
          </w:p>
          <w:p w:rsidR="00EA06A2" w:rsidRPr="00821661" w:rsidRDefault="00EA06A2" w:rsidP="00EA06A2">
            <w:pPr>
              <w:ind w:right="-57"/>
              <w:contextualSpacing/>
            </w:pPr>
            <w:r w:rsidRPr="00821661">
              <w:t>13.08.18-25.08.18</w:t>
            </w:r>
          </w:p>
        </w:tc>
        <w:tc>
          <w:tcPr>
            <w:tcW w:w="170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rPr>
                <w:lang w:val="ru-RU"/>
              </w:rPr>
            </w:pPr>
            <w:r w:rsidRPr="00821661">
              <w:rPr>
                <w:lang w:val="ru-RU"/>
              </w:rPr>
              <w:t>ДИРО</w:t>
            </w:r>
          </w:p>
          <w:p w:rsidR="00EA06A2" w:rsidRPr="00821661" w:rsidRDefault="00EA06A2" w:rsidP="00EA06A2">
            <w:pPr>
              <w:ind w:right="-57"/>
              <w:contextualSpacing/>
              <w:rPr>
                <w:lang w:val="ru-RU"/>
              </w:rPr>
            </w:pPr>
            <w:r w:rsidRPr="00821661">
              <w:rPr>
                <w:lang w:val="ru-RU"/>
              </w:rPr>
              <w:t>Ростовский институт повышения квалификации и профессиональной переподготовки работников образования</w:t>
            </w:r>
          </w:p>
        </w:tc>
        <w:tc>
          <w:tcPr>
            <w:tcW w:w="170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Очная</w:t>
            </w:r>
          </w:p>
          <w:p w:rsidR="00EA06A2" w:rsidRPr="00821661" w:rsidRDefault="00EA06A2" w:rsidP="00EA06A2">
            <w:pPr>
              <w:ind w:right="-57"/>
              <w:contextualSpacing/>
            </w:pPr>
          </w:p>
          <w:p w:rsidR="00EA06A2" w:rsidRPr="00821661" w:rsidRDefault="00EA06A2" w:rsidP="00EA06A2">
            <w:pPr>
              <w:ind w:right="-57"/>
              <w:contextualSpacing/>
            </w:pPr>
          </w:p>
          <w:p w:rsidR="00EA06A2" w:rsidRPr="00821661" w:rsidRDefault="00EA06A2" w:rsidP="00EA06A2">
            <w:pPr>
              <w:ind w:right="-57"/>
              <w:contextualSpacing/>
            </w:pPr>
            <w:r w:rsidRPr="00821661">
              <w:t>Очная</w:t>
            </w:r>
          </w:p>
        </w:tc>
      </w:tr>
      <w:tr w:rsidR="00EA06A2" w:rsidRPr="00821661" w:rsidTr="00EA06A2">
        <w:trPr>
          <w:trHeight w:val="300"/>
        </w:trPr>
        <w:tc>
          <w:tcPr>
            <w:tcW w:w="425"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14</w:t>
            </w:r>
          </w:p>
        </w:tc>
        <w:tc>
          <w:tcPr>
            <w:tcW w:w="2266"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Искакова Д.Б.</w:t>
            </w:r>
          </w:p>
        </w:tc>
        <w:tc>
          <w:tcPr>
            <w:tcW w:w="227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Курсы учителей нач/классов</w:t>
            </w:r>
          </w:p>
        </w:tc>
        <w:tc>
          <w:tcPr>
            <w:tcW w:w="2127"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20.08.18-25.08.18</w:t>
            </w:r>
          </w:p>
        </w:tc>
        <w:tc>
          <w:tcPr>
            <w:tcW w:w="170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ДИРО</w:t>
            </w:r>
          </w:p>
        </w:tc>
        <w:tc>
          <w:tcPr>
            <w:tcW w:w="170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Очная</w:t>
            </w:r>
          </w:p>
        </w:tc>
      </w:tr>
      <w:tr w:rsidR="00EA06A2" w:rsidRPr="00821661" w:rsidTr="00EA06A2">
        <w:trPr>
          <w:trHeight w:val="495"/>
        </w:trPr>
        <w:tc>
          <w:tcPr>
            <w:tcW w:w="425"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15</w:t>
            </w:r>
          </w:p>
        </w:tc>
        <w:tc>
          <w:tcPr>
            <w:tcW w:w="2266"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Акманбетова Э.К.</w:t>
            </w:r>
          </w:p>
        </w:tc>
        <w:tc>
          <w:tcPr>
            <w:tcW w:w="227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Курсы учителей нач/классов</w:t>
            </w:r>
          </w:p>
        </w:tc>
        <w:tc>
          <w:tcPr>
            <w:tcW w:w="2127"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20.08.18-25.08.18</w:t>
            </w:r>
          </w:p>
        </w:tc>
        <w:tc>
          <w:tcPr>
            <w:tcW w:w="170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ДИРО</w:t>
            </w:r>
          </w:p>
        </w:tc>
        <w:tc>
          <w:tcPr>
            <w:tcW w:w="170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Очная</w:t>
            </w:r>
          </w:p>
        </w:tc>
      </w:tr>
      <w:tr w:rsidR="00EA06A2" w:rsidRPr="00821661" w:rsidTr="00EA06A2">
        <w:trPr>
          <w:trHeight w:val="283"/>
        </w:trPr>
        <w:tc>
          <w:tcPr>
            <w:tcW w:w="425"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16</w:t>
            </w:r>
          </w:p>
        </w:tc>
        <w:tc>
          <w:tcPr>
            <w:tcW w:w="2266"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Оразбаева Ф.А.</w:t>
            </w:r>
          </w:p>
        </w:tc>
        <w:tc>
          <w:tcPr>
            <w:tcW w:w="227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rPr>
                <w:lang w:val="ru-RU"/>
              </w:rPr>
            </w:pPr>
            <w:r w:rsidRPr="00821661">
              <w:rPr>
                <w:lang w:val="ru-RU"/>
              </w:rPr>
              <w:t>Русс/язык и лит-ра</w:t>
            </w:r>
          </w:p>
        </w:tc>
        <w:tc>
          <w:tcPr>
            <w:tcW w:w="2127"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rPr>
                <w:lang w:val="ru-RU"/>
              </w:rPr>
              <w:t xml:space="preserve"> </w:t>
            </w:r>
            <w:r w:rsidRPr="00821661">
              <w:t>24.0618-30.06.18</w:t>
            </w:r>
          </w:p>
        </w:tc>
        <w:tc>
          <w:tcPr>
            <w:tcW w:w="170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ДИРО</w:t>
            </w:r>
          </w:p>
        </w:tc>
        <w:tc>
          <w:tcPr>
            <w:tcW w:w="1701" w:type="dxa"/>
            <w:tcBorders>
              <w:top w:val="single" w:sz="4" w:space="0" w:color="auto"/>
              <w:left w:val="single" w:sz="4" w:space="0" w:color="auto"/>
              <w:bottom w:val="single" w:sz="4" w:space="0" w:color="auto"/>
              <w:right w:val="single" w:sz="4" w:space="0" w:color="auto"/>
            </w:tcBorders>
          </w:tcPr>
          <w:p w:rsidR="00EA06A2" w:rsidRPr="00821661" w:rsidRDefault="00EA06A2" w:rsidP="00EA06A2">
            <w:pPr>
              <w:ind w:right="-57"/>
              <w:contextualSpacing/>
            </w:pPr>
            <w:r w:rsidRPr="00821661">
              <w:t>Очная</w:t>
            </w:r>
          </w:p>
        </w:tc>
      </w:tr>
    </w:tbl>
    <w:p w:rsidR="00EA06A2" w:rsidRPr="00821661" w:rsidRDefault="00EA06A2" w:rsidP="00EA06A2">
      <w:pPr>
        <w:contextualSpacing/>
        <w:jc w:val="center"/>
        <w:rPr>
          <w:rFonts w:eastAsia="Calibri"/>
          <w:lang w:val="ru-RU"/>
        </w:rPr>
      </w:pPr>
    </w:p>
    <w:p w:rsidR="00EA06A2" w:rsidRPr="00821661" w:rsidRDefault="00256097" w:rsidP="00EA06A2">
      <w:pPr>
        <w:contextualSpacing/>
        <w:jc w:val="center"/>
        <w:rPr>
          <w:lang w:val="ru-RU"/>
        </w:rPr>
      </w:pPr>
      <w:r w:rsidRPr="00821661">
        <w:rPr>
          <w:rFonts w:eastAsia="Calibri"/>
          <w:lang w:val="ru-RU"/>
        </w:rPr>
        <w:t xml:space="preserve">Также,  </w:t>
      </w:r>
      <w:r w:rsidR="00EA06A2" w:rsidRPr="00821661">
        <w:rPr>
          <w:rFonts w:eastAsia="Calibri"/>
          <w:lang w:val="ru-RU"/>
        </w:rPr>
        <w:t>педагоги (100%)</w:t>
      </w:r>
      <w:r w:rsidR="00EA06A2" w:rsidRPr="00821661">
        <w:rPr>
          <w:lang w:val="ru-RU"/>
        </w:rPr>
        <w:t xml:space="preserve"> прошли курсы повышения квалификации по дополнительной профессиональной программе «Обучение навыкам оказания первой помощи»</w:t>
      </w:r>
    </w:p>
    <w:p w:rsidR="00EA06A2" w:rsidRPr="00821661" w:rsidRDefault="00EA06A2" w:rsidP="00EA06A2">
      <w:pPr>
        <w:shd w:val="clear" w:color="auto" w:fill="FFFFFF"/>
        <w:contextualSpacing/>
        <w:textAlignment w:val="baseline"/>
        <w:rPr>
          <w:lang w:val="ru-RU"/>
        </w:rPr>
      </w:pPr>
      <w:r w:rsidRPr="00821661">
        <w:rPr>
          <w:b/>
          <w:lang w:val="ru-RU"/>
        </w:rPr>
        <w:t>Система мероприятий  внутришкольного повышения квалификации</w:t>
      </w:r>
      <w:r w:rsidRPr="00821661">
        <w:rPr>
          <w:lang w:val="ru-RU"/>
        </w:rPr>
        <w:t xml:space="preserve"> реализуется через методические семинары.  В рамках семинара по теме «Проектирование уроков с позиций системно-деятельностного подхода»  были проектированы и проведены 10 уроков:</w:t>
      </w:r>
    </w:p>
    <w:p w:rsidR="00EA06A2" w:rsidRPr="00821661" w:rsidRDefault="00EA06A2" w:rsidP="00EA06A2">
      <w:pPr>
        <w:shd w:val="clear" w:color="auto" w:fill="FFFFFF"/>
        <w:contextualSpacing/>
        <w:textAlignment w:val="baseline"/>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EA06A2" w:rsidRPr="00821661" w:rsidTr="00EA06A2">
        <w:tc>
          <w:tcPr>
            <w:tcW w:w="2392"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rPr>
                <w:b/>
              </w:rPr>
            </w:pPr>
            <w:r w:rsidRPr="00821661">
              <w:rPr>
                <w:b/>
              </w:rPr>
              <w:t>Предмет/уроки</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rPr>
                <w:b/>
              </w:rPr>
            </w:pPr>
            <w:r w:rsidRPr="00821661">
              <w:rPr>
                <w:b/>
              </w:rPr>
              <w:t>Тема</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rPr>
                <w:b/>
              </w:rPr>
            </w:pPr>
            <w:r w:rsidRPr="00821661">
              <w:rPr>
                <w:b/>
              </w:rPr>
              <w:t>Участники</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rPr>
                <w:b/>
              </w:rPr>
            </w:pPr>
            <w:r w:rsidRPr="00821661">
              <w:rPr>
                <w:b/>
              </w:rPr>
              <w:t>Ответственные</w:t>
            </w:r>
          </w:p>
        </w:tc>
      </w:tr>
      <w:tr w:rsidR="00EA06A2" w:rsidRPr="00821661" w:rsidTr="00EA06A2">
        <w:trPr>
          <w:trHeight w:val="331"/>
        </w:trPr>
        <w:tc>
          <w:tcPr>
            <w:tcW w:w="2392"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Урок литературы</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EA06A2" w:rsidRPr="00821661" w:rsidRDefault="00EA06A2" w:rsidP="00EA06A2">
            <w:pPr>
              <w:contextualSpacing/>
              <w:jc w:val="center"/>
              <w:rPr>
                <w:color w:val="000000"/>
              </w:rPr>
            </w:pP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6 класс</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Оразбаева Ф.А.</w:t>
            </w:r>
          </w:p>
        </w:tc>
      </w:tr>
      <w:tr w:rsidR="00EA06A2" w:rsidRPr="00821661" w:rsidTr="00EA06A2">
        <w:trPr>
          <w:trHeight w:val="585"/>
        </w:trPr>
        <w:tc>
          <w:tcPr>
            <w:tcW w:w="2392"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Урок математики</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rPr>
                <w:lang w:val="ru-RU"/>
              </w:rPr>
            </w:pPr>
            <w:r w:rsidRPr="00821661">
              <w:rPr>
                <w:lang w:val="ru-RU"/>
              </w:rPr>
              <w:t>«Решение систем неравенств с одной переменной»</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8 класс</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Джумагельдиева Н.А.</w:t>
            </w:r>
          </w:p>
        </w:tc>
      </w:tr>
      <w:tr w:rsidR="00EA06A2" w:rsidRPr="00821661" w:rsidTr="00EA06A2">
        <w:trPr>
          <w:trHeight w:val="300"/>
        </w:trPr>
        <w:tc>
          <w:tcPr>
            <w:tcW w:w="2392"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lastRenderedPageBreak/>
              <w:t>Урок окружающего мира</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EA06A2" w:rsidRPr="00821661" w:rsidRDefault="00EA06A2" w:rsidP="00EA06A2">
            <w:pPr>
              <w:contextualSpacing/>
              <w:jc w:val="center"/>
            </w:pP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3класс</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Искакова Д.Б.</w:t>
            </w:r>
          </w:p>
        </w:tc>
      </w:tr>
      <w:tr w:rsidR="00EA06A2" w:rsidRPr="00821661" w:rsidTr="00EA06A2">
        <w:trPr>
          <w:trHeight w:val="237"/>
        </w:trPr>
        <w:tc>
          <w:tcPr>
            <w:tcW w:w="2392"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 xml:space="preserve">ЭКО-урок </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Актуальные проблемы ООПТ «Сосновка»</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 xml:space="preserve">7-8-9 </w:t>
            </w:r>
          </w:p>
          <w:p w:rsidR="00EA06A2" w:rsidRPr="00821661" w:rsidRDefault="00EA06A2" w:rsidP="00EA06A2">
            <w:pPr>
              <w:contextualSpacing/>
              <w:jc w:val="center"/>
            </w:pPr>
            <w:r w:rsidRPr="00821661">
              <w:t>классы</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Биякаева Г.К.</w:t>
            </w:r>
          </w:p>
        </w:tc>
      </w:tr>
      <w:tr w:rsidR="00EA06A2" w:rsidRPr="00821661" w:rsidTr="00EA06A2">
        <w:trPr>
          <w:trHeight w:val="540"/>
        </w:trPr>
        <w:tc>
          <w:tcPr>
            <w:tcW w:w="2392"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Урок русского языка</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rPr>
                <w:color w:val="363636"/>
              </w:rPr>
              <w:t>«Простые и сложные предложения</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5 класс</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Кульдиева Н.К.</w:t>
            </w:r>
          </w:p>
        </w:tc>
      </w:tr>
      <w:tr w:rsidR="00EA06A2" w:rsidRPr="00821661" w:rsidTr="00EA06A2">
        <w:trPr>
          <w:trHeight w:val="135"/>
        </w:trPr>
        <w:tc>
          <w:tcPr>
            <w:tcW w:w="2392"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Урок информатики</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EA06A2" w:rsidRPr="00821661" w:rsidRDefault="00EA06A2" w:rsidP="00EA06A2">
            <w:pPr>
              <w:contextualSpacing/>
              <w:jc w:val="center"/>
              <w:rPr>
                <w:color w:val="363636"/>
              </w:rPr>
            </w:pP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9 класс</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Беккишиева М.Н.</w:t>
            </w:r>
          </w:p>
        </w:tc>
      </w:tr>
      <w:tr w:rsidR="00EA06A2" w:rsidRPr="00821661" w:rsidTr="00EA06A2">
        <w:trPr>
          <w:trHeight w:val="126"/>
        </w:trPr>
        <w:tc>
          <w:tcPr>
            <w:tcW w:w="2392"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Урок-</w:t>
            </w:r>
            <w:r w:rsidRPr="00821661">
              <w:rPr>
                <w:color w:val="000000"/>
              </w:rPr>
              <w:t>викторина (</w:t>
            </w:r>
            <w:r w:rsidRPr="00821661">
              <w:t>родная литература)</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rPr>
                <w:color w:val="363636"/>
              </w:rPr>
            </w:pPr>
            <w:r w:rsidRPr="00821661">
              <w:rPr>
                <w:color w:val="000000"/>
              </w:rPr>
              <w:t xml:space="preserve"> «Суьесинъме ана  тилин, окувшы?».</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5-6-7</w:t>
            </w:r>
          </w:p>
          <w:p w:rsidR="00EA06A2" w:rsidRPr="00821661" w:rsidRDefault="00EA06A2" w:rsidP="00EA06A2">
            <w:pPr>
              <w:contextualSpacing/>
              <w:jc w:val="center"/>
            </w:pPr>
            <w:r w:rsidRPr="00821661">
              <w:t xml:space="preserve"> классы</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Акбердиева Р.А.</w:t>
            </w:r>
          </w:p>
        </w:tc>
      </w:tr>
      <w:tr w:rsidR="00EA06A2" w:rsidRPr="00821661" w:rsidTr="00EA06A2">
        <w:tc>
          <w:tcPr>
            <w:tcW w:w="2392"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rPr>
                <w:lang w:val="ru-RU"/>
              </w:rPr>
            </w:pPr>
            <w:r w:rsidRPr="00821661">
              <w:rPr>
                <w:lang w:val="ru-RU"/>
              </w:rPr>
              <w:t xml:space="preserve">Урок-занятие изо-студии «Умелые руки» </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«Красота создается своими руками»</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4-5-6</w:t>
            </w:r>
          </w:p>
          <w:p w:rsidR="00EA06A2" w:rsidRPr="00821661" w:rsidRDefault="00EA06A2" w:rsidP="00EA06A2">
            <w:pPr>
              <w:contextualSpacing/>
              <w:jc w:val="center"/>
            </w:pPr>
            <w:r w:rsidRPr="00821661">
              <w:t xml:space="preserve"> классы</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Кельдасова С.Б</w:t>
            </w:r>
          </w:p>
        </w:tc>
      </w:tr>
      <w:tr w:rsidR="00EA06A2" w:rsidRPr="00821661" w:rsidTr="00EA06A2">
        <w:tc>
          <w:tcPr>
            <w:tcW w:w="2392"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Урок истории</w:t>
            </w:r>
          </w:p>
          <w:p w:rsidR="00EA06A2" w:rsidRPr="00821661" w:rsidRDefault="00EA06A2" w:rsidP="00EA06A2">
            <w:pPr>
              <w:contextualSpacing/>
              <w:jc w:val="center"/>
            </w:pPr>
            <w:r w:rsidRPr="00821661">
              <w:t>Мастер класс</w:t>
            </w:r>
          </w:p>
        </w:tc>
        <w:tc>
          <w:tcPr>
            <w:tcW w:w="2393" w:type="dxa"/>
            <w:tcBorders>
              <w:top w:val="single" w:sz="4" w:space="0" w:color="auto"/>
              <w:left w:val="single" w:sz="4" w:space="0" w:color="auto"/>
              <w:bottom w:val="single" w:sz="4" w:space="0" w:color="auto"/>
              <w:right w:val="single" w:sz="4" w:space="0" w:color="auto"/>
            </w:tcBorders>
            <w:shd w:val="clear" w:color="auto" w:fill="auto"/>
          </w:tcPr>
          <w:p w:rsidR="00EA06A2" w:rsidRPr="00821661" w:rsidRDefault="00EA06A2" w:rsidP="00EA06A2">
            <w:pPr>
              <w:contextualSpacing/>
              <w:jc w:val="center"/>
              <w:rPr>
                <w:lang w:val="ru-RU"/>
              </w:rPr>
            </w:pPr>
            <w:r w:rsidRPr="00821661">
              <w:rPr>
                <w:lang w:val="ru-RU"/>
              </w:rPr>
              <w:t>«Иван Грозный царь или реформатор»?</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7 класс</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Аджекова Э.А.</w:t>
            </w:r>
          </w:p>
        </w:tc>
      </w:tr>
      <w:tr w:rsidR="00EA06A2" w:rsidRPr="00821661" w:rsidTr="00EA06A2">
        <w:tc>
          <w:tcPr>
            <w:tcW w:w="2392"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 xml:space="preserve">Образовательное событие </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«Выбор будущего»</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9 класс</w:t>
            </w:r>
          </w:p>
        </w:tc>
        <w:tc>
          <w:tcPr>
            <w:tcW w:w="2393" w:type="dxa"/>
            <w:tcBorders>
              <w:top w:val="single" w:sz="4" w:space="0" w:color="auto"/>
              <w:left w:val="single" w:sz="4" w:space="0" w:color="auto"/>
              <w:bottom w:val="single" w:sz="4" w:space="0" w:color="auto"/>
              <w:right w:val="single" w:sz="4" w:space="0" w:color="auto"/>
            </w:tcBorders>
            <w:shd w:val="clear" w:color="auto" w:fill="auto"/>
            <w:hideMark/>
          </w:tcPr>
          <w:p w:rsidR="00EA06A2" w:rsidRPr="00821661" w:rsidRDefault="00EA06A2" w:rsidP="00EA06A2">
            <w:pPr>
              <w:contextualSpacing/>
              <w:jc w:val="center"/>
            </w:pPr>
            <w:r w:rsidRPr="00821661">
              <w:t>Абдулгапова Э.К.</w:t>
            </w:r>
          </w:p>
        </w:tc>
      </w:tr>
    </w:tbl>
    <w:p w:rsidR="00EA06A2" w:rsidRPr="00821661" w:rsidRDefault="00EA06A2" w:rsidP="00EA06A2">
      <w:pPr>
        <w:contextualSpacing/>
        <w:rPr>
          <w:lang w:val="ru-RU"/>
        </w:rPr>
      </w:pPr>
      <w:r w:rsidRPr="00821661">
        <w:rPr>
          <w:lang w:val="ru-RU"/>
        </w:rPr>
        <w:t xml:space="preserve">Работа данного семинара была направлена на обеспечение системно-деятельностного подхода, положенного в основу ФГОС  и призвана способствовать реализации развивающего потенциала общего среднего образования, развитию системы универсальных учебных действий. </w:t>
      </w:r>
    </w:p>
    <w:p w:rsidR="00256097" w:rsidRPr="00821661" w:rsidRDefault="00EA06A2" w:rsidP="008C54E7">
      <w:pPr>
        <w:contextualSpacing/>
        <w:rPr>
          <w:lang w:val="ru-RU"/>
        </w:rPr>
      </w:pPr>
      <w:r w:rsidRPr="00821661">
        <w:rPr>
          <w:lang w:val="ru-RU"/>
        </w:rPr>
        <w:t>Все это достигается как путем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w:t>
      </w:r>
    </w:p>
    <w:p w:rsidR="00395B04" w:rsidRPr="00821661" w:rsidRDefault="00EA06A2" w:rsidP="00256097">
      <w:pPr>
        <w:contextualSpacing/>
        <w:jc w:val="center"/>
        <w:rPr>
          <w:b/>
          <w:spacing w:val="-4"/>
          <w:lang w:val="ru-RU"/>
        </w:rPr>
      </w:pPr>
      <w:r w:rsidRPr="00821661">
        <w:rPr>
          <w:b/>
          <w:spacing w:val="-4"/>
          <w:lang w:val="ru-RU"/>
        </w:rPr>
        <w:t>Участие педагогов в конкурсах, олимпиадах, тестированиях</w:t>
      </w:r>
    </w:p>
    <w:p w:rsidR="00395B04" w:rsidRPr="00821661" w:rsidRDefault="0001694D" w:rsidP="00EA06A2">
      <w:pPr>
        <w:contextualSpacing/>
        <w:jc w:val="both"/>
        <w:rPr>
          <w:lang w:val="ru-RU"/>
        </w:rPr>
      </w:pPr>
      <w:r w:rsidRPr="00821661">
        <w:rPr>
          <w:lang w:val="ru-RU"/>
        </w:rPr>
        <w:t>В 2017</w:t>
      </w:r>
      <w:r w:rsidR="00EA06A2" w:rsidRPr="00821661">
        <w:rPr>
          <w:lang w:val="ru-RU"/>
        </w:rPr>
        <w:t>/201</w:t>
      </w:r>
      <w:r w:rsidRPr="00821661">
        <w:rPr>
          <w:lang w:val="ru-RU"/>
        </w:rPr>
        <w:t>8</w:t>
      </w:r>
      <w:r w:rsidR="00EA06A2" w:rsidRPr="00821661">
        <w:rPr>
          <w:lang w:val="ru-RU"/>
        </w:rPr>
        <w:t xml:space="preserve"> учебном году 9 учителей школы приняли участие в различных профессиональных конкурсах. </w:t>
      </w:r>
    </w:p>
    <w:p w:rsidR="00395B04" w:rsidRPr="00821661" w:rsidRDefault="00395B04" w:rsidP="00EA06A2">
      <w:pPr>
        <w:contextualSpacing/>
        <w:jc w:val="both"/>
        <w:rPr>
          <w:lang w:val="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7"/>
        <w:gridCol w:w="3808"/>
        <w:gridCol w:w="1953"/>
        <w:gridCol w:w="2328"/>
      </w:tblGrid>
      <w:tr w:rsidR="00EA06A2" w:rsidRPr="00671549" w:rsidTr="00EA06A2">
        <w:trPr>
          <w:trHeight w:val="70"/>
        </w:trPr>
        <w:tc>
          <w:tcPr>
            <w:tcW w:w="10206" w:type="dxa"/>
            <w:gridSpan w:val="4"/>
          </w:tcPr>
          <w:p w:rsidR="00EA06A2" w:rsidRPr="00821661" w:rsidRDefault="00EA06A2" w:rsidP="00EA06A2">
            <w:pPr>
              <w:ind w:right="-57"/>
              <w:contextualSpacing/>
              <w:jc w:val="center"/>
              <w:rPr>
                <w:b/>
                <w:spacing w:val="-4"/>
                <w:lang w:val="ru-RU"/>
              </w:rPr>
            </w:pPr>
          </w:p>
        </w:tc>
      </w:tr>
      <w:tr w:rsidR="00EA06A2" w:rsidRPr="00821661" w:rsidTr="00EA06A2">
        <w:trPr>
          <w:trHeight w:val="195"/>
        </w:trPr>
        <w:tc>
          <w:tcPr>
            <w:tcW w:w="2122" w:type="dxa"/>
          </w:tcPr>
          <w:p w:rsidR="00EA06A2" w:rsidRPr="00821661" w:rsidRDefault="00EA06A2" w:rsidP="00EA06A2">
            <w:pPr>
              <w:ind w:right="-57"/>
              <w:contextualSpacing/>
              <w:jc w:val="center"/>
              <w:rPr>
                <w:b/>
                <w:spacing w:val="-4"/>
              </w:rPr>
            </w:pPr>
            <w:r w:rsidRPr="00821661">
              <w:rPr>
                <w:b/>
                <w:spacing w:val="-4"/>
              </w:rPr>
              <w:t>ФИО участника</w:t>
            </w:r>
          </w:p>
        </w:tc>
        <w:tc>
          <w:tcPr>
            <w:tcW w:w="3843" w:type="dxa"/>
          </w:tcPr>
          <w:p w:rsidR="00EA06A2" w:rsidRPr="00821661" w:rsidRDefault="00EA06A2" w:rsidP="00EA06A2">
            <w:pPr>
              <w:ind w:right="-57"/>
              <w:contextualSpacing/>
              <w:jc w:val="center"/>
              <w:rPr>
                <w:b/>
                <w:spacing w:val="-4"/>
              </w:rPr>
            </w:pPr>
            <w:r w:rsidRPr="00821661">
              <w:rPr>
                <w:b/>
                <w:spacing w:val="-4"/>
              </w:rPr>
              <w:t>Конкурсы, олимпиады</w:t>
            </w:r>
          </w:p>
        </w:tc>
        <w:tc>
          <w:tcPr>
            <w:tcW w:w="1896" w:type="dxa"/>
          </w:tcPr>
          <w:p w:rsidR="00EA06A2" w:rsidRPr="00821661" w:rsidRDefault="00EA06A2" w:rsidP="00EA06A2">
            <w:pPr>
              <w:ind w:right="-57"/>
              <w:contextualSpacing/>
              <w:jc w:val="center"/>
              <w:rPr>
                <w:b/>
                <w:spacing w:val="-4"/>
              </w:rPr>
            </w:pPr>
            <w:r w:rsidRPr="00821661">
              <w:rPr>
                <w:b/>
                <w:spacing w:val="-4"/>
              </w:rPr>
              <w:t>Уровень</w:t>
            </w:r>
          </w:p>
        </w:tc>
        <w:tc>
          <w:tcPr>
            <w:tcW w:w="2345" w:type="dxa"/>
          </w:tcPr>
          <w:p w:rsidR="00EA06A2" w:rsidRPr="00821661" w:rsidRDefault="00EA06A2" w:rsidP="00EA06A2">
            <w:pPr>
              <w:ind w:right="-57"/>
              <w:contextualSpacing/>
              <w:jc w:val="center"/>
              <w:rPr>
                <w:b/>
                <w:spacing w:val="-4"/>
              </w:rPr>
            </w:pPr>
            <w:r w:rsidRPr="00821661">
              <w:rPr>
                <w:b/>
                <w:spacing w:val="-4"/>
              </w:rPr>
              <w:t>Результат</w:t>
            </w:r>
          </w:p>
        </w:tc>
      </w:tr>
      <w:tr w:rsidR="00EA06A2" w:rsidRPr="00821661" w:rsidTr="00EA06A2">
        <w:trPr>
          <w:trHeight w:val="750"/>
        </w:trPr>
        <w:tc>
          <w:tcPr>
            <w:tcW w:w="2122" w:type="dxa"/>
          </w:tcPr>
          <w:p w:rsidR="00EA06A2" w:rsidRPr="00821661" w:rsidRDefault="00EA06A2" w:rsidP="00EA06A2">
            <w:pPr>
              <w:ind w:right="-57"/>
              <w:contextualSpacing/>
              <w:jc w:val="center"/>
              <w:rPr>
                <w:spacing w:val="-4"/>
              </w:rPr>
            </w:pPr>
            <w:r w:rsidRPr="00821661">
              <w:rPr>
                <w:spacing w:val="-4"/>
              </w:rPr>
              <w:t>Абдулгапова Э.К.</w:t>
            </w:r>
          </w:p>
        </w:tc>
        <w:tc>
          <w:tcPr>
            <w:tcW w:w="3843" w:type="dxa"/>
          </w:tcPr>
          <w:p w:rsidR="00EA06A2" w:rsidRPr="00821661" w:rsidRDefault="00EA06A2" w:rsidP="00EA06A2">
            <w:pPr>
              <w:contextualSpacing/>
              <w:jc w:val="center"/>
              <w:rPr>
                <w:lang w:val="ru-RU"/>
              </w:rPr>
            </w:pPr>
            <w:r w:rsidRPr="00821661">
              <w:rPr>
                <w:lang w:val="ru-RU"/>
              </w:rPr>
              <w:t>Профессиональный конкурс «Самый классный классный»</w:t>
            </w:r>
          </w:p>
        </w:tc>
        <w:tc>
          <w:tcPr>
            <w:tcW w:w="1896" w:type="dxa"/>
          </w:tcPr>
          <w:p w:rsidR="00EA06A2" w:rsidRPr="00821661" w:rsidRDefault="00EA06A2" w:rsidP="00EA06A2">
            <w:pPr>
              <w:contextualSpacing/>
              <w:jc w:val="center"/>
            </w:pPr>
            <w:r w:rsidRPr="00821661">
              <w:rPr>
                <w:spacing w:val="-4"/>
              </w:rPr>
              <w:t>Муниципальный</w:t>
            </w:r>
          </w:p>
        </w:tc>
        <w:tc>
          <w:tcPr>
            <w:tcW w:w="2345" w:type="dxa"/>
          </w:tcPr>
          <w:p w:rsidR="00EA06A2" w:rsidRPr="00821661" w:rsidRDefault="00EA06A2" w:rsidP="00EA06A2">
            <w:pPr>
              <w:contextualSpacing/>
              <w:jc w:val="center"/>
            </w:pPr>
            <w:r w:rsidRPr="00821661">
              <w:t>Грамота за участие</w:t>
            </w:r>
          </w:p>
        </w:tc>
      </w:tr>
      <w:tr w:rsidR="00EA06A2" w:rsidRPr="00671549" w:rsidTr="00EA06A2">
        <w:trPr>
          <w:trHeight w:val="345"/>
        </w:trPr>
        <w:tc>
          <w:tcPr>
            <w:tcW w:w="2122" w:type="dxa"/>
          </w:tcPr>
          <w:p w:rsidR="00EA06A2" w:rsidRPr="00821661" w:rsidRDefault="00EA06A2" w:rsidP="00EA06A2">
            <w:pPr>
              <w:ind w:right="-57"/>
              <w:contextualSpacing/>
              <w:jc w:val="center"/>
              <w:rPr>
                <w:spacing w:val="-4"/>
              </w:rPr>
            </w:pPr>
            <w:r w:rsidRPr="00821661">
              <w:rPr>
                <w:spacing w:val="-4"/>
              </w:rPr>
              <w:t>Джумагельдиева Н.А.</w:t>
            </w:r>
          </w:p>
        </w:tc>
        <w:tc>
          <w:tcPr>
            <w:tcW w:w="3843" w:type="dxa"/>
          </w:tcPr>
          <w:p w:rsidR="00EA06A2" w:rsidRPr="00821661" w:rsidRDefault="00EA06A2" w:rsidP="00EA06A2">
            <w:pPr>
              <w:contextualSpacing/>
              <w:jc w:val="center"/>
              <w:rPr>
                <w:lang w:val="ru-RU"/>
              </w:rPr>
            </w:pPr>
            <w:r w:rsidRPr="00821661">
              <w:rPr>
                <w:lang w:val="ru-RU"/>
              </w:rPr>
              <w:t>Дистанционное тестирование «ИКТ компетентность современного учителя»</w:t>
            </w:r>
          </w:p>
        </w:tc>
        <w:tc>
          <w:tcPr>
            <w:tcW w:w="1896" w:type="dxa"/>
          </w:tcPr>
          <w:p w:rsidR="00EA06A2" w:rsidRPr="00821661" w:rsidRDefault="00EA06A2" w:rsidP="00EA06A2">
            <w:pPr>
              <w:contextualSpacing/>
              <w:jc w:val="center"/>
              <w:rPr>
                <w:spacing w:val="-4"/>
              </w:rPr>
            </w:pPr>
            <w:r w:rsidRPr="00821661">
              <w:rPr>
                <w:spacing w:val="-4"/>
              </w:rPr>
              <w:t>Всероссийский</w:t>
            </w:r>
          </w:p>
        </w:tc>
        <w:tc>
          <w:tcPr>
            <w:tcW w:w="2345" w:type="dxa"/>
          </w:tcPr>
          <w:p w:rsidR="00EA06A2" w:rsidRPr="00821661" w:rsidRDefault="00EA06A2" w:rsidP="00EA06A2">
            <w:pPr>
              <w:contextualSpacing/>
              <w:jc w:val="center"/>
              <w:rPr>
                <w:lang w:val="ru-RU"/>
              </w:rPr>
            </w:pPr>
            <w:r w:rsidRPr="00821661">
              <w:rPr>
                <w:lang w:val="ru-RU"/>
              </w:rPr>
              <w:t xml:space="preserve">Диплом </w:t>
            </w:r>
            <w:r w:rsidRPr="00821661">
              <w:t>I</w:t>
            </w:r>
            <w:r w:rsidRPr="00821661">
              <w:rPr>
                <w:lang w:val="ru-RU"/>
              </w:rPr>
              <w:t xml:space="preserve"> степени ПР </w:t>
            </w:r>
            <w:r w:rsidRPr="00821661">
              <w:rPr>
                <w:spacing w:val="-4"/>
                <w:lang w:val="ru-RU"/>
              </w:rPr>
              <w:t>№</w:t>
            </w:r>
            <w:r w:rsidRPr="00821661">
              <w:rPr>
                <w:spacing w:val="-4"/>
              </w:rPr>
              <w:t> </w:t>
            </w:r>
            <w:r w:rsidRPr="00821661">
              <w:rPr>
                <w:spacing w:val="-4"/>
                <w:lang w:val="ru-RU"/>
              </w:rPr>
              <w:t>388241441     от 29.05.18</w:t>
            </w:r>
          </w:p>
        </w:tc>
      </w:tr>
      <w:tr w:rsidR="00EA06A2" w:rsidRPr="00821661" w:rsidTr="00EA06A2">
        <w:tc>
          <w:tcPr>
            <w:tcW w:w="2122" w:type="dxa"/>
          </w:tcPr>
          <w:p w:rsidR="00EA06A2" w:rsidRPr="00821661" w:rsidRDefault="00EA06A2" w:rsidP="00EA06A2">
            <w:pPr>
              <w:ind w:right="-57"/>
              <w:contextualSpacing/>
              <w:jc w:val="center"/>
              <w:rPr>
                <w:spacing w:val="-4"/>
              </w:rPr>
            </w:pPr>
            <w:r w:rsidRPr="00821661">
              <w:rPr>
                <w:spacing w:val="-4"/>
              </w:rPr>
              <w:t>Кульдиева Н.К.</w:t>
            </w:r>
          </w:p>
        </w:tc>
        <w:tc>
          <w:tcPr>
            <w:tcW w:w="3843" w:type="dxa"/>
          </w:tcPr>
          <w:p w:rsidR="00EA06A2" w:rsidRPr="00821661" w:rsidRDefault="00EA06A2" w:rsidP="00EA06A2">
            <w:pPr>
              <w:contextualSpacing/>
              <w:jc w:val="center"/>
              <w:rPr>
                <w:lang w:val="ru-RU"/>
              </w:rPr>
            </w:pPr>
            <w:r w:rsidRPr="00821661">
              <w:rPr>
                <w:lang w:val="ru-RU"/>
              </w:rPr>
              <w:t>Онлайн-тестирование «ИКТ компетентность педагога»</w:t>
            </w:r>
          </w:p>
        </w:tc>
        <w:tc>
          <w:tcPr>
            <w:tcW w:w="1896" w:type="dxa"/>
          </w:tcPr>
          <w:p w:rsidR="00EA06A2" w:rsidRPr="00821661" w:rsidRDefault="00EA06A2" w:rsidP="00EA06A2">
            <w:pPr>
              <w:contextualSpacing/>
              <w:jc w:val="center"/>
            </w:pPr>
            <w:r w:rsidRPr="00821661">
              <w:rPr>
                <w:spacing w:val="-4"/>
              </w:rPr>
              <w:t>дистанционный</w:t>
            </w:r>
          </w:p>
        </w:tc>
        <w:tc>
          <w:tcPr>
            <w:tcW w:w="2345" w:type="dxa"/>
          </w:tcPr>
          <w:p w:rsidR="00EA06A2" w:rsidRPr="00821661" w:rsidRDefault="00EA06A2" w:rsidP="00EA06A2">
            <w:pPr>
              <w:contextualSpacing/>
              <w:jc w:val="center"/>
            </w:pPr>
            <w:r w:rsidRPr="00821661">
              <w:t xml:space="preserve">Диплом II степени </w:t>
            </w:r>
            <w:r w:rsidRPr="00821661">
              <w:rPr>
                <w:spacing w:val="-4"/>
              </w:rPr>
              <w:t>№</w:t>
            </w:r>
          </w:p>
        </w:tc>
      </w:tr>
      <w:tr w:rsidR="00EA06A2" w:rsidRPr="00821661" w:rsidTr="00EA06A2">
        <w:trPr>
          <w:trHeight w:val="225"/>
        </w:trPr>
        <w:tc>
          <w:tcPr>
            <w:tcW w:w="2122" w:type="dxa"/>
          </w:tcPr>
          <w:p w:rsidR="00EA06A2" w:rsidRPr="00821661" w:rsidRDefault="00EA06A2" w:rsidP="00EA06A2">
            <w:pPr>
              <w:ind w:right="-57"/>
              <w:contextualSpacing/>
              <w:jc w:val="center"/>
              <w:rPr>
                <w:spacing w:val="-4"/>
              </w:rPr>
            </w:pPr>
            <w:r w:rsidRPr="00821661">
              <w:rPr>
                <w:spacing w:val="-4"/>
              </w:rPr>
              <w:t>Биякаева Г.К.</w:t>
            </w:r>
          </w:p>
        </w:tc>
        <w:tc>
          <w:tcPr>
            <w:tcW w:w="3843" w:type="dxa"/>
          </w:tcPr>
          <w:p w:rsidR="00EA06A2" w:rsidRPr="00821661" w:rsidRDefault="00EA06A2" w:rsidP="00EA06A2">
            <w:pPr>
              <w:ind w:right="-57"/>
              <w:contextualSpacing/>
              <w:jc w:val="center"/>
              <w:rPr>
                <w:spacing w:val="-4"/>
                <w:lang w:val="ru-RU"/>
              </w:rPr>
            </w:pPr>
            <w:r w:rsidRPr="00821661">
              <w:rPr>
                <w:spacing w:val="-4"/>
                <w:lang w:val="ru-RU"/>
              </w:rPr>
              <w:t>Конкурс на лучшую разработку урока</w:t>
            </w:r>
          </w:p>
        </w:tc>
        <w:tc>
          <w:tcPr>
            <w:tcW w:w="1896" w:type="dxa"/>
          </w:tcPr>
          <w:p w:rsidR="00EA06A2" w:rsidRPr="00821661" w:rsidRDefault="00EA06A2" w:rsidP="00EA06A2">
            <w:pPr>
              <w:ind w:right="-57"/>
              <w:contextualSpacing/>
              <w:jc w:val="center"/>
              <w:rPr>
                <w:spacing w:val="-4"/>
              </w:rPr>
            </w:pPr>
            <w:r w:rsidRPr="00821661">
              <w:rPr>
                <w:spacing w:val="-4"/>
              </w:rPr>
              <w:t>Республиканский</w:t>
            </w:r>
          </w:p>
        </w:tc>
        <w:tc>
          <w:tcPr>
            <w:tcW w:w="2345" w:type="dxa"/>
          </w:tcPr>
          <w:p w:rsidR="00EA06A2" w:rsidRPr="00821661" w:rsidRDefault="00EA06A2" w:rsidP="00EA06A2">
            <w:pPr>
              <w:ind w:right="-57"/>
              <w:contextualSpacing/>
              <w:jc w:val="center"/>
              <w:rPr>
                <w:spacing w:val="-4"/>
              </w:rPr>
            </w:pPr>
            <w:r w:rsidRPr="00821661">
              <w:rPr>
                <w:spacing w:val="-4"/>
              </w:rPr>
              <w:t>Грамота</w:t>
            </w:r>
          </w:p>
        </w:tc>
      </w:tr>
      <w:tr w:rsidR="00EA06A2" w:rsidRPr="00821661" w:rsidTr="00EA06A2">
        <w:tc>
          <w:tcPr>
            <w:tcW w:w="2122" w:type="dxa"/>
          </w:tcPr>
          <w:p w:rsidR="00EA06A2" w:rsidRPr="00821661" w:rsidRDefault="00EA06A2" w:rsidP="00EA06A2">
            <w:pPr>
              <w:ind w:right="-57"/>
              <w:contextualSpacing/>
              <w:jc w:val="center"/>
              <w:rPr>
                <w:spacing w:val="-4"/>
              </w:rPr>
            </w:pPr>
            <w:r w:rsidRPr="00821661">
              <w:rPr>
                <w:spacing w:val="-4"/>
              </w:rPr>
              <w:t>Джумагельдиева Н.А.</w:t>
            </w:r>
          </w:p>
        </w:tc>
        <w:tc>
          <w:tcPr>
            <w:tcW w:w="3843" w:type="dxa"/>
          </w:tcPr>
          <w:p w:rsidR="00EA06A2" w:rsidRPr="00821661" w:rsidRDefault="00EA06A2" w:rsidP="00EA06A2">
            <w:pPr>
              <w:ind w:right="-57"/>
              <w:contextualSpacing/>
              <w:jc w:val="center"/>
              <w:rPr>
                <w:spacing w:val="-4"/>
                <w:lang w:val="ru-RU"/>
              </w:rPr>
            </w:pPr>
            <w:r w:rsidRPr="00821661">
              <w:rPr>
                <w:spacing w:val="-4"/>
                <w:lang w:val="ru-RU"/>
              </w:rPr>
              <w:t>Дистанционная олимпиада</w:t>
            </w:r>
          </w:p>
          <w:p w:rsidR="00EA06A2" w:rsidRPr="00821661" w:rsidRDefault="00EA06A2" w:rsidP="00EA06A2">
            <w:pPr>
              <w:ind w:right="-57"/>
              <w:contextualSpacing/>
              <w:jc w:val="center"/>
              <w:rPr>
                <w:spacing w:val="-4"/>
                <w:lang w:val="ru-RU"/>
              </w:rPr>
            </w:pPr>
            <w:r w:rsidRPr="00821661">
              <w:rPr>
                <w:spacing w:val="-4"/>
                <w:lang w:val="ru-RU"/>
              </w:rPr>
              <w:t>« Методическая компетентность педагога в соответствии с ФГОС»</w:t>
            </w:r>
          </w:p>
        </w:tc>
        <w:tc>
          <w:tcPr>
            <w:tcW w:w="1896" w:type="dxa"/>
          </w:tcPr>
          <w:p w:rsidR="00EA06A2" w:rsidRPr="00821661" w:rsidRDefault="00EA06A2" w:rsidP="00EA06A2">
            <w:pPr>
              <w:ind w:right="-57"/>
              <w:contextualSpacing/>
              <w:jc w:val="center"/>
              <w:rPr>
                <w:spacing w:val="-4"/>
              </w:rPr>
            </w:pPr>
            <w:r w:rsidRPr="00821661">
              <w:rPr>
                <w:spacing w:val="-4"/>
              </w:rPr>
              <w:t>дистанционный</w:t>
            </w:r>
          </w:p>
        </w:tc>
        <w:tc>
          <w:tcPr>
            <w:tcW w:w="2345" w:type="dxa"/>
          </w:tcPr>
          <w:p w:rsidR="00EA06A2" w:rsidRPr="00821661" w:rsidRDefault="00EA06A2" w:rsidP="00EA06A2">
            <w:pPr>
              <w:ind w:right="-57"/>
              <w:contextualSpacing/>
              <w:jc w:val="center"/>
              <w:rPr>
                <w:spacing w:val="-4"/>
              </w:rPr>
            </w:pPr>
            <w:r w:rsidRPr="00821661">
              <w:rPr>
                <w:spacing w:val="-4"/>
              </w:rPr>
              <w:t xml:space="preserve">Диплом </w:t>
            </w:r>
            <w:r w:rsidRPr="00821661">
              <w:t xml:space="preserve">II </w:t>
            </w:r>
            <w:r w:rsidRPr="00821661">
              <w:rPr>
                <w:spacing w:val="-4"/>
              </w:rPr>
              <w:t>№ 255604от 19.03.17</w:t>
            </w:r>
          </w:p>
        </w:tc>
      </w:tr>
      <w:tr w:rsidR="00EA06A2" w:rsidRPr="00821661" w:rsidTr="00EA06A2">
        <w:tc>
          <w:tcPr>
            <w:tcW w:w="2122" w:type="dxa"/>
          </w:tcPr>
          <w:p w:rsidR="00EA06A2" w:rsidRPr="00821661" w:rsidRDefault="00EA06A2" w:rsidP="00EA06A2">
            <w:pPr>
              <w:ind w:right="-57"/>
              <w:contextualSpacing/>
              <w:jc w:val="center"/>
              <w:rPr>
                <w:spacing w:val="-4"/>
              </w:rPr>
            </w:pPr>
            <w:r w:rsidRPr="00821661">
              <w:rPr>
                <w:spacing w:val="-4"/>
              </w:rPr>
              <w:t>Абдулгапова Э.К.</w:t>
            </w:r>
          </w:p>
        </w:tc>
        <w:tc>
          <w:tcPr>
            <w:tcW w:w="3843" w:type="dxa"/>
          </w:tcPr>
          <w:p w:rsidR="00EA06A2" w:rsidRPr="00821661" w:rsidRDefault="00EA06A2" w:rsidP="00EA06A2">
            <w:pPr>
              <w:contextualSpacing/>
              <w:jc w:val="center"/>
              <w:rPr>
                <w:lang w:val="ru-RU"/>
              </w:rPr>
            </w:pPr>
            <w:r w:rsidRPr="00821661">
              <w:rPr>
                <w:lang w:val="ru-RU"/>
              </w:rPr>
              <w:t>Дистанционное тестирование «Основы теории обучения иностранным языкам»</w:t>
            </w:r>
          </w:p>
        </w:tc>
        <w:tc>
          <w:tcPr>
            <w:tcW w:w="1896" w:type="dxa"/>
          </w:tcPr>
          <w:p w:rsidR="00EA06A2" w:rsidRPr="00821661" w:rsidRDefault="00EA06A2" w:rsidP="00EA06A2">
            <w:pPr>
              <w:contextualSpacing/>
              <w:jc w:val="center"/>
            </w:pPr>
            <w:r w:rsidRPr="00821661">
              <w:rPr>
                <w:spacing w:val="-4"/>
              </w:rPr>
              <w:t>дистанционный</w:t>
            </w:r>
          </w:p>
        </w:tc>
        <w:tc>
          <w:tcPr>
            <w:tcW w:w="2345" w:type="dxa"/>
          </w:tcPr>
          <w:p w:rsidR="00EA06A2" w:rsidRPr="00821661" w:rsidRDefault="00EA06A2" w:rsidP="00EA06A2">
            <w:pPr>
              <w:contextualSpacing/>
              <w:jc w:val="center"/>
            </w:pPr>
            <w:r w:rsidRPr="00821661">
              <w:t>Диплом 3 степени</w:t>
            </w:r>
          </w:p>
        </w:tc>
      </w:tr>
      <w:tr w:rsidR="00EA06A2" w:rsidRPr="00821661" w:rsidTr="00EA06A2">
        <w:tc>
          <w:tcPr>
            <w:tcW w:w="2122" w:type="dxa"/>
            <w:shd w:val="clear" w:color="auto" w:fill="auto"/>
          </w:tcPr>
          <w:p w:rsidR="00EA06A2" w:rsidRPr="00821661" w:rsidRDefault="00EA06A2" w:rsidP="00EA06A2">
            <w:pPr>
              <w:ind w:right="-57"/>
              <w:contextualSpacing/>
              <w:jc w:val="center"/>
              <w:rPr>
                <w:iCs/>
              </w:rPr>
            </w:pPr>
            <w:r w:rsidRPr="00821661">
              <w:rPr>
                <w:spacing w:val="-4"/>
              </w:rPr>
              <w:t>Оразбаева Ф.А</w:t>
            </w:r>
          </w:p>
        </w:tc>
        <w:tc>
          <w:tcPr>
            <w:tcW w:w="3843" w:type="dxa"/>
            <w:shd w:val="clear" w:color="auto" w:fill="auto"/>
          </w:tcPr>
          <w:p w:rsidR="00EA06A2" w:rsidRPr="00821661" w:rsidRDefault="00EA06A2" w:rsidP="00EA06A2">
            <w:pPr>
              <w:ind w:right="-57"/>
              <w:contextualSpacing/>
              <w:jc w:val="center"/>
              <w:rPr>
                <w:iCs/>
              </w:rPr>
            </w:pPr>
            <w:r w:rsidRPr="00821661">
              <w:rPr>
                <w:iCs/>
                <w:lang w:val="ru-RU"/>
              </w:rPr>
              <w:t xml:space="preserve">«Информационно-коммуникационная компетентность педагога в соответствии с ФГОС». </w:t>
            </w:r>
            <w:r w:rsidRPr="00821661">
              <w:rPr>
                <w:iCs/>
              </w:rPr>
              <w:t>«Педагогический кубок».</w:t>
            </w:r>
          </w:p>
        </w:tc>
        <w:tc>
          <w:tcPr>
            <w:tcW w:w="1896" w:type="dxa"/>
            <w:shd w:val="clear" w:color="auto" w:fill="auto"/>
          </w:tcPr>
          <w:p w:rsidR="00EA06A2" w:rsidRPr="00821661" w:rsidRDefault="00EA06A2" w:rsidP="00EA06A2">
            <w:pPr>
              <w:ind w:right="-57"/>
              <w:contextualSpacing/>
              <w:jc w:val="center"/>
              <w:rPr>
                <w:iCs/>
              </w:rPr>
            </w:pPr>
            <w:r w:rsidRPr="00821661">
              <w:rPr>
                <w:iCs/>
              </w:rPr>
              <w:t>Всероссийская блиц-олимпиада</w:t>
            </w:r>
          </w:p>
        </w:tc>
        <w:tc>
          <w:tcPr>
            <w:tcW w:w="2345" w:type="dxa"/>
            <w:shd w:val="clear" w:color="auto" w:fill="auto"/>
          </w:tcPr>
          <w:p w:rsidR="00EA06A2" w:rsidRPr="00821661" w:rsidRDefault="00EA06A2" w:rsidP="00EA06A2">
            <w:pPr>
              <w:contextualSpacing/>
              <w:jc w:val="center"/>
              <w:rPr>
                <w:iCs/>
              </w:rPr>
            </w:pPr>
            <w:r w:rsidRPr="00821661">
              <w:rPr>
                <w:iCs/>
              </w:rPr>
              <w:t>диплом № 297999 от ….</w:t>
            </w:r>
          </w:p>
        </w:tc>
      </w:tr>
    </w:tbl>
    <w:p w:rsidR="00256097" w:rsidRPr="00821661" w:rsidRDefault="00256097" w:rsidP="00EA06A2">
      <w:pPr>
        <w:contextualSpacing/>
        <w:jc w:val="both"/>
        <w:rPr>
          <w:lang w:val="ru-RU"/>
        </w:rPr>
      </w:pPr>
    </w:p>
    <w:p w:rsidR="00B228D2" w:rsidRPr="00821661" w:rsidRDefault="00EA06A2" w:rsidP="00F3164B">
      <w:pPr>
        <w:contextualSpacing/>
        <w:jc w:val="both"/>
        <w:rPr>
          <w:lang w:val="ru-RU"/>
        </w:rPr>
      </w:pPr>
      <w:r w:rsidRPr="00821661">
        <w:rPr>
          <w:lang w:val="ru-RU"/>
        </w:rPr>
        <w:t xml:space="preserve">Вывод: Из анализа следует, что в педагогическом коллективе усиливается ответственное отношение к уровню профессиональной подготовки. Также, следует отметить, что в сравнении с прошлым годом возросло количество педагогов, которые принимают участие в  конкурсах, но большинство из этих конкурсов являются дистанционными. </w:t>
      </w:r>
    </w:p>
    <w:sectPr w:rsidR="00B228D2" w:rsidRPr="00821661" w:rsidSect="00395B04">
      <w:type w:val="continuous"/>
      <w:pgSz w:w="11906" w:h="16838"/>
      <w:pgMar w:top="284" w:right="566" w:bottom="426"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725" w:rsidRDefault="00806725">
      <w:r>
        <w:separator/>
      </w:r>
    </w:p>
  </w:endnote>
  <w:endnote w:type="continuationSeparator" w:id="0">
    <w:p w:rsidR="00806725" w:rsidRDefault="0080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font184">
    <w:altName w:val="Times New Roman"/>
    <w:panose1 w:val="00000000000000000000"/>
    <w:charset w:val="CC"/>
    <w:family w:val="auto"/>
    <w:notTrueType/>
    <w:pitch w:val="variable"/>
    <w:sig w:usb0="00000201" w:usb1="00000000" w:usb2="00000000" w:usb3="00000000" w:csb0="00000004"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308040"/>
      <w:docPartObj>
        <w:docPartGallery w:val="Page Numbers (Bottom of Page)"/>
        <w:docPartUnique/>
      </w:docPartObj>
    </w:sdtPr>
    <w:sdtEndPr/>
    <w:sdtContent>
      <w:p w:rsidR="00671549" w:rsidRDefault="00671549">
        <w:pPr>
          <w:pStyle w:val="af0"/>
          <w:jc w:val="right"/>
        </w:pPr>
        <w:r>
          <w:fldChar w:fldCharType="begin"/>
        </w:r>
        <w:r>
          <w:instrText>PAGE   \* MERGEFORMAT</w:instrText>
        </w:r>
        <w:r>
          <w:fldChar w:fldCharType="separate"/>
        </w:r>
        <w:r w:rsidR="00137ECD" w:rsidRPr="00137ECD">
          <w:rPr>
            <w:noProof/>
            <w:lang w:val="ru-RU"/>
          </w:rPr>
          <w:t>2</w:t>
        </w:r>
        <w:r>
          <w:fldChar w:fldCharType="end"/>
        </w:r>
      </w:p>
    </w:sdtContent>
  </w:sdt>
  <w:p w:rsidR="00671549" w:rsidRDefault="0067154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725" w:rsidRDefault="00806725">
      <w:r>
        <w:separator/>
      </w:r>
    </w:p>
  </w:footnote>
  <w:footnote w:type="continuationSeparator" w:id="0">
    <w:p w:rsidR="00806725" w:rsidRDefault="00806725">
      <w:r>
        <w:continuationSeparator/>
      </w:r>
    </w:p>
  </w:footnote>
  <w:footnote w:id="1">
    <w:p w:rsidR="00671549" w:rsidRPr="002B6BD0" w:rsidRDefault="00671549" w:rsidP="00211AD8">
      <w:pPr>
        <w:pStyle w:val="a5"/>
        <w:ind w:firstLine="454"/>
        <w:rPr>
          <w:lang w:val="ru-RU"/>
        </w:rPr>
      </w:pPr>
      <w:r w:rsidRPr="00E530D4">
        <w:rPr>
          <w:rStyle w:val="a3"/>
          <w:vertAlign w:val="superscript"/>
        </w:rPr>
        <w:footnoteRef/>
      </w:r>
      <w:r>
        <w:t> </w:t>
      </w:r>
      <w:r w:rsidRPr="00884915">
        <w:rPr>
          <w:lang w:val="ru-RU"/>
        </w:rPr>
        <w:t>РСЧС</w:t>
      </w:r>
      <w:r>
        <w:t> </w:t>
      </w:r>
      <w:r w:rsidRPr="00884915">
        <w:rPr>
          <w:lang w:val="ru-RU"/>
        </w:rPr>
        <w:t>—</w:t>
      </w:r>
      <w:r>
        <w:t> </w:t>
      </w:r>
      <w:r w:rsidRPr="00884915">
        <w:rPr>
          <w:lang w:val="ru-RU"/>
        </w:rPr>
        <w:t>Единая государственная система предупреждения и ликвидации чрезвычайных ситуаций.</w:t>
      </w:r>
    </w:p>
  </w:footnote>
  <w:footnote w:id="2">
    <w:p w:rsidR="00671549" w:rsidRPr="002B6BD0" w:rsidRDefault="00671549" w:rsidP="00211AD8">
      <w:pPr>
        <w:pStyle w:val="a5"/>
        <w:rPr>
          <w:lang w:val="ru-RU"/>
        </w:rPr>
      </w:pPr>
      <w:r w:rsidRPr="00BD1990">
        <w:rPr>
          <w:rStyle w:val="a3"/>
          <w:vertAlign w:val="superscript"/>
        </w:rPr>
        <w:footnoteRef/>
      </w:r>
      <w:r>
        <w:t> </w:t>
      </w:r>
      <w:r w:rsidRPr="00884915">
        <w:rPr>
          <w:lang w:val="ru-RU"/>
        </w:rPr>
        <w:t>Руководителем проекта может быть как педагог данного образовательного учреждения, так и сотрудник иной организации или иного образовательного учреждения, в том числе высшего.</w:t>
      </w:r>
    </w:p>
  </w:footnote>
  <w:footnote w:id="3">
    <w:p w:rsidR="00671549" w:rsidRPr="00E76FC9" w:rsidRDefault="00671549" w:rsidP="00E76FC9">
      <w:pPr>
        <w:pStyle w:val="a5"/>
        <w:rPr>
          <w:rFonts w:ascii="Calibri" w:hAnsi="Calibri"/>
          <w:lang w:val="ru-RU"/>
        </w:rPr>
      </w:pPr>
      <w:r w:rsidRPr="00C733C5">
        <w:rPr>
          <w:rStyle w:val="a3"/>
          <w:vertAlign w:val="superscript"/>
        </w:rPr>
        <w:footnoteRef/>
      </w:r>
      <w:r>
        <w:t> </w:t>
      </w:r>
      <w:r w:rsidRPr="00E76FC9">
        <w:rPr>
          <w:rFonts w:ascii="Calibri" w:hAnsi="Calibri"/>
          <w:lang w:val="ru-RU"/>
        </w:rPr>
        <w:t>Например, написание сочинения, подготовка сценария и создание 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w:t>
      </w:r>
      <w:r w:rsidRPr="00FF457A">
        <w:rPr>
          <w:rFonts w:ascii="Calibri" w:hAnsi="Calibri"/>
        </w:rPr>
        <w:t> </w:t>
      </w:r>
      <w:r w:rsidRPr="00E76FC9">
        <w:rPr>
          <w:rFonts w:ascii="Calibri" w:hAnsi="Calibri"/>
          <w:lang w:val="ru-RU"/>
        </w:rPr>
        <w:t>п.</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39CE5F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607E3520"/>
    <w:lvl w:ilvl="0">
      <w:numFmt w:val="bullet"/>
      <w:lvlText w:val="*"/>
      <w:lvlJc w:val="left"/>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120"/>
    <w:multiLevelType w:val="hybridMultilevel"/>
    <w:tmpl w:val="24682ED6"/>
    <w:lvl w:ilvl="0" w:tplc="22D00830">
      <w:start w:val="2"/>
      <w:numFmt w:val="decimal"/>
      <w:lvlText w:val="%1)"/>
      <w:lvlJc w:val="left"/>
    </w:lvl>
    <w:lvl w:ilvl="1" w:tplc="87A8C29E">
      <w:numFmt w:val="decimal"/>
      <w:lvlText w:val=""/>
      <w:lvlJc w:val="left"/>
    </w:lvl>
    <w:lvl w:ilvl="2" w:tplc="A19E9D44">
      <w:numFmt w:val="decimal"/>
      <w:lvlText w:val=""/>
      <w:lvlJc w:val="left"/>
    </w:lvl>
    <w:lvl w:ilvl="3" w:tplc="BFCA49A6">
      <w:numFmt w:val="decimal"/>
      <w:lvlText w:val=""/>
      <w:lvlJc w:val="left"/>
    </w:lvl>
    <w:lvl w:ilvl="4" w:tplc="E534ACBA">
      <w:numFmt w:val="decimal"/>
      <w:lvlText w:val=""/>
      <w:lvlJc w:val="left"/>
    </w:lvl>
    <w:lvl w:ilvl="5" w:tplc="F93C30D0">
      <w:numFmt w:val="decimal"/>
      <w:lvlText w:val=""/>
      <w:lvlJc w:val="left"/>
    </w:lvl>
    <w:lvl w:ilvl="6" w:tplc="0C14CD7E">
      <w:numFmt w:val="decimal"/>
      <w:lvlText w:val=""/>
      <w:lvlJc w:val="left"/>
    </w:lvl>
    <w:lvl w:ilvl="7" w:tplc="036E0E2C">
      <w:numFmt w:val="decimal"/>
      <w:lvlText w:val=""/>
      <w:lvlJc w:val="left"/>
    </w:lvl>
    <w:lvl w:ilvl="8" w:tplc="33C8DF38">
      <w:numFmt w:val="decimal"/>
      <w:lvlText w:val=""/>
      <w:lvlJc w:val="left"/>
    </w:lvl>
  </w:abstractNum>
  <w:abstractNum w:abstractNumId="4" w15:restartNumberingAfterBreak="0">
    <w:nsid w:val="0000030A"/>
    <w:multiLevelType w:val="hybridMultilevel"/>
    <w:tmpl w:val="A80A2642"/>
    <w:lvl w:ilvl="0" w:tplc="2F02B67E">
      <w:start w:val="1"/>
      <w:numFmt w:val="decimal"/>
      <w:lvlText w:val="%1)"/>
      <w:lvlJc w:val="left"/>
    </w:lvl>
    <w:lvl w:ilvl="1" w:tplc="B7A26F6E">
      <w:numFmt w:val="decimal"/>
      <w:lvlText w:val=""/>
      <w:lvlJc w:val="left"/>
    </w:lvl>
    <w:lvl w:ilvl="2" w:tplc="3E2208D2">
      <w:numFmt w:val="decimal"/>
      <w:lvlText w:val=""/>
      <w:lvlJc w:val="left"/>
    </w:lvl>
    <w:lvl w:ilvl="3" w:tplc="C9541462">
      <w:numFmt w:val="decimal"/>
      <w:lvlText w:val=""/>
      <w:lvlJc w:val="left"/>
    </w:lvl>
    <w:lvl w:ilvl="4" w:tplc="7624C8C2">
      <w:numFmt w:val="decimal"/>
      <w:lvlText w:val=""/>
      <w:lvlJc w:val="left"/>
    </w:lvl>
    <w:lvl w:ilvl="5" w:tplc="2EAE23F2">
      <w:numFmt w:val="decimal"/>
      <w:lvlText w:val=""/>
      <w:lvlJc w:val="left"/>
    </w:lvl>
    <w:lvl w:ilvl="6" w:tplc="68C8503A">
      <w:numFmt w:val="decimal"/>
      <w:lvlText w:val=""/>
      <w:lvlJc w:val="left"/>
    </w:lvl>
    <w:lvl w:ilvl="7" w:tplc="494E8B6A">
      <w:numFmt w:val="decimal"/>
      <w:lvlText w:val=""/>
      <w:lvlJc w:val="left"/>
    </w:lvl>
    <w:lvl w:ilvl="8" w:tplc="DB18B1E4">
      <w:numFmt w:val="decimal"/>
      <w:lvlText w:val=""/>
      <w:lvlJc w:val="left"/>
    </w:lvl>
  </w:abstractNum>
  <w:abstractNum w:abstractNumId="5" w15:restartNumberingAfterBreak="0">
    <w:nsid w:val="00000732"/>
    <w:multiLevelType w:val="hybridMultilevel"/>
    <w:tmpl w:val="4A702C8E"/>
    <w:lvl w:ilvl="0" w:tplc="CDF843C6">
      <w:start w:val="1"/>
      <w:numFmt w:val="decimal"/>
      <w:lvlText w:val="%1)"/>
      <w:lvlJc w:val="left"/>
    </w:lvl>
    <w:lvl w:ilvl="1" w:tplc="6D082B6E">
      <w:numFmt w:val="decimal"/>
      <w:lvlText w:val=""/>
      <w:lvlJc w:val="left"/>
    </w:lvl>
    <w:lvl w:ilvl="2" w:tplc="873C8ED6">
      <w:numFmt w:val="decimal"/>
      <w:lvlText w:val=""/>
      <w:lvlJc w:val="left"/>
    </w:lvl>
    <w:lvl w:ilvl="3" w:tplc="1862C6E2">
      <w:numFmt w:val="decimal"/>
      <w:lvlText w:val=""/>
      <w:lvlJc w:val="left"/>
    </w:lvl>
    <w:lvl w:ilvl="4" w:tplc="796207A0">
      <w:numFmt w:val="decimal"/>
      <w:lvlText w:val=""/>
      <w:lvlJc w:val="left"/>
    </w:lvl>
    <w:lvl w:ilvl="5" w:tplc="BE94C51A">
      <w:numFmt w:val="decimal"/>
      <w:lvlText w:val=""/>
      <w:lvlJc w:val="left"/>
    </w:lvl>
    <w:lvl w:ilvl="6" w:tplc="14C2D702">
      <w:numFmt w:val="decimal"/>
      <w:lvlText w:val=""/>
      <w:lvlJc w:val="left"/>
    </w:lvl>
    <w:lvl w:ilvl="7" w:tplc="E1DE8FF6">
      <w:numFmt w:val="decimal"/>
      <w:lvlText w:val=""/>
      <w:lvlJc w:val="left"/>
    </w:lvl>
    <w:lvl w:ilvl="8" w:tplc="3B102EBA">
      <w:numFmt w:val="decimal"/>
      <w:lvlText w:val=""/>
      <w:lvlJc w:val="left"/>
    </w:lvl>
  </w:abstractNum>
  <w:abstractNum w:abstractNumId="6" w15:restartNumberingAfterBreak="0">
    <w:nsid w:val="00000BDB"/>
    <w:multiLevelType w:val="hybridMultilevel"/>
    <w:tmpl w:val="646867DE"/>
    <w:lvl w:ilvl="0" w:tplc="4F90B9C2">
      <w:start w:val="3"/>
      <w:numFmt w:val="decimal"/>
      <w:lvlText w:val="%1)"/>
      <w:lvlJc w:val="left"/>
    </w:lvl>
    <w:lvl w:ilvl="1" w:tplc="E70A02BE">
      <w:numFmt w:val="decimal"/>
      <w:lvlText w:val=""/>
      <w:lvlJc w:val="left"/>
    </w:lvl>
    <w:lvl w:ilvl="2" w:tplc="B1CC4E1E">
      <w:numFmt w:val="decimal"/>
      <w:lvlText w:val=""/>
      <w:lvlJc w:val="left"/>
    </w:lvl>
    <w:lvl w:ilvl="3" w:tplc="3AE49D88">
      <w:numFmt w:val="decimal"/>
      <w:lvlText w:val=""/>
      <w:lvlJc w:val="left"/>
    </w:lvl>
    <w:lvl w:ilvl="4" w:tplc="0E122882">
      <w:numFmt w:val="decimal"/>
      <w:lvlText w:val=""/>
      <w:lvlJc w:val="left"/>
    </w:lvl>
    <w:lvl w:ilvl="5" w:tplc="47BA14D6">
      <w:numFmt w:val="decimal"/>
      <w:lvlText w:val=""/>
      <w:lvlJc w:val="left"/>
    </w:lvl>
    <w:lvl w:ilvl="6" w:tplc="DCC6203C">
      <w:numFmt w:val="decimal"/>
      <w:lvlText w:val=""/>
      <w:lvlJc w:val="left"/>
    </w:lvl>
    <w:lvl w:ilvl="7" w:tplc="FE54716E">
      <w:numFmt w:val="decimal"/>
      <w:lvlText w:val=""/>
      <w:lvlJc w:val="left"/>
    </w:lvl>
    <w:lvl w:ilvl="8" w:tplc="ED0A43B8">
      <w:numFmt w:val="decimal"/>
      <w:lvlText w:val=""/>
      <w:lvlJc w:val="left"/>
    </w:lvl>
  </w:abstractNum>
  <w:abstractNum w:abstractNumId="7" w15:restartNumberingAfterBreak="0">
    <w:nsid w:val="00001A49"/>
    <w:multiLevelType w:val="hybridMultilevel"/>
    <w:tmpl w:val="3A26497E"/>
    <w:lvl w:ilvl="0" w:tplc="DB2E1CA6">
      <w:start w:val="1"/>
      <w:numFmt w:val="bullet"/>
      <w:lvlText w:val="с"/>
      <w:lvlJc w:val="left"/>
    </w:lvl>
    <w:lvl w:ilvl="1" w:tplc="82FCA71E">
      <w:numFmt w:val="decimal"/>
      <w:lvlText w:val=""/>
      <w:lvlJc w:val="left"/>
    </w:lvl>
    <w:lvl w:ilvl="2" w:tplc="BB229B94">
      <w:numFmt w:val="decimal"/>
      <w:lvlText w:val=""/>
      <w:lvlJc w:val="left"/>
    </w:lvl>
    <w:lvl w:ilvl="3" w:tplc="ED2C3E22">
      <w:numFmt w:val="decimal"/>
      <w:lvlText w:val=""/>
      <w:lvlJc w:val="left"/>
    </w:lvl>
    <w:lvl w:ilvl="4" w:tplc="EB967D1C">
      <w:numFmt w:val="decimal"/>
      <w:lvlText w:val=""/>
      <w:lvlJc w:val="left"/>
    </w:lvl>
    <w:lvl w:ilvl="5" w:tplc="1C3A63B8">
      <w:numFmt w:val="decimal"/>
      <w:lvlText w:val=""/>
      <w:lvlJc w:val="left"/>
    </w:lvl>
    <w:lvl w:ilvl="6" w:tplc="EE1C3962">
      <w:numFmt w:val="decimal"/>
      <w:lvlText w:val=""/>
      <w:lvlJc w:val="left"/>
    </w:lvl>
    <w:lvl w:ilvl="7" w:tplc="B9EC00B2">
      <w:numFmt w:val="decimal"/>
      <w:lvlText w:val=""/>
      <w:lvlJc w:val="left"/>
    </w:lvl>
    <w:lvl w:ilvl="8" w:tplc="1E865936">
      <w:numFmt w:val="decimal"/>
      <w:lvlText w:val=""/>
      <w:lvlJc w:val="left"/>
    </w:lvl>
  </w:abstractNum>
  <w:abstractNum w:abstractNumId="8" w15:restartNumberingAfterBreak="0">
    <w:nsid w:val="00001AD4"/>
    <w:multiLevelType w:val="hybridMultilevel"/>
    <w:tmpl w:val="5964ADBE"/>
    <w:lvl w:ilvl="0" w:tplc="FCE2F312">
      <w:start w:val="1"/>
      <w:numFmt w:val="bullet"/>
      <w:lvlText w:val="о"/>
      <w:lvlJc w:val="left"/>
    </w:lvl>
    <w:lvl w:ilvl="1" w:tplc="8F6EEE08">
      <w:start w:val="1"/>
      <w:numFmt w:val="decimal"/>
      <w:lvlText w:val="%2)"/>
      <w:lvlJc w:val="left"/>
    </w:lvl>
    <w:lvl w:ilvl="2" w:tplc="5562F8D8">
      <w:numFmt w:val="decimal"/>
      <w:lvlText w:val=""/>
      <w:lvlJc w:val="left"/>
    </w:lvl>
    <w:lvl w:ilvl="3" w:tplc="128E4B40">
      <w:numFmt w:val="decimal"/>
      <w:lvlText w:val=""/>
      <w:lvlJc w:val="left"/>
    </w:lvl>
    <w:lvl w:ilvl="4" w:tplc="38848CA8">
      <w:numFmt w:val="decimal"/>
      <w:lvlText w:val=""/>
      <w:lvlJc w:val="left"/>
    </w:lvl>
    <w:lvl w:ilvl="5" w:tplc="AEFA4BAE">
      <w:numFmt w:val="decimal"/>
      <w:lvlText w:val=""/>
      <w:lvlJc w:val="left"/>
    </w:lvl>
    <w:lvl w:ilvl="6" w:tplc="C4521EA8">
      <w:numFmt w:val="decimal"/>
      <w:lvlText w:val=""/>
      <w:lvlJc w:val="left"/>
    </w:lvl>
    <w:lvl w:ilvl="7" w:tplc="6CE2A518">
      <w:numFmt w:val="decimal"/>
      <w:lvlText w:val=""/>
      <w:lvlJc w:val="left"/>
    </w:lvl>
    <w:lvl w:ilvl="8" w:tplc="06AC6C16">
      <w:numFmt w:val="decimal"/>
      <w:lvlText w:val=""/>
      <w:lvlJc w:val="left"/>
    </w:lvl>
  </w:abstractNum>
  <w:abstractNum w:abstractNumId="9" w15:restartNumberingAfterBreak="0">
    <w:nsid w:val="000022EE"/>
    <w:multiLevelType w:val="hybridMultilevel"/>
    <w:tmpl w:val="E4761900"/>
    <w:lvl w:ilvl="0" w:tplc="7AFCB822">
      <w:start w:val="2"/>
      <w:numFmt w:val="decimal"/>
      <w:lvlText w:val="%1)"/>
      <w:lvlJc w:val="left"/>
    </w:lvl>
    <w:lvl w:ilvl="1" w:tplc="76C8470C">
      <w:numFmt w:val="decimal"/>
      <w:lvlText w:val=""/>
      <w:lvlJc w:val="left"/>
    </w:lvl>
    <w:lvl w:ilvl="2" w:tplc="10085308">
      <w:numFmt w:val="decimal"/>
      <w:lvlText w:val=""/>
      <w:lvlJc w:val="left"/>
    </w:lvl>
    <w:lvl w:ilvl="3" w:tplc="CF022B38">
      <w:numFmt w:val="decimal"/>
      <w:lvlText w:val=""/>
      <w:lvlJc w:val="left"/>
    </w:lvl>
    <w:lvl w:ilvl="4" w:tplc="5024DEB4">
      <w:numFmt w:val="decimal"/>
      <w:lvlText w:val=""/>
      <w:lvlJc w:val="left"/>
    </w:lvl>
    <w:lvl w:ilvl="5" w:tplc="1D6862C4">
      <w:numFmt w:val="decimal"/>
      <w:lvlText w:val=""/>
      <w:lvlJc w:val="left"/>
    </w:lvl>
    <w:lvl w:ilvl="6" w:tplc="69E86854">
      <w:numFmt w:val="decimal"/>
      <w:lvlText w:val=""/>
      <w:lvlJc w:val="left"/>
    </w:lvl>
    <w:lvl w:ilvl="7" w:tplc="C6F083D0">
      <w:numFmt w:val="decimal"/>
      <w:lvlText w:val=""/>
      <w:lvlJc w:val="left"/>
    </w:lvl>
    <w:lvl w:ilvl="8" w:tplc="589CBDCE">
      <w:numFmt w:val="decimal"/>
      <w:lvlText w:val=""/>
      <w:lvlJc w:val="left"/>
    </w:lvl>
  </w:abstractNum>
  <w:abstractNum w:abstractNumId="10" w15:restartNumberingAfterBreak="0">
    <w:nsid w:val="00002350"/>
    <w:multiLevelType w:val="hybridMultilevel"/>
    <w:tmpl w:val="120A4B26"/>
    <w:lvl w:ilvl="0" w:tplc="79F42A40">
      <w:start w:val="1"/>
      <w:numFmt w:val="decimal"/>
      <w:lvlText w:val="%1)"/>
      <w:lvlJc w:val="left"/>
    </w:lvl>
    <w:lvl w:ilvl="1" w:tplc="261C84AE">
      <w:numFmt w:val="decimal"/>
      <w:lvlText w:val=""/>
      <w:lvlJc w:val="left"/>
    </w:lvl>
    <w:lvl w:ilvl="2" w:tplc="9F18EDD0">
      <w:numFmt w:val="decimal"/>
      <w:lvlText w:val=""/>
      <w:lvlJc w:val="left"/>
    </w:lvl>
    <w:lvl w:ilvl="3" w:tplc="C64E1CA8">
      <w:numFmt w:val="decimal"/>
      <w:lvlText w:val=""/>
      <w:lvlJc w:val="left"/>
    </w:lvl>
    <w:lvl w:ilvl="4" w:tplc="C122E90E">
      <w:numFmt w:val="decimal"/>
      <w:lvlText w:val=""/>
      <w:lvlJc w:val="left"/>
    </w:lvl>
    <w:lvl w:ilvl="5" w:tplc="57549242">
      <w:numFmt w:val="decimal"/>
      <w:lvlText w:val=""/>
      <w:lvlJc w:val="left"/>
    </w:lvl>
    <w:lvl w:ilvl="6" w:tplc="8F5E9C98">
      <w:numFmt w:val="decimal"/>
      <w:lvlText w:val=""/>
      <w:lvlJc w:val="left"/>
    </w:lvl>
    <w:lvl w:ilvl="7" w:tplc="1FCA0BA4">
      <w:numFmt w:val="decimal"/>
      <w:lvlText w:val=""/>
      <w:lvlJc w:val="left"/>
    </w:lvl>
    <w:lvl w:ilvl="8" w:tplc="02EC6A70">
      <w:numFmt w:val="decimal"/>
      <w:lvlText w:val=""/>
      <w:lvlJc w:val="left"/>
    </w:lvl>
  </w:abstractNum>
  <w:abstractNum w:abstractNumId="11" w15:restartNumberingAfterBreak="0">
    <w:nsid w:val="0000301C"/>
    <w:multiLevelType w:val="hybridMultilevel"/>
    <w:tmpl w:val="E38E525E"/>
    <w:lvl w:ilvl="0" w:tplc="64C6744A">
      <w:start w:val="2"/>
      <w:numFmt w:val="decimal"/>
      <w:lvlText w:val="%1)"/>
      <w:lvlJc w:val="left"/>
    </w:lvl>
    <w:lvl w:ilvl="1" w:tplc="A93E338A">
      <w:numFmt w:val="decimal"/>
      <w:lvlText w:val=""/>
      <w:lvlJc w:val="left"/>
    </w:lvl>
    <w:lvl w:ilvl="2" w:tplc="7BF2635E">
      <w:numFmt w:val="decimal"/>
      <w:lvlText w:val=""/>
      <w:lvlJc w:val="left"/>
    </w:lvl>
    <w:lvl w:ilvl="3" w:tplc="61A45AB0">
      <w:numFmt w:val="decimal"/>
      <w:lvlText w:val=""/>
      <w:lvlJc w:val="left"/>
    </w:lvl>
    <w:lvl w:ilvl="4" w:tplc="AFB2C4A8">
      <w:numFmt w:val="decimal"/>
      <w:lvlText w:val=""/>
      <w:lvlJc w:val="left"/>
    </w:lvl>
    <w:lvl w:ilvl="5" w:tplc="D6FAC70C">
      <w:numFmt w:val="decimal"/>
      <w:lvlText w:val=""/>
      <w:lvlJc w:val="left"/>
    </w:lvl>
    <w:lvl w:ilvl="6" w:tplc="96DAA458">
      <w:numFmt w:val="decimal"/>
      <w:lvlText w:val=""/>
      <w:lvlJc w:val="left"/>
    </w:lvl>
    <w:lvl w:ilvl="7" w:tplc="4B5A4354">
      <w:numFmt w:val="decimal"/>
      <w:lvlText w:val=""/>
      <w:lvlJc w:val="left"/>
    </w:lvl>
    <w:lvl w:ilvl="8" w:tplc="3898A43E">
      <w:numFmt w:val="decimal"/>
      <w:lvlText w:val=""/>
      <w:lvlJc w:val="left"/>
    </w:lvl>
  </w:abstractNum>
  <w:abstractNum w:abstractNumId="12" w15:restartNumberingAfterBreak="0">
    <w:nsid w:val="0000314F"/>
    <w:multiLevelType w:val="hybridMultilevel"/>
    <w:tmpl w:val="4A6694F4"/>
    <w:lvl w:ilvl="0" w:tplc="CAA227F4">
      <w:start w:val="2"/>
      <w:numFmt w:val="decimal"/>
      <w:lvlText w:val="%1)"/>
      <w:lvlJc w:val="left"/>
    </w:lvl>
    <w:lvl w:ilvl="1" w:tplc="40D4887C">
      <w:numFmt w:val="decimal"/>
      <w:lvlText w:val=""/>
      <w:lvlJc w:val="left"/>
    </w:lvl>
    <w:lvl w:ilvl="2" w:tplc="62DAABDC">
      <w:numFmt w:val="decimal"/>
      <w:lvlText w:val=""/>
      <w:lvlJc w:val="left"/>
    </w:lvl>
    <w:lvl w:ilvl="3" w:tplc="B40CAA3A">
      <w:numFmt w:val="decimal"/>
      <w:lvlText w:val=""/>
      <w:lvlJc w:val="left"/>
    </w:lvl>
    <w:lvl w:ilvl="4" w:tplc="ED4C4626">
      <w:numFmt w:val="decimal"/>
      <w:lvlText w:val=""/>
      <w:lvlJc w:val="left"/>
    </w:lvl>
    <w:lvl w:ilvl="5" w:tplc="986A9DF0">
      <w:numFmt w:val="decimal"/>
      <w:lvlText w:val=""/>
      <w:lvlJc w:val="left"/>
    </w:lvl>
    <w:lvl w:ilvl="6" w:tplc="A7747FE2">
      <w:numFmt w:val="decimal"/>
      <w:lvlText w:val=""/>
      <w:lvlJc w:val="left"/>
    </w:lvl>
    <w:lvl w:ilvl="7" w:tplc="80943CFA">
      <w:numFmt w:val="decimal"/>
      <w:lvlText w:val=""/>
      <w:lvlJc w:val="left"/>
    </w:lvl>
    <w:lvl w:ilvl="8" w:tplc="A3E636A0">
      <w:numFmt w:val="decimal"/>
      <w:lvlText w:val=""/>
      <w:lvlJc w:val="left"/>
    </w:lvl>
  </w:abstractNum>
  <w:abstractNum w:abstractNumId="13" w15:restartNumberingAfterBreak="0">
    <w:nsid w:val="00003BF6"/>
    <w:multiLevelType w:val="hybridMultilevel"/>
    <w:tmpl w:val="A678D78E"/>
    <w:lvl w:ilvl="0" w:tplc="E006FFD2">
      <w:start w:val="1"/>
      <w:numFmt w:val="decimal"/>
      <w:lvlText w:val="%1)"/>
      <w:lvlJc w:val="left"/>
    </w:lvl>
    <w:lvl w:ilvl="1" w:tplc="C1D0F1CE">
      <w:numFmt w:val="decimal"/>
      <w:lvlText w:val=""/>
      <w:lvlJc w:val="left"/>
    </w:lvl>
    <w:lvl w:ilvl="2" w:tplc="11344BFA">
      <w:numFmt w:val="decimal"/>
      <w:lvlText w:val=""/>
      <w:lvlJc w:val="left"/>
    </w:lvl>
    <w:lvl w:ilvl="3" w:tplc="33EC70FE">
      <w:numFmt w:val="decimal"/>
      <w:lvlText w:val=""/>
      <w:lvlJc w:val="left"/>
    </w:lvl>
    <w:lvl w:ilvl="4" w:tplc="45263762">
      <w:numFmt w:val="decimal"/>
      <w:lvlText w:val=""/>
      <w:lvlJc w:val="left"/>
    </w:lvl>
    <w:lvl w:ilvl="5" w:tplc="2392E6FE">
      <w:numFmt w:val="decimal"/>
      <w:lvlText w:val=""/>
      <w:lvlJc w:val="left"/>
    </w:lvl>
    <w:lvl w:ilvl="6" w:tplc="64F8EB5A">
      <w:numFmt w:val="decimal"/>
      <w:lvlText w:val=""/>
      <w:lvlJc w:val="left"/>
    </w:lvl>
    <w:lvl w:ilvl="7" w:tplc="607CE9BA">
      <w:numFmt w:val="decimal"/>
      <w:lvlText w:val=""/>
      <w:lvlJc w:val="left"/>
    </w:lvl>
    <w:lvl w:ilvl="8" w:tplc="0F82494C">
      <w:numFmt w:val="decimal"/>
      <w:lvlText w:val=""/>
      <w:lvlJc w:val="left"/>
    </w:lvl>
  </w:abstractNum>
  <w:abstractNum w:abstractNumId="14" w15:restartNumberingAfterBreak="0">
    <w:nsid w:val="00003E12"/>
    <w:multiLevelType w:val="hybridMultilevel"/>
    <w:tmpl w:val="B4B64632"/>
    <w:lvl w:ilvl="0" w:tplc="4CBC2DA0">
      <w:start w:val="1"/>
      <w:numFmt w:val="bullet"/>
      <w:lvlText w:val="и"/>
      <w:lvlJc w:val="left"/>
      <w:rPr>
        <w:lang w:val="ru-RU"/>
      </w:rPr>
    </w:lvl>
    <w:lvl w:ilvl="1" w:tplc="72628112">
      <w:start w:val="1"/>
      <w:numFmt w:val="decimal"/>
      <w:lvlText w:val="%2)"/>
      <w:lvlJc w:val="left"/>
    </w:lvl>
    <w:lvl w:ilvl="2" w:tplc="F03CB788">
      <w:numFmt w:val="decimal"/>
      <w:lvlText w:val=""/>
      <w:lvlJc w:val="left"/>
    </w:lvl>
    <w:lvl w:ilvl="3" w:tplc="70DE4E16">
      <w:numFmt w:val="decimal"/>
      <w:lvlText w:val=""/>
      <w:lvlJc w:val="left"/>
    </w:lvl>
    <w:lvl w:ilvl="4" w:tplc="FE2CAA04">
      <w:numFmt w:val="decimal"/>
      <w:lvlText w:val=""/>
      <w:lvlJc w:val="left"/>
    </w:lvl>
    <w:lvl w:ilvl="5" w:tplc="CA3C0052">
      <w:numFmt w:val="decimal"/>
      <w:lvlText w:val=""/>
      <w:lvlJc w:val="left"/>
    </w:lvl>
    <w:lvl w:ilvl="6" w:tplc="AFAA9B74">
      <w:numFmt w:val="decimal"/>
      <w:lvlText w:val=""/>
      <w:lvlJc w:val="left"/>
    </w:lvl>
    <w:lvl w:ilvl="7" w:tplc="534CD9BE">
      <w:numFmt w:val="decimal"/>
      <w:lvlText w:val=""/>
      <w:lvlJc w:val="left"/>
    </w:lvl>
    <w:lvl w:ilvl="8" w:tplc="0EDC92E0">
      <w:numFmt w:val="decimal"/>
      <w:lvlText w:val=""/>
      <w:lvlJc w:val="left"/>
    </w:lvl>
  </w:abstractNum>
  <w:abstractNum w:abstractNumId="15" w15:restartNumberingAfterBreak="0">
    <w:nsid w:val="00004B40"/>
    <w:multiLevelType w:val="hybridMultilevel"/>
    <w:tmpl w:val="2F94A22E"/>
    <w:lvl w:ilvl="0" w:tplc="3C96BC48">
      <w:start w:val="4"/>
      <w:numFmt w:val="decimal"/>
      <w:lvlText w:val="%1)"/>
      <w:lvlJc w:val="left"/>
    </w:lvl>
    <w:lvl w:ilvl="1" w:tplc="8C66C330">
      <w:numFmt w:val="decimal"/>
      <w:lvlText w:val=""/>
      <w:lvlJc w:val="left"/>
    </w:lvl>
    <w:lvl w:ilvl="2" w:tplc="896A1CE4">
      <w:numFmt w:val="decimal"/>
      <w:lvlText w:val=""/>
      <w:lvlJc w:val="left"/>
    </w:lvl>
    <w:lvl w:ilvl="3" w:tplc="9688558C">
      <w:numFmt w:val="decimal"/>
      <w:lvlText w:val=""/>
      <w:lvlJc w:val="left"/>
    </w:lvl>
    <w:lvl w:ilvl="4" w:tplc="3C14227E">
      <w:numFmt w:val="decimal"/>
      <w:lvlText w:val=""/>
      <w:lvlJc w:val="left"/>
    </w:lvl>
    <w:lvl w:ilvl="5" w:tplc="90B4DB7C">
      <w:numFmt w:val="decimal"/>
      <w:lvlText w:val=""/>
      <w:lvlJc w:val="left"/>
    </w:lvl>
    <w:lvl w:ilvl="6" w:tplc="9E7EB5EA">
      <w:numFmt w:val="decimal"/>
      <w:lvlText w:val=""/>
      <w:lvlJc w:val="left"/>
    </w:lvl>
    <w:lvl w:ilvl="7" w:tplc="65B6758C">
      <w:numFmt w:val="decimal"/>
      <w:lvlText w:val=""/>
      <w:lvlJc w:val="left"/>
    </w:lvl>
    <w:lvl w:ilvl="8" w:tplc="D550F81C">
      <w:numFmt w:val="decimal"/>
      <w:lvlText w:val=""/>
      <w:lvlJc w:val="left"/>
    </w:lvl>
  </w:abstractNum>
  <w:abstractNum w:abstractNumId="16" w15:restartNumberingAfterBreak="0">
    <w:nsid w:val="00004DF2"/>
    <w:multiLevelType w:val="hybridMultilevel"/>
    <w:tmpl w:val="F33AC246"/>
    <w:lvl w:ilvl="0" w:tplc="806E962C">
      <w:start w:val="1"/>
      <w:numFmt w:val="bullet"/>
      <w:lvlText w:val="с"/>
      <w:lvlJc w:val="left"/>
    </w:lvl>
    <w:lvl w:ilvl="1" w:tplc="C4DE179A">
      <w:start w:val="2"/>
      <w:numFmt w:val="decimal"/>
      <w:lvlText w:val="%2)"/>
      <w:lvlJc w:val="left"/>
    </w:lvl>
    <w:lvl w:ilvl="2" w:tplc="E784685A">
      <w:numFmt w:val="decimal"/>
      <w:lvlText w:val=""/>
      <w:lvlJc w:val="left"/>
    </w:lvl>
    <w:lvl w:ilvl="3" w:tplc="D93C5548">
      <w:numFmt w:val="decimal"/>
      <w:lvlText w:val=""/>
      <w:lvlJc w:val="left"/>
    </w:lvl>
    <w:lvl w:ilvl="4" w:tplc="32D2F30A">
      <w:numFmt w:val="decimal"/>
      <w:lvlText w:val=""/>
      <w:lvlJc w:val="left"/>
    </w:lvl>
    <w:lvl w:ilvl="5" w:tplc="52D4E62E">
      <w:numFmt w:val="decimal"/>
      <w:lvlText w:val=""/>
      <w:lvlJc w:val="left"/>
    </w:lvl>
    <w:lvl w:ilvl="6" w:tplc="2776647A">
      <w:numFmt w:val="decimal"/>
      <w:lvlText w:val=""/>
      <w:lvlJc w:val="left"/>
    </w:lvl>
    <w:lvl w:ilvl="7" w:tplc="1D5A5590">
      <w:numFmt w:val="decimal"/>
      <w:lvlText w:val=""/>
      <w:lvlJc w:val="left"/>
    </w:lvl>
    <w:lvl w:ilvl="8" w:tplc="02A6FBF8">
      <w:numFmt w:val="decimal"/>
      <w:lvlText w:val=""/>
      <w:lvlJc w:val="left"/>
    </w:lvl>
  </w:abstractNum>
  <w:abstractNum w:abstractNumId="17" w15:restartNumberingAfterBreak="0">
    <w:nsid w:val="00005CFD"/>
    <w:multiLevelType w:val="hybridMultilevel"/>
    <w:tmpl w:val="D068A8FA"/>
    <w:lvl w:ilvl="0" w:tplc="1CA8B7FA">
      <w:start w:val="1"/>
      <w:numFmt w:val="decimal"/>
      <w:lvlText w:val="%1)"/>
      <w:lvlJc w:val="left"/>
    </w:lvl>
    <w:lvl w:ilvl="1" w:tplc="957C2732">
      <w:numFmt w:val="decimal"/>
      <w:lvlText w:val=""/>
      <w:lvlJc w:val="left"/>
    </w:lvl>
    <w:lvl w:ilvl="2" w:tplc="ECC84000">
      <w:numFmt w:val="decimal"/>
      <w:lvlText w:val=""/>
      <w:lvlJc w:val="left"/>
    </w:lvl>
    <w:lvl w:ilvl="3" w:tplc="AD960896">
      <w:numFmt w:val="decimal"/>
      <w:lvlText w:val=""/>
      <w:lvlJc w:val="left"/>
    </w:lvl>
    <w:lvl w:ilvl="4" w:tplc="AACCEBFA">
      <w:numFmt w:val="decimal"/>
      <w:lvlText w:val=""/>
      <w:lvlJc w:val="left"/>
    </w:lvl>
    <w:lvl w:ilvl="5" w:tplc="5FE2BD12">
      <w:numFmt w:val="decimal"/>
      <w:lvlText w:val=""/>
      <w:lvlJc w:val="left"/>
    </w:lvl>
    <w:lvl w:ilvl="6" w:tplc="03EA8F6C">
      <w:numFmt w:val="decimal"/>
      <w:lvlText w:val=""/>
      <w:lvlJc w:val="left"/>
    </w:lvl>
    <w:lvl w:ilvl="7" w:tplc="CB0618B0">
      <w:numFmt w:val="decimal"/>
      <w:lvlText w:val=""/>
      <w:lvlJc w:val="left"/>
    </w:lvl>
    <w:lvl w:ilvl="8" w:tplc="7AEC2B42">
      <w:numFmt w:val="decimal"/>
      <w:lvlText w:val=""/>
      <w:lvlJc w:val="left"/>
    </w:lvl>
  </w:abstractNum>
  <w:abstractNum w:abstractNumId="18" w15:restartNumberingAfterBreak="0">
    <w:nsid w:val="00005E14"/>
    <w:multiLevelType w:val="hybridMultilevel"/>
    <w:tmpl w:val="E6AAC792"/>
    <w:lvl w:ilvl="0" w:tplc="DD00E70E">
      <w:start w:val="1"/>
      <w:numFmt w:val="bullet"/>
      <w:lvlText w:val="с"/>
      <w:lvlJc w:val="left"/>
    </w:lvl>
    <w:lvl w:ilvl="1" w:tplc="C21EA8BC">
      <w:start w:val="2"/>
      <w:numFmt w:val="decimal"/>
      <w:lvlText w:val="%2)"/>
      <w:lvlJc w:val="left"/>
    </w:lvl>
    <w:lvl w:ilvl="2" w:tplc="CCC0866C">
      <w:numFmt w:val="decimal"/>
      <w:lvlText w:val=""/>
      <w:lvlJc w:val="left"/>
    </w:lvl>
    <w:lvl w:ilvl="3" w:tplc="48B0EFF8">
      <w:numFmt w:val="decimal"/>
      <w:lvlText w:val=""/>
      <w:lvlJc w:val="left"/>
    </w:lvl>
    <w:lvl w:ilvl="4" w:tplc="A9885206">
      <w:numFmt w:val="decimal"/>
      <w:lvlText w:val=""/>
      <w:lvlJc w:val="left"/>
    </w:lvl>
    <w:lvl w:ilvl="5" w:tplc="1932DA5A">
      <w:numFmt w:val="decimal"/>
      <w:lvlText w:val=""/>
      <w:lvlJc w:val="left"/>
    </w:lvl>
    <w:lvl w:ilvl="6" w:tplc="34BC5E66">
      <w:numFmt w:val="decimal"/>
      <w:lvlText w:val=""/>
      <w:lvlJc w:val="left"/>
    </w:lvl>
    <w:lvl w:ilvl="7" w:tplc="D068C5EA">
      <w:numFmt w:val="decimal"/>
      <w:lvlText w:val=""/>
      <w:lvlJc w:val="left"/>
    </w:lvl>
    <w:lvl w:ilvl="8" w:tplc="5DC84FC6">
      <w:numFmt w:val="decimal"/>
      <w:lvlText w:val=""/>
      <w:lvlJc w:val="left"/>
    </w:lvl>
  </w:abstractNum>
  <w:abstractNum w:abstractNumId="19" w15:restartNumberingAfterBreak="0">
    <w:nsid w:val="000063CB"/>
    <w:multiLevelType w:val="hybridMultilevel"/>
    <w:tmpl w:val="1B226C18"/>
    <w:lvl w:ilvl="0" w:tplc="4B4C3BF2">
      <w:start w:val="1"/>
      <w:numFmt w:val="bullet"/>
      <w:lvlText w:val="о"/>
      <w:lvlJc w:val="left"/>
    </w:lvl>
    <w:lvl w:ilvl="1" w:tplc="051C43E2">
      <w:start w:val="2"/>
      <w:numFmt w:val="decimal"/>
      <w:lvlText w:val="%2)"/>
      <w:lvlJc w:val="left"/>
    </w:lvl>
    <w:lvl w:ilvl="2" w:tplc="BD4811F6">
      <w:numFmt w:val="decimal"/>
      <w:lvlText w:val=""/>
      <w:lvlJc w:val="left"/>
    </w:lvl>
    <w:lvl w:ilvl="3" w:tplc="4D2CE6C0">
      <w:numFmt w:val="decimal"/>
      <w:lvlText w:val=""/>
      <w:lvlJc w:val="left"/>
    </w:lvl>
    <w:lvl w:ilvl="4" w:tplc="F7B69B84">
      <w:numFmt w:val="decimal"/>
      <w:lvlText w:val=""/>
      <w:lvlJc w:val="left"/>
    </w:lvl>
    <w:lvl w:ilvl="5" w:tplc="A618925C">
      <w:numFmt w:val="decimal"/>
      <w:lvlText w:val=""/>
      <w:lvlJc w:val="left"/>
    </w:lvl>
    <w:lvl w:ilvl="6" w:tplc="8070B580">
      <w:numFmt w:val="decimal"/>
      <w:lvlText w:val=""/>
      <w:lvlJc w:val="left"/>
    </w:lvl>
    <w:lvl w:ilvl="7" w:tplc="993C14F4">
      <w:numFmt w:val="decimal"/>
      <w:lvlText w:val=""/>
      <w:lvlJc w:val="left"/>
    </w:lvl>
    <w:lvl w:ilvl="8" w:tplc="4014ACE0">
      <w:numFmt w:val="decimal"/>
      <w:lvlText w:val=""/>
      <w:lvlJc w:val="left"/>
    </w:lvl>
  </w:abstractNum>
  <w:abstractNum w:abstractNumId="20" w15:restartNumberingAfterBreak="0">
    <w:nsid w:val="00006BFC"/>
    <w:multiLevelType w:val="hybridMultilevel"/>
    <w:tmpl w:val="8FBCBB16"/>
    <w:lvl w:ilvl="0" w:tplc="EE84EFAA">
      <w:start w:val="1"/>
      <w:numFmt w:val="bullet"/>
      <w:lvlText w:val="о"/>
      <w:lvlJc w:val="left"/>
    </w:lvl>
    <w:lvl w:ilvl="1" w:tplc="DF2C1B08">
      <w:start w:val="1"/>
      <w:numFmt w:val="decimal"/>
      <w:lvlText w:val="%2)"/>
      <w:lvlJc w:val="left"/>
    </w:lvl>
    <w:lvl w:ilvl="2" w:tplc="65328F86">
      <w:numFmt w:val="decimal"/>
      <w:lvlText w:val=""/>
      <w:lvlJc w:val="left"/>
    </w:lvl>
    <w:lvl w:ilvl="3" w:tplc="B1429F30">
      <w:numFmt w:val="decimal"/>
      <w:lvlText w:val=""/>
      <w:lvlJc w:val="left"/>
    </w:lvl>
    <w:lvl w:ilvl="4" w:tplc="83D288FA">
      <w:numFmt w:val="decimal"/>
      <w:lvlText w:val=""/>
      <w:lvlJc w:val="left"/>
    </w:lvl>
    <w:lvl w:ilvl="5" w:tplc="5B58A0A8">
      <w:numFmt w:val="decimal"/>
      <w:lvlText w:val=""/>
      <w:lvlJc w:val="left"/>
    </w:lvl>
    <w:lvl w:ilvl="6" w:tplc="BD7A6870">
      <w:numFmt w:val="decimal"/>
      <w:lvlText w:val=""/>
      <w:lvlJc w:val="left"/>
    </w:lvl>
    <w:lvl w:ilvl="7" w:tplc="E6CA926A">
      <w:numFmt w:val="decimal"/>
      <w:lvlText w:val=""/>
      <w:lvlJc w:val="left"/>
    </w:lvl>
    <w:lvl w:ilvl="8" w:tplc="5114C2C8">
      <w:numFmt w:val="decimal"/>
      <w:lvlText w:val=""/>
      <w:lvlJc w:val="left"/>
    </w:lvl>
  </w:abstractNum>
  <w:abstractNum w:abstractNumId="21" w15:restartNumberingAfterBreak="0">
    <w:nsid w:val="0000759A"/>
    <w:multiLevelType w:val="hybridMultilevel"/>
    <w:tmpl w:val="E1DAF340"/>
    <w:lvl w:ilvl="0" w:tplc="96BE635A">
      <w:start w:val="3"/>
      <w:numFmt w:val="decimal"/>
      <w:lvlText w:val="%1."/>
      <w:lvlJc w:val="left"/>
    </w:lvl>
    <w:lvl w:ilvl="1" w:tplc="D29065E8">
      <w:numFmt w:val="decimal"/>
      <w:lvlText w:val=""/>
      <w:lvlJc w:val="left"/>
    </w:lvl>
    <w:lvl w:ilvl="2" w:tplc="DE16B72A">
      <w:numFmt w:val="decimal"/>
      <w:lvlText w:val=""/>
      <w:lvlJc w:val="left"/>
    </w:lvl>
    <w:lvl w:ilvl="3" w:tplc="74042E90">
      <w:numFmt w:val="decimal"/>
      <w:lvlText w:val=""/>
      <w:lvlJc w:val="left"/>
    </w:lvl>
    <w:lvl w:ilvl="4" w:tplc="A2401D08">
      <w:numFmt w:val="decimal"/>
      <w:lvlText w:val=""/>
      <w:lvlJc w:val="left"/>
    </w:lvl>
    <w:lvl w:ilvl="5" w:tplc="39562B9E">
      <w:numFmt w:val="decimal"/>
      <w:lvlText w:val=""/>
      <w:lvlJc w:val="left"/>
    </w:lvl>
    <w:lvl w:ilvl="6" w:tplc="901ACD42">
      <w:numFmt w:val="decimal"/>
      <w:lvlText w:val=""/>
      <w:lvlJc w:val="left"/>
    </w:lvl>
    <w:lvl w:ilvl="7" w:tplc="EFA8C67E">
      <w:numFmt w:val="decimal"/>
      <w:lvlText w:val=""/>
      <w:lvlJc w:val="left"/>
    </w:lvl>
    <w:lvl w:ilvl="8" w:tplc="44DAB278">
      <w:numFmt w:val="decimal"/>
      <w:lvlText w:val=""/>
      <w:lvlJc w:val="left"/>
    </w:lvl>
  </w:abstractNum>
  <w:abstractNum w:abstractNumId="22" w15:restartNumberingAfterBreak="0">
    <w:nsid w:val="00007F96"/>
    <w:multiLevelType w:val="hybridMultilevel"/>
    <w:tmpl w:val="0204B5B0"/>
    <w:lvl w:ilvl="0" w:tplc="C068D64A">
      <w:start w:val="2"/>
      <w:numFmt w:val="decimal"/>
      <w:lvlText w:val="%1)"/>
      <w:lvlJc w:val="left"/>
    </w:lvl>
    <w:lvl w:ilvl="1" w:tplc="7CE6137A">
      <w:numFmt w:val="decimal"/>
      <w:lvlText w:val=""/>
      <w:lvlJc w:val="left"/>
    </w:lvl>
    <w:lvl w:ilvl="2" w:tplc="B09CDF3E">
      <w:numFmt w:val="decimal"/>
      <w:lvlText w:val=""/>
      <w:lvlJc w:val="left"/>
    </w:lvl>
    <w:lvl w:ilvl="3" w:tplc="E4F4E7A2">
      <w:numFmt w:val="decimal"/>
      <w:lvlText w:val=""/>
      <w:lvlJc w:val="left"/>
    </w:lvl>
    <w:lvl w:ilvl="4" w:tplc="F2AEB94A">
      <w:numFmt w:val="decimal"/>
      <w:lvlText w:val=""/>
      <w:lvlJc w:val="left"/>
    </w:lvl>
    <w:lvl w:ilvl="5" w:tplc="D666931C">
      <w:numFmt w:val="decimal"/>
      <w:lvlText w:val=""/>
      <w:lvlJc w:val="left"/>
    </w:lvl>
    <w:lvl w:ilvl="6" w:tplc="32FE9DFE">
      <w:numFmt w:val="decimal"/>
      <w:lvlText w:val=""/>
      <w:lvlJc w:val="left"/>
    </w:lvl>
    <w:lvl w:ilvl="7" w:tplc="C1183FAC">
      <w:numFmt w:val="decimal"/>
      <w:lvlText w:val=""/>
      <w:lvlJc w:val="left"/>
    </w:lvl>
    <w:lvl w:ilvl="8" w:tplc="FD66EB4A">
      <w:numFmt w:val="decimal"/>
      <w:lvlText w:val=""/>
      <w:lvlJc w:val="left"/>
    </w:lvl>
  </w:abstractNum>
  <w:abstractNum w:abstractNumId="23" w15:restartNumberingAfterBreak="0">
    <w:nsid w:val="00007FF5"/>
    <w:multiLevelType w:val="hybridMultilevel"/>
    <w:tmpl w:val="0D0499C2"/>
    <w:lvl w:ilvl="0" w:tplc="1FE27BFE">
      <w:start w:val="4"/>
      <w:numFmt w:val="decimal"/>
      <w:lvlText w:val="%1)"/>
      <w:lvlJc w:val="left"/>
    </w:lvl>
    <w:lvl w:ilvl="1" w:tplc="397E22AE">
      <w:numFmt w:val="decimal"/>
      <w:lvlText w:val=""/>
      <w:lvlJc w:val="left"/>
    </w:lvl>
    <w:lvl w:ilvl="2" w:tplc="F808FBC8">
      <w:numFmt w:val="decimal"/>
      <w:lvlText w:val=""/>
      <w:lvlJc w:val="left"/>
    </w:lvl>
    <w:lvl w:ilvl="3" w:tplc="C02871EC">
      <w:numFmt w:val="decimal"/>
      <w:lvlText w:val=""/>
      <w:lvlJc w:val="left"/>
    </w:lvl>
    <w:lvl w:ilvl="4" w:tplc="D17283E2">
      <w:numFmt w:val="decimal"/>
      <w:lvlText w:val=""/>
      <w:lvlJc w:val="left"/>
    </w:lvl>
    <w:lvl w:ilvl="5" w:tplc="DD06F088">
      <w:numFmt w:val="decimal"/>
      <w:lvlText w:val=""/>
      <w:lvlJc w:val="left"/>
    </w:lvl>
    <w:lvl w:ilvl="6" w:tplc="357412BA">
      <w:numFmt w:val="decimal"/>
      <w:lvlText w:val=""/>
      <w:lvlJc w:val="left"/>
    </w:lvl>
    <w:lvl w:ilvl="7" w:tplc="D09A4492">
      <w:numFmt w:val="decimal"/>
      <w:lvlText w:val=""/>
      <w:lvlJc w:val="left"/>
    </w:lvl>
    <w:lvl w:ilvl="8" w:tplc="FF84399A">
      <w:numFmt w:val="decimal"/>
      <w:lvlText w:val=""/>
      <w:lvlJc w:val="left"/>
    </w:lvl>
  </w:abstractNum>
  <w:abstractNum w:abstractNumId="24" w15:restartNumberingAfterBreak="0">
    <w:nsid w:val="003E7753"/>
    <w:multiLevelType w:val="hybridMultilevel"/>
    <w:tmpl w:val="0B088236"/>
    <w:lvl w:ilvl="0" w:tplc="E954F266">
      <w:numFmt w:val="bullet"/>
      <w:lvlText w:val="-"/>
      <w:lvlJc w:val="left"/>
      <w:pPr>
        <w:ind w:left="242" w:hanging="140"/>
      </w:pPr>
      <w:rPr>
        <w:rFonts w:ascii="Times New Roman" w:eastAsia="Times New Roman" w:hAnsi="Times New Roman" w:cs="Times New Roman" w:hint="default"/>
        <w:w w:val="99"/>
        <w:sz w:val="24"/>
        <w:szCs w:val="24"/>
      </w:rPr>
    </w:lvl>
    <w:lvl w:ilvl="1" w:tplc="B6464A16">
      <w:numFmt w:val="bullet"/>
      <w:lvlText w:val="•"/>
      <w:lvlJc w:val="left"/>
      <w:pPr>
        <w:ind w:left="477" w:hanging="140"/>
      </w:pPr>
      <w:rPr>
        <w:rFonts w:hint="default"/>
      </w:rPr>
    </w:lvl>
    <w:lvl w:ilvl="2" w:tplc="B896CBFA">
      <w:numFmt w:val="bullet"/>
      <w:lvlText w:val="•"/>
      <w:lvlJc w:val="left"/>
      <w:pPr>
        <w:ind w:left="715" w:hanging="140"/>
      </w:pPr>
      <w:rPr>
        <w:rFonts w:hint="default"/>
      </w:rPr>
    </w:lvl>
    <w:lvl w:ilvl="3" w:tplc="BEFAEF20">
      <w:numFmt w:val="bullet"/>
      <w:lvlText w:val="•"/>
      <w:lvlJc w:val="left"/>
      <w:pPr>
        <w:ind w:left="953" w:hanging="140"/>
      </w:pPr>
      <w:rPr>
        <w:rFonts w:hint="default"/>
      </w:rPr>
    </w:lvl>
    <w:lvl w:ilvl="4" w:tplc="4DBA517C">
      <w:numFmt w:val="bullet"/>
      <w:lvlText w:val="•"/>
      <w:lvlJc w:val="left"/>
      <w:pPr>
        <w:ind w:left="1190" w:hanging="140"/>
      </w:pPr>
      <w:rPr>
        <w:rFonts w:hint="default"/>
      </w:rPr>
    </w:lvl>
    <w:lvl w:ilvl="5" w:tplc="866437F2">
      <w:numFmt w:val="bullet"/>
      <w:lvlText w:val="•"/>
      <w:lvlJc w:val="left"/>
      <w:pPr>
        <w:ind w:left="1428" w:hanging="140"/>
      </w:pPr>
      <w:rPr>
        <w:rFonts w:hint="default"/>
      </w:rPr>
    </w:lvl>
    <w:lvl w:ilvl="6" w:tplc="95B252A4">
      <w:numFmt w:val="bullet"/>
      <w:lvlText w:val="•"/>
      <w:lvlJc w:val="left"/>
      <w:pPr>
        <w:ind w:left="1665" w:hanging="140"/>
      </w:pPr>
      <w:rPr>
        <w:rFonts w:hint="default"/>
      </w:rPr>
    </w:lvl>
    <w:lvl w:ilvl="7" w:tplc="B074C6E6">
      <w:numFmt w:val="bullet"/>
      <w:lvlText w:val="•"/>
      <w:lvlJc w:val="left"/>
      <w:pPr>
        <w:ind w:left="1903" w:hanging="140"/>
      </w:pPr>
      <w:rPr>
        <w:rFonts w:hint="default"/>
      </w:rPr>
    </w:lvl>
    <w:lvl w:ilvl="8" w:tplc="0DC6D96A">
      <w:numFmt w:val="bullet"/>
      <w:lvlText w:val="•"/>
      <w:lvlJc w:val="left"/>
      <w:pPr>
        <w:ind w:left="2141" w:hanging="140"/>
      </w:pPr>
      <w:rPr>
        <w:rFonts w:hint="default"/>
      </w:rPr>
    </w:lvl>
  </w:abstractNum>
  <w:abstractNum w:abstractNumId="25" w15:restartNumberingAfterBreak="0">
    <w:nsid w:val="01705219"/>
    <w:multiLevelType w:val="hybridMultilevel"/>
    <w:tmpl w:val="7F460A7C"/>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19B4688"/>
    <w:multiLevelType w:val="hybridMultilevel"/>
    <w:tmpl w:val="37AACF6A"/>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0694B9D"/>
    <w:multiLevelType w:val="hybridMultilevel"/>
    <w:tmpl w:val="E8441112"/>
    <w:lvl w:ilvl="0" w:tplc="04190001">
      <w:start w:val="1"/>
      <w:numFmt w:val="bullet"/>
      <w:lvlText w:val=""/>
      <w:lvlJc w:val="left"/>
      <w:pPr>
        <w:ind w:left="1117" w:hanging="360"/>
      </w:pPr>
      <w:rPr>
        <w:rFonts w:ascii="Symbol" w:hAnsi="Symbol" w:hint="default"/>
      </w:rPr>
    </w:lvl>
    <w:lvl w:ilvl="1" w:tplc="EB384404">
      <w:numFmt w:val="bullet"/>
      <w:lvlText w:val="·"/>
      <w:lvlJc w:val="left"/>
      <w:pPr>
        <w:ind w:left="2452" w:hanging="975"/>
      </w:pPr>
      <w:rPr>
        <w:rFonts w:ascii="Times New Roman" w:eastAsia="Times New Roman" w:hAnsi="Times New Roman"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8" w15:restartNumberingAfterBreak="0">
    <w:nsid w:val="16185383"/>
    <w:multiLevelType w:val="hybridMultilevel"/>
    <w:tmpl w:val="D73CD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774734D"/>
    <w:multiLevelType w:val="hybridMultilevel"/>
    <w:tmpl w:val="5E847E9A"/>
    <w:lvl w:ilvl="0" w:tplc="79264D20">
      <w:numFmt w:val="bullet"/>
      <w:lvlText w:val=""/>
      <w:lvlJc w:val="left"/>
      <w:pPr>
        <w:ind w:left="822" w:hanging="360"/>
      </w:pPr>
      <w:rPr>
        <w:rFonts w:ascii="Symbol" w:eastAsia="Symbol" w:hAnsi="Symbol" w:cs="Symbol" w:hint="default"/>
        <w:w w:val="100"/>
        <w:sz w:val="24"/>
        <w:szCs w:val="24"/>
      </w:rPr>
    </w:lvl>
    <w:lvl w:ilvl="1" w:tplc="194AAD0E">
      <w:numFmt w:val="bullet"/>
      <w:lvlText w:val=""/>
      <w:lvlJc w:val="left"/>
      <w:pPr>
        <w:ind w:left="1002" w:hanging="360"/>
      </w:pPr>
      <w:rPr>
        <w:rFonts w:ascii="Symbol" w:eastAsia="Symbol" w:hAnsi="Symbol" w:cs="Symbol" w:hint="default"/>
        <w:w w:val="100"/>
        <w:sz w:val="24"/>
        <w:szCs w:val="24"/>
      </w:rPr>
    </w:lvl>
    <w:lvl w:ilvl="2" w:tplc="5E4C23F2">
      <w:numFmt w:val="bullet"/>
      <w:lvlText w:val="•"/>
      <w:lvlJc w:val="left"/>
      <w:pPr>
        <w:ind w:left="2040" w:hanging="360"/>
      </w:pPr>
      <w:rPr>
        <w:rFonts w:hint="default"/>
      </w:rPr>
    </w:lvl>
    <w:lvl w:ilvl="3" w:tplc="69BEFF9A">
      <w:numFmt w:val="bullet"/>
      <w:lvlText w:val="•"/>
      <w:lvlJc w:val="left"/>
      <w:pPr>
        <w:ind w:left="3081" w:hanging="360"/>
      </w:pPr>
      <w:rPr>
        <w:rFonts w:hint="default"/>
      </w:rPr>
    </w:lvl>
    <w:lvl w:ilvl="4" w:tplc="648CE5AA">
      <w:numFmt w:val="bullet"/>
      <w:lvlText w:val="•"/>
      <w:lvlJc w:val="left"/>
      <w:pPr>
        <w:ind w:left="4122" w:hanging="360"/>
      </w:pPr>
      <w:rPr>
        <w:rFonts w:hint="default"/>
      </w:rPr>
    </w:lvl>
    <w:lvl w:ilvl="5" w:tplc="663CA136">
      <w:numFmt w:val="bullet"/>
      <w:lvlText w:val="•"/>
      <w:lvlJc w:val="left"/>
      <w:pPr>
        <w:ind w:left="5162" w:hanging="360"/>
      </w:pPr>
      <w:rPr>
        <w:rFonts w:hint="default"/>
      </w:rPr>
    </w:lvl>
    <w:lvl w:ilvl="6" w:tplc="0FF0BFF4">
      <w:numFmt w:val="bullet"/>
      <w:lvlText w:val="•"/>
      <w:lvlJc w:val="left"/>
      <w:pPr>
        <w:ind w:left="6203" w:hanging="360"/>
      </w:pPr>
      <w:rPr>
        <w:rFonts w:hint="default"/>
      </w:rPr>
    </w:lvl>
    <w:lvl w:ilvl="7" w:tplc="ACB081E6">
      <w:numFmt w:val="bullet"/>
      <w:lvlText w:val="•"/>
      <w:lvlJc w:val="left"/>
      <w:pPr>
        <w:ind w:left="7244" w:hanging="360"/>
      </w:pPr>
      <w:rPr>
        <w:rFonts w:hint="default"/>
      </w:rPr>
    </w:lvl>
    <w:lvl w:ilvl="8" w:tplc="B5EC952A">
      <w:numFmt w:val="bullet"/>
      <w:lvlText w:val="•"/>
      <w:lvlJc w:val="left"/>
      <w:pPr>
        <w:ind w:left="8284" w:hanging="360"/>
      </w:pPr>
      <w:rPr>
        <w:rFonts w:hint="default"/>
      </w:rPr>
    </w:lvl>
  </w:abstractNum>
  <w:abstractNum w:abstractNumId="30" w15:restartNumberingAfterBreak="0">
    <w:nsid w:val="17AD6FF7"/>
    <w:multiLevelType w:val="hybridMultilevel"/>
    <w:tmpl w:val="B12C6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F8A1E41"/>
    <w:multiLevelType w:val="hybridMultilevel"/>
    <w:tmpl w:val="775680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36508FC"/>
    <w:multiLevelType w:val="hybridMultilevel"/>
    <w:tmpl w:val="2FE01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7F470E0"/>
    <w:multiLevelType w:val="hybridMultilevel"/>
    <w:tmpl w:val="4394CF9E"/>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F395F30"/>
    <w:multiLevelType w:val="hybridMultilevel"/>
    <w:tmpl w:val="E88CCE90"/>
    <w:lvl w:ilvl="0" w:tplc="F5E4BEB8">
      <w:numFmt w:val="bullet"/>
      <w:lvlText w:val="-"/>
      <w:lvlJc w:val="left"/>
      <w:pPr>
        <w:ind w:left="103" w:hanging="140"/>
      </w:pPr>
      <w:rPr>
        <w:rFonts w:ascii="Times New Roman" w:eastAsia="Times New Roman" w:hAnsi="Times New Roman" w:cs="Times New Roman" w:hint="default"/>
        <w:w w:val="99"/>
        <w:sz w:val="24"/>
        <w:szCs w:val="24"/>
      </w:rPr>
    </w:lvl>
    <w:lvl w:ilvl="1" w:tplc="27FE8B54">
      <w:numFmt w:val="bullet"/>
      <w:lvlText w:val="•"/>
      <w:lvlJc w:val="left"/>
      <w:pPr>
        <w:ind w:left="351" w:hanging="140"/>
      </w:pPr>
      <w:rPr>
        <w:rFonts w:hint="default"/>
      </w:rPr>
    </w:lvl>
    <w:lvl w:ilvl="2" w:tplc="7C485046">
      <w:numFmt w:val="bullet"/>
      <w:lvlText w:val="•"/>
      <w:lvlJc w:val="left"/>
      <w:pPr>
        <w:ind w:left="603" w:hanging="140"/>
      </w:pPr>
      <w:rPr>
        <w:rFonts w:hint="default"/>
      </w:rPr>
    </w:lvl>
    <w:lvl w:ilvl="3" w:tplc="18865426">
      <w:numFmt w:val="bullet"/>
      <w:lvlText w:val="•"/>
      <w:lvlJc w:val="left"/>
      <w:pPr>
        <w:ind w:left="855" w:hanging="140"/>
      </w:pPr>
      <w:rPr>
        <w:rFonts w:hint="default"/>
      </w:rPr>
    </w:lvl>
    <w:lvl w:ilvl="4" w:tplc="A0067B82">
      <w:numFmt w:val="bullet"/>
      <w:lvlText w:val="•"/>
      <w:lvlJc w:val="left"/>
      <w:pPr>
        <w:ind w:left="1106" w:hanging="140"/>
      </w:pPr>
      <w:rPr>
        <w:rFonts w:hint="default"/>
      </w:rPr>
    </w:lvl>
    <w:lvl w:ilvl="5" w:tplc="9FAC12A6">
      <w:numFmt w:val="bullet"/>
      <w:lvlText w:val="•"/>
      <w:lvlJc w:val="left"/>
      <w:pPr>
        <w:ind w:left="1358" w:hanging="140"/>
      </w:pPr>
      <w:rPr>
        <w:rFonts w:hint="default"/>
      </w:rPr>
    </w:lvl>
    <w:lvl w:ilvl="6" w:tplc="E37817B4">
      <w:numFmt w:val="bullet"/>
      <w:lvlText w:val="•"/>
      <w:lvlJc w:val="left"/>
      <w:pPr>
        <w:ind w:left="1609" w:hanging="140"/>
      </w:pPr>
      <w:rPr>
        <w:rFonts w:hint="default"/>
      </w:rPr>
    </w:lvl>
    <w:lvl w:ilvl="7" w:tplc="AADAF718">
      <w:numFmt w:val="bullet"/>
      <w:lvlText w:val="•"/>
      <w:lvlJc w:val="left"/>
      <w:pPr>
        <w:ind w:left="1861" w:hanging="140"/>
      </w:pPr>
      <w:rPr>
        <w:rFonts w:hint="default"/>
      </w:rPr>
    </w:lvl>
    <w:lvl w:ilvl="8" w:tplc="08CCCB7E">
      <w:numFmt w:val="bullet"/>
      <w:lvlText w:val="•"/>
      <w:lvlJc w:val="left"/>
      <w:pPr>
        <w:ind w:left="2113" w:hanging="140"/>
      </w:pPr>
      <w:rPr>
        <w:rFonts w:hint="default"/>
      </w:rPr>
    </w:lvl>
  </w:abstractNum>
  <w:abstractNum w:abstractNumId="35" w15:restartNumberingAfterBreak="0">
    <w:nsid w:val="36675E79"/>
    <w:multiLevelType w:val="hybridMultilevel"/>
    <w:tmpl w:val="3C5AD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CA1F5D"/>
    <w:multiLevelType w:val="hybridMultilevel"/>
    <w:tmpl w:val="56A6B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8431CB4"/>
    <w:multiLevelType w:val="hybridMultilevel"/>
    <w:tmpl w:val="9F0AD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65862CE"/>
    <w:multiLevelType w:val="hybridMultilevel"/>
    <w:tmpl w:val="74A8B048"/>
    <w:lvl w:ilvl="0" w:tplc="04190011">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9" w15:restartNumberingAfterBreak="0">
    <w:nsid w:val="46C359E3"/>
    <w:multiLevelType w:val="hybridMultilevel"/>
    <w:tmpl w:val="47E0E42C"/>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C691446"/>
    <w:multiLevelType w:val="hybridMultilevel"/>
    <w:tmpl w:val="EF0C423A"/>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F7E4D65"/>
    <w:multiLevelType w:val="hybridMultilevel"/>
    <w:tmpl w:val="DABABA6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6251DEF"/>
    <w:multiLevelType w:val="hybridMultilevel"/>
    <w:tmpl w:val="288CC5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6B4052E"/>
    <w:multiLevelType w:val="hybridMultilevel"/>
    <w:tmpl w:val="CBD2AD4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4" w15:restartNumberingAfterBreak="0">
    <w:nsid w:val="5C2A11A4"/>
    <w:multiLevelType w:val="hybridMultilevel"/>
    <w:tmpl w:val="85B29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D315F51"/>
    <w:multiLevelType w:val="hybridMultilevel"/>
    <w:tmpl w:val="DCFAF13C"/>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DB951BD"/>
    <w:multiLevelType w:val="hybridMultilevel"/>
    <w:tmpl w:val="FDC4FA10"/>
    <w:lvl w:ilvl="0" w:tplc="E996C5F0">
      <w:numFmt w:val="bullet"/>
      <w:lvlText w:val="-"/>
      <w:lvlJc w:val="left"/>
      <w:pPr>
        <w:ind w:left="242" w:hanging="140"/>
      </w:pPr>
      <w:rPr>
        <w:rFonts w:ascii="Times New Roman" w:eastAsia="Times New Roman" w:hAnsi="Times New Roman" w:cs="Times New Roman" w:hint="default"/>
        <w:w w:val="99"/>
        <w:sz w:val="24"/>
        <w:szCs w:val="24"/>
      </w:rPr>
    </w:lvl>
    <w:lvl w:ilvl="1" w:tplc="37808B9E">
      <w:numFmt w:val="bullet"/>
      <w:lvlText w:val="•"/>
      <w:lvlJc w:val="left"/>
      <w:pPr>
        <w:ind w:left="477" w:hanging="140"/>
      </w:pPr>
      <w:rPr>
        <w:rFonts w:hint="default"/>
      </w:rPr>
    </w:lvl>
    <w:lvl w:ilvl="2" w:tplc="A0464D8C">
      <w:numFmt w:val="bullet"/>
      <w:lvlText w:val="•"/>
      <w:lvlJc w:val="left"/>
      <w:pPr>
        <w:ind w:left="715" w:hanging="140"/>
      </w:pPr>
      <w:rPr>
        <w:rFonts w:hint="default"/>
      </w:rPr>
    </w:lvl>
    <w:lvl w:ilvl="3" w:tplc="83F27A04">
      <w:numFmt w:val="bullet"/>
      <w:lvlText w:val="•"/>
      <w:lvlJc w:val="left"/>
      <w:pPr>
        <w:ind w:left="953" w:hanging="140"/>
      </w:pPr>
      <w:rPr>
        <w:rFonts w:hint="default"/>
      </w:rPr>
    </w:lvl>
    <w:lvl w:ilvl="4" w:tplc="5A12EE36">
      <w:numFmt w:val="bullet"/>
      <w:lvlText w:val="•"/>
      <w:lvlJc w:val="left"/>
      <w:pPr>
        <w:ind w:left="1190" w:hanging="140"/>
      </w:pPr>
      <w:rPr>
        <w:rFonts w:hint="default"/>
      </w:rPr>
    </w:lvl>
    <w:lvl w:ilvl="5" w:tplc="1A9E808A">
      <w:numFmt w:val="bullet"/>
      <w:lvlText w:val="•"/>
      <w:lvlJc w:val="left"/>
      <w:pPr>
        <w:ind w:left="1428" w:hanging="140"/>
      </w:pPr>
      <w:rPr>
        <w:rFonts w:hint="default"/>
      </w:rPr>
    </w:lvl>
    <w:lvl w:ilvl="6" w:tplc="CF8E0C02">
      <w:numFmt w:val="bullet"/>
      <w:lvlText w:val="•"/>
      <w:lvlJc w:val="left"/>
      <w:pPr>
        <w:ind w:left="1665" w:hanging="140"/>
      </w:pPr>
      <w:rPr>
        <w:rFonts w:hint="default"/>
      </w:rPr>
    </w:lvl>
    <w:lvl w:ilvl="7" w:tplc="13725A66">
      <w:numFmt w:val="bullet"/>
      <w:lvlText w:val="•"/>
      <w:lvlJc w:val="left"/>
      <w:pPr>
        <w:ind w:left="1903" w:hanging="140"/>
      </w:pPr>
      <w:rPr>
        <w:rFonts w:hint="default"/>
      </w:rPr>
    </w:lvl>
    <w:lvl w:ilvl="8" w:tplc="7ECE0D92">
      <w:numFmt w:val="bullet"/>
      <w:lvlText w:val="•"/>
      <w:lvlJc w:val="left"/>
      <w:pPr>
        <w:ind w:left="2141" w:hanging="140"/>
      </w:pPr>
      <w:rPr>
        <w:rFonts w:hint="default"/>
      </w:rPr>
    </w:lvl>
  </w:abstractNum>
  <w:abstractNum w:abstractNumId="47" w15:restartNumberingAfterBreak="0">
    <w:nsid w:val="5DCC35AD"/>
    <w:multiLevelType w:val="hybridMultilevel"/>
    <w:tmpl w:val="6FDCE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2151675"/>
    <w:multiLevelType w:val="hybridMultilevel"/>
    <w:tmpl w:val="636817A6"/>
    <w:lvl w:ilvl="0" w:tplc="A670AC58">
      <w:start w:val="1"/>
      <w:numFmt w:val="decimal"/>
      <w:lvlText w:val="%1)"/>
      <w:lvlJc w:val="left"/>
      <w:pPr>
        <w:ind w:left="786" w:hanging="360"/>
      </w:pPr>
      <w:rPr>
        <w:rFonts w:ascii="Times New Roman" w:eastAsia="Times New Roman" w:hAnsi="Times New Roman" w:cs="Times New Roman" w:hint="default"/>
        <w:spacing w:val="-30"/>
        <w:w w:val="99"/>
        <w:sz w:val="24"/>
        <w:szCs w:val="24"/>
      </w:rPr>
    </w:lvl>
    <w:lvl w:ilvl="1" w:tplc="4E0231E4">
      <w:numFmt w:val="bullet"/>
      <w:lvlText w:val="•"/>
      <w:lvlJc w:val="left"/>
      <w:pPr>
        <w:ind w:left="1613" w:hanging="360"/>
      </w:pPr>
      <w:rPr>
        <w:rFonts w:hint="default"/>
      </w:rPr>
    </w:lvl>
    <w:lvl w:ilvl="2" w:tplc="7B420E40">
      <w:numFmt w:val="bullet"/>
      <w:lvlText w:val="•"/>
      <w:lvlJc w:val="left"/>
      <w:pPr>
        <w:ind w:left="2448" w:hanging="360"/>
      </w:pPr>
      <w:rPr>
        <w:rFonts w:hint="default"/>
      </w:rPr>
    </w:lvl>
    <w:lvl w:ilvl="3" w:tplc="159C693C">
      <w:numFmt w:val="bullet"/>
      <w:lvlText w:val="•"/>
      <w:lvlJc w:val="left"/>
      <w:pPr>
        <w:ind w:left="3283" w:hanging="360"/>
      </w:pPr>
      <w:rPr>
        <w:rFonts w:hint="default"/>
      </w:rPr>
    </w:lvl>
    <w:lvl w:ilvl="4" w:tplc="794CB3BC">
      <w:numFmt w:val="bullet"/>
      <w:lvlText w:val="•"/>
      <w:lvlJc w:val="left"/>
      <w:pPr>
        <w:ind w:left="4118" w:hanging="360"/>
      </w:pPr>
      <w:rPr>
        <w:rFonts w:hint="default"/>
      </w:rPr>
    </w:lvl>
    <w:lvl w:ilvl="5" w:tplc="BC0C927C">
      <w:numFmt w:val="bullet"/>
      <w:lvlText w:val="•"/>
      <w:lvlJc w:val="left"/>
      <w:pPr>
        <w:ind w:left="4953" w:hanging="360"/>
      </w:pPr>
      <w:rPr>
        <w:rFonts w:hint="default"/>
      </w:rPr>
    </w:lvl>
    <w:lvl w:ilvl="6" w:tplc="4A60D016">
      <w:numFmt w:val="bullet"/>
      <w:lvlText w:val="•"/>
      <w:lvlJc w:val="left"/>
      <w:pPr>
        <w:ind w:left="5788" w:hanging="360"/>
      </w:pPr>
      <w:rPr>
        <w:rFonts w:hint="default"/>
      </w:rPr>
    </w:lvl>
    <w:lvl w:ilvl="7" w:tplc="8FCAB4DA">
      <w:numFmt w:val="bullet"/>
      <w:lvlText w:val="•"/>
      <w:lvlJc w:val="left"/>
      <w:pPr>
        <w:ind w:left="6623" w:hanging="360"/>
      </w:pPr>
      <w:rPr>
        <w:rFonts w:hint="default"/>
      </w:rPr>
    </w:lvl>
    <w:lvl w:ilvl="8" w:tplc="7E28544E">
      <w:numFmt w:val="bullet"/>
      <w:lvlText w:val="•"/>
      <w:lvlJc w:val="left"/>
      <w:pPr>
        <w:ind w:left="7458" w:hanging="360"/>
      </w:pPr>
      <w:rPr>
        <w:rFonts w:hint="default"/>
      </w:rPr>
    </w:lvl>
  </w:abstractNum>
  <w:abstractNum w:abstractNumId="49" w15:restartNumberingAfterBreak="0">
    <w:nsid w:val="63AB5F39"/>
    <w:multiLevelType w:val="hybridMultilevel"/>
    <w:tmpl w:val="C7F6D4F0"/>
    <w:lvl w:ilvl="0" w:tplc="91C81166">
      <w:numFmt w:val="bullet"/>
      <w:lvlText w:val="-"/>
      <w:lvlJc w:val="left"/>
      <w:pPr>
        <w:ind w:left="103" w:hanging="140"/>
      </w:pPr>
      <w:rPr>
        <w:rFonts w:ascii="Times New Roman" w:eastAsia="Times New Roman" w:hAnsi="Times New Roman" w:cs="Times New Roman" w:hint="default"/>
        <w:w w:val="99"/>
        <w:sz w:val="24"/>
        <w:szCs w:val="24"/>
      </w:rPr>
    </w:lvl>
    <w:lvl w:ilvl="1" w:tplc="D382A864">
      <w:numFmt w:val="bullet"/>
      <w:lvlText w:val="•"/>
      <w:lvlJc w:val="left"/>
      <w:pPr>
        <w:ind w:left="351" w:hanging="140"/>
      </w:pPr>
      <w:rPr>
        <w:rFonts w:hint="default"/>
      </w:rPr>
    </w:lvl>
    <w:lvl w:ilvl="2" w:tplc="B50AF1D4">
      <w:numFmt w:val="bullet"/>
      <w:lvlText w:val="•"/>
      <w:lvlJc w:val="left"/>
      <w:pPr>
        <w:ind w:left="603" w:hanging="140"/>
      </w:pPr>
      <w:rPr>
        <w:rFonts w:hint="default"/>
      </w:rPr>
    </w:lvl>
    <w:lvl w:ilvl="3" w:tplc="F7369538">
      <w:numFmt w:val="bullet"/>
      <w:lvlText w:val="•"/>
      <w:lvlJc w:val="left"/>
      <w:pPr>
        <w:ind w:left="855" w:hanging="140"/>
      </w:pPr>
      <w:rPr>
        <w:rFonts w:hint="default"/>
      </w:rPr>
    </w:lvl>
    <w:lvl w:ilvl="4" w:tplc="025CF09C">
      <w:numFmt w:val="bullet"/>
      <w:lvlText w:val="•"/>
      <w:lvlJc w:val="left"/>
      <w:pPr>
        <w:ind w:left="1106" w:hanging="140"/>
      </w:pPr>
      <w:rPr>
        <w:rFonts w:hint="default"/>
      </w:rPr>
    </w:lvl>
    <w:lvl w:ilvl="5" w:tplc="1492A774">
      <w:numFmt w:val="bullet"/>
      <w:lvlText w:val="•"/>
      <w:lvlJc w:val="left"/>
      <w:pPr>
        <w:ind w:left="1358" w:hanging="140"/>
      </w:pPr>
      <w:rPr>
        <w:rFonts w:hint="default"/>
      </w:rPr>
    </w:lvl>
    <w:lvl w:ilvl="6" w:tplc="7B40E26C">
      <w:numFmt w:val="bullet"/>
      <w:lvlText w:val="•"/>
      <w:lvlJc w:val="left"/>
      <w:pPr>
        <w:ind w:left="1609" w:hanging="140"/>
      </w:pPr>
      <w:rPr>
        <w:rFonts w:hint="default"/>
      </w:rPr>
    </w:lvl>
    <w:lvl w:ilvl="7" w:tplc="07FCB748">
      <w:numFmt w:val="bullet"/>
      <w:lvlText w:val="•"/>
      <w:lvlJc w:val="left"/>
      <w:pPr>
        <w:ind w:left="1861" w:hanging="140"/>
      </w:pPr>
      <w:rPr>
        <w:rFonts w:hint="default"/>
      </w:rPr>
    </w:lvl>
    <w:lvl w:ilvl="8" w:tplc="C544330E">
      <w:numFmt w:val="bullet"/>
      <w:lvlText w:val="•"/>
      <w:lvlJc w:val="left"/>
      <w:pPr>
        <w:ind w:left="2113" w:hanging="140"/>
      </w:pPr>
      <w:rPr>
        <w:rFonts w:hint="default"/>
      </w:rPr>
    </w:lvl>
  </w:abstractNum>
  <w:abstractNum w:abstractNumId="50" w15:restartNumberingAfterBreak="0">
    <w:nsid w:val="65041DD9"/>
    <w:multiLevelType w:val="hybridMultilevel"/>
    <w:tmpl w:val="9C527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A557BE1"/>
    <w:multiLevelType w:val="hybridMultilevel"/>
    <w:tmpl w:val="6C5C624C"/>
    <w:lvl w:ilvl="0" w:tplc="68C6E7BC">
      <w:numFmt w:val="bullet"/>
      <w:lvlText w:val="•"/>
      <w:lvlJc w:val="left"/>
      <w:pPr>
        <w:ind w:left="107" w:hanging="135"/>
      </w:pPr>
      <w:rPr>
        <w:rFonts w:ascii="Times New Roman" w:eastAsia="Times New Roman" w:hAnsi="Times New Roman" w:cs="Times New Roman" w:hint="default"/>
        <w:w w:val="99"/>
        <w:sz w:val="24"/>
        <w:szCs w:val="24"/>
      </w:rPr>
    </w:lvl>
    <w:lvl w:ilvl="1" w:tplc="B7FE3896">
      <w:numFmt w:val="bullet"/>
      <w:lvlText w:val="•"/>
      <w:lvlJc w:val="left"/>
      <w:pPr>
        <w:ind w:left="1049" w:hanging="135"/>
      </w:pPr>
      <w:rPr>
        <w:rFonts w:hint="default"/>
      </w:rPr>
    </w:lvl>
    <w:lvl w:ilvl="2" w:tplc="219A9A7C">
      <w:numFmt w:val="bullet"/>
      <w:lvlText w:val="•"/>
      <w:lvlJc w:val="left"/>
      <w:pPr>
        <w:ind w:left="1998" w:hanging="135"/>
      </w:pPr>
      <w:rPr>
        <w:rFonts w:hint="default"/>
      </w:rPr>
    </w:lvl>
    <w:lvl w:ilvl="3" w:tplc="2C60A6AC">
      <w:numFmt w:val="bullet"/>
      <w:lvlText w:val="•"/>
      <w:lvlJc w:val="left"/>
      <w:pPr>
        <w:ind w:left="2947" w:hanging="135"/>
      </w:pPr>
      <w:rPr>
        <w:rFonts w:hint="default"/>
      </w:rPr>
    </w:lvl>
    <w:lvl w:ilvl="4" w:tplc="C4E62CFC">
      <w:numFmt w:val="bullet"/>
      <w:lvlText w:val="•"/>
      <w:lvlJc w:val="left"/>
      <w:pPr>
        <w:ind w:left="3896" w:hanging="135"/>
      </w:pPr>
      <w:rPr>
        <w:rFonts w:hint="default"/>
      </w:rPr>
    </w:lvl>
    <w:lvl w:ilvl="5" w:tplc="37AC10F6">
      <w:numFmt w:val="bullet"/>
      <w:lvlText w:val="•"/>
      <w:lvlJc w:val="left"/>
      <w:pPr>
        <w:ind w:left="4845" w:hanging="135"/>
      </w:pPr>
      <w:rPr>
        <w:rFonts w:hint="default"/>
      </w:rPr>
    </w:lvl>
    <w:lvl w:ilvl="6" w:tplc="0C2C5D0E">
      <w:numFmt w:val="bullet"/>
      <w:lvlText w:val="•"/>
      <w:lvlJc w:val="left"/>
      <w:pPr>
        <w:ind w:left="5794" w:hanging="135"/>
      </w:pPr>
      <w:rPr>
        <w:rFonts w:hint="default"/>
      </w:rPr>
    </w:lvl>
    <w:lvl w:ilvl="7" w:tplc="4A7CED6C">
      <w:numFmt w:val="bullet"/>
      <w:lvlText w:val="•"/>
      <w:lvlJc w:val="left"/>
      <w:pPr>
        <w:ind w:left="6743" w:hanging="135"/>
      </w:pPr>
      <w:rPr>
        <w:rFonts w:hint="default"/>
      </w:rPr>
    </w:lvl>
    <w:lvl w:ilvl="8" w:tplc="F7DA1840">
      <w:numFmt w:val="bullet"/>
      <w:lvlText w:val="•"/>
      <w:lvlJc w:val="left"/>
      <w:pPr>
        <w:ind w:left="7692" w:hanging="135"/>
      </w:pPr>
      <w:rPr>
        <w:rFonts w:hint="default"/>
      </w:rPr>
    </w:lvl>
  </w:abstractNum>
  <w:abstractNum w:abstractNumId="52" w15:restartNumberingAfterBreak="0">
    <w:nsid w:val="71CE3269"/>
    <w:multiLevelType w:val="hybridMultilevel"/>
    <w:tmpl w:val="5EB82834"/>
    <w:lvl w:ilvl="0" w:tplc="9D1A5B74">
      <w:start w:val="1"/>
      <w:numFmt w:val="decimal"/>
      <w:lvlText w:val="%1."/>
      <w:lvlJc w:val="left"/>
      <w:pPr>
        <w:ind w:left="827" w:hanging="361"/>
      </w:pPr>
      <w:rPr>
        <w:rFonts w:ascii="Times New Roman" w:eastAsia="Times New Roman" w:hAnsi="Times New Roman" w:cs="Times New Roman" w:hint="default"/>
        <w:spacing w:val="-16"/>
        <w:w w:val="99"/>
        <w:sz w:val="24"/>
        <w:szCs w:val="24"/>
      </w:rPr>
    </w:lvl>
    <w:lvl w:ilvl="1" w:tplc="00AC1DA6">
      <w:numFmt w:val="bullet"/>
      <w:lvlText w:val="•"/>
      <w:lvlJc w:val="left"/>
      <w:pPr>
        <w:ind w:left="1697" w:hanging="361"/>
      </w:pPr>
      <w:rPr>
        <w:rFonts w:hint="default"/>
      </w:rPr>
    </w:lvl>
    <w:lvl w:ilvl="2" w:tplc="D152B5FA">
      <w:numFmt w:val="bullet"/>
      <w:lvlText w:val="•"/>
      <w:lvlJc w:val="left"/>
      <w:pPr>
        <w:ind w:left="2574" w:hanging="361"/>
      </w:pPr>
      <w:rPr>
        <w:rFonts w:hint="default"/>
      </w:rPr>
    </w:lvl>
    <w:lvl w:ilvl="3" w:tplc="EBCA2750">
      <w:numFmt w:val="bullet"/>
      <w:lvlText w:val="•"/>
      <w:lvlJc w:val="left"/>
      <w:pPr>
        <w:ind w:left="3451" w:hanging="361"/>
      </w:pPr>
      <w:rPr>
        <w:rFonts w:hint="default"/>
      </w:rPr>
    </w:lvl>
    <w:lvl w:ilvl="4" w:tplc="AACCE65C">
      <w:numFmt w:val="bullet"/>
      <w:lvlText w:val="•"/>
      <w:lvlJc w:val="left"/>
      <w:pPr>
        <w:ind w:left="4328" w:hanging="361"/>
      </w:pPr>
      <w:rPr>
        <w:rFonts w:hint="default"/>
      </w:rPr>
    </w:lvl>
    <w:lvl w:ilvl="5" w:tplc="00BC9E56">
      <w:numFmt w:val="bullet"/>
      <w:lvlText w:val="•"/>
      <w:lvlJc w:val="left"/>
      <w:pPr>
        <w:ind w:left="5205" w:hanging="361"/>
      </w:pPr>
      <w:rPr>
        <w:rFonts w:hint="default"/>
      </w:rPr>
    </w:lvl>
    <w:lvl w:ilvl="6" w:tplc="CCF6A4E4">
      <w:numFmt w:val="bullet"/>
      <w:lvlText w:val="•"/>
      <w:lvlJc w:val="left"/>
      <w:pPr>
        <w:ind w:left="6082" w:hanging="361"/>
      </w:pPr>
      <w:rPr>
        <w:rFonts w:hint="default"/>
      </w:rPr>
    </w:lvl>
    <w:lvl w:ilvl="7" w:tplc="5F7ED4DE">
      <w:numFmt w:val="bullet"/>
      <w:lvlText w:val="•"/>
      <w:lvlJc w:val="left"/>
      <w:pPr>
        <w:ind w:left="6959" w:hanging="361"/>
      </w:pPr>
      <w:rPr>
        <w:rFonts w:hint="default"/>
      </w:rPr>
    </w:lvl>
    <w:lvl w:ilvl="8" w:tplc="FA08C346">
      <w:numFmt w:val="bullet"/>
      <w:lvlText w:val="•"/>
      <w:lvlJc w:val="left"/>
      <w:pPr>
        <w:ind w:left="7836" w:hanging="361"/>
      </w:pPr>
      <w:rPr>
        <w:rFonts w:hint="default"/>
      </w:rPr>
    </w:lvl>
  </w:abstractNum>
  <w:abstractNum w:abstractNumId="53" w15:restartNumberingAfterBreak="0">
    <w:nsid w:val="737A5A71"/>
    <w:multiLevelType w:val="hybridMultilevel"/>
    <w:tmpl w:val="C1882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89D716E"/>
    <w:multiLevelType w:val="hybridMultilevel"/>
    <w:tmpl w:val="8DA8CD9C"/>
    <w:lvl w:ilvl="0" w:tplc="927AF736">
      <w:numFmt w:val="bullet"/>
      <w:lvlText w:val="-"/>
      <w:lvlJc w:val="left"/>
      <w:pPr>
        <w:ind w:left="103" w:hanging="140"/>
      </w:pPr>
      <w:rPr>
        <w:rFonts w:ascii="Times New Roman" w:eastAsia="Times New Roman" w:hAnsi="Times New Roman" w:cs="Times New Roman" w:hint="default"/>
        <w:w w:val="99"/>
        <w:sz w:val="24"/>
        <w:szCs w:val="24"/>
      </w:rPr>
    </w:lvl>
    <w:lvl w:ilvl="1" w:tplc="6FD0110A">
      <w:numFmt w:val="bullet"/>
      <w:lvlText w:val="•"/>
      <w:lvlJc w:val="left"/>
      <w:pPr>
        <w:ind w:left="351" w:hanging="140"/>
      </w:pPr>
      <w:rPr>
        <w:rFonts w:hint="default"/>
      </w:rPr>
    </w:lvl>
    <w:lvl w:ilvl="2" w:tplc="F034888A">
      <w:numFmt w:val="bullet"/>
      <w:lvlText w:val="•"/>
      <w:lvlJc w:val="left"/>
      <w:pPr>
        <w:ind w:left="603" w:hanging="140"/>
      </w:pPr>
      <w:rPr>
        <w:rFonts w:hint="default"/>
      </w:rPr>
    </w:lvl>
    <w:lvl w:ilvl="3" w:tplc="7E4A4B42">
      <w:numFmt w:val="bullet"/>
      <w:lvlText w:val="•"/>
      <w:lvlJc w:val="left"/>
      <w:pPr>
        <w:ind w:left="855" w:hanging="140"/>
      </w:pPr>
      <w:rPr>
        <w:rFonts w:hint="default"/>
      </w:rPr>
    </w:lvl>
    <w:lvl w:ilvl="4" w:tplc="B0E843F8">
      <w:numFmt w:val="bullet"/>
      <w:lvlText w:val="•"/>
      <w:lvlJc w:val="left"/>
      <w:pPr>
        <w:ind w:left="1106" w:hanging="140"/>
      </w:pPr>
      <w:rPr>
        <w:rFonts w:hint="default"/>
      </w:rPr>
    </w:lvl>
    <w:lvl w:ilvl="5" w:tplc="00B45D36">
      <w:numFmt w:val="bullet"/>
      <w:lvlText w:val="•"/>
      <w:lvlJc w:val="left"/>
      <w:pPr>
        <w:ind w:left="1358" w:hanging="140"/>
      </w:pPr>
      <w:rPr>
        <w:rFonts w:hint="default"/>
      </w:rPr>
    </w:lvl>
    <w:lvl w:ilvl="6" w:tplc="38D0EF12">
      <w:numFmt w:val="bullet"/>
      <w:lvlText w:val="•"/>
      <w:lvlJc w:val="left"/>
      <w:pPr>
        <w:ind w:left="1609" w:hanging="140"/>
      </w:pPr>
      <w:rPr>
        <w:rFonts w:hint="default"/>
      </w:rPr>
    </w:lvl>
    <w:lvl w:ilvl="7" w:tplc="3FE6D286">
      <w:numFmt w:val="bullet"/>
      <w:lvlText w:val="•"/>
      <w:lvlJc w:val="left"/>
      <w:pPr>
        <w:ind w:left="1861" w:hanging="140"/>
      </w:pPr>
      <w:rPr>
        <w:rFonts w:hint="default"/>
      </w:rPr>
    </w:lvl>
    <w:lvl w:ilvl="8" w:tplc="E200D70E">
      <w:numFmt w:val="bullet"/>
      <w:lvlText w:val="•"/>
      <w:lvlJc w:val="left"/>
      <w:pPr>
        <w:ind w:left="2113" w:hanging="140"/>
      </w:pPr>
      <w:rPr>
        <w:rFonts w:hint="default"/>
      </w:rPr>
    </w:lvl>
  </w:abstractNum>
  <w:abstractNum w:abstractNumId="55" w15:restartNumberingAfterBreak="0">
    <w:nsid w:val="7A293E32"/>
    <w:multiLevelType w:val="hybridMultilevel"/>
    <w:tmpl w:val="A9221DEC"/>
    <w:lvl w:ilvl="0" w:tplc="CEF4115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6" w15:restartNumberingAfterBreak="0">
    <w:nsid w:val="7B2D487A"/>
    <w:multiLevelType w:val="hybridMultilevel"/>
    <w:tmpl w:val="786AEF0E"/>
    <w:lvl w:ilvl="0" w:tplc="D7905F54">
      <w:start w:val="1"/>
      <w:numFmt w:val="bullet"/>
      <w:lvlText w:val=""/>
      <w:lvlJc w:val="left"/>
      <w:pPr>
        <w:ind w:left="720" w:hanging="360"/>
      </w:pPr>
      <w:rPr>
        <w:rFonts w:ascii="Wingdings" w:hAnsi="Wingdings"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47"/>
  </w:num>
  <w:num w:numId="4">
    <w:abstractNumId w:val="43"/>
  </w:num>
  <w:num w:numId="5">
    <w:abstractNumId w:val="36"/>
  </w:num>
  <w:num w:numId="6">
    <w:abstractNumId w:val="42"/>
  </w:num>
  <w:num w:numId="7">
    <w:abstractNumId w:val="31"/>
  </w:num>
  <w:num w:numId="8">
    <w:abstractNumId w:val="32"/>
  </w:num>
  <w:num w:numId="9">
    <w:abstractNumId w:val="38"/>
  </w:num>
  <w:num w:numId="10">
    <w:abstractNumId w:val="30"/>
  </w:num>
  <w:num w:numId="11">
    <w:abstractNumId w:val="44"/>
  </w:num>
  <w:num w:numId="12">
    <w:abstractNumId w:val="53"/>
  </w:num>
  <w:num w:numId="13">
    <w:abstractNumId w:val="50"/>
  </w:num>
  <w:num w:numId="14">
    <w:abstractNumId w:val="37"/>
  </w:num>
  <w:num w:numId="15">
    <w:abstractNumId w:val="55"/>
  </w:num>
  <w:num w:numId="16">
    <w:abstractNumId w:val="41"/>
  </w:num>
  <w:num w:numId="17">
    <w:abstractNumId w:val="28"/>
  </w:num>
  <w:num w:numId="18">
    <w:abstractNumId w:val="35"/>
  </w:num>
  <w:num w:numId="19">
    <w:abstractNumId w:val="56"/>
  </w:num>
  <w:num w:numId="20">
    <w:abstractNumId w:val="26"/>
  </w:num>
  <w:num w:numId="21">
    <w:abstractNumId w:val="25"/>
  </w:num>
  <w:num w:numId="22">
    <w:abstractNumId w:val="33"/>
  </w:num>
  <w:num w:numId="23">
    <w:abstractNumId w:val="45"/>
  </w:num>
  <w:num w:numId="24">
    <w:abstractNumId w:val="39"/>
  </w:num>
  <w:num w:numId="25">
    <w:abstractNumId w:val="40"/>
  </w:num>
  <w:num w:numId="26">
    <w:abstractNumId w:val="52"/>
  </w:num>
  <w:num w:numId="27">
    <w:abstractNumId w:val="51"/>
  </w:num>
  <w:num w:numId="28">
    <w:abstractNumId w:val="48"/>
  </w:num>
  <w:num w:numId="29">
    <w:abstractNumId w:val="46"/>
  </w:num>
  <w:num w:numId="30">
    <w:abstractNumId w:val="54"/>
  </w:num>
  <w:num w:numId="31">
    <w:abstractNumId w:val="49"/>
  </w:num>
  <w:num w:numId="32">
    <w:abstractNumId w:val="24"/>
  </w:num>
  <w:num w:numId="33">
    <w:abstractNumId w:val="34"/>
  </w:num>
  <w:num w:numId="34">
    <w:abstractNumId w:val="29"/>
  </w:num>
  <w:num w:numId="35">
    <w:abstractNumId w:val="1"/>
    <w:lvlOverride w:ilvl="0">
      <w:lvl w:ilvl="0">
        <w:numFmt w:val="bullet"/>
        <w:lvlText w:val=""/>
        <w:legacy w:legacy="1" w:legacySpace="0" w:legacyIndent="0"/>
        <w:lvlJc w:val="left"/>
        <w:rPr>
          <w:rFonts w:ascii="Symbol" w:hAnsi="Symbol" w:hint="default"/>
        </w:rPr>
      </w:lvl>
    </w:lvlOverride>
  </w:num>
  <w:num w:numId="36">
    <w:abstractNumId w:val="8"/>
  </w:num>
  <w:num w:numId="37">
    <w:abstractNumId w:val="19"/>
  </w:num>
  <w:num w:numId="38">
    <w:abstractNumId w:val="20"/>
  </w:num>
  <w:num w:numId="39">
    <w:abstractNumId w:val="22"/>
  </w:num>
  <w:num w:numId="40">
    <w:abstractNumId w:val="23"/>
  </w:num>
  <w:num w:numId="41">
    <w:abstractNumId w:val="17"/>
  </w:num>
  <w:num w:numId="42">
    <w:abstractNumId w:val="4"/>
  </w:num>
  <w:num w:numId="43">
    <w:abstractNumId w:val="11"/>
  </w:num>
  <w:num w:numId="44">
    <w:abstractNumId w:val="6"/>
  </w:num>
  <w:num w:numId="45">
    <w:abstractNumId w:val="5"/>
  </w:num>
  <w:num w:numId="46">
    <w:abstractNumId w:val="3"/>
  </w:num>
  <w:num w:numId="47">
    <w:abstractNumId w:val="21"/>
  </w:num>
  <w:num w:numId="48">
    <w:abstractNumId w:val="10"/>
  </w:num>
  <w:num w:numId="49">
    <w:abstractNumId w:val="9"/>
  </w:num>
  <w:num w:numId="50">
    <w:abstractNumId w:val="15"/>
  </w:num>
  <w:num w:numId="51">
    <w:abstractNumId w:val="14"/>
  </w:num>
  <w:num w:numId="52">
    <w:abstractNumId w:val="7"/>
  </w:num>
  <w:num w:numId="53">
    <w:abstractNumId w:val="13"/>
  </w:num>
  <w:num w:numId="54">
    <w:abstractNumId w:val="12"/>
  </w:num>
  <w:num w:numId="55">
    <w:abstractNumId w:val="18"/>
  </w:num>
  <w:num w:numId="56">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AD8"/>
    <w:rsid w:val="0000274F"/>
    <w:rsid w:val="0001694D"/>
    <w:rsid w:val="00021FB5"/>
    <w:rsid w:val="00022625"/>
    <w:rsid w:val="00023D57"/>
    <w:rsid w:val="000277F0"/>
    <w:rsid w:val="000301D5"/>
    <w:rsid w:val="000513DB"/>
    <w:rsid w:val="000541DB"/>
    <w:rsid w:val="0005771C"/>
    <w:rsid w:val="00066A10"/>
    <w:rsid w:val="00067663"/>
    <w:rsid w:val="00072224"/>
    <w:rsid w:val="00092A16"/>
    <w:rsid w:val="000A37B1"/>
    <w:rsid w:val="000C3FC3"/>
    <w:rsid w:val="000C4B3F"/>
    <w:rsid w:val="000C61D4"/>
    <w:rsid w:val="000E2E5A"/>
    <w:rsid w:val="000E4212"/>
    <w:rsid w:val="000F125C"/>
    <w:rsid w:val="000F256E"/>
    <w:rsid w:val="000F2C1E"/>
    <w:rsid w:val="0011602F"/>
    <w:rsid w:val="001316E9"/>
    <w:rsid w:val="00137ECD"/>
    <w:rsid w:val="0014048E"/>
    <w:rsid w:val="00184DB7"/>
    <w:rsid w:val="001871A5"/>
    <w:rsid w:val="001941D4"/>
    <w:rsid w:val="00196B8F"/>
    <w:rsid w:val="001A10F5"/>
    <w:rsid w:val="001A70E0"/>
    <w:rsid w:val="001E13B0"/>
    <w:rsid w:val="001E5539"/>
    <w:rsid w:val="002001D2"/>
    <w:rsid w:val="002030BF"/>
    <w:rsid w:val="00207FCF"/>
    <w:rsid w:val="00211AD8"/>
    <w:rsid w:val="00221B45"/>
    <w:rsid w:val="002276FE"/>
    <w:rsid w:val="00232A68"/>
    <w:rsid w:val="00241A9B"/>
    <w:rsid w:val="0025136C"/>
    <w:rsid w:val="00256097"/>
    <w:rsid w:val="00261744"/>
    <w:rsid w:val="002629CC"/>
    <w:rsid w:val="00287C38"/>
    <w:rsid w:val="002A7EC8"/>
    <w:rsid w:val="002B31F4"/>
    <w:rsid w:val="002B6BD0"/>
    <w:rsid w:val="002D5AC2"/>
    <w:rsid w:val="002D6EA6"/>
    <w:rsid w:val="00307E3C"/>
    <w:rsid w:val="003170F1"/>
    <w:rsid w:val="00326AFB"/>
    <w:rsid w:val="0033368D"/>
    <w:rsid w:val="003367FD"/>
    <w:rsid w:val="0034683E"/>
    <w:rsid w:val="00347413"/>
    <w:rsid w:val="00372DE1"/>
    <w:rsid w:val="00373970"/>
    <w:rsid w:val="00380773"/>
    <w:rsid w:val="003926B1"/>
    <w:rsid w:val="003955BB"/>
    <w:rsid w:val="00395B04"/>
    <w:rsid w:val="00397C3B"/>
    <w:rsid w:val="003A6AED"/>
    <w:rsid w:val="003C0012"/>
    <w:rsid w:val="003C6F97"/>
    <w:rsid w:val="003E3DB2"/>
    <w:rsid w:val="003F5BE0"/>
    <w:rsid w:val="00401A79"/>
    <w:rsid w:val="0040753F"/>
    <w:rsid w:val="00410B31"/>
    <w:rsid w:val="00433072"/>
    <w:rsid w:val="00455C94"/>
    <w:rsid w:val="00464276"/>
    <w:rsid w:val="0048225E"/>
    <w:rsid w:val="004835CD"/>
    <w:rsid w:val="00485AAE"/>
    <w:rsid w:val="00490206"/>
    <w:rsid w:val="004A08BC"/>
    <w:rsid w:val="004A59BD"/>
    <w:rsid w:val="004A5F6A"/>
    <w:rsid w:val="004B1917"/>
    <w:rsid w:val="004B1CBB"/>
    <w:rsid w:val="004C1D3A"/>
    <w:rsid w:val="004D6DAC"/>
    <w:rsid w:val="004E77AB"/>
    <w:rsid w:val="00500F12"/>
    <w:rsid w:val="00507DCC"/>
    <w:rsid w:val="00525DB6"/>
    <w:rsid w:val="00543AFF"/>
    <w:rsid w:val="005557A1"/>
    <w:rsid w:val="005636EB"/>
    <w:rsid w:val="0057685A"/>
    <w:rsid w:val="0058521A"/>
    <w:rsid w:val="00593D5F"/>
    <w:rsid w:val="005A568D"/>
    <w:rsid w:val="005B29CA"/>
    <w:rsid w:val="005B57A6"/>
    <w:rsid w:val="005F748B"/>
    <w:rsid w:val="006011EA"/>
    <w:rsid w:val="006174CE"/>
    <w:rsid w:val="00632A19"/>
    <w:rsid w:val="00640E85"/>
    <w:rsid w:val="0064194E"/>
    <w:rsid w:val="006547AE"/>
    <w:rsid w:val="00671549"/>
    <w:rsid w:val="006852E6"/>
    <w:rsid w:val="006863A0"/>
    <w:rsid w:val="00690F89"/>
    <w:rsid w:val="00696498"/>
    <w:rsid w:val="006A0C6C"/>
    <w:rsid w:val="006A7759"/>
    <w:rsid w:val="006B0BAC"/>
    <w:rsid w:val="00700151"/>
    <w:rsid w:val="00711EAE"/>
    <w:rsid w:val="007157B6"/>
    <w:rsid w:val="00723718"/>
    <w:rsid w:val="00735D5A"/>
    <w:rsid w:val="00753DAE"/>
    <w:rsid w:val="00764611"/>
    <w:rsid w:val="00771F25"/>
    <w:rsid w:val="00772AAC"/>
    <w:rsid w:val="007756AC"/>
    <w:rsid w:val="007819DB"/>
    <w:rsid w:val="0078398B"/>
    <w:rsid w:val="00793594"/>
    <w:rsid w:val="007B15DD"/>
    <w:rsid w:val="007C2F20"/>
    <w:rsid w:val="007C31B5"/>
    <w:rsid w:val="007D3AD6"/>
    <w:rsid w:val="007D51E1"/>
    <w:rsid w:val="007D56E9"/>
    <w:rsid w:val="007E6E41"/>
    <w:rsid w:val="00801D9E"/>
    <w:rsid w:val="00806725"/>
    <w:rsid w:val="00812FD0"/>
    <w:rsid w:val="00821661"/>
    <w:rsid w:val="0083426F"/>
    <w:rsid w:val="00834748"/>
    <w:rsid w:val="00844265"/>
    <w:rsid w:val="00861FE4"/>
    <w:rsid w:val="008A4BAE"/>
    <w:rsid w:val="008B3EBF"/>
    <w:rsid w:val="008B552F"/>
    <w:rsid w:val="008B71BD"/>
    <w:rsid w:val="008B7CA4"/>
    <w:rsid w:val="008C20A0"/>
    <w:rsid w:val="008C2D2C"/>
    <w:rsid w:val="008C54E7"/>
    <w:rsid w:val="008C7345"/>
    <w:rsid w:val="008D243D"/>
    <w:rsid w:val="008D3C6D"/>
    <w:rsid w:val="008D72CE"/>
    <w:rsid w:val="008E3E7A"/>
    <w:rsid w:val="009258A2"/>
    <w:rsid w:val="00933995"/>
    <w:rsid w:val="009356AF"/>
    <w:rsid w:val="00935BE5"/>
    <w:rsid w:val="009562F2"/>
    <w:rsid w:val="00960DEF"/>
    <w:rsid w:val="00973022"/>
    <w:rsid w:val="009906C6"/>
    <w:rsid w:val="009B0588"/>
    <w:rsid w:val="009C27B1"/>
    <w:rsid w:val="009C29BB"/>
    <w:rsid w:val="009D20E7"/>
    <w:rsid w:val="009E5B89"/>
    <w:rsid w:val="009E6F20"/>
    <w:rsid w:val="009E756D"/>
    <w:rsid w:val="009F1F4B"/>
    <w:rsid w:val="00A045B9"/>
    <w:rsid w:val="00A12525"/>
    <w:rsid w:val="00A17B2F"/>
    <w:rsid w:val="00A25CA4"/>
    <w:rsid w:val="00A55EAE"/>
    <w:rsid w:val="00A70CA7"/>
    <w:rsid w:val="00A72309"/>
    <w:rsid w:val="00A72C76"/>
    <w:rsid w:val="00A8465C"/>
    <w:rsid w:val="00A91E62"/>
    <w:rsid w:val="00A95FFF"/>
    <w:rsid w:val="00AA516D"/>
    <w:rsid w:val="00AB3E0E"/>
    <w:rsid w:val="00AC5327"/>
    <w:rsid w:val="00AD7437"/>
    <w:rsid w:val="00AE0DA0"/>
    <w:rsid w:val="00AF094D"/>
    <w:rsid w:val="00AF430C"/>
    <w:rsid w:val="00AF5FF2"/>
    <w:rsid w:val="00AF6A59"/>
    <w:rsid w:val="00B11D49"/>
    <w:rsid w:val="00B1471C"/>
    <w:rsid w:val="00B21537"/>
    <w:rsid w:val="00B228D2"/>
    <w:rsid w:val="00B23755"/>
    <w:rsid w:val="00B305B0"/>
    <w:rsid w:val="00B35A60"/>
    <w:rsid w:val="00B37327"/>
    <w:rsid w:val="00B65E84"/>
    <w:rsid w:val="00B76C5D"/>
    <w:rsid w:val="00B77116"/>
    <w:rsid w:val="00B80BDC"/>
    <w:rsid w:val="00B80FCF"/>
    <w:rsid w:val="00B87B95"/>
    <w:rsid w:val="00B94A89"/>
    <w:rsid w:val="00B961EC"/>
    <w:rsid w:val="00B96D0A"/>
    <w:rsid w:val="00BB23E4"/>
    <w:rsid w:val="00BB29C2"/>
    <w:rsid w:val="00BB4681"/>
    <w:rsid w:val="00BC46C5"/>
    <w:rsid w:val="00BC7845"/>
    <w:rsid w:val="00BD642A"/>
    <w:rsid w:val="00BE4D72"/>
    <w:rsid w:val="00BF0440"/>
    <w:rsid w:val="00BF70ED"/>
    <w:rsid w:val="00C1787A"/>
    <w:rsid w:val="00C344C5"/>
    <w:rsid w:val="00C35CE6"/>
    <w:rsid w:val="00C378C1"/>
    <w:rsid w:val="00C40CB6"/>
    <w:rsid w:val="00C728E3"/>
    <w:rsid w:val="00C86320"/>
    <w:rsid w:val="00C9743F"/>
    <w:rsid w:val="00CA2C1D"/>
    <w:rsid w:val="00CA3359"/>
    <w:rsid w:val="00CB04F0"/>
    <w:rsid w:val="00CC4238"/>
    <w:rsid w:val="00CC76DB"/>
    <w:rsid w:val="00CE50DA"/>
    <w:rsid w:val="00D030E9"/>
    <w:rsid w:val="00D070EC"/>
    <w:rsid w:val="00D141DB"/>
    <w:rsid w:val="00D330E1"/>
    <w:rsid w:val="00D36CAE"/>
    <w:rsid w:val="00D41933"/>
    <w:rsid w:val="00D443D1"/>
    <w:rsid w:val="00D521BC"/>
    <w:rsid w:val="00D63FD4"/>
    <w:rsid w:val="00D71504"/>
    <w:rsid w:val="00D77651"/>
    <w:rsid w:val="00D77D0F"/>
    <w:rsid w:val="00D85407"/>
    <w:rsid w:val="00DA060F"/>
    <w:rsid w:val="00DA1B1D"/>
    <w:rsid w:val="00DB4DE8"/>
    <w:rsid w:val="00DC03E3"/>
    <w:rsid w:val="00DC557B"/>
    <w:rsid w:val="00DD344D"/>
    <w:rsid w:val="00DF378F"/>
    <w:rsid w:val="00E04875"/>
    <w:rsid w:val="00E11751"/>
    <w:rsid w:val="00E1264E"/>
    <w:rsid w:val="00E14F7A"/>
    <w:rsid w:val="00E1717B"/>
    <w:rsid w:val="00E2310E"/>
    <w:rsid w:val="00E25ED3"/>
    <w:rsid w:val="00E44D95"/>
    <w:rsid w:val="00E45C35"/>
    <w:rsid w:val="00E46E74"/>
    <w:rsid w:val="00E52388"/>
    <w:rsid w:val="00E524D9"/>
    <w:rsid w:val="00E551CE"/>
    <w:rsid w:val="00E73B05"/>
    <w:rsid w:val="00E75E44"/>
    <w:rsid w:val="00E76DF3"/>
    <w:rsid w:val="00E76FC9"/>
    <w:rsid w:val="00E80C37"/>
    <w:rsid w:val="00E85AB1"/>
    <w:rsid w:val="00EA06A2"/>
    <w:rsid w:val="00EA3132"/>
    <w:rsid w:val="00EB338E"/>
    <w:rsid w:val="00EB4CA1"/>
    <w:rsid w:val="00EF618E"/>
    <w:rsid w:val="00F01A03"/>
    <w:rsid w:val="00F04DEE"/>
    <w:rsid w:val="00F12AE6"/>
    <w:rsid w:val="00F13A23"/>
    <w:rsid w:val="00F14752"/>
    <w:rsid w:val="00F26B94"/>
    <w:rsid w:val="00F3164B"/>
    <w:rsid w:val="00F34483"/>
    <w:rsid w:val="00F42EE0"/>
    <w:rsid w:val="00F43E1C"/>
    <w:rsid w:val="00F45C46"/>
    <w:rsid w:val="00F57A5A"/>
    <w:rsid w:val="00F87765"/>
    <w:rsid w:val="00F96D4E"/>
    <w:rsid w:val="00FB7121"/>
    <w:rsid w:val="00FD100F"/>
    <w:rsid w:val="00FD6D9F"/>
    <w:rsid w:val="00FE1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AEC89884-2D2A-4D28-A4B0-FD07ED0B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AD8"/>
    <w:pPr>
      <w:widowControl w:val="0"/>
      <w:autoSpaceDE w:val="0"/>
      <w:autoSpaceDN w:val="0"/>
      <w:adjustRightInd w:val="0"/>
    </w:pPr>
    <w:rPr>
      <w:sz w:val="24"/>
      <w:szCs w:val="24"/>
      <w:lang w:val="en-US"/>
    </w:rPr>
  </w:style>
  <w:style w:type="paragraph" w:styleId="1">
    <w:name w:val="heading 1"/>
    <w:basedOn w:val="a"/>
    <w:next w:val="a"/>
    <w:link w:val="10"/>
    <w:qFormat/>
    <w:rsid w:val="00211AD8"/>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qFormat/>
    <w:rsid w:val="00211AD8"/>
    <w:pPr>
      <w:keepNext/>
      <w:keepLines/>
      <w:spacing w:before="200"/>
      <w:outlineLvl w:val="1"/>
    </w:pPr>
    <w:rPr>
      <w:rFonts w:ascii="Cambria" w:eastAsia="Calibri" w:hAnsi="Cambria"/>
      <w:b/>
      <w:bCs/>
      <w:color w:val="4F81BD"/>
      <w:sz w:val="26"/>
      <w:szCs w:val="26"/>
    </w:rPr>
  </w:style>
  <w:style w:type="paragraph" w:styleId="3">
    <w:name w:val="heading 3"/>
    <w:basedOn w:val="a"/>
    <w:next w:val="a"/>
    <w:link w:val="30"/>
    <w:qFormat/>
    <w:rsid w:val="00211AD8"/>
    <w:pPr>
      <w:keepNext/>
      <w:keepLines/>
      <w:spacing w:before="200"/>
      <w:outlineLvl w:val="2"/>
    </w:pPr>
    <w:rPr>
      <w:rFonts w:ascii="Cambria" w:eastAsia="Calibri" w:hAnsi="Cambria"/>
      <w:b/>
      <w:bCs/>
      <w:color w:val="4F81BD"/>
    </w:rPr>
  </w:style>
  <w:style w:type="paragraph" w:styleId="4">
    <w:name w:val="heading 4"/>
    <w:basedOn w:val="a"/>
    <w:next w:val="a"/>
    <w:link w:val="40"/>
    <w:qFormat/>
    <w:rsid w:val="00211AD8"/>
    <w:pPr>
      <w:keepNext/>
      <w:widowControl/>
      <w:autoSpaceDE/>
      <w:autoSpaceDN/>
      <w:adjustRightInd/>
      <w:spacing w:before="240" w:after="60"/>
      <w:outlineLvl w:val="3"/>
    </w:pPr>
    <w:rPr>
      <w:rFonts w:eastAsia="Calibri"/>
      <w:b/>
      <w:bCs/>
      <w:sz w:val="28"/>
      <w:szCs w:val="28"/>
      <w:lang w:val="de-DE"/>
    </w:rPr>
  </w:style>
  <w:style w:type="paragraph" w:styleId="5">
    <w:name w:val="heading 5"/>
    <w:basedOn w:val="a"/>
    <w:next w:val="a"/>
    <w:link w:val="50"/>
    <w:qFormat/>
    <w:rsid w:val="00211AD8"/>
    <w:pPr>
      <w:widowControl/>
      <w:autoSpaceDE/>
      <w:autoSpaceDN/>
      <w:adjustRightInd/>
      <w:spacing w:before="240" w:after="60"/>
      <w:ind w:firstLine="709"/>
      <w:jc w:val="both"/>
      <w:outlineLvl w:val="4"/>
    </w:pPr>
    <w:rPr>
      <w:rFonts w:eastAsia="Calibri"/>
      <w:b/>
      <w:bCs/>
      <w:i/>
      <w:iCs/>
      <w:sz w:val="26"/>
      <w:szCs w:val="26"/>
    </w:rPr>
  </w:style>
  <w:style w:type="paragraph" w:styleId="6">
    <w:name w:val="heading 6"/>
    <w:basedOn w:val="a"/>
    <w:next w:val="a"/>
    <w:link w:val="60"/>
    <w:qFormat/>
    <w:rsid w:val="00211AD8"/>
    <w:pPr>
      <w:widowControl/>
      <w:autoSpaceDE/>
      <w:autoSpaceDN/>
      <w:adjustRightInd/>
      <w:spacing w:before="240" w:after="60"/>
      <w:ind w:firstLine="709"/>
      <w:jc w:val="both"/>
      <w:outlineLvl w:val="5"/>
    </w:pPr>
    <w:rPr>
      <w:rFonts w:eastAsia="Calibri"/>
      <w:b/>
      <w:bCs/>
      <w:sz w:val="20"/>
      <w:szCs w:val="20"/>
    </w:rPr>
  </w:style>
  <w:style w:type="paragraph" w:styleId="7">
    <w:name w:val="heading 7"/>
    <w:basedOn w:val="a"/>
    <w:next w:val="a"/>
    <w:link w:val="70"/>
    <w:qFormat/>
    <w:rsid w:val="00211AD8"/>
    <w:pPr>
      <w:widowControl/>
      <w:autoSpaceDE/>
      <w:autoSpaceDN/>
      <w:adjustRightInd/>
      <w:spacing w:before="240" w:after="60"/>
      <w:ind w:firstLine="709"/>
      <w:jc w:val="both"/>
      <w:outlineLvl w:val="6"/>
    </w:pPr>
    <w:rPr>
      <w:rFonts w:eastAsia="Calibri"/>
    </w:rPr>
  </w:style>
  <w:style w:type="paragraph" w:styleId="8">
    <w:name w:val="heading 8"/>
    <w:basedOn w:val="a"/>
    <w:next w:val="a"/>
    <w:link w:val="80"/>
    <w:qFormat/>
    <w:rsid w:val="00211AD8"/>
    <w:pPr>
      <w:widowControl/>
      <w:autoSpaceDE/>
      <w:autoSpaceDN/>
      <w:adjustRightInd/>
      <w:spacing w:before="240" w:after="60"/>
      <w:ind w:firstLine="709"/>
      <w:jc w:val="both"/>
      <w:outlineLvl w:val="7"/>
    </w:pPr>
    <w:rPr>
      <w:rFonts w:eastAsia="Calibri"/>
      <w:i/>
      <w:iCs/>
    </w:rPr>
  </w:style>
  <w:style w:type="paragraph" w:styleId="9">
    <w:name w:val="heading 9"/>
    <w:basedOn w:val="a"/>
    <w:next w:val="a"/>
    <w:link w:val="90"/>
    <w:qFormat/>
    <w:rsid w:val="00211AD8"/>
    <w:pPr>
      <w:widowControl/>
      <w:autoSpaceDE/>
      <w:autoSpaceDN/>
      <w:adjustRightInd/>
      <w:spacing w:before="240" w:after="60"/>
      <w:ind w:firstLine="709"/>
      <w:jc w:val="both"/>
      <w:outlineLvl w:val="8"/>
    </w:pPr>
    <w:rPr>
      <w:rFonts w:ascii="Arial" w:eastAsia="Calibri"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11AD8"/>
    <w:rPr>
      <w:rFonts w:ascii="Cambria" w:eastAsia="Calibri" w:hAnsi="Cambria"/>
      <w:b/>
      <w:bCs/>
      <w:color w:val="365F91"/>
      <w:sz w:val="28"/>
      <w:szCs w:val="28"/>
      <w:lang w:val="en-US" w:eastAsia="ru-RU" w:bidi="ar-SA"/>
    </w:rPr>
  </w:style>
  <w:style w:type="character" w:customStyle="1" w:styleId="21">
    <w:name w:val="Заголовок 2 Знак"/>
    <w:link w:val="20"/>
    <w:locked/>
    <w:rsid w:val="00211AD8"/>
    <w:rPr>
      <w:rFonts w:ascii="Cambria" w:eastAsia="Calibri" w:hAnsi="Cambria"/>
      <w:b/>
      <w:bCs/>
      <w:color w:val="4F81BD"/>
      <w:sz w:val="26"/>
      <w:szCs w:val="26"/>
      <w:lang w:val="en-US" w:eastAsia="ru-RU" w:bidi="ar-SA"/>
    </w:rPr>
  </w:style>
  <w:style w:type="character" w:customStyle="1" w:styleId="30">
    <w:name w:val="Заголовок 3 Знак"/>
    <w:link w:val="3"/>
    <w:locked/>
    <w:rsid w:val="00211AD8"/>
    <w:rPr>
      <w:rFonts w:ascii="Cambria" w:eastAsia="Calibri" w:hAnsi="Cambria"/>
      <w:b/>
      <w:bCs/>
      <w:color w:val="4F81BD"/>
      <w:sz w:val="24"/>
      <w:szCs w:val="24"/>
      <w:lang w:val="en-US" w:eastAsia="ru-RU" w:bidi="ar-SA"/>
    </w:rPr>
  </w:style>
  <w:style w:type="character" w:customStyle="1" w:styleId="40">
    <w:name w:val="Заголовок 4 Знак"/>
    <w:link w:val="4"/>
    <w:locked/>
    <w:rsid w:val="00211AD8"/>
    <w:rPr>
      <w:rFonts w:eastAsia="Calibri"/>
      <w:b/>
      <w:bCs/>
      <w:sz w:val="28"/>
      <w:szCs w:val="28"/>
      <w:lang w:val="de-DE" w:eastAsia="ru-RU" w:bidi="ar-SA"/>
    </w:rPr>
  </w:style>
  <w:style w:type="character" w:customStyle="1" w:styleId="50">
    <w:name w:val="Заголовок 5 Знак"/>
    <w:link w:val="5"/>
    <w:locked/>
    <w:rsid w:val="00211AD8"/>
    <w:rPr>
      <w:rFonts w:eastAsia="Calibri"/>
      <w:b/>
      <w:bCs/>
      <w:i/>
      <w:iCs/>
      <w:sz w:val="26"/>
      <w:szCs w:val="26"/>
      <w:lang w:val="en-US" w:eastAsia="ru-RU" w:bidi="ar-SA"/>
    </w:rPr>
  </w:style>
  <w:style w:type="character" w:customStyle="1" w:styleId="60">
    <w:name w:val="Заголовок 6 Знак"/>
    <w:link w:val="6"/>
    <w:locked/>
    <w:rsid w:val="00211AD8"/>
    <w:rPr>
      <w:rFonts w:eastAsia="Calibri"/>
      <w:b/>
      <w:bCs/>
      <w:lang w:val="en-US" w:eastAsia="ru-RU" w:bidi="ar-SA"/>
    </w:rPr>
  </w:style>
  <w:style w:type="character" w:customStyle="1" w:styleId="70">
    <w:name w:val="Заголовок 7 Знак"/>
    <w:link w:val="7"/>
    <w:locked/>
    <w:rsid w:val="00211AD8"/>
    <w:rPr>
      <w:rFonts w:eastAsia="Calibri"/>
      <w:sz w:val="24"/>
      <w:szCs w:val="24"/>
      <w:lang w:val="en-US" w:eastAsia="ru-RU" w:bidi="ar-SA"/>
    </w:rPr>
  </w:style>
  <w:style w:type="character" w:customStyle="1" w:styleId="80">
    <w:name w:val="Заголовок 8 Знак"/>
    <w:link w:val="8"/>
    <w:locked/>
    <w:rsid w:val="00211AD8"/>
    <w:rPr>
      <w:rFonts w:eastAsia="Calibri"/>
      <w:i/>
      <w:iCs/>
      <w:sz w:val="24"/>
      <w:szCs w:val="24"/>
      <w:lang w:val="en-US" w:eastAsia="ru-RU" w:bidi="ar-SA"/>
    </w:rPr>
  </w:style>
  <w:style w:type="character" w:customStyle="1" w:styleId="90">
    <w:name w:val="Заголовок 9 Знак"/>
    <w:link w:val="9"/>
    <w:locked/>
    <w:rsid w:val="00211AD8"/>
    <w:rPr>
      <w:rFonts w:ascii="Arial" w:eastAsia="Calibri" w:hAnsi="Arial"/>
      <w:lang w:val="en-US" w:eastAsia="ru-RU" w:bidi="ar-SA"/>
    </w:rPr>
  </w:style>
  <w:style w:type="paragraph" w:customStyle="1" w:styleId="11">
    <w:name w:val="Заголовок оглавления1"/>
    <w:basedOn w:val="1"/>
    <w:next w:val="a"/>
    <w:rsid w:val="00211AD8"/>
    <w:pPr>
      <w:keepLines w:val="0"/>
      <w:widowControl/>
      <w:autoSpaceDE/>
      <w:autoSpaceDN/>
      <w:adjustRightInd/>
      <w:spacing w:before="240" w:after="60"/>
      <w:jc w:val="center"/>
      <w:outlineLvl w:val="9"/>
    </w:pPr>
    <w:rPr>
      <w:rFonts w:ascii="Arial" w:hAnsi="Arial"/>
      <w:color w:val="auto"/>
      <w:kern w:val="32"/>
      <w:sz w:val="32"/>
      <w:szCs w:val="32"/>
      <w:lang w:val="ru-RU" w:eastAsia="en-US"/>
    </w:rPr>
  </w:style>
  <w:style w:type="paragraph" w:styleId="22">
    <w:name w:val="toc 2"/>
    <w:basedOn w:val="a"/>
    <w:next w:val="a"/>
    <w:autoRedefine/>
    <w:rsid w:val="00211AD8"/>
    <w:pPr>
      <w:widowControl/>
      <w:tabs>
        <w:tab w:val="right" w:leader="dot" w:pos="9345"/>
      </w:tabs>
      <w:autoSpaceDE/>
      <w:autoSpaceDN/>
      <w:adjustRightInd/>
      <w:spacing w:before="120"/>
      <w:ind w:left="238"/>
    </w:pPr>
    <w:rPr>
      <w:rFonts w:eastAsia="Calibri"/>
      <w:smallCaps/>
      <w:noProof/>
      <w:sz w:val="28"/>
      <w:lang w:val="ru-RU" w:eastAsia="en-US"/>
    </w:rPr>
  </w:style>
  <w:style w:type="character" w:styleId="a3">
    <w:name w:val="footnote reference"/>
    <w:uiPriority w:val="99"/>
    <w:rsid w:val="00211AD8"/>
    <w:rPr>
      <w:rFonts w:cs="Times New Roman"/>
    </w:rPr>
  </w:style>
  <w:style w:type="paragraph" w:customStyle="1" w:styleId="a4">
    <w:name w:val="А_сноска"/>
    <w:basedOn w:val="a5"/>
    <w:link w:val="a6"/>
    <w:qFormat/>
    <w:rsid w:val="00211AD8"/>
    <w:pPr>
      <w:autoSpaceDE/>
      <w:autoSpaceDN/>
      <w:adjustRightInd/>
      <w:ind w:firstLine="400"/>
      <w:jc w:val="both"/>
    </w:pPr>
    <w:rPr>
      <w:rFonts w:eastAsia="Calibri"/>
      <w:sz w:val="24"/>
      <w:szCs w:val="24"/>
    </w:rPr>
  </w:style>
  <w:style w:type="paragraph" w:styleId="a5">
    <w:name w:val="footnote text"/>
    <w:aliases w:val="Знак6,F1"/>
    <w:basedOn w:val="a"/>
    <w:link w:val="a7"/>
    <w:uiPriority w:val="99"/>
    <w:rsid w:val="00211AD8"/>
    <w:rPr>
      <w:sz w:val="20"/>
      <w:szCs w:val="20"/>
    </w:rPr>
  </w:style>
  <w:style w:type="character" w:customStyle="1" w:styleId="a7">
    <w:name w:val="Текст сноски Знак"/>
    <w:aliases w:val="Знак6 Знак,F1 Знак"/>
    <w:link w:val="a5"/>
    <w:uiPriority w:val="99"/>
    <w:locked/>
    <w:rsid w:val="00211AD8"/>
    <w:rPr>
      <w:lang w:val="en-US" w:eastAsia="ru-RU" w:bidi="ar-SA"/>
    </w:rPr>
  </w:style>
  <w:style w:type="character" w:customStyle="1" w:styleId="a6">
    <w:name w:val="А_сноска Знак"/>
    <w:link w:val="a4"/>
    <w:locked/>
    <w:rsid w:val="00211AD8"/>
    <w:rPr>
      <w:rFonts w:eastAsia="Calibri"/>
      <w:sz w:val="24"/>
      <w:szCs w:val="24"/>
      <w:lang w:val="en-US" w:eastAsia="ru-RU" w:bidi="ar-SA"/>
    </w:rPr>
  </w:style>
  <w:style w:type="paragraph" w:styleId="31">
    <w:name w:val="Body Text Indent 3"/>
    <w:basedOn w:val="a"/>
    <w:link w:val="32"/>
    <w:rsid w:val="00211AD8"/>
    <w:pPr>
      <w:widowControl/>
      <w:autoSpaceDE/>
      <w:autoSpaceDN/>
      <w:adjustRightInd/>
      <w:spacing w:after="120"/>
      <w:ind w:left="283"/>
    </w:pPr>
    <w:rPr>
      <w:rFonts w:eastAsia="Calibri"/>
      <w:sz w:val="16"/>
      <w:szCs w:val="16"/>
    </w:rPr>
  </w:style>
  <w:style w:type="character" w:customStyle="1" w:styleId="32">
    <w:name w:val="Основной текст с отступом 3 Знак"/>
    <w:link w:val="31"/>
    <w:locked/>
    <w:rsid w:val="00211AD8"/>
    <w:rPr>
      <w:rFonts w:eastAsia="Calibri"/>
      <w:sz w:val="16"/>
      <w:szCs w:val="16"/>
      <w:lang w:val="en-US" w:eastAsia="ru-RU" w:bidi="ar-SA"/>
    </w:rPr>
  </w:style>
  <w:style w:type="paragraph" w:customStyle="1" w:styleId="12">
    <w:name w:val="Абзац списка1"/>
    <w:basedOn w:val="a"/>
    <w:rsid w:val="00211AD8"/>
    <w:pPr>
      <w:widowControl/>
      <w:autoSpaceDE/>
      <w:autoSpaceDN/>
      <w:adjustRightInd/>
      <w:ind w:left="720"/>
      <w:contextualSpacing/>
    </w:pPr>
    <w:rPr>
      <w:rFonts w:eastAsia="Calibri"/>
      <w:lang w:val="ru-RU"/>
    </w:rPr>
  </w:style>
  <w:style w:type="character" w:customStyle="1" w:styleId="dash041e005f0431005f044b005f0447005f043d005f044b005f0439005f005fchar1char1">
    <w:name w:val="dash041e_005f0431_005f044b_005f0447_005f043d_005f044b_005f0439_005f_005fchar1__char1"/>
    <w:rsid w:val="00211AD8"/>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rsid w:val="00211AD8"/>
    <w:pPr>
      <w:widowControl/>
      <w:autoSpaceDE/>
      <w:autoSpaceDN/>
      <w:adjustRightInd/>
    </w:pPr>
    <w:rPr>
      <w:rFonts w:eastAsia="Calibri"/>
      <w:lang w:val="ru-RU"/>
    </w:rPr>
  </w:style>
  <w:style w:type="paragraph" w:customStyle="1" w:styleId="a8">
    <w:name w:val="А_основной"/>
    <w:basedOn w:val="a"/>
    <w:link w:val="a9"/>
    <w:qFormat/>
    <w:rsid w:val="00211AD8"/>
    <w:pPr>
      <w:widowControl/>
      <w:autoSpaceDE/>
      <w:autoSpaceDN/>
      <w:adjustRightInd/>
      <w:spacing w:line="360" w:lineRule="auto"/>
      <w:ind w:firstLine="454"/>
      <w:jc w:val="both"/>
    </w:pPr>
    <w:rPr>
      <w:sz w:val="28"/>
      <w:szCs w:val="28"/>
    </w:rPr>
  </w:style>
  <w:style w:type="character" w:customStyle="1" w:styleId="a9">
    <w:name w:val="А_основной Знак"/>
    <w:link w:val="a8"/>
    <w:locked/>
    <w:rsid w:val="00211AD8"/>
    <w:rPr>
      <w:sz w:val="28"/>
      <w:szCs w:val="28"/>
      <w:lang w:val="en-US" w:eastAsia="ru-RU" w:bidi="ar-SA"/>
    </w:rPr>
  </w:style>
  <w:style w:type="paragraph" w:styleId="23">
    <w:name w:val="Body Text Indent 2"/>
    <w:basedOn w:val="a"/>
    <w:link w:val="24"/>
    <w:rsid w:val="00211AD8"/>
    <w:pPr>
      <w:spacing w:after="120" w:line="480" w:lineRule="auto"/>
      <w:ind w:left="283"/>
    </w:pPr>
  </w:style>
  <w:style w:type="character" w:customStyle="1" w:styleId="24">
    <w:name w:val="Основной текст с отступом 2 Знак"/>
    <w:link w:val="23"/>
    <w:locked/>
    <w:rsid w:val="00211AD8"/>
    <w:rPr>
      <w:sz w:val="24"/>
      <w:szCs w:val="24"/>
      <w:lang w:val="en-US" w:eastAsia="ru-RU" w:bidi="ar-SA"/>
    </w:rPr>
  </w:style>
  <w:style w:type="paragraph" w:styleId="aa">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b"/>
    <w:rsid w:val="00211AD8"/>
    <w:pPr>
      <w:spacing w:after="120"/>
    </w:pPr>
  </w:style>
  <w:style w:type="character" w:customStyle="1" w:styleId="ab">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a"/>
    <w:locked/>
    <w:rsid w:val="00211AD8"/>
    <w:rPr>
      <w:sz w:val="24"/>
      <w:szCs w:val="24"/>
      <w:lang w:val="en-US" w:eastAsia="ru-RU" w:bidi="ar-SA"/>
    </w:rPr>
  </w:style>
  <w:style w:type="paragraph" w:customStyle="1" w:styleId="Zag1">
    <w:name w:val="Zag_1"/>
    <w:basedOn w:val="a"/>
    <w:rsid w:val="00211AD8"/>
    <w:pPr>
      <w:spacing w:after="337" w:line="302" w:lineRule="exact"/>
      <w:jc w:val="center"/>
    </w:pPr>
    <w:rPr>
      <w:b/>
      <w:bCs/>
      <w:color w:val="000000"/>
    </w:rPr>
  </w:style>
  <w:style w:type="character" w:customStyle="1" w:styleId="Zag11">
    <w:name w:val="Zag_11"/>
    <w:rsid w:val="00211AD8"/>
  </w:style>
  <w:style w:type="paragraph" w:customStyle="1" w:styleId="Osnova">
    <w:name w:val="Osnova"/>
    <w:basedOn w:val="a"/>
    <w:rsid w:val="00211AD8"/>
    <w:pPr>
      <w:spacing w:line="213" w:lineRule="exact"/>
      <w:ind w:firstLine="339"/>
      <w:jc w:val="both"/>
    </w:pPr>
    <w:rPr>
      <w:rFonts w:ascii="NewtonCSanPin" w:hAnsi="NewtonCSanPin" w:cs="NewtonCSanPin"/>
      <w:color w:val="000000"/>
      <w:sz w:val="21"/>
      <w:szCs w:val="21"/>
    </w:rPr>
  </w:style>
  <w:style w:type="paragraph" w:customStyle="1" w:styleId="Zag2">
    <w:name w:val="Zag_2"/>
    <w:basedOn w:val="a"/>
    <w:rsid w:val="00211AD8"/>
    <w:pPr>
      <w:spacing w:after="129" w:line="291" w:lineRule="exact"/>
      <w:jc w:val="center"/>
    </w:pPr>
    <w:rPr>
      <w:b/>
      <w:bCs/>
      <w:color w:val="000000"/>
    </w:rPr>
  </w:style>
  <w:style w:type="paragraph" w:customStyle="1" w:styleId="Zag3">
    <w:name w:val="Zag_3"/>
    <w:basedOn w:val="a"/>
    <w:rsid w:val="00211AD8"/>
    <w:pPr>
      <w:spacing w:after="68" w:line="282" w:lineRule="exact"/>
      <w:jc w:val="center"/>
    </w:pPr>
    <w:rPr>
      <w:i/>
      <w:iCs/>
      <w:color w:val="000000"/>
    </w:rPr>
  </w:style>
  <w:style w:type="paragraph" w:customStyle="1" w:styleId="ac">
    <w:name w:val="Ξαϋχνϋι"/>
    <w:basedOn w:val="a"/>
    <w:rsid w:val="00211AD8"/>
    <w:rPr>
      <w:color w:val="000000"/>
    </w:rPr>
  </w:style>
  <w:style w:type="paragraph" w:customStyle="1" w:styleId="ad">
    <w:name w:val="Νξβϋι"/>
    <w:basedOn w:val="a"/>
    <w:rsid w:val="00211AD8"/>
    <w:rPr>
      <w:color w:val="000000"/>
    </w:rPr>
  </w:style>
  <w:style w:type="paragraph" w:styleId="ae">
    <w:name w:val="header"/>
    <w:basedOn w:val="a"/>
    <w:link w:val="af"/>
    <w:uiPriority w:val="99"/>
    <w:rsid w:val="00211AD8"/>
    <w:pPr>
      <w:tabs>
        <w:tab w:val="center" w:pos="4677"/>
        <w:tab w:val="right" w:pos="9355"/>
      </w:tabs>
    </w:pPr>
  </w:style>
  <w:style w:type="character" w:customStyle="1" w:styleId="af">
    <w:name w:val="Верхний колонтитул Знак"/>
    <w:link w:val="ae"/>
    <w:uiPriority w:val="99"/>
    <w:locked/>
    <w:rsid w:val="00211AD8"/>
    <w:rPr>
      <w:sz w:val="24"/>
      <w:szCs w:val="24"/>
      <w:lang w:val="en-US" w:eastAsia="ru-RU" w:bidi="ar-SA"/>
    </w:rPr>
  </w:style>
  <w:style w:type="paragraph" w:styleId="af0">
    <w:name w:val="footer"/>
    <w:basedOn w:val="a"/>
    <w:link w:val="af1"/>
    <w:uiPriority w:val="99"/>
    <w:rsid w:val="00211AD8"/>
    <w:pPr>
      <w:tabs>
        <w:tab w:val="center" w:pos="4677"/>
        <w:tab w:val="right" w:pos="9355"/>
      </w:tabs>
    </w:pPr>
  </w:style>
  <w:style w:type="character" w:customStyle="1" w:styleId="af1">
    <w:name w:val="Нижний колонтитул Знак"/>
    <w:link w:val="af0"/>
    <w:uiPriority w:val="99"/>
    <w:locked/>
    <w:rsid w:val="00211AD8"/>
    <w:rPr>
      <w:sz w:val="24"/>
      <w:szCs w:val="24"/>
      <w:lang w:val="en-US" w:eastAsia="ru-RU" w:bidi="ar-SA"/>
    </w:rPr>
  </w:style>
  <w:style w:type="paragraph" w:customStyle="1" w:styleId="zag4">
    <w:name w:val="zag_4"/>
    <w:basedOn w:val="a"/>
    <w:rsid w:val="00211AD8"/>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211AD8"/>
    <w:rPr>
      <w:rFonts w:ascii="Arial" w:hAnsi="Arial" w:cs="Arial"/>
      <w:color w:val="000000"/>
    </w:rPr>
  </w:style>
  <w:style w:type="paragraph" w:customStyle="1" w:styleId="text2">
    <w:name w:val="text2"/>
    <w:basedOn w:val="a"/>
    <w:rsid w:val="00211AD8"/>
    <w:pPr>
      <w:ind w:left="566" w:right="793"/>
      <w:jc w:val="both"/>
    </w:pPr>
    <w:rPr>
      <w:color w:val="000000"/>
    </w:rPr>
  </w:style>
  <w:style w:type="paragraph" w:styleId="af2">
    <w:name w:val="Body Text Indent"/>
    <w:basedOn w:val="a"/>
    <w:link w:val="af3"/>
    <w:rsid w:val="00211AD8"/>
    <w:pPr>
      <w:widowControl/>
      <w:autoSpaceDE/>
      <w:autoSpaceDN/>
      <w:adjustRightInd/>
      <w:spacing w:after="120"/>
      <w:ind w:left="283"/>
    </w:pPr>
    <w:rPr>
      <w:rFonts w:eastAsia="Calibri"/>
    </w:rPr>
  </w:style>
  <w:style w:type="character" w:customStyle="1" w:styleId="af3">
    <w:name w:val="Основной текст с отступом Знак"/>
    <w:link w:val="af2"/>
    <w:locked/>
    <w:rsid w:val="00211AD8"/>
    <w:rPr>
      <w:rFonts w:eastAsia="Calibri"/>
      <w:sz w:val="24"/>
      <w:szCs w:val="24"/>
      <w:lang w:val="en-US" w:eastAsia="ru-RU" w:bidi="ar-SA"/>
    </w:rPr>
  </w:style>
  <w:style w:type="paragraph" w:styleId="25">
    <w:name w:val="Body Text 2"/>
    <w:basedOn w:val="a"/>
    <w:link w:val="26"/>
    <w:rsid w:val="00211AD8"/>
    <w:pPr>
      <w:widowControl/>
      <w:autoSpaceDE/>
      <w:autoSpaceDN/>
      <w:adjustRightInd/>
      <w:spacing w:after="120" w:line="480" w:lineRule="auto"/>
    </w:pPr>
    <w:rPr>
      <w:rFonts w:eastAsia="Calibri"/>
    </w:rPr>
  </w:style>
  <w:style w:type="character" w:customStyle="1" w:styleId="26">
    <w:name w:val="Основной текст 2 Знак"/>
    <w:link w:val="25"/>
    <w:locked/>
    <w:rsid w:val="00211AD8"/>
    <w:rPr>
      <w:rFonts w:eastAsia="Calibri"/>
      <w:sz w:val="24"/>
      <w:szCs w:val="24"/>
      <w:lang w:val="en-US" w:eastAsia="ru-RU" w:bidi="ar-SA"/>
    </w:rPr>
  </w:style>
  <w:style w:type="paragraph" w:styleId="af4">
    <w:name w:val="Normal (Web)"/>
    <w:basedOn w:val="a"/>
    <w:rsid w:val="00211AD8"/>
    <w:pPr>
      <w:widowControl/>
      <w:autoSpaceDE/>
      <w:autoSpaceDN/>
      <w:adjustRightInd/>
      <w:spacing w:before="100" w:beforeAutospacing="1" w:after="100" w:afterAutospacing="1"/>
    </w:pPr>
    <w:rPr>
      <w:rFonts w:eastAsia="Calibri"/>
      <w:lang w:val="ru-RU"/>
    </w:rPr>
  </w:style>
  <w:style w:type="paragraph" w:customStyle="1" w:styleId="13">
    <w:name w:val="Знак Знак1 Знак Знак Знак"/>
    <w:basedOn w:val="a"/>
    <w:rsid w:val="00211AD8"/>
    <w:pPr>
      <w:widowControl/>
      <w:autoSpaceDE/>
      <w:autoSpaceDN/>
      <w:adjustRightInd/>
      <w:spacing w:after="160" w:line="240" w:lineRule="exact"/>
    </w:pPr>
    <w:rPr>
      <w:rFonts w:ascii="Verdana" w:eastAsia="Calibri" w:hAnsi="Verdana"/>
      <w:sz w:val="20"/>
      <w:szCs w:val="20"/>
      <w:lang w:eastAsia="en-US"/>
    </w:rPr>
  </w:style>
  <w:style w:type="paragraph" w:customStyle="1" w:styleId="af5">
    <w:name w:val="Знак Знак Знак Знак Знак"/>
    <w:basedOn w:val="a"/>
    <w:rsid w:val="00211AD8"/>
    <w:pPr>
      <w:widowControl/>
      <w:autoSpaceDE/>
      <w:autoSpaceDN/>
      <w:adjustRightInd/>
      <w:spacing w:after="160" w:line="240" w:lineRule="exact"/>
    </w:pPr>
    <w:rPr>
      <w:rFonts w:ascii="Verdana" w:eastAsia="Calibri" w:hAnsi="Verdana"/>
      <w:sz w:val="20"/>
      <w:szCs w:val="20"/>
      <w:lang w:eastAsia="en-US"/>
    </w:rPr>
  </w:style>
  <w:style w:type="paragraph" w:styleId="af6">
    <w:name w:val="Title"/>
    <w:basedOn w:val="a"/>
    <w:link w:val="af7"/>
    <w:qFormat/>
    <w:rsid w:val="00211AD8"/>
    <w:pPr>
      <w:widowControl/>
      <w:autoSpaceDE/>
      <w:autoSpaceDN/>
      <w:adjustRightInd/>
      <w:ind w:left="-993" w:right="-285"/>
      <w:jc w:val="center"/>
    </w:pPr>
    <w:rPr>
      <w:rFonts w:eastAsia="Calibri"/>
      <w:b/>
      <w:szCs w:val="20"/>
    </w:rPr>
  </w:style>
  <w:style w:type="character" w:customStyle="1" w:styleId="af7">
    <w:name w:val="Название Знак"/>
    <w:link w:val="af6"/>
    <w:locked/>
    <w:rsid w:val="00211AD8"/>
    <w:rPr>
      <w:rFonts w:eastAsia="Calibri"/>
      <w:b/>
      <w:sz w:val="24"/>
      <w:lang w:val="en-US" w:eastAsia="ru-RU" w:bidi="ar-SA"/>
    </w:rPr>
  </w:style>
  <w:style w:type="paragraph" w:customStyle="1" w:styleId="CharCharCarCharCarCharCarCharCarCharCharCharCarCharCharChar">
    <w:name w:val="Char Char Car Char Car Char Car Char Car Char Char Char Car Char Char Char"/>
    <w:basedOn w:val="a"/>
    <w:rsid w:val="00211AD8"/>
    <w:pPr>
      <w:widowControl/>
      <w:adjustRightInd/>
      <w:spacing w:after="160" w:line="240" w:lineRule="exact"/>
    </w:pPr>
    <w:rPr>
      <w:rFonts w:ascii="Arial" w:eastAsia="Calibri" w:hAnsi="Arial" w:cs="Arial"/>
      <w:sz w:val="20"/>
      <w:szCs w:val="20"/>
      <w:lang w:eastAsia="en-US"/>
    </w:rPr>
  </w:style>
  <w:style w:type="paragraph" w:customStyle="1" w:styleId="af8">
    <w:name w:val="Знак Знак"/>
    <w:basedOn w:val="a"/>
    <w:rsid w:val="00211AD8"/>
    <w:pPr>
      <w:widowControl/>
      <w:autoSpaceDE/>
      <w:autoSpaceDN/>
      <w:adjustRightInd/>
      <w:spacing w:after="160" w:line="240" w:lineRule="exact"/>
    </w:pPr>
    <w:rPr>
      <w:rFonts w:ascii="Verdana" w:eastAsia="Calibri" w:hAnsi="Verdana"/>
      <w:sz w:val="20"/>
      <w:szCs w:val="20"/>
      <w:lang w:eastAsia="en-US"/>
    </w:rPr>
  </w:style>
  <w:style w:type="character" w:styleId="af9">
    <w:name w:val="Strong"/>
    <w:qFormat/>
    <w:rsid w:val="00211AD8"/>
    <w:rPr>
      <w:b/>
    </w:rPr>
  </w:style>
  <w:style w:type="paragraph" w:customStyle="1" w:styleId="14">
    <w:name w:val="Обычный1"/>
    <w:rsid w:val="00211AD8"/>
    <w:pPr>
      <w:widowControl w:val="0"/>
      <w:jc w:val="both"/>
    </w:pPr>
    <w:rPr>
      <w:rFonts w:eastAsia="Calibri"/>
    </w:rPr>
  </w:style>
  <w:style w:type="paragraph" w:customStyle="1" w:styleId="afa">
    <w:name w:val="a"/>
    <w:basedOn w:val="a"/>
    <w:rsid w:val="00211AD8"/>
    <w:pPr>
      <w:widowControl/>
      <w:autoSpaceDE/>
      <w:autoSpaceDN/>
      <w:adjustRightInd/>
      <w:spacing w:before="100" w:beforeAutospacing="1" w:after="100" w:afterAutospacing="1"/>
    </w:pPr>
    <w:rPr>
      <w:rFonts w:eastAsia="Calibri"/>
      <w:lang w:val="ru-RU"/>
    </w:rPr>
  </w:style>
  <w:style w:type="paragraph" w:customStyle="1" w:styleId="Iauiue">
    <w:name w:val="Iau.iue"/>
    <w:basedOn w:val="a"/>
    <w:next w:val="a"/>
    <w:rsid w:val="00211AD8"/>
    <w:pPr>
      <w:widowControl/>
    </w:pPr>
    <w:rPr>
      <w:rFonts w:eastAsia="Calibri"/>
      <w:lang w:val="ru-RU"/>
    </w:rPr>
  </w:style>
  <w:style w:type="table" w:styleId="afb">
    <w:name w:val="Table Grid"/>
    <w:basedOn w:val="a1"/>
    <w:uiPriority w:val="59"/>
    <w:rsid w:val="00211AD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w:basedOn w:val="a"/>
    <w:rsid w:val="00211AD8"/>
    <w:pPr>
      <w:widowControl/>
      <w:autoSpaceDE/>
      <w:autoSpaceDN/>
      <w:adjustRightInd/>
      <w:spacing w:after="160" w:line="240" w:lineRule="exact"/>
    </w:pPr>
    <w:rPr>
      <w:rFonts w:ascii="Verdana" w:eastAsia="Calibri" w:hAnsi="Verdana"/>
      <w:sz w:val="20"/>
      <w:szCs w:val="20"/>
      <w:lang w:eastAsia="en-US"/>
    </w:rPr>
  </w:style>
  <w:style w:type="paragraph" w:customStyle="1" w:styleId="110">
    <w:name w:val="Абзац списка11"/>
    <w:basedOn w:val="a"/>
    <w:rsid w:val="00211AD8"/>
    <w:pPr>
      <w:widowControl/>
      <w:autoSpaceDE/>
      <w:autoSpaceDN/>
      <w:adjustRightInd/>
      <w:ind w:left="720"/>
      <w:contextualSpacing/>
    </w:pPr>
    <w:rPr>
      <w:lang w:val="ru-RU"/>
    </w:rPr>
  </w:style>
  <w:style w:type="paragraph" w:customStyle="1" w:styleId="afd">
    <w:name w:val="Знак Знак Знак Знак"/>
    <w:basedOn w:val="a"/>
    <w:rsid w:val="00211AD8"/>
    <w:pPr>
      <w:widowControl/>
      <w:autoSpaceDE/>
      <w:autoSpaceDN/>
      <w:adjustRightInd/>
      <w:spacing w:before="100" w:beforeAutospacing="1" w:after="100" w:afterAutospacing="1"/>
    </w:pPr>
    <w:rPr>
      <w:rFonts w:eastAsia="Calibri"/>
      <w:color w:val="000000"/>
      <w:u w:color="000000"/>
      <w:lang w:eastAsia="en-US"/>
    </w:rPr>
  </w:style>
  <w:style w:type="paragraph" w:customStyle="1" w:styleId="15">
    <w:name w:val="Номер 1"/>
    <w:basedOn w:val="1"/>
    <w:qFormat/>
    <w:rsid w:val="00211AD8"/>
    <w:pPr>
      <w:keepLines w:val="0"/>
      <w:widowControl/>
      <w:suppressAutoHyphens/>
      <w:spacing w:before="360" w:after="240" w:line="360" w:lineRule="auto"/>
      <w:jc w:val="center"/>
    </w:pPr>
    <w:rPr>
      <w:rFonts w:ascii="Times New Roman" w:hAnsi="Times New Roman"/>
      <w:bCs w:val="0"/>
      <w:color w:val="auto"/>
      <w:szCs w:val="20"/>
      <w:lang w:val="ru-RU"/>
    </w:rPr>
  </w:style>
  <w:style w:type="paragraph" w:customStyle="1" w:styleId="Iauiue0">
    <w:name w:val="Iau?iue"/>
    <w:rsid w:val="00211AD8"/>
    <w:pPr>
      <w:overflowPunct w:val="0"/>
      <w:autoSpaceDE w:val="0"/>
      <w:autoSpaceDN w:val="0"/>
      <w:adjustRightInd w:val="0"/>
      <w:textAlignment w:val="baseline"/>
    </w:pPr>
    <w:rPr>
      <w:rFonts w:eastAsia="Calibri"/>
      <w:sz w:val="24"/>
      <w:lang w:eastAsia="de-DE"/>
    </w:rPr>
  </w:style>
  <w:style w:type="paragraph" w:customStyle="1" w:styleId="27">
    <w:name w:val="Номер 2"/>
    <w:basedOn w:val="3"/>
    <w:qFormat/>
    <w:rsid w:val="00211AD8"/>
    <w:pPr>
      <w:keepLines w:val="0"/>
      <w:widowControl/>
      <w:autoSpaceDE/>
      <w:autoSpaceDN/>
      <w:adjustRightInd/>
      <w:spacing w:before="120" w:after="120" w:line="360" w:lineRule="auto"/>
      <w:jc w:val="center"/>
    </w:pPr>
    <w:rPr>
      <w:rFonts w:ascii="Times New Roman" w:hAnsi="Times New Roman"/>
      <w:color w:val="auto"/>
      <w:sz w:val="28"/>
      <w:szCs w:val="28"/>
    </w:rPr>
  </w:style>
  <w:style w:type="paragraph" w:customStyle="1" w:styleId="210">
    <w:name w:val="Основной текст 21"/>
    <w:basedOn w:val="a"/>
    <w:rsid w:val="00211AD8"/>
    <w:pPr>
      <w:widowControl/>
      <w:overflowPunct w:val="0"/>
      <w:spacing w:line="360" w:lineRule="auto"/>
      <w:ind w:firstLine="709"/>
      <w:jc w:val="both"/>
      <w:textAlignment w:val="baseline"/>
    </w:pPr>
    <w:rPr>
      <w:rFonts w:eastAsia="Calibri"/>
      <w:sz w:val="28"/>
      <w:szCs w:val="20"/>
      <w:lang w:val="ru-RU" w:eastAsia="de-DE"/>
    </w:rPr>
  </w:style>
  <w:style w:type="paragraph" w:customStyle="1" w:styleId="220">
    <w:name w:val="Основной текст 22"/>
    <w:basedOn w:val="a"/>
    <w:rsid w:val="00211AD8"/>
    <w:pPr>
      <w:widowControl/>
      <w:autoSpaceDE/>
      <w:autoSpaceDN/>
      <w:adjustRightInd/>
      <w:ind w:firstLine="709"/>
      <w:jc w:val="both"/>
    </w:pPr>
    <w:rPr>
      <w:rFonts w:eastAsia="Calibri"/>
      <w:lang w:val="ru-RU"/>
    </w:rPr>
  </w:style>
  <w:style w:type="paragraph" w:customStyle="1" w:styleId="211">
    <w:name w:val="Основной текст с отступом 21"/>
    <w:basedOn w:val="a"/>
    <w:rsid w:val="00211AD8"/>
    <w:pPr>
      <w:widowControl/>
      <w:autoSpaceDE/>
      <w:autoSpaceDN/>
      <w:adjustRightInd/>
      <w:ind w:firstLine="709"/>
      <w:jc w:val="both"/>
    </w:pPr>
    <w:rPr>
      <w:rFonts w:eastAsia="Calibri"/>
      <w:sz w:val="22"/>
      <w:szCs w:val="20"/>
      <w:lang w:val="ru-RU"/>
    </w:rPr>
  </w:style>
  <w:style w:type="paragraph" w:customStyle="1" w:styleId="Style3">
    <w:name w:val="Style3"/>
    <w:basedOn w:val="a"/>
    <w:rsid w:val="00211AD8"/>
    <w:pPr>
      <w:spacing w:line="293" w:lineRule="exact"/>
      <w:ind w:firstLine="504"/>
      <w:jc w:val="both"/>
    </w:pPr>
    <w:rPr>
      <w:rFonts w:eastAsia="Calibri"/>
      <w:lang w:val="ru-RU"/>
    </w:rPr>
  </w:style>
  <w:style w:type="paragraph" w:customStyle="1" w:styleId="Style1">
    <w:name w:val="Style1"/>
    <w:basedOn w:val="a"/>
    <w:rsid w:val="00211AD8"/>
    <w:pPr>
      <w:spacing w:line="298" w:lineRule="exact"/>
      <w:ind w:firstLine="514"/>
      <w:jc w:val="both"/>
    </w:pPr>
    <w:rPr>
      <w:rFonts w:eastAsia="Calibri"/>
      <w:lang w:val="ru-RU"/>
    </w:rPr>
  </w:style>
  <w:style w:type="paragraph" w:customStyle="1" w:styleId="BodyText21">
    <w:name w:val="Body Text 21"/>
    <w:basedOn w:val="a"/>
    <w:rsid w:val="00211AD8"/>
    <w:pPr>
      <w:widowControl/>
      <w:autoSpaceDE/>
      <w:autoSpaceDN/>
      <w:adjustRightInd/>
      <w:ind w:firstLine="709"/>
      <w:jc w:val="both"/>
    </w:pPr>
    <w:rPr>
      <w:rFonts w:eastAsia="Calibri"/>
      <w:lang w:val="ru-RU"/>
    </w:rPr>
  </w:style>
  <w:style w:type="paragraph" w:styleId="33">
    <w:name w:val="Body Text 3"/>
    <w:basedOn w:val="a"/>
    <w:link w:val="34"/>
    <w:rsid w:val="00211AD8"/>
    <w:pPr>
      <w:widowControl/>
      <w:autoSpaceDE/>
      <w:autoSpaceDN/>
      <w:adjustRightInd/>
      <w:spacing w:after="120"/>
    </w:pPr>
    <w:rPr>
      <w:rFonts w:eastAsia="Calibri"/>
      <w:sz w:val="16"/>
      <w:szCs w:val="16"/>
      <w:lang w:val="de-DE"/>
    </w:rPr>
  </w:style>
  <w:style w:type="character" w:customStyle="1" w:styleId="34">
    <w:name w:val="Основной текст 3 Знак"/>
    <w:link w:val="33"/>
    <w:locked/>
    <w:rsid w:val="00211AD8"/>
    <w:rPr>
      <w:rFonts w:eastAsia="Calibri"/>
      <w:sz w:val="16"/>
      <w:szCs w:val="16"/>
      <w:lang w:val="de-DE" w:eastAsia="ru-RU" w:bidi="ar-SA"/>
    </w:rPr>
  </w:style>
  <w:style w:type="paragraph" w:styleId="afe">
    <w:name w:val="caption"/>
    <w:basedOn w:val="a"/>
    <w:next w:val="a"/>
    <w:qFormat/>
    <w:rsid w:val="00211AD8"/>
    <w:pPr>
      <w:shd w:val="clear" w:color="auto" w:fill="FFFFFF"/>
      <w:autoSpaceDE/>
      <w:autoSpaceDN/>
      <w:adjustRightInd/>
      <w:spacing w:after="120" w:line="360" w:lineRule="auto"/>
      <w:ind w:right="398"/>
      <w:jc w:val="center"/>
    </w:pPr>
    <w:rPr>
      <w:rFonts w:eastAsia="Calibri"/>
      <w:b/>
      <w:color w:val="000000"/>
      <w:lang w:val="ru-RU" w:eastAsia="zh-CN"/>
    </w:rPr>
  </w:style>
  <w:style w:type="paragraph" w:customStyle="1" w:styleId="aff">
    <w:name w:val="Стиль"/>
    <w:rsid w:val="00211AD8"/>
    <w:pPr>
      <w:widowControl w:val="0"/>
      <w:autoSpaceDE w:val="0"/>
      <w:autoSpaceDN w:val="0"/>
      <w:adjustRightInd w:val="0"/>
    </w:pPr>
    <w:rPr>
      <w:rFonts w:eastAsia="Calibri"/>
      <w:sz w:val="24"/>
      <w:szCs w:val="24"/>
    </w:rPr>
  </w:style>
  <w:style w:type="paragraph" w:customStyle="1" w:styleId="Iniiaiieoaeno21">
    <w:name w:val="Iniiaiie oaeno 21"/>
    <w:basedOn w:val="a"/>
    <w:rsid w:val="00211AD8"/>
    <w:pPr>
      <w:adjustRightInd/>
      <w:spacing w:line="360" w:lineRule="auto"/>
      <w:jc w:val="both"/>
    </w:pPr>
    <w:rPr>
      <w:rFonts w:eastAsia="SimSun"/>
      <w:lang w:val="ru-RU" w:eastAsia="zh-CN"/>
    </w:rPr>
  </w:style>
  <w:style w:type="paragraph" w:customStyle="1" w:styleId="aff0">
    <w:name w:val="Знак"/>
    <w:basedOn w:val="a"/>
    <w:rsid w:val="00211AD8"/>
    <w:pPr>
      <w:widowControl/>
      <w:autoSpaceDE/>
      <w:autoSpaceDN/>
      <w:adjustRightInd/>
      <w:spacing w:before="100" w:beforeAutospacing="1" w:after="100" w:afterAutospacing="1"/>
    </w:pPr>
    <w:rPr>
      <w:rFonts w:eastAsia="Calibri"/>
      <w:color w:val="000000"/>
      <w:u w:color="000000"/>
      <w:lang w:eastAsia="en-US"/>
    </w:rPr>
  </w:style>
  <w:style w:type="paragraph" w:customStyle="1" w:styleId="aff1">
    <w:name w:val="Знак Знак Знак Знак Знак Знак Знак Знак Знак Знак Знак Знак Знак Знак Знак Знак"/>
    <w:basedOn w:val="a"/>
    <w:rsid w:val="00211AD8"/>
    <w:pPr>
      <w:widowControl/>
      <w:autoSpaceDE/>
      <w:autoSpaceDN/>
      <w:adjustRightInd/>
      <w:spacing w:after="160" w:line="240" w:lineRule="exact"/>
    </w:pPr>
    <w:rPr>
      <w:rFonts w:ascii="Verdana" w:eastAsia="Calibri" w:hAnsi="Verdana"/>
      <w:sz w:val="20"/>
      <w:szCs w:val="20"/>
      <w:lang w:eastAsia="en-US"/>
    </w:rPr>
  </w:style>
  <w:style w:type="paragraph" w:customStyle="1" w:styleId="aff2">
    <w:name w:val="Новый"/>
    <w:basedOn w:val="a"/>
    <w:rsid w:val="00211AD8"/>
    <w:pPr>
      <w:widowControl/>
      <w:autoSpaceDE/>
      <w:autoSpaceDN/>
      <w:adjustRightInd/>
      <w:spacing w:line="360" w:lineRule="auto"/>
      <w:ind w:firstLine="454"/>
      <w:jc w:val="both"/>
    </w:pPr>
    <w:rPr>
      <w:rFonts w:eastAsia="Calibri"/>
      <w:sz w:val="28"/>
      <w:lang w:val="ru-RU" w:eastAsia="en-US"/>
    </w:rPr>
  </w:style>
  <w:style w:type="paragraph" w:styleId="aff3">
    <w:name w:val="Subtitle"/>
    <w:basedOn w:val="a"/>
    <w:next w:val="a"/>
    <w:link w:val="aff4"/>
    <w:qFormat/>
    <w:rsid w:val="00211AD8"/>
    <w:pPr>
      <w:widowControl/>
      <w:autoSpaceDE/>
      <w:autoSpaceDN/>
      <w:adjustRightInd/>
      <w:spacing w:after="60"/>
      <w:ind w:firstLine="709"/>
      <w:jc w:val="center"/>
      <w:outlineLvl w:val="1"/>
    </w:pPr>
    <w:rPr>
      <w:rFonts w:ascii="Arial" w:eastAsia="Calibri" w:hAnsi="Arial"/>
    </w:rPr>
  </w:style>
  <w:style w:type="character" w:customStyle="1" w:styleId="aff4">
    <w:name w:val="Подзаголовок Знак"/>
    <w:link w:val="aff3"/>
    <w:locked/>
    <w:rsid w:val="00211AD8"/>
    <w:rPr>
      <w:rFonts w:ascii="Arial" w:eastAsia="Calibri" w:hAnsi="Arial"/>
      <w:sz w:val="24"/>
      <w:szCs w:val="24"/>
      <w:lang w:val="en-US" w:eastAsia="ru-RU" w:bidi="ar-SA"/>
    </w:rPr>
  </w:style>
  <w:style w:type="paragraph" w:customStyle="1" w:styleId="16">
    <w:name w:val="Без интервала1"/>
    <w:basedOn w:val="a"/>
    <w:rsid w:val="00211AD8"/>
    <w:pPr>
      <w:widowControl/>
      <w:autoSpaceDE/>
      <w:autoSpaceDN/>
      <w:adjustRightInd/>
      <w:ind w:firstLine="709"/>
      <w:jc w:val="both"/>
    </w:pPr>
    <w:rPr>
      <w:rFonts w:eastAsia="Calibri"/>
      <w:szCs w:val="32"/>
      <w:lang w:val="ru-RU" w:eastAsia="en-US"/>
    </w:rPr>
  </w:style>
  <w:style w:type="paragraph" w:customStyle="1" w:styleId="212">
    <w:name w:val="Цитата 21"/>
    <w:basedOn w:val="a"/>
    <w:next w:val="a"/>
    <w:link w:val="QuoteChar"/>
    <w:rsid w:val="00211AD8"/>
    <w:pPr>
      <w:widowControl/>
      <w:autoSpaceDE/>
      <w:autoSpaceDN/>
      <w:adjustRightInd/>
      <w:ind w:firstLine="709"/>
      <w:jc w:val="both"/>
    </w:pPr>
    <w:rPr>
      <w:rFonts w:eastAsia="Calibri"/>
      <w:i/>
    </w:rPr>
  </w:style>
  <w:style w:type="character" w:customStyle="1" w:styleId="QuoteChar">
    <w:name w:val="Quote Char"/>
    <w:link w:val="212"/>
    <w:locked/>
    <w:rsid w:val="00211AD8"/>
    <w:rPr>
      <w:rFonts w:eastAsia="Calibri"/>
      <w:i/>
      <w:sz w:val="24"/>
      <w:szCs w:val="24"/>
      <w:lang w:val="en-US" w:eastAsia="ru-RU" w:bidi="ar-SA"/>
    </w:rPr>
  </w:style>
  <w:style w:type="paragraph" w:customStyle="1" w:styleId="17">
    <w:name w:val="Выделенная цитата1"/>
    <w:basedOn w:val="a"/>
    <w:next w:val="a"/>
    <w:link w:val="IntenseQuoteChar"/>
    <w:rsid w:val="00211AD8"/>
    <w:pPr>
      <w:widowControl/>
      <w:autoSpaceDE/>
      <w:autoSpaceDN/>
      <w:adjustRightInd/>
      <w:ind w:left="720" w:right="720" w:firstLine="709"/>
      <w:jc w:val="both"/>
    </w:pPr>
    <w:rPr>
      <w:rFonts w:eastAsia="Calibri"/>
      <w:b/>
      <w:i/>
      <w:szCs w:val="20"/>
    </w:rPr>
  </w:style>
  <w:style w:type="character" w:customStyle="1" w:styleId="IntenseQuoteChar">
    <w:name w:val="Intense Quote Char"/>
    <w:link w:val="17"/>
    <w:locked/>
    <w:rsid w:val="00211AD8"/>
    <w:rPr>
      <w:rFonts w:eastAsia="Calibri"/>
      <w:b/>
      <w:i/>
      <w:sz w:val="24"/>
      <w:lang w:val="en-US" w:eastAsia="ru-RU" w:bidi="ar-SA"/>
    </w:rPr>
  </w:style>
  <w:style w:type="paragraph" w:customStyle="1" w:styleId="CompanyName">
    <w:name w:val="Company Name"/>
    <w:basedOn w:val="16"/>
    <w:rsid w:val="00211AD8"/>
    <w:pPr>
      <w:ind w:left="634" w:firstLine="0"/>
      <w:jc w:val="left"/>
    </w:pPr>
    <w:rPr>
      <w:rFonts w:ascii="Cambria" w:hAnsi="Cambria" w:cs="Cambria"/>
      <w:caps/>
      <w:spacing w:val="20"/>
      <w:sz w:val="18"/>
      <w:szCs w:val="22"/>
      <w:lang w:eastAsia="zh-TW"/>
    </w:rPr>
  </w:style>
  <w:style w:type="paragraph" w:customStyle="1" w:styleId="AuthorsName">
    <w:name w:val="Author's Name"/>
    <w:basedOn w:val="16"/>
    <w:rsid w:val="00211AD8"/>
    <w:pPr>
      <w:ind w:left="634" w:firstLine="0"/>
      <w:jc w:val="left"/>
    </w:pPr>
    <w:rPr>
      <w:rFonts w:ascii="Cambria" w:hAnsi="Cambria" w:cs="Cambria"/>
      <w:sz w:val="18"/>
      <w:szCs w:val="22"/>
      <w:lang w:eastAsia="zh-TW"/>
    </w:rPr>
  </w:style>
  <w:style w:type="paragraph" w:customStyle="1" w:styleId="DocumentDate">
    <w:name w:val="Document Date"/>
    <w:basedOn w:val="16"/>
    <w:rsid w:val="00211AD8"/>
    <w:pPr>
      <w:ind w:left="634" w:firstLine="0"/>
      <w:jc w:val="left"/>
    </w:pPr>
    <w:rPr>
      <w:rFonts w:ascii="Cambria" w:hAnsi="Cambria" w:cs="Cambria"/>
      <w:caps/>
      <w:color w:val="7F7F7F"/>
      <w:sz w:val="16"/>
      <w:szCs w:val="22"/>
      <w:lang w:eastAsia="zh-TW"/>
    </w:rPr>
  </w:style>
  <w:style w:type="paragraph" w:customStyle="1" w:styleId="Abstract">
    <w:name w:val="Abstract"/>
    <w:basedOn w:val="a"/>
    <w:link w:val="Abstract0"/>
    <w:rsid w:val="00211AD8"/>
    <w:pPr>
      <w:spacing w:line="360" w:lineRule="auto"/>
      <w:ind w:firstLine="454"/>
      <w:jc w:val="both"/>
    </w:pPr>
    <w:rPr>
      <w:rFonts w:eastAsia="@Arial Unicode MS"/>
      <w:sz w:val="28"/>
      <w:szCs w:val="28"/>
    </w:rPr>
  </w:style>
  <w:style w:type="character" w:customStyle="1" w:styleId="Abstract0">
    <w:name w:val="Abstract Знак"/>
    <w:link w:val="Abstract"/>
    <w:locked/>
    <w:rsid w:val="00211AD8"/>
    <w:rPr>
      <w:rFonts w:eastAsia="@Arial Unicode MS"/>
      <w:sz w:val="28"/>
      <w:szCs w:val="28"/>
      <w:lang w:val="en-US" w:eastAsia="ru-RU" w:bidi="ar-SA"/>
    </w:rPr>
  </w:style>
  <w:style w:type="paragraph" w:customStyle="1" w:styleId="aff5">
    <w:name w:val="Аннотации"/>
    <w:basedOn w:val="a"/>
    <w:rsid w:val="00211AD8"/>
    <w:pPr>
      <w:widowControl/>
      <w:autoSpaceDE/>
      <w:autoSpaceDN/>
      <w:adjustRightInd/>
      <w:ind w:firstLine="284"/>
      <w:jc w:val="both"/>
    </w:pPr>
    <w:rPr>
      <w:rFonts w:eastAsia="Calibri"/>
      <w:sz w:val="22"/>
      <w:szCs w:val="20"/>
      <w:lang w:val="ru-RU"/>
    </w:rPr>
  </w:style>
  <w:style w:type="paragraph" w:styleId="aff6">
    <w:name w:val="Plain Text"/>
    <w:basedOn w:val="a"/>
    <w:link w:val="aff7"/>
    <w:rsid w:val="00211AD8"/>
    <w:pPr>
      <w:widowControl/>
      <w:autoSpaceDE/>
      <w:autoSpaceDN/>
      <w:adjustRightInd/>
    </w:pPr>
    <w:rPr>
      <w:rFonts w:ascii="Courier New" w:eastAsia="Calibri" w:hAnsi="Courier New"/>
      <w:sz w:val="20"/>
      <w:szCs w:val="20"/>
    </w:rPr>
  </w:style>
  <w:style w:type="character" w:customStyle="1" w:styleId="aff7">
    <w:name w:val="Текст Знак"/>
    <w:link w:val="aff6"/>
    <w:locked/>
    <w:rsid w:val="00211AD8"/>
    <w:rPr>
      <w:rFonts w:ascii="Courier New" w:eastAsia="Calibri" w:hAnsi="Courier New"/>
      <w:lang w:val="en-US" w:eastAsia="ru-RU" w:bidi="ar-SA"/>
    </w:rPr>
  </w:style>
  <w:style w:type="paragraph" w:customStyle="1" w:styleId="aff8">
    <w:name w:val="Содержимое таблицы"/>
    <w:basedOn w:val="a"/>
    <w:rsid w:val="00211AD8"/>
    <w:pPr>
      <w:suppressLineNumbers/>
      <w:suppressAutoHyphens/>
      <w:autoSpaceDE/>
      <w:autoSpaceDN/>
      <w:adjustRightInd/>
    </w:pPr>
    <w:rPr>
      <w:kern w:val="1"/>
      <w:lang w:val="ru-RU"/>
    </w:rPr>
  </w:style>
  <w:style w:type="paragraph" w:customStyle="1" w:styleId="18">
    <w:name w:val="Стиль1"/>
    <w:rsid w:val="00211AD8"/>
    <w:pPr>
      <w:spacing w:line="360" w:lineRule="auto"/>
      <w:ind w:firstLine="720"/>
      <w:jc w:val="both"/>
    </w:pPr>
    <w:rPr>
      <w:rFonts w:eastAsia="Calibri"/>
      <w:sz w:val="24"/>
    </w:rPr>
  </w:style>
  <w:style w:type="paragraph" w:customStyle="1" w:styleId="aff9">
    <w:name w:val="текст сноски"/>
    <w:basedOn w:val="a"/>
    <w:rsid w:val="00211AD8"/>
    <w:pPr>
      <w:autoSpaceDE/>
      <w:autoSpaceDN/>
      <w:adjustRightInd/>
    </w:pPr>
    <w:rPr>
      <w:rFonts w:ascii="Gelvetsky 12pt" w:eastAsia="Calibri" w:hAnsi="Gelvetsky 12pt" w:cs="Gelvetsky 12pt"/>
    </w:rPr>
  </w:style>
  <w:style w:type="character" w:customStyle="1" w:styleId="affa">
    <w:name w:val="Схема документа Знак"/>
    <w:link w:val="affb"/>
    <w:semiHidden/>
    <w:locked/>
    <w:rsid w:val="00211AD8"/>
    <w:rPr>
      <w:rFonts w:ascii="Arial" w:hAnsi="Arial"/>
      <w:b/>
      <w:sz w:val="26"/>
      <w:lang w:bidi="ar-SA"/>
    </w:rPr>
  </w:style>
  <w:style w:type="paragraph" w:styleId="affb">
    <w:name w:val="Document Map"/>
    <w:basedOn w:val="a"/>
    <w:link w:val="affa"/>
    <w:semiHidden/>
    <w:rsid w:val="00211AD8"/>
    <w:pPr>
      <w:widowControl/>
      <w:autoSpaceDE/>
      <w:autoSpaceDN/>
      <w:adjustRightInd/>
      <w:ind w:firstLine="709"/>
      <w:jc w:val="both"/>
    </w:pPr>
    <w:rPr>
      <w:rFonts w:ascii="Arial" w:hAnsi="Arial"/>
      <w:b/>
      <w:sz w:val="26"/>
      <w:szCs w:val="20"/>
      <w:lang w:val="x-none" w:eastAsia="x-none"/>
    </w:rPr>
  </w:style>
  <w:style w:type="paragraph" w:styleId="19">
    <w:name w:val="toc 1"/>
    <w:basedOn w:val="a"/>
    <w:next w:val="a"/>
    <w:autoRedefine/>
    <w:rsid w:val="00211AD8"/>
    <w:pPr>
      <w:widowControl/>
      <w:tabs>
        <w:tab w:val="right" w:leader="dot" w:pos="9345"/>
      </w:tabs>
      <w:autoSpaceDE/>
      <w:autoSpaceDN/>
      <w:adjustRightInd/>
      <w:spacing w:before="120"/>
    </w:pPr>
    <w:rPr>
      <w:rFonts w:ascii="Arial" w:eastAsia="Calibri" w:hAnsi="Arial"/>
      <w:b/>
      <w:caps/>
      <w:sz w:val="28"/>
      <w:lang w:val="ru-RU" w:eastAsia="en-US"/>
    </w:rPr>
  </w:style>
  <w:style w:type="paragraph" w:styleId="35">
    <w:name w:val="toc 3"/>
    <w:basedOn w:val="a"/>
    <w:next w:val="a"/>
    <w:autoRedefine/>
    <w:rsid w:val="00211AD8"/>
    <w:pPr>
      <w:widowControl/>
      <w:tabs>
        <w:tab w:val="left" w:pos="709"/>
        <w:tab w:val="right" w:leader="dot" w:pos="9345"/>
      </w:tabs>
      <w:autoSpaceDE/>
      <w:autoSpaceDN/>
      <w:adjustRightInd/>
      <w:spacing w:after="100"/>
      <w:ind w:left="142" w:hanging="142"/>
      <w:contextualSpacing/>
    </w:pPr>
    <w:rPr>
      <w:rFonts w:eastAsia="Calibri"/>
      <w:sz w:val="28"/>
      <w:lang w:val="ru-RU" w:eastAsia="en-US"/>
    </w:rPr>
  </w:style>
  <w:style w:type="paragraph" w:styleId="affc">
    <w:name w:val="Balloon Text"/>
    <w:basedOn w:val="a"/>
    <w:link w:val="affd"/>
    <w:semiHidden/>
    <w:rsid w:val="00211AD8"/>
    <w:pPr>
      <w:widowControl/>
      <w:autoSpaceDE/>
      <w:autoSpaceDN/>
      <w:adjustRightInd/>
      <w:ind w:firstLine="709"/>
      <w:jc w:val="both"/>
    </w:pPr>
    <w:rPr>
      <w:rFonts w:ascii="Tahoma" w:eastAsia="Calibri" w:hAnsi="Tahoma" w:cs="Tahoma"/>
      <w:sz w:val="16"/>
      <w:szCs w:val="16"/>
    </w:rPr>
  </w:style>
  <w:style w:type="character" w:customStyle="1" w:styleId="affd">
    <w:name w:val="Текст выноски Знак"/>
    <w:link w:val="affc"/>
    <w:semiHidden/>
    <w:locked/>
    <w:rsid w:val="00211AD8"/>
    <w:rPr>
      <w:rFonts w:ascii="Tahoma" w:eastAsia="Calibri" w:hAnsi="Tahoma" w:cs="Tahoma"/>
      <w:sz w:val="16"/>
      <w:szCs w:val="16"/>
      <w:lang w:val="en-US" w:eastAsia="ru-RU" w:bidi="ar-SA"/>
    </w:rPr>
  </w:style>
  <w:style w:type="paragraph" w:styleId="41">
    <w:name w:val="toc 4"/>
    <w:basedOn w:val="a"/>
    <w:next w:val="a"/>
    <w:autoRedefine/>
    <w:rsid w:val="00211AD8"/>
    <w:pPr>
      <w:widowControl/>
      <w:autoSpaceDE/>
      <w:autoSpaceDN/>
      <w:adjustRightInd/>
      <w:spacing w:after="100" w:line="276" w:lineRule="auto"/>
      <w:ind w:left="660"/>
    </w:pPr>
    <w:rPr>
      <w:rFonts w:eastAsia="Calibri"/>
      <w:sz w:val="22"/>
      <w:szCs w:val="22"/>
      <w:lang w:val="ru-RU"/>
    </w:rPr>
  </w:style>
  <w:style w:type="paragraph" w:styleId="51">
    <w:name w:val="toc 5"/>
    <w:basedOn w:val="a"/>
    <w:next w:val="a"/>
    <w:autoRedefine/>
    <w:rsid w:val="00211AD8"/>
    <w:pPr>
      <w:widowControl/>
      <w:autoSpaceDE/>
      <w:autoSpaceDN/>
      <w:adjustRightInd/>
      <w:spacing w:after="100" w:line="276" w:lineRule="auto"/>
      <w:ind w:left="880"/>
    </w:pPr>
    <w:rPr>
      <w:rFonts w:eastAsia="Calibri"/>
      <w:sz w:val="22"/>
      <w:szCs w:val="22"/>
      <w:lang w:val="ru-RU"/>
    </w:rPr>
  </w:style>
  <w:style w:type="paragraph" w:styleId="61">
    <w:name w:val="toc 6"/>
    <w:basedOn w:val="a"/>
    <w:next w:val="a"/>
    <w:autoRedefine/>
    <w:rsid w:val="00211AD8"/>
    <w:pPr>
      <w:widowControl/>
      <w:autoSpaceDE/>
      <w:autoSpaceDN/>
      <w:adjustRightInd/>
      <w:spacing w:after="100" w:line="276" w:lineRule="auto"/>
      <w:ind w:left="1100"/>
    </w:pPr>
    <w:rPr>
      <w:rFonts w:eastAsia="Calibri"/>
      <w:sz w:val="22"/>
      <w:szCs w:val="22"/>
      <w:lang w:val="ru-RU"/>
    </w:rPr>
  </w:style>
  <w:style w:type="paragraph" w:styleId="71">
    <w:name w:val="toc 7"/>
    <w:basedOn w:val="a"/>
    <w:next w:val="a"/>
    <w:autoRedefine/>
    <w:rsid w:val="00211AD8"/>
    <w:pPr>
      <w:widowControl/>
      <w:autoSpaceDE/>
      <w:autoSpaceDN/>
      <w:adjustRightInd/>
      <w:spacing w:after="100" w:line="276" w:lineRule="auto"/>
      <w:ind w:left="1320"/>
    </w:pPr>
    <w:rPr>
      <w:rFonts w:eastAsia="Calibri"/>
      <w:sz w:val="22"/>
      <w:szCs w:val="22"/>
      <w:lang w:val="ru-RU"/>
    </w:rPr>
  </w:style>
  <w:style w:type="paragraph" w:styleId="81">
    <w:name w:val="toc 8"/>
    <w:basedOn w:val="a"/>
    <w:next w:val="a"/>
    <w:autoRedefine/>
    <w:rsid w:val="00211AD8"/>
    <w:pPr>
      <w:widowControl/>
      <w:autoSpaceDE/>
      <w:autoSpaceDN/>
      <w:adjustRightInd/>
      <w:spacing w:after="100" w:line="276" w:lineRule="auto"/>
      <w:ind w:left="1540"/>
    </w:pPr>
    <w:rPr>
      <w:rFonts w:eastAsia="Calibri"/>
      <w:sz w:val="22"/>
      <w:szCs w:val="22"/>
      <w:lang w:val="ru-RU"/>
    </w:rPr>
  </w:style>
  <w:style w:type="paragraph" w:styleId="91">
    <w:name w:val="toc 9"/>
    <w:basedOn w:val="a"/>
    <w:next w:val="a"/>
    <w:autoRedefine/>
    <w:rsid w:val="00211AD8"/>
    <w:pPr>
      <w:widowControl/>
      <w:autoSpaceDE/>
      <w:autoSpaceDN/>
      <w:adjustRightInd/>
      <w:spacing w:after="100" w:line="276" w:lineRule="auto"/>
      <w:ind w:left="1760"/>
    </w:pPr>
    <w:rPr>
      <w:rFonts w:eastAsia="Calibri"/>
      <w:sz w:val="22"/>
      <w:szCs w:val="22"/>
      <w:lang w:val="ru-RU"/>
    </w:rPr>
  </w:style>
  <w:style w:type="table" w:customStyle="1" w:styleId="B2ColorfulShadingAccent2">
    <w:name w:val="B2 Colorful Shading Accent 2"/>
    <w:rsid w:val="00211AD8"/>
    <w:rPr>
      <w:rFonts w:eastAsia="Calibri"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a">
    <w:name w:val="Сетка таблицы1"/>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Block Text"/>
    <w:basedOn w:val="a"/>
    <w:rsid w:val="00211AD8"/>
    <w:pPr>
      <w:widowControl/>
      <w:autoSpaceDE/>
      <w:autoSpaceDN/>
      <w:adjustRightInd/>
      <w:ind w:left="57" w:right="57" w:firstLine="720"/>
      <w:jc w:val="both"/>
    </w:pPr>
    <w:rPr>
      <w:rFonts w:eastAsia="Calibri"/>
      <w:szCs w:val="20"/>
      <w:lang w:val="ru-RU"/>
    </w:rPr>
  </w:style>
  <w:style w:type="table" w:customStyle="1" w:styleId="36">
    <w:name w:val="Сетка таблицы3"/>
    <w:rsid w:val="00211AD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rsid w:val="00211AD8"/>
    <w:rPr>
      <w:rFonts w:eastAsia="Calibri"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1">
    <w:name w:val="Сетка таблицы11"/>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211A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sz w:val="20"/>
      <w:szCs w:val="20"/>
    </w:rPr>
  </w:style>
  <w:style w:type="character" w:customStyle="1" w:styleId="HTML0">
    <w:name w:val="Стандартный HTML Знак"/>
    <w:link w:val="HTML"/>
    <w:locked/>
    <w:rsid w:val="00211AD8"/>
    <w:rPr>
      <w:rFonts w:ascii="Courier New" w:eastAsia="Calibri" w:hAnsi="Courier New"/>
      <w:lang w:val="en-US" w:eastAsia="ru-RU" w:bidi="ar-SA"/>
    </w:rPr>
  </w:style>
  <w:style w:type="paragraph" w:customStyle="1" w:styleId="description">
    <w:name w:val="description"/>
    <w:basedOn w:val="a"/>
    <w:rsid w:val="00211AD8"/>
    <w:pPr>
      <w:widowControl/>
      <w:autoSpaceDE/>
      <w:autoSpaceDN/>
      <w:adjustRightInd/>
      <w:spacing w:before="100" w:beforeAutospacing="1" w:after="100" w:afterAutospacing="1"/>
    </w:pPr>
    <w:rPr>
      <w:rFonts w:eastAsia="Calibri"/>
      <w:lang w:val="ru-RU"/>
    </w:rPr>
  </w:style>
  <w:style w:type="paragraph" w:customStyle="1" w:styleId="msonormalcxspmiddle">
    <w:name w:val="msonormalcxspmiddle"/>
    <w:basedOn w:val="a"/>
    <w:rsid w:val="00211AD8"/>
    <w:pPr>
      <w:suppressAutoHyphens/>
      <w:autoSpaceDE/>
      <w:autoSpaceDN/>
      <w:adjustRightInd/>
      <w:spacing w:before="280" w:after="280"/>
    </w:pPr>
    <w:rPr>
      <w:rFonts w:cs="Tahoma"/>
      <w:color w:val="000000"/>
      <w:lang w:eastAsia="ar-SA"/>
    </w:rPr>
  </w:style>
  <w:style w:type="paragraph" w:customStyle="1" w:styleId="1b">
    <w:name w:val="Знак1"/>
    <w:basedOn w:val="a"/>
    <w:rsid w:val="00211AD8"/>
    <w:pPr>
      <w:widowControl/>
      <w:autoSpaceDE/>
      <w:autoSpaceDN/>
      <w:adjustRightInd/>
      <w:spacing w:before="100" w:beforeAutospacing="1" w:after="100" w:afterAutospacing="1"/>
    </w:pPr>
    <w:rPr>
      <w:rFonts w:eastAsia="Calibri"/>
      <w:color w:val="000000"/>
      <w:u w:color="000000"/>
      <w:lang w:eastAsia="en-US"/>
    </w:rPr>
  </w:style>
  <w:style w:type="paragraph" w:customStyle="1" w:styleId="msonormalcxspmiddlecxspmiddle">
    <w:name w:val="msonormalcxspmiddlecxspmiddle"/>
    <w:basedOn w:val="a"/>
    <w:rsid w:val="00211AD8"/>
    <w:pPr>
      <w:suppressAutoHyphens/>
      <w:autoSpaceDE/>
      <w:autoSpaceDN/>
      <w:adjustRightInd/>
      <w:spacing w:before="280" w:after="280"/>
    </w:pPr>
    <w:rPr>
      <w:rFonts w:cs="Tahoma"/>
      <w:color w:val="000000"/>
      <w:lang w:eastAsia="ar-SA"/>
    </w:rPr>
  </w:style>
  <w:style w:type="paragraph" w:customStyle="1" w:styleId="acknowledgment">
    <w:name w:val="acknowledgment"/>
    <w:basedOn w:val="a"/>
    <w:next w:val="a"/>
    <w:rsid w:val="00211AD8"/>
    <w:pPr>
      <w:autoSpaceDE/>
      <w:autoSpaceDN/>
      <w:adjustRightInd/>
      <w:spacing w:before="480"/>
    </w:pPr>
    <w:rPr>
      <w:rFonts w:ascii="Arial" w:eastAsia="Calibri" w:hAnsi="Arial"/>
      <w:vanish/>
      <w:sz w:val="18"/>
      <w:szCs w:val="20"/>
      <w:lang w:val="en-GB" w:eastAsia="en-US"/>
    </w:rPr>
  </w:style>
  <w:style w:type="paragraph" w:customStyle="1" w:styleId="western">
    <w:name w:val="western"/>
    <w:basedOn w:val="a"/>
    <w:rsid w:val="00211AD8"/>
    <w:pPr>
      <w:widowControl/>
      <w:autoSpaceDE/>
      <w:autoSpaceDN/>
      <w:adjustRightInd/>
      <w:spacing w:before="100" w:beforeAutospacing="1" w:after="115"/>
      <w:ind w:firstLine="706"/>
      <w:jc w:val="both"/>
    </w:pPr>
    <w:rPr>
      <w:rFonts w:eastAsia="Calibri"/>
      <w:color w:val="000000"/>
      <w:lang w:val="ru-RU"/>
    </w:rPr>
  </w:style>
  <w:style w:type="paragraph" w:customStyle="1" w:styleId="NR">
    <w:name w:val="NR"/>
    <w:basedOn w:val="a"/>
    <w:rsid w:val="00211AD8"/>
    <w:pPr>
      <w:widowControl/>
      <w:autoSpaceDE/>
      <w:autoSpaceDN/>
      <w:adjustRightInd/>
    </w:pPr>
    <w:rPr>
      <w:rFonts w:eastAsia="Calibri"/>
      <w:szCs w:val="20"/>
      <w:lang w:val="ru-RU" w:eastAsia="en-US"/>
    </w:rPr>
  </w:style>
  <w:style w:type="paragraph" w:customStyle="1" w:styleId="29">
    <w:name w:val="Знак Знак2 Знак"/>
    <w:basedOn w:val="a"/>
    <w:rsid w:val="00211AD8"/>
    <w:pPr>
      <w:widowControl/>
      <w:autoSpaceDE/>
      <w:autoSpaceDN/>
      <w:adjustRightInd/>
      <w:spacing w:after="160" w:line="240" w:lineRule="exact"/>
    </w:pPr>
    <w:rPr>
      <w:rFonts w:ascii="Verdana" w:eastAsia="Calibri" w:hAnsi="Verdana"/>
      <w:sz w:val="20"/>
      <w:szCs w:val="20"/>
      <w:lang w:eastAsia="en-US"/>
    </w:rPr>
  </w:style>
  <w:style w:type="paragraph" w:styleId="2">
    <w:name w:val="List Bullet 2"/>
    <w:basedOn w:val="a"/>
    <w:autoRedefine/>
    <w:rsid w:val="00211AD8"/>
    <w:pPr>
      <w:widowControl/>
      <w:numPr>
        <w:numId w:val="1"/>
      </w:numPr>
      <w:tabs>
        <w:tab w:val="clear" w:pos="643"/>
      </w:tabs>
      <w:autoSpaceDE/>
      <w:autoSpaceDN/>
      <w:adjustRightInd/>
      <w:spacing w:before="60" w:after="60"/>
      <w:ind w:left="0" w:firstLine="720"/>
      <w:jc w:val="both"/>
    </w:pPr>
    <w:rPr>
      <w:rFonts w:eastAsia="Calibri"/>
      <w:lang w:val="ru-RU"/>
    </w:rPr>
  </w:style>
  <w:style w:type="paragraph" w:customStyle="1" w:styleId="afff">
    <w:name w:val="Заголовок"/>
    <w:basedOn w:val="a"/>
    <w:next w:val="aa"/>
    <w:rsid w:val="00211AD8"/>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0">
    <w:name w:val="List"/>
    <w:basedOn w:val="aa"/>
    <w:semiHidden/>
    <w:rsid w:val="00211AD8"/>
    <w:pPr>
      <w:widowControl/>
      <w:suppressAutoHyphens/>
      <w:autoSpaceDE/>
      <w:autoSpaceDN/>
      <w:adjustRightInd/>
    </w:pPr>
    <w:rPr>
      <w:rFonts w:eastAsia="Calibri" w:cs="Tahoma"/>
      <w:lang w:eastAsia="ar-SA"/>
    </w:rPr>
  </w:style>
  <w:style w:type="paragraph" w:customStyle="1" w:styleId="1c">
    <w:name w:val="Название1"/>
    <w:basedOn w:val="a"/>
    <w:rsid w:val="00211AD8"/>
    <w:pPr>
      <w:widowControl/>
      <w:suppressLineNumbers/>
      <w:suppressAutoHyphens/>
      <w:autoSpaceDE/>
      <w:autoSpaceDN/>
      <w:adjustRightInd/>
      <w:spacing w:before="120" w:after="120"/>
    </w:pPr>
    <w:rPr>
      <w:rFonts w:eastAsia="Calibri" w:cs="Tahoma"/>
      <w:i/>
      <w:iCs/>
      <w:lang w:val="ru-RU" w:eastAsia="ar-SA"/>
    </w:rPr>
  </w:style>
  <w:style w:type="paragraph" w:customStyle="1" w:styleId="1d">
    <w:name w:val="Указатель1"/>
    <w:basedOn w:val="a"/>
    <w:rsid w:val="00211AD8"/>
    <w:pPr>
      <w:widowControl/>
      <w:suppressLineNumbers/>
      <w:suppressAutoHyphens/>
      <w:autoSpaceDE/>
      <w:autoSpaceDN/>
      <w:adjustRightInd/>
    </w:pPr>
    <w:rPr>
      <w:rFonts w:eastAsia="Calibri" w:cs="Tahoma"/>
      <w:lang w:val="ru-RU" w:eastAsia="ar-S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11AD8"/>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11AD8"/>
    <w:pPr>
      <w:widowControl/>
      <w:autoSpaceDE/>
      <w:autoSpaceDN/>
      <w:adjustRightInd/>
      <w:ind w:left="720" w:firstLine="700"/>
      <w:jc w:val="both"/>
    </w:pPr>
    <w:rPr>
      <w:rFonts w:eastAsia="Calibri"/>
      <w:lang w:val="ru-RU"/>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211AD8"/>
    <w:pPr>
      <w:widowControl/>
      <w:autoSpaceDE/>
      <w:autoSpaceDN/>
      <w:adjustRightInd/>
    </w:pPr>
    <w:rPr>
      <w:rFonts w:eastAsia="Calibri"/>
      <w:lang w:val="ru-RU"/>
    </w:rPr>
  </w:style>
  <w:style w:type="paragraph" w:customStyle="1" w:styleId="afff1">
    <w:name w:val="#Текст_мой"/>
    <w:rsid w:val="00211AD8"/>
    <w:pPr>
      <w:autoSpaceDE w:val="0"/>
      <w:autoSpaceDN w:val="0"/>
      <w:adjustRightInd w:val="0"/>
      <w:spacing w:line="240" w:lineRule="atLeast"/>
      <w:ind w:firstLine="283"/>
      <w:jc w:val="both"/>
    </w:pPr>
    <w:rPr>
      <w:rFonts w:ascii="SchoolBookC" w:eastAsia="Calibri" w:hAnsi="SchoolBookC" w:cs="SchoolBookC"/>
      <w:sz w:val="21"/>
      <w:szCs w:val="21"/>
    </w:rPr>
  </w:style>
  <w:style w:type="paragraph" w:customStyle="1" w:styleId="afff2">
    <w:name w:val="Знак Знак Знак Знак Знак Знак Знак Знак Знак"/>
    <w:basedOn w:val="a"/>
    <w:rsid w:val="00211AD8"/>
    <w:pPr>
      <w:widowControl/>
      <w:autoSpaceDE/>
      <w:autoSpaceDN/>
      <w:adjustRightInd/>
      <w:spacing w:before="100" w:beforeAutospacing="1" w:after="100" w:afterAutospacing="1"/>
    </w:pPr>
    <w:rPr>
      <w:rFonts w:eastAsia="Calibri"/>
      <w:color w:val="000000"/>
      <w:u w:color="000000"/>
      <w:lang w:eastAsia="en-US"/>
    </w:rPr>
  </w:style>
  <w:style w:type="paragraph" w:customStyle="1" w:styleId="-12">
    <w:name w:val="Цветной список - Акцент 12"/>
    <w:basedOn w:val="a"/>
    <w:qFormat/>
    <w:rsid w:val="00211AD8"/>
    <w:pPr>
      <w:widowControl/>
      <w:autoSpaceDE/>
      <w:autoSpaceDN/>
      <w:adjustRightInd/>
      <w:spacing w:after="200"/>
      <w:ind w:left="720"/>
      <w:contextualSpacing/>
    </w:pPr>
    <w:rPr>
      <w:rFonts w:ascii="Cambria" w:hAnsi="Cambria"/>
      <w:lang w:val="ru-RU" w:eastAsia="en-US"/>
    </w:rPr>
  </w:style>
  <w:style w:type="paragraph" w:customStyle="1" w:styleId="dash041e0431044b0447043d044b0439">
    <w:name w:val="dash041e_0431_044b_0447_043d_044b_0439"/>
    <w:basedOn w:val="a"/>
    <w:rsid w:val="00211AD8"/>
    <w:pPr>
      <w:widowControl/>
      <w:autoSpaceDE/>
      <w:autoSpaceDN/>
      <w:adjustRightInd/>
    </w:pPr>
    <w:rPr>
      <w:rFonts w:eastAsia="Calibri"/>
      <w:lang w:val="ru-RU"/>
    </w:rPr>
  </w:style>
  <w:style w:type="paragraph" w:styleId="afff3">
    <w:name w:val="annotation text"/>
    <w:basedOn w:val="a"/>
    <w:link w:val="afff4"/>
    <w:semiHidden/>
    <w:rsid w:val="00211AD8"/>
    <w:pPr>
      <w:widowControl/>
      <w:autoSpaceDE/>
      <w:autoSpaceDN/>
      <w:adjustRightInd/>
    </w:pPr>
    <w:rPr>
      <w:rFonts w:eastAsia="Calibri"/>
      <w:sz w:val="20"/>
      <w:szCs w:val="20"/>
    </w:rPr>
  </w:style>
  <w:style w:type="character" w:customStyle="1" w:styleId="afff4">
    <w:name w:val="Текст примечания Знак"/>
    <w:link w:val="afff3"/>
    <w:semiHidden/>
    <w:locked/>
    <w:rsid w:val="00211AD8"/>
    <w:rPr>
      <w:rFonts w:eastAsia="Calibri"/>
      <w:lang w:val="en-US" w:eastAsia="ru-RU" w:bidi="ar-SA"/>
    </w:rPr>
  </w:style>
  <w:style w:type="paragraph" w:customStyle="1" w:styleId="default">
    <w:name w:val="default"/>
    <w:basedOn w:val="a"/>
    <w:rsid w:val="00211AD8"/>
    <w:pPr>
      <w:widowControl/>
      <w:autoSpaceDE/>
      <w:autoSpaceDN/>
      <w:adjustRightInd/>
    </w:pPr>
    <w:rPr>
      <w:rFonts w:eastAsia="Calibri"/>
      <w:lang w:val="ru-RU"/>
    </w:rPr>
  </w:style>
  <w:style w:type="character" w:customStyle="1" w:styleId="default005f005fchar1char1">
    <w:name w:val="default_005f_005fchar1__char1"/>
    <w:rsid w:val="00211AD8"/>
    <w:rPr>
      <w:rFonts w:ascii="Times New Roman" w:hAnsi="Times New Roman"/>
      <w:sz w:val="24"/>
      <w:u w:val="none"/>
      <w:effect w:val="none"/>
    </w:rPr>
  </w:style>
  <w:style w:type="paragraph" w:customStyle="1" w:styleId="Default0">
    <w:name w:val="Default"/>
    <w:rsid w:val="00211AD8"/>
    <w:pPr>
      <w:autoSpaceDE w:val="0"/>
      <w:autoSpaceDN w:val="0"/>
      <w:adjustRightInd w:val="0"/>
    </w:pPr>
    <w:rPr>
      <w:rFonts w:eastAsia="Calibri"/>
      <w:color w:val="000000"/>
      <w:sz w:val="24"/>
      <w:szCs w:val="24"/>
    </w:rPr>
  </w:style>
  <w:style w:type="paragraph" w:customStyle="1" w:styleId="ConsPlusNormal">
    <w:name w:val="ConsPlusNormal"/>
    <w:rsid w:val="00211AD8"/>
    <w:pPr>
      <w:widowControl w:val="0"/>
      <w:autoSpaceDE w:val="0"/>
      <w:autoSpaceDN w:val="0"/>
      <w:adjustRightInd w:val="0"/>
      <w:ind w:firstLine="720"/>
    </w:pPr>
    <w:rPr>
      <w:rFonts w:ascii="Arial" w:eastAsia="Calibri" w:hAnsi="Arial" w:cs="Arial"/>
    </w:rPr>
  </w:style>
  <w:style w:type="paragraph" w:customStyle="1" w:styleId="afff5">
    <w:name w:val="А_осн"/>
    <w:basedOn w:val="Abstract"/>
    <w:link w:val="afff6"/>
    <w:rsid w:val="00211AD8"/>
  </w:style>
  <w:style w:type="character" w:customStyle="1" w:styleId="afff6">
    <w:name w:val="А_осн Знак"/>
    <w:link w:val="afff5"/>
    <w:locked/>
    <w:rsid w:val="00211AD8"/>
    <w:rPr>
      <w:rFonts w:eastAsia="@Arial Unicode MS"/>
      <w:sz w:val="28"/>
      <w:szCs w:val="28"/>
      <w:lang w:val="en-US" w:eastAsia="ru-RU" w:bidi="ar-SA"/>
    </w:rPr>
  </w:style>
  <w:style w:type="paragraph" w:customStyle="1" w:styleId="2a">
    <w:name w:val="Обычный2"/>
    <w:rsid w:val="00211AD8"/>
    <w:pPr>
      <w:widowControl w:val="0"/>
      <w:jc w:val="both"/>
    </w:pPr>
    <w:rPr>
      <w:rFonts w:eastAsia="Calibri"/>
    </w:rPr>
  </w:style>
  <w:style w:type="table" w:customStyle="1" w:styleId="42">
    <w:name w:val="Сетка таблицы4"/>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Абзац списка2"/>
    <w:basedOn w:val="a"/>
    <w:rsid w:val="00211AD8"/>
    <w:pPr>
      <w:widowControl/>
      <w:autoSpaceDE/>
      <w:autoSpaceDN/>
      <w:adjustRightInd/>
      <w:ind w:left="720"/>
      <w:contextualSpacing/>
    </w:pPr>
    <w:rPr>
      <w:lang w:val="ru-RU"/>
    </w:rPr>
  </w:style>
  <w:style w:type="paragraph" w:customStyle="1" w:styleId="230">
    <w:name w:val="Основной текст 23"/>
    <w:basedOn w:val="a"/>
    <w:rsid w:val="00211AD8"/>
    <w:pPr>
      <w:widowControl/>
      <w:autoSpaceDE/>
      <w:autoSpaceDN/>
      <w:adjustRightInd/>
      <w:ind w:firstLine="709"/>
      <w:jc w:val="both"/>
    </w:pPr>
    <w:rPr>
      <w:rFonts w:eastAsia="Calibri"/>
      <w:lang w:val="ru-RU"/>
    </w:rPr>
  </w:style>
  <w:style w:type="paragraph" w:customStyle="1" w:styleId="221">
    <w:name w:val="Основной текст с отступом 22"/>
    <w:basedOn w:val="a"/>
    <w:rsid w:val="00211AD8"/>
    <w:pPr>
      <w:widowControl/>
      <w:autoSpaceDE/>
      <w:autoSpaceDN/>
      <w:adjustRightInd/>
      <w:ind w:firstLine="709"/>
      <w:jc w:val="both"/>
    </w:pPr>
    <w:rPr>
      <w:rFonts w:eastAsia="Calibri"/>
      <w:sz w:val="22"/>
      <w:szCs w:val="20"/>
      <w:lang w:val="ru-RU"/>
    </w:rPr>
  </w:style>
  <w:style w:type="table" w:customStyle="1" w:styleId="B2ColorfulShadingAccent22">
    <w:name w:val="B2 Colorful Shading Accent 22"/>
    <w:rsid w:val="00211AD8"/>
    <w:rPr>
      <w:rFonts w:eastAsia="Calibri"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20">
    <w:name w:val="Сетка таблицы12"/>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rsid w:val="00211AD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1">
    <w:name w:val="B2 Colorful Shading Accent 211"/>
    <w:rsid w:val="00211AD8"/>
    <w:rPr>
      <w:rFonts w:eastAsia="Calibri"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10">
    <w:name w:val="Сетка таблицы111"/>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211AD8"/>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Обычный3"/>
    <w:rsid w:val="00211AD8"/>
    <w:pPr>
      <w:widowControl w:val="0"/>
      <w:jc w:val="both"/>
    </w:pPr>
    <w:rPr>
      <w:rFonts w:eastAsia="Calibri"/>
    </w:rPr>
  </w:style>
  <w:style w:type="paragraph" w:customStyle="1" w:styleId="38">
    <w:name w:val="Абзац списка3"/>
    <w:basedOn w:val="a"/>
    <w:rsid w:val="00211AD8"/>
    <w:pPr>
      <w:widowControl/>
      <w:autoSpaceDE/>
      <w:autoSpaceDN/>
      <w:adjustRightInd/>
      <w:ind w:left="720"/>
      <w:contextualSpacing/>
    </w:pPr>
    <w:rPr>
      <w:lang w:val="ru-RU"/>
    </w:rPr>
  </w:style>
  <w:style w:type="paragraph" w:customStyle="1" w:styleId="240">
    <w:name w:val="Основной текст 24"/>
    <w:basedOn w:val="a"/>
    <w:rsid w:val="00211AD8"/>
    <w:pPr>
      <w:widowControl/>
      <w:autoSpaceDE/>
      <w:autoSpaceDN/>
      <w:adjustRightInd/>
      <w:ind w:firstLine="709"/>
      <w:jc w:val="both"/>
    </w:pPr>
    <w:rPr>
      <w:rFonts w:eastAsia="Calibri"/>
      <w:lang w:val="ru-RU"/>
    </w:rPr>
  </w:style>
  <w:style w:type="paragraph" w:customStyle="1" w:styleId="231">
    <w:name w:val="Основной текст с отступом 23"/>
    <w:basedOn w:val="a"/>
    <w:rsid w:val="00211AD8"/>
    <w:pPr>
      <w:widowControl/>
      <w:autoSpaceDE/>
      <w:autoSpaceDN/>
      <w:adjustRightInd/>
      <w:ind w:firstLine="709"/>
      <w:jc w:val="both"/>
    </w:pPr>
    <w:rPr>
      <w:rFonts w:eastAsia="Calibri"/>
      <w:sz w:val="22"/>
      <w:szCs w:val="20"/>
      <w:lang w:val="ru-RU"/>
    </w:rPr>
  </w:style>
  <w:style w:type="paragraph" w:styleId="HTML1">
    <w:name w:val="HTML Address"/>
    <w:basedOn w:val="a"/>
    <w:link w:val="HTML2"/>
    <w:rsid w:val="00211AD8"/>
    <w:pPr>
      <w:widowControl/>
      <w:autoSpaceDE/>
      <w:autoSpaceDN/>
      <w:adjustRightInd/>
    </w:pPr>
    <w:rPr>
      <w:rFonts w:eastAsia="Calibri"/>
      <w:i/>
      <w:iCs/>
    </w:rPr>
  </w:style>
  <w:style w:type="character" w:customStyle="1" w:styleId="HTML2">
    <w:name w:val="Адрес HTML Знак"/>
    <w:link w:val="HTML1"/>
    <w:locked/>
    <w:rsid w:val="00211AD8"/>
    <w:rPr>
      <w:rFonts w:eastAsia="Calibri"/>
      <w:i/>
      <w:iCs/>
      <w:sz w:val="24"/>
      <w:szCs w:val="24"/>
      <w:lang w:val="en-US" w:eastAsia="ru-RU" w:bidi="ar-SA"/>
    </w:rPr>
  </w:style>
  <w:style w:type="paragraph" w:customStyle="1" w:styleId="dash041a005f0440005f0430005f0441005f043d005f0430005f044f005f0020005f0441005f0442005f0440005f043e005f043a005f0430">
    <w:name w:val="dash041a_005f0440_005f0430_005f0441_005f043d_005f0430_005f044f_005f0020_005f0441_005f0442_005f0440_005f043e_005f043a_005f0430"/>
    <w:basedOn w:val="a"/>
    <w:rsid w:val="00211AD8"/>
    <w:pPr>
      <w:widowControl/>
      <w:autoSpaceDE/>
      <w:autoSpaceDN/>
      <w:adjustRightInd/>
      <w:spacing w:after="120"/>
      <w:ind w:firstLine="200"/>
    </w:pPr>
    <w:rPr>
      <w:rFonts w:eastAsia="Calibri"/>
      <w:lang w:val="ru-RU"/>
    </w:rPr>
  </w:style>
  <w:style w:type="paragraph" w:customStyle="1" w:styleId="dash041e005f0441005f043d005f043e005f0432005f043d005f043e005f0439005f0020005f0442005f0435005f043a005f0441005f0442">
    <w:name w:val="dash041e_005f0441_005f043d_005f043e_005f0432_005f043d_005f043e_005f0439_005f0020_005f0442_005f0435_005f043a_005f0441_005f0442"/>
    <w:basedOn w:val="a"/>
    <w:rsid w:val="00211AD8"/>
    <w:pPr>
      <w:widowControl/>
      <w:autoSpaceDE/>
      <w:autoSpaceDN/>
      <w:adjustRightInd/>
      <w:spacing w:after="120"/>
    </w:pPr>
    <w:rPr>
      <w:rFonts w:eastAsia="Calibri"/>
      <w:lang w:val="ru-RU"/>
    </w:rPr>
  </w:style>
  <w:style w:type="paragraph" w:customStyle="1" w:styleId="ConsPlusTitle">
    <w:name w:val="ConsPlusTitle"/>
    <w:rsid w:val="00211AD8"/>
    <w:pPr>
      <w:widowControl w:val="0"/>
      <w:autoSpaceDE w:val="0"/>
      <w:autoSpaceDN w:val="0"/>
      <w:adjustRightInd w:val="0"/>
    </w:pPr>
    <w:rPr>
      <w:rFonts w:eastAsia="Calibri"/>
      <w:b/>
      <w:bCs/>
      <w:sz w:val="28"/>
      <w:szCs w:val="28"/>
    </w:rPr>
  </w:style>
  <w:style w:type="paragraph" w:customStyle="1" w:styleId="dash041e005f0431005f044b005f0447005f043d005f044b005f04391">
    <w:name w:val="dash041e_005f0431_005f044b_005f0447_005f043d_005f044b_005f04391"/>
    <w:basedOn w:val="a"/>
    <w:rsid w:val="00211AD8"/>
    <w:pPr>
      <w:widowControl/>
      <w:autoSpaceDE/>
      <w:autoSpaceDN/>
      <w:adjustRightInd/>
      <w:jc w:val="both"/>
    </w:pPr>
    <w:rPr>
      <w:rFonts w:eastAsia="Calibri"/>
      <w:sz w:val="20"/>
      <w:szCs w:val="20"/>
      <w:lang w:val="ru-RU"/>
    </w:rPr>
  </w:style>
  <w:style w:type="paragraph" w:customStyle="1" w:styleId="1e">
    <w:name w:val="Обычный (веб)1"/>
    <w:rsid w:val="00211AD8"/>
    <w:pPr>
      <w:widowControl w:val="0"/>
      <w:suppressAutoHyphens/>
      <w:spacing w:after="200" w:line="276" w:lineRule="auto"/>
    </w:pPr>
    <w:rPr>
      <w:rFonts w:ascii="Calibri" w:hAnsi="Calibri" w:cs="font184"/>
      <w:kern w:val="1"/>
      <w:sz w:val="22"/>
      <w:szCs w:val="22"/>
      <w:lang w:eastAsia="ar-SA"/>
    </w:rPr>
  </w:style>
  <w:style w:type="paragraph" w:customStyle="1" w:styleId="43">
    <w:name w:val="Абзац списка4"/>
    <w:rsid w:val="00211AD8"/>
    <w:pPr>
      <w:widowControl w:val="0"/>
      <w:suppressAutoHyphens/>
      <w:spacing w:line="100" w:lineRule="atLeast"/>
      <w:ind w:left="720"/>
    </w:pPr>
    <w:rPr>
      <w:rFonts w:eastAsia="Calibri"/>
      <w:kern w:val="1"/>
      <w:sz w:val="24"/>
      <w:szCs w:val="24"/>
      <w:lang w:eastAsia="ar-SA"/>
    </w:rPr>
  </w:style>
  <w:style w:type="paragraph" w:styleId="z-">
    <w:name w:val="HTML Top of Form"/>
    <w:basedOn w:val="a"/>
    <w:next w:val="a"/>
    <w:link w:val="z-0"/>
    <w:hidden/>
    <w:semiHidden/>
    <w:rsid w:val="00211AD8"/>
    <w:pPr>
      <w:widowControl/>
      <w:pBdr>
        <w:bottom w:val="single" w:sz="6" w:space="1" w:color="auto"/>
      </w:pBdr>
      <w:autoSpaceDE/>
      <w:autoSpaceDN/>
      <w:adjustRightInd/>
      <w:jc w:val="center"/>
    </w:pPr>
    <w:rPr>
      <w:rFonts w:ascii="Arial" w:eastAsia="Calibri" w:hAnsi="Arial" w:cs="Arial"/>
      <w:vanish/>
      <w:sz w:val="16"/>
      <w:szCs w:val="16"/>
      <w:lang w:val="ru-RU"/>
    </w:rPr>
  </w:style>
  <w:style w:type="character" w:customStyle="1" w:styleId="z-0">
    <w:name w:val="z-Начало формы Знак"/>
    <w:link w:val="z-"/>
    <w:semiHidden/>
    <w:locked/>
    <w:rsid w:val="00211AD8"/>
    <w:rPr>
      <w:rFonts w:ascii="Arial" w:eastAsia="Calibri" w:hAnsi="Arial" w:cs="Arial"/>
      <w:vanish/>
      <w:sz w:val="16"/>
      <w:szCs w:val="16"/>
      <w:lang w:val="ru-RU" w:eastAsia="ru-RU" w:bidi="ar-SA"/>
    </w:rPr>
  </w:style>
  <w:style w:type="paragraph" w:customStyle="1" w:styleId="Style8">
    <w:name w:val="Style8"/>
    <w:basedOn w:val="a"/>
    <w:rsid w:val="00211AD8"/>
    <w:pPr>
      <w:suppressAutoHyphens/>
      <w:autoSpaceDN/>
      <w:adjustRightInd/>
      <w:spacing w:line="211" w:lineRule="exact"/>
      <w:ind w:firstLine="302"/>
      <w:jc w:val="both"/>
    </w:pPr>
    <w:rPr>
      <w:rFonts w:ascii="Trebuchet MS" w:eastAsia="Calibri" w:hAnsi="Trebuchet MS"/>
      <w:lang w:val="ru-RU" w:eastAsia="ar-SA"/>
    </w:rPr>
  </w:style>
  <w:style w:type="paragraph" w:customStyle="1" w:styleId="FR2">
    <w:name w:val="FR2"/>
    <w:rsid w:val="00211AD8"/>
    <w:pPr>
      <w:widowControl w:val="0"/>
      <w:jc w:val="center"/>
    </w:pPr>
    <w:rPr>
      <w:rFonts w:eastAsia="Calibri"/>
      <w:b/>
      <w:sz w:val="32"/>
    </w:rPr>
  </w:style>
  <w:style w:type="paragraph" w:customStyle="1" w:styleId="p2">
    <w:name w:val="p2"/>
    <w:basedOn w:val="a"/>
    <w:rsid w:val="00211AD8"/>
    <w:pPr>
      <w:widowControl/>
      <w:autoSpaceDE/>
      <w:autoSpaceDN/>
      <w:adjustRightInd/>
      <w:spacing w:before="100" w:beforeAutospacing="1" w:after="100" w:afterAutospacing="1"/>
    </w:pPr>
    <w:rPr>
      <w:rFonts w:eastAsia="Calibri"/>
      <w:lang w:val="ru-RU"/>
    </w:rPr>
  </w:style>
  <w:style w:type="paragraph" w:customStyle="1" w:styleId="a00">
    <w:name w:val="a0"/>
    <w:basedOn w:val="a"/>
    <w:rsid w:val="00211AD8"/>
    <w:pPr>
      <w:widowControl/>
      <w:autoSpaceDE/>
      <w:autoSpaceDN/>
      <w:adjustRightInd/>
      <w:spacing w:before="100" w:beforeAutospacing="1" w:after="100" w:afterAutospacing="1"/>
    </w:pPr>
    <w:rPr>
      <w:rFonts w:eastAsia="Calibri"/>
      <w:lang w:val="ru-RU"/>
    </w:rPr>
  </w:style>
  <w:style w:type="paragraph" w:customStyle="1" w:styleId="44">
    <w:name w:val="Обычный4"/>
    <w:rsid w:val="00211AD8"/>
    <w:pPr>
      <w:widowControl w:val="0"/>
    </w:pPr>
    <w:rPr>
      <w:rFonts w:ascii="Arial" w:eastAsia="Calibri" w:hAnsi="Arial"/>
      <w:lang w:val="en-US"/>
    </w:rPr>
  </w:style>
  <w:style w:type="paragraph" w:customStyle="1" w:styleId="FR3">
    <w:name w:val="FR3"/>
    <w:rsid w:val="00211AD8"/>
    <w:pPr>
      <w:widowControl w:val="0"/>
      <w:spacing w:line="260" w:lineRule="auto"/>
      <w:ind w:firstLine="300"/>
      <w:jc w:val="both"/>
    </w:pPr>
    <w:rPr>
      <w:rFonts w:ascii="Arial" w:eastAsia="Calibri" w:hAnsi="Arial"/>
      <w:sz w:val="18"/>
    </w:rPr>
  </w:style>
  <w:style w:type="paragraph" w:styleId="afff7">
    <w:name w:val="Body Text First Indent"/>
    <w:basedOn w:val="aa"/>
    <w:link w:val="afff8"/>
    <w:semiHidden/>
    <w:rsid w:val="00211AD8"/>
    <w:pPr>
      <w:ind w:firstLine="210"/>
    </w:pPr>
    <w:rPr>
      <w:rFonts w:eastAsia="Calibri"/>
    </w:rPr>
  </w:style>
  <w:style w:type="character" w:customStyle="1" w:styleId="afff8">
    <w:name w:val="Красная строка Знак"/>
    <w:link w:val="afff7"/>
    <w:semiHidden/>
    <w:locked/>
    <w:rsid w:val="00211AD8"/>
    <w:rPr>
      <w:rFonts w:eastAsia="Calibri"/>
      <w:sz w:val="24"/>
      <w:szCs w:val="24"/>
      <w:lang w:val="en-US" w:eastAsia="ru-RU" w:bidi="ar-SA"/>
    </w:rPr>
  </w:style>
  <w:style w:type="character" w:styleId="afff9">
    <w:name w:val="Hyperlink"/>
    <w:rsid w:val="002B6BD0"/>
    <w:rPr>
      <w:color w:val="0000FF"/>
      <w:u w:val="single"/>
    </w:rPr>
  </w:style>
  <w:style w:type="paragraph" w:styleId="afffa">
    <w:name w:val="No Spacing"/>
    <w:uiPriority w:val="1"/>
    <w:qFormat/>
    <w:rsid w:val="007D51E1"/>
    <w:rPr>
      <w:sz w:val="24"/>
      <w:szCs w:val="24"/>
    </w:rPr>
  </w:style>
  <w:style w:type="paragraph" w:styleId="afffb">
    <w:name w:val="List Paragraph"/>
    <w:basedOn w:val="a"/>
    <w:link w:val="afffc"/>
    <w:uiPriority w:val="99"/>
    <w:qFormat/>
    <w:rsid w:val="00A91E62"/>
    <w:pPr>
      <w:widowControl/>
      <w:autoSpaceDE/>
      <w:autoSpaceDN/>
      <w:adjustRightInd/>
      <w:spacing w:after="200" w:line="276" w:lineRule="auto"/>
      <w:ind w:left="720"/>
      <w:contextualSpacing/>
    </w:pPr>
    <w:rPr>
      <w:rFonts w:ascii="Calibri" w:hAnsi="Calibri"/>
      <w:sz w:val="22"/>
      <w:szCs w:val="22"/>
      <w:lang w:val="x-none" w:eastAsia="x-none"/>
    </w:rPr>
  </w:style>
  <w:style w:type="character" w:customStyle="1" w:styleId="afffc">
    <w:name w:val="Абзац списка Знак"/>
    <w:link w:val="afffb"/>
    <w:uiPriority w:val="99"/>
    <w:locked/>
    <w:rsid w:val="00A91E62"/>
    <w:rPr>
      <w:rFonts w:ascii="Calibri" w:eastAsia="Times New Roman" w:hAnsi="Calibri" w:cs="Times New Roman"/>
      <w:sz w:val="22"/>
      <w:szCs w:val="22"/>
    </w:rPr>
  </w:style>
  <w:style w:type="character" w:customStyle="1" w:styleId="afffd">
    <w:name w:val="Основной Знак"/>
    <w:link w:val="afffe"/>
    <w:uiPriority w:val="99"/>
    <w:locked/>
    <w:rsid w:val="00A91E62"/>
    <w:rPr>
      <w:rFonts w:ascii="NewtonCSanPin" w:hAnsi="NewtonCSanPin"/>
      <w:color w:val="000000"/>
      <w:sz w:val="21"/>
      <w:szCs w:val="21"/>
    </w:rPr>
  </w:style>
  <w:style w:type="paragraph" w:customStyle="1" w:styleId="afffe">
    <w:name w:val="Основной"/>
    <w:basedOn w:val="a"/>
    <w:link w:val="afffd"/>
    <w:uiPriority w:val="99"/>
    <w:rsid w:val="00A91E62"/>
    <w:pPr>
      <w:widowControl/>
      <w:spacing w:line="214" w:lineRule="atLeast"/>
      <w:ind w:firstLine="283"/>
      <w:jc w:val="both"/>
    </w:pPr>
    <w:rPr>
      <w:rFonts w:ascii="NewtonCSanPin" w:hAnsi="NewtonCSanPin"/>
      <w:color w:val="000000"/>
      <w:sz w:val="21"/>
      <w:szCs w:val="21"/>
      <w:lang w:val="x-none" w:eastAsia="x-none"/>
    </w:rPr>
  </w:style>
  <w:style w:type="character" w:customStyle="1" w:styleId="112">
    <w:name w:val="Заголовок 1 Знак1"/>
    <w:rsid w:val="00E76FC9"/>
    <w:rPr>
      <w:rFonts w:ascii="Arial" w:eastAsia="Times New Roman" w:hAnsi="Arial" w:cs="Arial"/>
      <w:b/>
      <w:bCs/>
      <w:kern w:val="32"/>
      <w:sz w:val="32"/>
      <w:szCs w:val="32"/>
      <w:lang w:val="de-DE" w:eastAsia="ru-RU"/>
    </w:rPr>
  </w:style>
  <w:style w:type="character" w:customStyle="1" w:styleId="214">
    <w:name w:val="Заголовок 2 Знак1"/>
    <w:rsid w:val="00E76FC9"/>
    <w:rPr>
      <w:rFonts w:ascii="Cambria" w:eastAsia="Times New Roman" w:hAnsi="Cambria" w:cs="Times New Roman"/>
      <w:b/>
      <w:color w:val="4F81BD"/>
      <w:sz w:val="26"/>
      <w:szCs w:val="26"/>
      <w:lang w:eastAsia="ru-RU"/>
    </w:rPr>
  </w:style>
  <w:style w:type="character" w:customStyle="1" w:styleId="311">
    <w:name w:val="Заголовок 3 Знак1"/>
    <w:rsid w:val="00E76FC9"/>
    <w:rPr>
      <w:rFonts w:ascii="Arial" w:eastAsia="Times New Roman" w:hAnsi="Arial" w:cs="Arial"/>
      <w:b/>
      <w:bCs/>
      <w:sz w:val="26"/>
      <w:szCs w:val="26"/>
      <w:lang w:eastAsia="ru-RU"/>
    </w:rPr>
  </w:style>
  <w:style w:type="character" w:customStyle="1" w:styleId="Osnova1">
    <w:name w:val="Osnova1"/>
    <w:rsid w:val="00E76FC9"/>
  </w:style>
  <w:style w:type="character" w:customStyle="1" w:styleId="Zag21">
    <w:name w:val="Zag_21"/>
    <w:rsid w:val="00E76FC9"/>
  </w:style>
  <w:style w:type="character" w:customStyle="1" w:styleId="Zag31">
    <w:name w:val="Zag_31"/>
    <w:rsid w:val="00E76FC9"/>
  </w:style>
  <w:style w:type="character" w:customStyle="1" w:styleId="1f">
    <w:name w:val="Нижний колонтитул Знак1"/>
    <w:locked/>
    <w:rsid w:val="00E76FC9"/>
    <w:rPr>
      <w:rFonts w:ascii="Times New Roman" w:eastAsia="Calibri" w:hAnsi="Times New Roman" w:cs="Times New Roman"/>
      <w:sz w:val="24"/>
      <w:szCs w:val="24"/>
      <w:lang w:val="en-US" w:eastAsia="ru-RU"/>
    </w:rPr>
  </w:style>
  <w:style w:type="character" w:customStyle="1" w:styleId="1f0">
    <w:name w:val="Основной текст с отступом Знак1"/>
    <w:rsid w:val="00E76FC9"/>
    <w:rPr>
      <w:rFonts w:ascii="Times New Roman" w:eastAsia="Times New Roman" w:hAnsi="Times New Roman" w:cs="Times New Roman"/>
      <w:sz w:val="24"/>
      <w:szCs w:val="24"/>
      <w:lang w:eastAsia="ru-RU"/>
    </w:rPr>
  </w:style>
  <w:style w:type="character" w:customStyle="1" w:styleId="spelle">
    <w:name w:val="spelle"/>
    <w:basedOn w:val="a0"/>
    <w:rsid w:val="00E76FC9"/>
  </w:style>
  <w:style w:type="character" w:customStyle="1" w:styleId="grame">
    <w:name w:val="grame"/>
    <w:basedOn w:val="a0"/>
    <w:rsid w:val="00E76FC9"/>
  </w:style>
  <w:style w:type="character" w:styleId="affff">
    <w:name w:val="page number"/>
    <w:basedOn w:val="a0"/>
    <w:rsid w:val="00E76FC9"/>
  </w:style>
  <w:style w:type="character" w:customStyle="1" w:styleId="610">
    <w:name w:val="Знак6 Знак Знак1"/>
    <w:semiHidden/>
    <w:locked/>
    <w:rsid w:val="00E76FC9"/>
    <w:rPr>
      <w:lang w:val="ru-RU" w:eastAsia="ru-RU" w:bidi="ar-SA"/>
    </w:rPr>
  </w:style>
  <w:style w:type="character" w:customStyle="1" w:styleId="normalchar1">
    <w:name w:val="normal__char1"/>
    <w:rsid w:val="00E76FC9"/>
    <w:rPr>
      <w:rFonts w:ascii="Calibri" w:hAnsi="Calibri" w:hint="default"/>
      <w:sz w:val="22"/>
      <w:szCs w:val="22"/>
    </w:rPr>
  </w:style>
  <w:style w:type="character" w:customStyle="1" w:styleId="FontStyle37">
    <w:name w:val="Font Style37"/>
    <w:rsid w:val="00E76FC9"/>
    <w:rPr>
      <w:rFonts w:ascii="Times New Roman" w:hAnsi="Times New Roman" w:cs="Times New Roman"/>
      <w:sz w:val="20"/>
      <w:szCs w:val="20"/>
    </w:rPr>
  </w:style>
  <w:style w:type="character" w:styleId="affff0">
    <w:name w:val="annotation reference"/>
    <w:rsid w:val="00E76FC9"/>
    <w:rPr>
      <w:sz w:val="16"/>
      <w:szCs w:val="16"/>
    </w:rPr>
  </w:style>
  <w:style w:type="character" w:styleId="affff1">
    <w:name w:val="Emphasis"/>
    <w:qFormat/>
    <w:rsid w:val="00E76FC9"/>
    <w:rPr>
      <w:i/>
      <w:iCs/>
    </w:rPr>
  </w:style>
  <w:style w:type="character" w:customStyle="1" w:styleId="affff2">
    <w:name w:val="Без интервала Знак"/>
    <w:uiPriority w:val="1"/>
    <w:rsid w:val="00E76FC9"/>
    <w:rPr>
      <w:sz w:val="24"/>
      <w:szCs w:val="32"/>
    </w:rPr>
  </w:style>
  <w:style w:type="paragraph" w:styleId="2c">
    <w:name w:val="Quote"/>
    <w:basedOn w:val="a"/>
    <w:next w:val="a"/>
    <w:link w:val="2d"/>
    <w:qFormat/>
    <w:rsid w:val="00E76FC9"/>
    <w:pPr>
      <w:widowControl/>
      <w:autoSpaceDE/>
      <w:autoSpaceDN/>
      <w:adjustRightInd/>
      <w:ind w:firstLine="709"/>
      <w:jc w:val="both"/>
    </w:pPr>
    <w:rPr>
      <w:i/>
      <w:lang w:val="x-none" w:eastAsia="en-US" w:bidi="en-US"/>
    </w:rPr>
  </w:style>
  <w:style w:type="character" w:customStyle="1" w:styleId="2d">
    <w:name w:val="Цитата 2 Знак"/>
    <w:link w:val="2c"/>
    <w:rsid w:val="00E76FC9"/>
    <w:rPr>
      <w:i/>
      <w:sz w:val="24"/>
      <w:szCs w:val="24"/>
      <w:lang w:eastAsia="en-US" w:bidi="en-US"/>
    </w:rPr>
  </w:style>
  <w:style w:type="paragraph" w:styleId="affff3">
    <w:name w:val="Intense Quote"/>
    <w:basedOn w:val="a"/>
    <w:next w:val="a"/>
    <w:link w:val="affff4"/>
    <w:qFormat/>
    <w:rsid w:val="00E76FC9"/>
    <w:pPr>
      <w:widowControl/>
      <w:autoSpaceDE/>
      <w:autoSpaceDN/>
      <w:adjustRightInd/>
      <w:ind w:left="720" w:right="720" w:firstLine="709"/>
      <w:jc w:val="both"/>
    </w:pPr>
    <w:rPr>
      <w:b/>
      <w:i/>
      <w:szCs w:val="22"/>
      <w:lang w:val="x-none" w:eastAsia="en-US" w:bidi="en-US"/>
    </w:rPr>
  </w:style>
  <w:style w:type="character" w:customStyle="1" w:styleId="affff4">
    <w:name w:val="Выделенная цитата Знак"/>
    <w:link w:val="affff3"/>
    <w:rsid w:val="00E76FC9"/>
    <w:rPr>
      <w:b/>
      <w:i/>
      <w:sz w:val="24"/>
      <w:szCs w:val="22"/>
      <w:lang w:eastAsia="en-US" w:bidi="en-US"/>
    </w:rPr>
  </w:style>
  <w:style w:type="character" w:styleId="affff5">
    <w:name w:val="Subtle Emphasis"/>
    <w:qFormat/>
    <w:rsid w:val="00E76FC9"/>
    <w:rPr>
      <w:i/>
      <w:color w:val="5A5A5A"/>
    </w:rPr>
  </w:style>
  <w:style w:type="character" w:styleId="affff6">
    <w:name w:val="Intense Emphasis"/>
    <w:qFormat/>
    <w:rsid w:val="00E76FC9"/>
    <w:rPr>
      <w:b/>
      <w:i/>
      <w:sz w:val="24"/>
      <w:szCs w:val="24"/>
      <w:u w:val="single"/>
    </w:rPr>
  </w:style>
  <w:style w:type="character" w:styleId="affff7">
    <w:name w:val="Subtle Reference"/>
    <w:qFormat/>
    <w:rsid w:val="00E76FC9"/>
    <w:rPr>
      <w:sz w:val="24"/>
      <w:szCs w:val="24"/>
      <w:u w:val="single"/>
    </w:rPr>
  </w:style>
  <w:style w:type="character" w:styleId="affff8">
    <w:name w:val="Intense Reference"/>
    <w:qFormat/>
    <w:rsid w:val="00E76FC9"/>
    <w:rPr>
      <w:b/>
      <w:sz w:val="24"/>
      <w:u w:val="single"/>
    </w:rPr>
  </w:style>
  <w:style w:type="character" w:styleId="affff9">
    <w:name w:val="Book Title"/>
    <w:qFormat/>
    <w:rsid w:val="00E76FC9"/>
    <w:rPr>
      <w:rFonts w:ascii="Arial" w:eastAsia="Times New Roman" w:hAnsi="Arial"/>
      <w:b/>
      <w:i/>
      <w:sz w:val="24"/>
      <w:szCs w:val="24"/>
    </w:rPr>
  </w:style>
  <w:style w:type="paragraph" w:styleId="affffa">
    <w:name w:val="TOC Heading"/>
    <w:basedOn w:val="1"/>
    <w:next w:val="a"/>
    <w:qFormat/>
    <w:rsid w:val="00E76FC9"/>
    <w:pPr>
      <w:keepLines w:val="0"/>
      <w:widowControl/>
      <w:autoSpaceDE/>
      <w:autoSpaceDN/>
      <w:adjustRightInd/>
      <w:spacing w:before="240" w:after="60"/>
      <w:jc w:val="center"/>
      <w:outlineLvl w:val="9"/>
    </w:pPr>
    <w:rPr>
      <w:rFonts w:ascii="Arial" w:eastAsia="Times New Roman" w:hAnsi="Arial"/>
      <w:color w:val="auto"/>
      <w:kern w:val="32"/>
      <w:sz w:val="32"/>
      <w:szCs w:val="32"/>
      <w:lang w:val="ru-RU" w:eastAsia="en-US" w:bidi="en-US"/>
    </w:rPr>
  </w:style>
  <w:style w:type="character" w:customStyle="1" w:styleId="apple-style-span">
    <w:name w:val="apple-style-span"/>
    <w:basedOn w:val="a0"/>
    <w:rsid w:val="00E76FC9"/>
  </w:style>
  <w:style w:type="character" w:customStyle="1" w:styleId="affffb">
    <w:name w:val="Методика подзаголовок"/>
    <w:rsid w:val="00E76FC9"/>
    <w:rPr>
      <w:rFonts w:ascii="Times New Roman" w:hAnsi="Times New Roman"/>
      <w:b/>
      <w:bCs/>
      <w:spacing w:val="30"/>
    </w:rPr>
  </w:style>
  <w:style w:type="character" w:customStyle="1" w:styleId="180">
    <w:name w:val="Знак Знак18"/>
    <w:rsid w:val="00E76FC9"/>
    <w:rPr>
      <w:rFonts w:ascii="Arial" w:eastAsia="Times New Roman" w:hAnsi="Arial" w:cs="Times New Roman"/>
      <w:b/>
      <w:bCs/>
      <w:kern w:val="32"/>
      <w:sz w:val="32"/>
      <w:szCs w:val="32"/>
    </w:rPr>
  </w:style>
  <w:style w:type="character" w:customStyle="1" w:styleId="170">
    <w:name w:val="Знак Знак17"/>
    <w:rsid w:val="00E76FC9"/>
    <w:rPr>
      <w:rFonts w:ascii="Arial" w:eastAsia="Times New Roman" w:hAnsi="Arial" w:cs="Times New Roman"/>
      <w:b/>
      <w:bCs/>
      <w:iCs/>
      <w:sz w:val="28"/>
      <w:szCs w:val="28"/>
    </w:rPr>
  </w:style>
  <w:style w:type="character" w:customStyle="1" w:styleId="160">
    <w:name w:val="Знак Знак16"/>
    <w:rsid w:val="00E76FC9"/>
    <w:rPr>
      <w:rFonts w:ascii="Arial" w:eastAsia="Times New Roman" w:hAnsi="Arial" w:cs="Times New Roman"/>
      <w:b/>
      <w:bCs/>
      <w:sz w:val="24"/>
      <w:szCs w:val="26"/>
    </w:rPr>
  </w:style>
  <w:style w:type="character" w:customStyle="1" w:styleId="1f1">
    <w:name w:val="Название Знак1"/>
    <w:rsid w:val="00E76FC9"/>
    <w:rPr>
      <w:rFonts w:ascii="Times New Roman" w:eastAsia="Times New Roman" w:hAnsi="Times New Roman" w:cs="Times New Roman"/>
      <w:b/>
      <w:sz w:val="24"/>
      <w:szCs w:val="20"/>
      <w:lang w:eastAsia="ru-RU"/>
    </w:rPr>
  </w:style>
  <w:style w:type="character" w:customStyle="1" w:styleId="1f2">
    <w:name w:val="Подзаголовок Знак1"/>
    <w:rsid w:val="00E76FC9"/>
    <w:rPr>
      <w:rFonts w:ascii="Arial" w:eastAsia="Times New Roman" w:hAnsi="Arial" w:cs="Times New Roman"/>
      <w:sz w:val="24"/>
      <w:szCs w:val="24"/>
      <w:lang w:bidi="en-US"/>
    </w:rPr>
  </w:style>
  <w:style w:type="character" w:customStyle="1" w:styleId="1f3">
    <w:name w:val="Схема документа Знак1"/>
    <w:uiPriority w:val="99"/>
    <w:semiHidden/>
    <w:rsid w:val="00E76FC9"/>
    <w:rPr>
      <w:rFonts w:ascii="Tahoma" w:eastAsia="Calibri" w:hAnsi="Tahoma" w:cs="Tahoma"/>
      <w:sz w:val="16"/>
      <w:szCs w:val="16"/>
      <w:lang w:val="en-US" w:eastAsia="ru-RU"/>
    </w:rPr>
  </w:style>
  <w:style w:type="numbering" w:customStyle="1" w:styleId="1f4">
    <w:name w:val="Нет списка1"/>
    <w:next w:val="a2"/>
    <w:semiHidden/>
    <w:unhideWhenUsed/>
    <w:rsid w:val="00E76FC9"/>
  </w:style>
  <w:style w:type="character" w:customStyle="1" w:styleId="post-authorvcard">
    <w:name w:val="post-author vcard"/>
    <w:basedOn w:val="a0"/>
    <w:rsid w:val="00E76FC9"/>
  </w:style>
  <w:style w:type="character" w:customStyle="1" w:styleId="fn">
    <w:name w:val="fn"/>
    <w:basedOn w:val="a0"/>
    <w:rsid w:val="00E76FC9"/>
  </w:style>
  <w:style w:type="character" w:customStyle="1" w:styleId="post-timestamp2">
    <w:name w:val="post-timestamp2"/>
    <w:rsid w:val="00E76FC9"/>
    <w:rPr>
      <w:color w:val="999966"/>
    </w:rPr>
  </w:style>
  <w:style w:type="character" w:customStyle="1" w:styleId="post-comment-link">
    <w:name w:val="post-comment-link"/>
    <w:basedOn w:val="a0"/>
    <w:rsid w:val="00E76FC9"/>
  </w:style>
  <w:style w:type="character" w:customStyle="1" w:styleId="item-controlblog-adminpid-1744177254">
    <w:name w:val="item-control blog-admin pid-1744177254"/>
    <w:basedOn w:val="a0"/>
    <w:rsid w:val="00E76FC9"/>
  </w:style>
  <w:style w:type="character" w:customStyle="1" w:styleId="zippytoggle-open">
    <w:name w:val="zippy toggle-open"/>
    <w:basedOn w:val="a0"/>
    <w:rsid w:val="00E76FC9"/>
  </w:style>
  <w:style w:type="character" w:customStyle="1" w:styleId="post-count">
    <w:name w:val="post-count"/>
    <w:basedOn w:val="a0"/>
    <w:rsid w:val="00E76FC9"/>
  </w:style>
  <w:style w:type="character" w:customStyle="1" w:styleId="zippy">
    <w:name w:val="zippy"/>
    <w:basedOn w:val="a0"/>
    <w:rsid w:val="00E76FC9"/>
  </w:style>
  <w:style w:type="character" w:customStyle="1" w:styleId="item-controlblog-admin">
    <w:name w:val="item-control blog-admin"/>
    <w:basedOn w:val="a0"/>
    <w:rsid w:val="00E76FC9"/>
  </w:style>
  <w:style w:type="character" w:customStyle="1" w:styleId="BodyTextChar">
    <w:name w:val="Body Text Char"/>
    <w:aliases w:val="DTP Body Text Char"/>
    <w:semiHidden/>
    <w:locked/>
    <w:rsid w:val="00E76FC9"/>
    <w:rPr>
      <w:sz w:val="24"/>
      <w:szCs w:val="24"/>
      <w:lang w:val="ru-RU" w:eastAsia="ru-RU" w:bidi="ar-SA"/>
    </w:rPr>
  </w:style>
  <w:style w:type="character" w:customStyle="1" w:styleId="1f5">
    <w:name w:val="Знак Знак1"/>
    <w:locked/>
    <w:rsid w:val="00E76FC9"/>
    <w:rPr>
      <w:rFonts w:ascii="Arial" w:hAnsi="Arial" w:cs="Arial"/>
      <w:b/>
      <w:bCs/>
      <w:sz w:val="26"/>
      <w:szCs w:val="26"/>
      <w:lang w:val="ru-RU" w:eastAsia="ru-RU" w:bidi="ar-SA"/>
    </w:rPr>
  </w:style>
  <w:style w:type="character" w:customStyle="1" w:styleId="62">
    <w:name w:val="Знак6 Знак Знак"/>
    <w:semiHidden/>
    <w:locked/>
    <w:rsid w:val="00E76FC9"/>
    <w:rPr>
      <w:lang w:val="ru-RU" w:eastAsia="ru-RU" w:bidi="ar-SA"/>
    </w:rPr>
  </w:style>
  <w:style w:type="character" w:customStyle="1" w:styleId="Heading3Char">
    <w:name w:val="Heading 3 Char"/>
    <w:locked/>
    <w:rsid w:val="00E76FC9"/>
    <w:rPr>
      <w:rFonts w:ascii="Arial" w:hAnsi="Arial" w:cs="Arial"/>
      <w:b/>
      <w:bCs/>
      <w:sz w:val="26"/>
      <w:szCs w:val="26"/>
      <w:lang w:eastAsia="ru-RU"/>
    </w:rPr>
  </w:style>
  <w:style w:type="character" w:customStyle="1" w:styleId="list0020paragraphchar1">
    <w:name w:val="list_0020paragraph__char1"/>
    <w:rsid w:val="00E76FC9"/>
    <w:rPr>
      <w:rFonts w:ascii="Times New Roman" w:hAnsi="Times New Roman" w:cs="Times New Roman"/>
      <w:sz w:val="24"/>
      <w:szCs w:val="24"/>
    </w:rPr>
  </w:style>
  <w:style w:type="character" w:customStyle="1" w:styleId="1f6">
    <w:name w:val="Основной шрифт абзаца1"/>
    <w:rsid w:val="00E76FC9"/>
  </w:style>
  <w:style w:type="character" w:customStyle="1" w:styleId="affffc">
    <w:name w:val="Символ сноски"/>
    <w:rsid w:val="00E76FC9"/>
    <w:rPr>
      <w:vertAlign w:val="superscript"/>
    </w:rPr>
  </w:style>
  <w:style w:type="character" w:customStyle="1" w:styleId="dash0417043d0430043a00200441043d043e0441043a0438char">
    <w:name w:val="dash0417_043d_0430_043a_0020_0441_043d_043e_0441_043a_0438__char"/>
    <w:basedOn w:val="a0"/>
    <w:rsid w:val="00E76FC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E76FC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E76FC9"/>
    <w:rPr>
      <w:rFonts w:ascii="Arial" w:hAnsi="Arial" w:cs="Arial" w:hint="default"/>
      <w:sz w:val="22"/>
      <w:szCs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E76FC9"/>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E76FC9"/>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E76FC9"/>
    <w:rPr>
      <w:rFonts w:ascii="Times New Roman" w:hAnsi="Times New Roman" w:cs="Times New Roman" w:hint="default"/>
      <w:strike w:val="0"/>
      <w:dstrike w:val="0"/>
      <w:sz w:val="24"/>
      <w:szCs w:val="24"/>
      <w:u w:val="none"/>
      <w:effect w:val="none"/>
    </w:rPr>
  </w:style>
  <w:style w:type="character" w:customStyle="1" w:styleId="maintext1">
    <w:name w:val="maintext1"/>
    <w:rsid w:val="00E76FC9"/>
    <w:rPr>
      <w:vanish w:val="0"/>
      <w:webHidden w:val="0"/>
      <w:sz w:val="24"/>
      <w:szCs w:val="24"/>
      <w:specVanish w:val="0"/>
    </w:rPr>
  </w:style>
  <w:style w:type="table" w:customStyle="1" w:styleId="TableNormal">
    <w:name w:val="Table Normal"/>
    <w:uiPriority w:val="2"/>
    <w:semiHidden/>
    <w:unhideWhenUsed/>
    <w:qFormat/>
    <w:rsid w:val="00B237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3755"/>
    <w:pPr>
      <w:autoSpaceDE/>
      <w:autoSpaceDN/>
      <w:adjustRightInd/>
      <w:spacing w:line="262" w:lineRule="exact"/>
      <w:ind w:left="105"/>
    </w:pPr>
    <w:rPr>
      <w:sz w:val="22"/>
      <w:szCs w:val="22"/>
      <w:lang w:eastAsia="en-US"/>
    </w:rPr>
  </w:style>
  <w:style w:type="table" w:customStyle="1" w:styleId="TableNormal1">
    <w:name w:val="Table Normal1"/>
    <w:uiPriority w:val="2"/>
    <w:semiHidden/>
    <w:unhideWhenUsed/>
    <w:qFormat/>
    <w:rsid w:val="00B237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52">
    <w:name w:val="Обычный5"/>
    <w:rsid w:val="00F14752"/>
    <w:pPr>
      <w:suppressAutoHyphens/>
      <w:autoSpaceDE w:val="0"/>
    </w:pPr>
    <w:rPr>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58095">
      <w:bodyDiv w:val="1"/>
      <w:marLeft w:val="0"/>
      <w:marRight w:val="0"/>
      <w:marTop w:val="0"/>
      <w:marBottom w:val="0"/>
      <w:divBdr>
        <w:top w:val="none" w:sz="0" w:space="0" w:color="auto"/>
        <w:left w:val="none" w:sz="0" w:space="0" w:color="auto"/>
        <w:bottom w:val="none" w:sz="0" w:space="0" w:color="auto"/>
        <w:right w:val="none" w:sz="0" w:space="0" w:color="auto"/>
      </w:divBdr>
    </w:div>
    <w:div w:id="547684745">
      <w:bodyDiv w:val="1"/>
      <w:marLeft w:val="0"/>
      <w:marRight w:val="0"/>
      <w:marTop w:val="0"/>
      <w:marBottom w:val="0"/>
      <w:divBdr>
        <w:top w:val="none" w:sz="0" w:space="0" w:color="auto"/>
        <w:left w:val="none" w:sz="0" w:space="0" w:color="auto"/>
        <w:bottom w:val="none" w:sz="0" w:space="0" w:color="auto"/>
        <w:right w:val="none" w:sz="0" w:space="0" w:color="auto"/>
      </w:divBdr>
      <w:divsChild>
        <w:div w:id="1902666840">
          <w:marLeft w:val="0"/>
          <w:marRight w:val="0"/>
          <w:marTop w:val="0"/>
          <w:marBottom w:val="0"/>
          <w:divBdr>
            <w:top w:val="none" w:sz="0" w:space="0" w:color="auto"/>
            <w:left w:val="none" w:sz="0" w:space="0" w:color="auto"/>
            <w:bottom w:val="none" w:sz="0" w:space="0" w:color="auto"/>
            <w:right w:val="none" w:sz="0" w:space="0" w:color="auto"/>
          </w:divBdr>
        </w:div>
      </w:divsChild>
    </w:div>
    <w:div w:id="1189024101">
      <w:bodyDiv w:val="1"/>
      <w:marLeft w:val="0"/>
      <w:marRight w:val="0"/>
      <w:marTop w:val="0"/>
      <w:marBottom w:val="0"/>
      <w:divBdr>
        <w:top w:val="none" w:sz="0" w:space="0" w:color="auto"/>
        <w:left w:val="none" w:sz="0" w:space="0" w:color="auto"/>
        <w:bottom w:val="none" w:sz="0" w:space="0" w:color="auto"/>
        <w:right w:val="none" w:sz="0" w:space="0" w:color="auto"/>
      </w:divBdr>
    </w:div>
    <w:div w:id="1365137157">
      <w:bodyDiv w:val="1"/>
      <w:marLeft w:val="0"/>
      <w:marRight w:val="0"/>
      <w:marTop w:val="0"/>
      <w:marBottom w:val="0"/>
      <w:divBdr>
        <w:top w:val="none" w:sz="0" w:space="0" w:color="auto"/>
        <w:left w:val="none" w:sz="0" w:space="0" w:color="auto"/>
        <w:bottom w:val="none" w:sz="0" w:space="0" w:color="auto"/>
        <w:right w:val="none" w:sz="0" w:space="0" w:color="auto"/>
      </w:divBdr>
    </w:div>
    <w:div w:id="1380393487">
      <w:bodyDiv w:val="1"/>
      <w:marLeft w:val="0"/>
      <w:marRight w:val="0"/>
      <w:marTop w:val="0"/>
      <w:marBottom w:val="0"/>
      <w:divBdr>
        <w:top w:val="none" w:sz="0" w:space="0" w:color="auto"/>
        <w:left w:val="none" w:sz="0" w:space="0" w:color="auto"/>
        <w:bottom w:val="none" w:sz="0" w:space="0" w:color="auto"/>
        <w:right w:val="none" w:sz="0" w:space="0" w:color="auto"/>
      </w:divBdr>
    </w:div>
    <w:div w:id="1616518272">
      <w:bodyDiv w:val="1"/>
      <w:marLeft w:val="0"/>
      <w:marRight w:val="0"/>
      <w:marTop w:val="0"/>
      <w:marBottom w:val="0"/>
      <w:divBdr>
        <w:top w:val="none" w:sz="0" w:space="0" w:color="auto"/>
        <w:left w:val="none" w:sz="0" w:space="0" w:color="auto"/>
        <w:bottom w:val="none" w:sz="0" w:space="0" w:color="auto"/>
        <w:right w:val="none" w:sz="0" w:space="0" w:color="auto"/>
      </w:divBdr>
    </w:div>
    <w:div w:id="1870290479">
      <w:bodyDiv w:val="1"/>
      <w:marLeft w:val="0"/>
      <w:marRight w:val="0"/>
      <w:marTop w:val="0"/>
      <w:marBottom w:val="0"/>
      <w:divBdr>
        <w:top w:val="none" w:sz="0" w:space="0" w:color="auto"/>
        <w:left w:val="none" w:sz="0" w:space="0" w:color="auto"/>
        <w:bottom w:val="none" w:sz="0" w:space="0" w:color="auto"/>
        <w:right w:val="none" w:sz="0" w:space="0" w:color="auto"/>
      </w:divBdr>
    </w:div>
    <w:div w:id="20617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package" Target="embeddings/_________Microsoft_Word1.docx"/><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CDD8B-7A38-4490-A8DA-710575B74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109591</Words>
  <Characters>624674</Characters>
  <Application>Microsoft Office Word</Application>
  <DocSecurity>0</DocSecurity>
  <Lines>5205</Lines>
  <Paragraphs>1465</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Microsoft- ДОМ</Company>
  <LinksUpToDate>false</LinksUpToDate>
  <CharactersWithSpaces>732800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subject/>
  <dc:creator>Власовы</dc:creator>
  <cp:keywords/>
  <dc:description/>
  <cp:lastModifiedBy>Админ</cp:lastModifiedBy>
  <cp:revision>18</cp:revision>
  <cp:lastPrinted>2019-03-12T16:04:00Z</cp:lastPrinted>
  <dcterms:created xsi:type="dcterms:W3CDTF">2019-03-11T17:55:00Z</dcterms:created>
  <dcterms:modified xsi:type="dcterms:W3CDTF">2019-03-15T10:41:00Z</dcterms:modified>
</cp:coreProperties>
</file>