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17" w:rsidRPr="00335717" w:rsidRDefault="00335717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r w:rsidRPr="0033571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Сведение о выборе языка учениками школы</w:t>
      </w:r>
    </w:p>
    <w:p w:rsidR="006447CC" w:rsidRPr="00DD26FF" w:rsidRDefault="006447CC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</w:t>
      </w:r>
    </w:p>
    <w:p w:rsidR="006447CC" w:rsidRPr="00DD26FF" w:rsidRDefault="006447CC" w:rsidP="006447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Целью порядка выбора языка является: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обеспечение гарантий сохранения, изучения и развития родных языков народов Российской Федерации, проживающих в Республике Крым;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создание условий для расширения сферы применения и оптимального функционирования родных языков;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обеспечение межнационального согласия.</w:t>
      </w:r>
    </w:p>
    <w:p w:rsidR="006447CC" w:rsidRPr="00DD26FF" w:rsidRDefault="006447CC" w:rsidP="006447CC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I. Порядок выбора языка основывается на законодательстве:</w:t>
      </w:r>
    </w:p>
    <w:p w:rsidR="006447CC" w:rsidRPr="00DD26FF" w:rsidRDefault="006447CC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Конституция Российской Федерации</w:t>
      </w:r>
    </w:p>
    <w:p w:rsidR="006447CC" w:rsidRPr="00DD26FF" w:rsidRDefault="006447CC" w:rsidP="00644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26.</w:t>
      </w:r>
    </w:p>
    <w:p w:rsidR="006447CC" w:rsidRPr="00DD26FF" w:rsidRDefault="006447CC" w:rsidP="006447C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447CC" w:rsidRPr="00DD26FF" w:rsidRDefault="006447CC" w:rsidP="006447CC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Каждый имеет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право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пользование родным языком, на свободный выбор языка общения, воспитания,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обучения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 творчества.</w:t>
      </w:r>
    </w:p>
    <w:p w:rsidR="006447CC" w:rsidRPr="00DD26FF" w:rsidRDefault="006447CC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Федеральный закон от 29.12.2012г. N 273</w:t>
      </w:r>
      <w:proofErr w:type="gramStart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ФЗ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br/>
        <w:t>«</w:t>
      </w:r>
      <w:proofErr w:type="gramEnd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Федерации»</w:t>
      </w:r>
    </w:p>
    <w:p w:rsidR="006447CC" w:rsidRPr="00DD26FF" w:rsidRDefault="006447CC" w:rsidP="00644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    Статья 5.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 на образование. Государственные гарантии реализации права на образование в Российской Федерации</w:t>
      </w:r>
    </w:p>
    <w:p w:rsidR="006447CC" w:rsidRPr="00DD26FF" w:rsidRDefault="006447CC" w:rsidP="006447C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Российской Федерации гарантируется право каждого человека на образование.</w:t>
      </w:r>
    </w:p>
    <w:p w:rsidR="006447CC" w:rsidRPr="00DD26FF" w:rsidRDefault="006447CC" w:rsidP="006447C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Право на образование в Российской </w:t>
      </w:r>
      <w:proofErr w:type="gramStart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Федерации  гарантируется</w:t>
      </w:r>
      <w:proofErr w:type="gramEnd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независимо от пола, расы, национальности, языка, происхождения, имущественного, социального и должностного положения, места жительства,  отношения к религии, убеждений, принадлежности к общественным объединениям, а также других обстоятельств.</w:t>
      </w:r>
    </w:p>
    <w:p w:rsidR="006447CC" w:rsidRPr="00DD26FF" w:rsidRDefault="006447CC" w:rsidP="00644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14.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Язык образования.</w:t>
      </w:r>
    </w:p>
    <w:p w:rsidR="006447CC" w:rsidRPr="00DD26FF" w:rsidRDefault="006447CC" w:rsidP="006447CC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Российской Федерации гарантируется получение образования на государственном языке Российской Федерации, а также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выбор языка обучения и воспитания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 пределах возможностей, предоставляемых системой образования.</w:t>
      </w:r>
    </w:p>
    <w:p w:rsidR="006447CC" w:rsidRPr="00DD26FF" w:rsidRDefault="006447CC" w:rsidP="006447CC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может вводиться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преподавание и изучение государственных языков республик</w:t>
      </w:r>
      <w:r w:rsidR="00DD26FF"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Российской Федерации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</w:t>
      </w:r>
      <w:proofErr w:type="gramStart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государственными  образовательными</w:t>
      </w:r>
      <w:proofErr w:type="gramEnd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стандартами, образовательными стандартами». </w:t>
      </w:r>
    </w:p>
    <w:p w:rsidR="006447CC" w:rsidRPr="00DD26FF" w:rsidRDefault="006447CC" w:rsidP="006447CC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Граждане Российской </w:t>
      </w:r>
      <w:proofErr w:type="gramStart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Федерации 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имеют</w:t>
      </w:r>
      <w:proofErr w:type="gramEnd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  право  на 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в пределах возможностей,   предоставляемых 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системой образования, в порядке, установленном   законодательством об образовании.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Реализация указанных </w:t>
      </w:r>
      <w:proofErr w:type="gramStart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прав  обеспечивается</w:t>
      </w:r>
      <w:proofErr w:type="gramEnd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созданием необходимого числа соответствующих  образовательных организаций, классов, групп, а также условий для их   функционирования».</w:t>
      </w:r>
    </w:p>
    <w:p w:rsidR="006447CC" w:rsidRPr="00DD26FF" w:rsidRDefault="006447CC" w:rsidP="006447CC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Язык, языки образования определяются локальными нормативными актами организации,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447CC" w:rsidRPr="00DD26FF" w:rsidRDefault="006447CC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Федеральный закон от 2 июля 2013 года N 185-</w:t>
      </w:r>
      <w:proofErr w:type="gramStart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ФЗ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br/>
        <w:t>«</w:t>
      </w:r>
      <w:proofErr w:type="gramEnd"/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О языках народов Российской Федерации</w:t>
      </w:r>
    </w:p>
    <w:p w:rsidR="006447CC" w:rsidRPr="00DD26FF" w:rsidRDefault="006447CC" w:rsidP="00644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2.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Государственные гарантии равноправия языков народов Российской Федерации.</w:t>
      </w:r>
    </w:p>
    <w:p w:rsidR="006447CC" w:rsidRPr="00DD26FF" w:rsidRDefault="006447CC" w:rsidP="006447CC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447CC" w:rsidRPr="00DD26FF" w:rsidRDefault="006447CC" w:rsidP="006447CC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447CC" w:rsidRPr="00DD26FF" w:rsidRDefault="006447CC" w:rsidP="006447CC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Российская Федерация гарантирует каждому право на использование родного языка,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свободный выбор языка</w:t>
      </w:r>
      <w:r w:rsid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общения,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воспитания,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обучения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447CC" w:rsidRPr="00DD26FF" w:rsidRDefault="006447CC" w:rsidP="006447CC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447CC" w:rsidRPr="00DD26FF" w:rsidRDefault="006447CC" w:rsidP="00644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6.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Компетенция Российской Федерации в сфере охраны, изучения и использования языков народов Российской Федерации.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содействие развитию государственных языков республик.</w:t>
      </w:r>
    </w:p>
    <w:p w:rsidR="006447CC" w:rsidRPr="00DD26FF" w:rsidRDefault="006447CC" w:rsidP="00644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9.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Право на выбор языка образования.</w:t>
      </w:r>
    </w:p>
    <w:p w:rsidR="006447CC" w:rsidRPr="00DD26FF" w:rsidRDefault="006447CC" w:rsidP="006447CC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Граждане Российской Федерации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имеют право свободного выбора языка образования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 соответствии с законодательством об образовании.</w:t>
      </w:r>
    </w:p>
    <w:p w:rsidR="006447CC" w:rsidRPr="00DD26FF" w:rsidRDefault="006447CC" w:rsidP="00644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10. 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Преподавание и изучение языков народов Российской Федерации.</w:t>
      </w:r>
    </w:p>
    <w:p w:rsidR="00DD26FF" w:rsidRPr="00335717" w:rsidRDefault="006447CC" w:rsidP="00335717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Государство обеспечивает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гражданам Российской Федерации </w:t>
      </w: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условия для преподавания и изучения языков народов Российской Федерации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 соответствии с з</w:t>
      </w:r>
      <w:r w:rsidR="0033571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аконодательством об образовании</w:t>
      </w:r>
      <w:bookmarkStart w:id="0" w:name="_GoBack"/>
      <w:bookmarkEnd w:id="0"/>
    </w:p>
    <w:p w:rsidR="00DD26FF" w:rsidRPr="00DD26FF" w:rsidRDefault="00DD26FF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DD26FF" w:rsidRPr="00DD26FF" w:rsidRDefault="006447CC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Конституция Республики </w:t>
      </w:r>
      <w:r w:rsidR="00DD26FF"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Дагестан</w:t>
      </w:r>
    </w:p>
    <w:p w:rsidR="006447CC" w:rsidRPr="00DD26FF" w:rsidRDefault="00DD26FF" w:rsidP="006447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Статья 11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Pr="00DD26F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Государственными языками Республики Дагестан являются русский язык и языки народов Дагестана.</w:t>
      </w:r>
      <w:r w:rsidRPr="00DD26F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D26F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D26F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Республике Дагестан гарантируется всем народам, проживающим на ее территории, право на сохранение родного языка, создание условий для его изучения и развития.</w:t>
      </w:r>
    </w:p>
    <w:p w:rsidR="00DD26FF" w:rsidRPr="00DD26FF" w:rsidRDefault="00DD26FF" w:rsidP="006447CC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447CC" w:rsidRPr="00DD26FF" w:rsidRDefault="006447CC" w:rsidP="006447CC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II. Порядок выбора языка</w:t>
      </w:r>
    </w:p>
    <w:p w:rsidR="006447CC" w:rsidRPr="00DD26FF" w:rsidRDefault="006447CC" w:rsidP="006447CC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>Предварительный этап.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 Во всех дошкольных и общеобразователь</w:t>
      </w:r>
      <w:r w:rsid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ных организациях Республики Дагестан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оформить стенды о праве выбора языка обучения и изучения. Директорам общеобразовательных организаций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447CC" w:rsidRPr="00DD26FF" w:rsidRDefault="006447CC" w:rsidP="006447CC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Основной этап.</w:t>
      </w:r>
    </w:p>
    <w:p w:rsidR="006447CC" w:rsidRPr="00DD26FF" w:rsidRDefault="006447CC" w:rsidP="006447CC">
      <w:pPr>
        <w:numPr>
          <w:ilvl w:val="1"/>
          <w:numId w:val="8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447CC" w:rsidRPr="00DD26FF" w:rsidRDefault="006447CC" w:rsidP="006447CC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Проведение родительского собрания рекомендуется построить по следующему примерному плану: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вводное выступление руководителя учебного заведения;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представление педагогических работников, которые будут преподавать родные языки;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ответы на вопросы родителей (законных представителей);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447CC" w:rsidRPr="00DD26FF" w:rsidRDefault="006447CC" w:rsidP="006447CC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сбор заполненных родителями (законными представителями) заявлений.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  </w:t>
      </w:r>
    </w:p>
    <w:p w:rsidR="006447CC" w:rsidRPr="00DD26FF" w:rsidRDefault="006447CC" w:rsidP="006447CC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bCs/>
          <w:color w:val="2B2B2B"/>
          <w:sz w:val="24"/>
          <w:szCs w:val="24"/>
          <w:bdr w:val="none" w:sz="0" w:space="0" w:color="auto" w:frame="1"/>
          <w:lang w:eastAsia="ru-RU"/>
        </w:rPr>
        <w:t>Заключительный этап.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директоров школ, которые хранятся в учебном заведении 5 лет. 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 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 xml:space="preserve">Органам управления образованием ежегодно по состоянию на 1 июня и 10 </w:t>
      </w:r>
      <w:proofErr w:type="gramStart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сентября  (</w:t>
      </w:r>
      <w:proofErr w:type="gramEnd"/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уточненную) необходимо предоставлять информацию в Министерство образования, </w:t>
      </w:r>
      <w:r w:rsid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науки и молодежи Республики Дагестан</w:t>
      </w: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 форме (приложения № 5-6).</w:t>
      </w:r>
    </w:p>
    <w:p w:rsidR="006447CC" w:rsidRPr="00DD26FF" w:rsidRDefault="006447CC" w:rsidP="006447C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D26F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Проведенная работа должна обеспечить реализацию прав граждан на свободный, добровольный, информированный выбор языка обучения, а также выбор родного языка для изучения.</w:t>
      </w:r>
    </w:p>
    <w:p w:rsidR="00D37ADD" w:rsidRPr="00DD26FF" w:rsidRDefault="00D37ADD">
      <w:pPr>
        <w:rPr>
          <w:rFonts w:ascii="Times New Roman" w:hAnsi="Times New Roman" w:cs="Times New Roman"/>
          <w:sz w:val="24"/>
          <w:szCs w:val="24"/>
        </w:rPr>
      </w:pPr>
    </w:p>
    <w:p w:rsidR="00DD26FF" w:rsidRPr="00DD26FF" w:rsidRDefault="00DD26FF">
      <w:pPr>
        <w:rPr>
          <w:rFonts w:ascii="Times New Roman" w:hAnsi="Times New Roman" w:cs="Times New Roman"/>
          <w:sz w:val="24"/>
          <w:szCs w:val="24"/>
        </w:rPr>
      </w:pPr>
    </w:p>
    <w:sectPr w:rsidR="00DD26FF" w:rsidRPr="00DD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2D70"/>
    <w:multiLevelType w:val="multilevel"/>
    <w:tmpl w:val="D220A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60FC2"/>
    <w:multiLevelType w:val="multilevel"/>
    <w:tmpl w:val="5FD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52A85"/>
    <w:multiLevelType w:val="multilevel"/>
    <w:tmpl w:val="C5F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D4242"/>
    <w:multiLevelType w:val="multilevel"/>
    <w:tmpl w:val="64A2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A3B9E"/>
    <w:multiLevelType w:val="multilevel"/>
    <w:tmpl w:val="961C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E7908"/>
    <w:multiLevelType w:val="multilevel"/>
    <w:tmpl w:val="D3A4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A2B02"/>
    <w:multiLevelType w:val="multilevel"/>
    <w:tmpl w:val="3B7C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F5C18"/>
    <w:multiLevelType w:val="multilevel"/>
    <w:tmpl w:val="B21A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160EB"/>
    <w:multiLevelType w:val="multilevel"/>
    <w:tmpl w:val="B84EF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F7BA7"/>
    <w:multiLevelType w:val="multilevel"/>
    <w:tmpl w:val="13B0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D9"/>
    <w:rsid w:val="00335717"/>
    <w:rsid w:val="006447CC"/>
    <w:rsid w:val="008D1CD9"/>
    <w:rsid w:val="00D37ADD"/>
    <w:rsid w:val="00D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F0DEA-0410-4C2E-8CFD-8D7F210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2019-03-14T16:52:00Z</dcterms:created>
  <dcterms:modified xsi:type="dcterms:W3CDTF">2019-03-15T09:04:00Z</dcterms:modified>
</cp:coreProperties>
</file>