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D2" w:rsidRPr="00A72DDB" w:rsidRDefault="000A03D2" w:rsidP="006873DE">
      <w:pPr>
        <w:pStyle w:val="NoSpacing"/>
        <w:rPr>
          <w:rFonts w:ascii="Times New Roman" w:hAnsi="Times New Roman"/>
          <w:b/>
          <w:sz w:val="28"/>
          <w:szCs w:val="28"/>
        </w:rPr>
      </w:pPr>
      <w:r w:rsidRPr="00A72DDB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 xml:space="preserve">дисциплины «ОБЩЕСТВОЗНАНИЕ» , преподаваемой в </w:t>
      </w:r>
      <w:r w:rsidRPr="00DE2D2E">
        <w:rPr>
          <w:rFonts w:ascii="Times New Roman" w:hAnsi="Times New Roman"/>
          <w:b/>
          <w:sz w:val="28"/>
          <w:szCs w:val="28"/>
          <w:u w:val="single"/>
        </w:rPr>
        <w:t>МКОУ «К</w:t>
      </w:r>
      <w:r>
        <w:rPr>
          <w:rFonts w:ascii="Times New Roman" w:hAnsi="Times New Roman"/>
          <w:b/>
          <w:sz w:val="28"/>
          <w:szCs w:val="28"/>
          <w:u w:val="single"/>
        </w:rPr>
        <w:t>алининаульская СОШ имени 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  <w:bookmarkStart w:id="0" w:name="_GoBack"/>
      <w:bookmarkEnd w:id="0"/>
    </w:p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Default="000A03D2" w:rsidP="006873DE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2D2E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>»</w:t>
      </w:r>
      <w:r w:rsidRPr="00DE2D2E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2017 г.</w:t>
      </w:r>
    </w:p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Pr="00DC09E6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0A03D2" w:rsidRPr="00B269EB" w:rsidRDefault="000A03D2" w:rsidP="006873DE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269EB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B269EB">
        <w:rPr>
          <w:rFonts w:ascii="Times New Roman" w:hAnsi="Times New Roman"/>
          <w:sz w:val="24"/>
          <w:szCs w:val="24"/>
          <w:u w:val="single"/>
        </w:rPr>
        <w:t>МКОУ «К</w:t>
      </w:r>
      <w:r>
        <w:rPr>
          <w:rFonts w:ascii="Times New Roman" w:hAnsi="Times New Roman"/>
          <w:sz w:val="24"/>
          <w:szCs w:val="24"/>
          <w:u w:val="single"/>
        </w:rPr>
        <w:t>алининаульская СОШ имени С.И.Капаева</w:t>
      </w:r>
      <w:r w:rsidRPr="00B269EB">
        <w:rPr>
          <w:rFonts w:ascii="Times New Roman" w:hAnsi="Times New Roman"/>
          <w:sz w:val="24"/>
          <w:szCs w:val="24"/>
        </w:rPr>
        <w:t xml:space="preserve"> </w:t>
      </w:r>
    </w:p>
    <w:p w:rsidR="000A03D2" w:rsidRPr="00B269EB" w:rsidRDefault="000A03D2" w:rsidP="006873DE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269EB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B269EB">
        <w:rPr>
          <w:rFonts w:ascii="Times New Roman" w:hAnsi="Times New Roman"/>
          <w:sz w:val="24"/>
          <w:szCs w:val="24"/>
          <w:u w:val="single"/>
        </w:rPr>
        <w:t>36885</w:t>
      </w:r>
      <w:r>
        <w:rPr>
          <w:rFonts w:ascii="Times New Roman" w:hAnsi="Times New Roman"/>
          <w:sz w:val="24"/>
          <w:szCs w:val="24"/>
          <w:u w:val="single"/>
        </w:rPr>
        <w:t>2 РД, Ногайский район, с. Калининаул,улица Кадырбулатова,1</w:t>
      </w:r>
    </w:p>
    <w:p w:rsidR="000A03D2" w:rsidRPr="00B269EB" w:rsidRDefault="000A03D2" w:rsidP="006873DE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269EB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>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843"/>
        <w:gridCol w:w="3346"/>
        <w:gridCol w:w="2064"/>
        <w:gridCol w:w="1926"/>
      </w:tblGrid>
      <w:tr w:rsidR="000A03D2" w:rsidRPr="00CB04C2" w:rsidTr="00CB04C2">
        <w:tc>
          <w:tcPr>
            <w:tcW w:w="959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34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0A03D2" w:rsidRPr="00CB04C2" w:rsidTr="00CB04C2">
        <w:tc>
          <w:tcPr>
            <w:tcW w:w="959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843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46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Обществознание. Л.Н.Боголюбов, Л.Ф.Иванова</w:t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A03D2" w:rsidRPr="00CB04C2" w:rsidTr="00CB04C2">
        <w:tc>
          <w:tcPr>
            <w:tcW w:w="959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843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Обществознание. Л.Н.Боголюбов, Л.Ф.Иванова</w:t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959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843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Обществознание. Л.Н.Боголюбов, Л.Ф.Иванова</w:t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959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843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Обществознание. Л.Н.Боголюбов, Н.И.Городецкий</w:t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959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843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Обществознание. Л.Н.Боголюбов, А.И.Матвеева</w:t>
            </w:r>
          </w:p>
        </w:tc>
        <w:tc>
          <w:tcPr>
            <w:tcW w:w="2064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26" w:type="dxa"/>
          </w:tcPr>
          <w:p w:rsidR="000A03D2" w:rsidRPr="00CB04C2" w:rsidRDefault="000A03D2" w:rsidP="00CB04C2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Pr="00D01C67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Таблицы, портреты, карты</w:t>
            </w: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3D2" w:rsidRPr="00CB04C2" w:rsidTr="00CB04C2">
        <w:tc>
          <w:tcPr>
            <w:tcW w:w="398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3D2" w:rsidRDefault="000A03D2" w:rsidP="006873DE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03D2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0A03D2" w:rsidRPr="00CB04C2" w:rsidTr="00CB04C2"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304" w:type="dxa"/>
          </w:tcPr>
          <w:p w:rsidR="000A03D2" w:rsidRPr="00CB04C2" w:rsidRDefault="000A03D2" w:rsidP="0015158E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3304" w:type="dxa"/>
          </w:tcPr>
          <w:p w:rsidR="000A03D2" w:rsidRPr="00CB04C2" w:rsidRDefault="000A03D2" w:rsidP="0015158E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0A03D2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5409"/>
      </w:tblGrid>
      <w:tr w:rsidR="000A03D2" w:rsidRPr="00CB04C2" w:rsidTr="00CB04C2">
        <w:tc>
          <w:tcPr>
            <w:tcW w:w="450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5409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03D2" w:rsidRPr="00CB04C2" w:rsidTr="00CB04C2">
        <w:tc>
          <w:tcPr>
            <w:tcW w:w="450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5409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3D2" w:rsidRPr="00B269EB" w:rsidRDefault="000A03D2" w:rsidP="006873DE">
      <w:pPr>
        <w:rPr>
          <w:rFonts w:ascii="Times New Roman" w:hAnsi="Times New Roman"/>
          <w:sz w:val="24"/>
          <w:szCs w:val="24"/>
        </w:rPr>
      </w:pPr>
      <w:r w:rsidRPr="00B269EB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0A03D2" w:rsidRPr="00CB04C2" w:rsidTr="00CB04C2"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04C2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15158E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Официальный сайт МОНРФ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://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.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mon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.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Российский общеобразовательный портал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://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.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scho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.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rul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Российская версия международного проекта Сеть творческих учителей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://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/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B04C2">
              <w:rPr>
                <w:rFonts w:ascii="Times New Roman" w:hAnsi="Times New Roman"/>
                <w:sz w:val="24"/>
                <w:szCs w:val="24"/>
              </w:rPr>
              <w:t>.</w:t>
            </w: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Историческая библиотека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lib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-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histori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</w:hyperlink>
          </w:p>
        </w:tc>
      </w:tr>
      <w:tr w:rsidR="000A03D2" w:rsidRPr="00CB04C2" w:rsidTr="00CB04C2">
        <w:trPr>
          <w:trHeight w:val="275"/>
        </w:trPr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www/videouroki/net</w:t>
            </w:r>
          </w:p>
        </w:tc>
      </w:tr>
      <w:tr w:rsidR="000A03D2" w:rsidRPr="00CB04C2" w:rsidTr="00CB04C2">
        <w:trPr>
          <w:trHeight w:val="183"/>
        </w:trPr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CB04C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www.pedsovet.ru</w:t>
              </w:r>
            </w:hyperlink>
          </w:p>
        </w:tc>
      </w:tr>
      <w:tr w:rsidR="000A03D2" w:rsidRPr="00CB04C2" w:rsidTr="00CB04C2">
        <w:trPr>
          <w:trHeight w:val="259"/>
        </w:trPr>
        <w:tc>
          <w:tcPr>
            <w:tcW w:w="98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Фестиваль педагогических идей</w:t>
            </w:r>
          </w:p>
        </w:tc>
        <w:tc>
          <w:tcPr>
            <w:tcW w:w="330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04C2">
              <w:rPr>
                <w:rFonts w:ascii="Times New Roman" w:hAnsi="Times New Roman"/>
                <w:sz w:val="24"/>
                <w:szCs w:val="24"/>
                <w:lang w:val="en-US"/>
              </w:rPr>
              <w:t>www/l September.ru</w:t>
            </w:r>
          </w:p>
        </w:tc>
      </w:tr>
    </w:tbl>
    <w:p w:rsidR="000A03D2" w:rsidRDefault="000A03D2" w:rsidP="006873DE">
      <w:pPr>
        <w:rPr>
          <w:rFonts w:ascii="Times New Roman" w:hAnsi="Times New Roman"/>
          <w:sz w:val="28"/>
          <w:szCs w:val="28"/>
        </w:rPr>
      </w:pPr>
    </w:p>
    <w:p w:rsidR="000A03D2" w:rsidRPr="00D01C67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0A03D2" w:rsidRPr="0015158E" w:rsidRDefault="000A03D2" w:rsidP="006873DE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Аджекова Эльмира Айнадиновна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ДГУ, г.Махачкала</w:t>
            </w:r>
          </w:p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Исторический факультет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ДИРО г. Махачкала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CB04C2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8"/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Республиканский конкурс «Учитель года», грамота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Районный конкурс «Учитель года»,2 место, грамота</w:t>
            </w:r>
          </w:p>
        </w:tc>
      </w:tr>
      <w:tr w:rsidR="000A03D2" w:rsidRPr="00CB04C2" w:rsidTr="00CB04C2">
        <w:tc>
          <w:tcPr>
            <w:tcW w:w="988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03D2" w:rsidRDefault="000A03D2" w:rsidP="006873DE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03D2" w:rsidRPr="00210C52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Default="000A03D2" w:rsidP="006873DE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0A03D2" w:rsidRPr="00CB04C2" w:rsidTr="00CB04C2">
        <w:tc>
          <w:tcPr>
            <w:tcW w:w="1910" w:type="dxa"/>
            <w:vMerge w:val="restart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CB04C2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0A03D2" w:rsidRPr="00CB04C2" w:rsidRDefault="000A03D2" w:rsidP="00CB04C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CB04C2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0"/>
            </w:r>
          </w:p>
        </w:tc>
      </w:tr>
      <w:tr w:rsidR="000A03D2" w:rsidRPr="00CB04C2" w:rsidTr="00CB04C2">
        <w:tc>
          <w:tcPr>
            <w:tcW w:w="1910" w:type="dxa"/>
            <w:vMerge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910" w:type="dxa"/>
          </w:tcPr>
          <w:p w:rsidR="000A03D2" w:rsidRPr="00CB04C2" w:rsidRDefault="000A03D2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A03D2" w:rsidRDefault="000A03D2" w:rsidP="006873DE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0A03D2" w:rsidRDefault="000A03D2" w:rsidP="00A60D44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Default="000A03D2" w:rsidP="006873DE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0A03D2" w:rsidRPr="00CB04C2" w:rsidTr="00CB04C2">
        <w:tc>
          <w:tcPr>
            <w:tcW w:w="1910" w:type="dxa"/>
            <w:vMerge w:val="restart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0A03D2" w:rsidRPr="00CB04C2" w:rsidRDefault="000A03D2" w:rsidP="00CB04C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CB04C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0A03D2" w:rsidRPr="00CB04C2" w:rsidTr="00CB04C2">
        <w:tc>
          <w:tcPr>
            <w:tcW w:w="1910" w:type="dxa"/>
            <w:vMerge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0A03D2" w:rsidRPr="00CB04C2" w:rsidRDefault="000A03D2" w:rsidP="00FA6A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3D2" w:rsidRPr="00A60D44" w:rsidRDefault="000A03D2" w:rsidP="006873DE">
      <w:pPr>
        <w:pStyle w:val="NoSpacing"/>
        <w:rPr>
          <w:rFonts w:ascii="Times New Roman" w:hAnsi="Times New Roman"/>
          <w:sz w:val="24"/>
          <w:szCs w:val="24"/>
        </w:rPr>
      </w:pPr>
    </w:p>
    <w:p w:rsidR="000A03D2" w:rsidRDefault="000A03D2" w:rsidP="006873DE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A03D2" w:rsidRPr="00CB04C2" w:rsidTr="00CB04C2">
        <w:tc>
          <w:tcPr>
            <w:tcW w:w="1910" w:type="dxa"/>
            <w:vMerge w:val="restart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CB04C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0A03D2" w:rsidRPr="00CB04C2" w:rsidRDefault="000A03D2" w:rsidP="00CB04C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4C2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CB04C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0A03D2" w:rsidRPr="00CB04C2" w:rsidTr="00CB04C2">
        <w:tc>
          <w:tcPr>
            <w:tcW w:w="1910" w:type="dxa"/>
            <w:vMerge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B04C2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191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p w:rsidR="000A03D2" w:rsidRDefault="000A03D2" w:rsidP="006873DE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0A03D2" w:rsidRPr="00CB04C2" w:rsidTr="00CB04C2">
        <w:tc>
          <w:tcPr>
            <w:tcW w:w="4956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4956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03D2" w:rsidRDefault="000A03D2" w:rsidP="00687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CB04C2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04C2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3D2" w:rsidRPr="00CB04C2" w:rsidTr="00CB04C2">
        <w:tc>
          <w:tcPr>
            <w:tcW w:w="955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A03D2" w:rsidRPr="00CB04C2" w:rsidRDefault="000A03D2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03D2" w:rsidRDefault="000A03D2" w:rsidP="006873DE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0A03D2" w:rsidRPr="00CB04C2" w:rsidTr="00CB04C2">
        <w:tc>
          <w:tcPr>
            <w:tcW w:w="330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Беккишиева М.Н.</w:t>
            </w: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0A03D2" w:rsidRPr="00CB04C2" w:rsidTr="00CB04C2">
        <w:tc>
          <w:tcPr>
            <w:tcW w:w="3304" w:type="dxa"/>
          </w:tcPr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A03D2" w:rsidRPr="00CB04C2" w:rsidRDefault="000A03D2" w:rsidP="00CB04C2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Аджекова Э.А.</w:t>
            </w:r>
          </w:p>
          <w:p w:rsidR="000A03D2" w:rsidRPr="00CB04C2" w:rsidRDefault="000A03D2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B04C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0A03D2" w:rsidRDefault="000A03D2"/>
    <w:sectPr w:rsidR="000A03D2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3D2" w:rsidRDefault="000A03D2" w:rsidP="006873DE">
      <w:pPr>
        <w:spacing w:after="0" w:line="240" w:lineRule="auto"/>
      </w:pPr>
      <w:r>
        <w:separator/>
      </w:r>
    </w:p>
  </w:endnote>
  <w:endnote w:type="continuationSeparator" w:id="0">
    <w:p w:rsidR="000A03D2" w:rsidRDefault="000A03D2" w:rsidP="0068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3D2" w:rsidRDefault="000A03D2" w:rsidP="006873DE">
      <w:pPr>
        <w:spacing w:after="0" w:line="240" w:lineRule="auto"/>
      </w:pPr>
      <w:r>
        <w:separator/>
      </w:r>
    </w:p>
  </w:footnote>
  <w:footnote w:type="continuationSeparator" w:id="0">
    <w:p w:rsidR="000A03D2" w:rsidRDefault="000A03D2" w:rsidP="006873DE">
      <w:pPr>
        <w:spacing w:after="0" w:line="240" w:lineRule="auto"/>
      </w:pPr>
      <w:r>
        <w:continuationSeparator/>
      </w:r>
    </w:p>
  </w:footnote>
  <w:footnote w:id="1">
    <w:p w:rsidR="000A03D2" w:rsidRDefault="000A03D2" w:rsidP="006873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0A03D2" w:rsidRDefault="000A03D2" w:rsidP="006873DE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0A03D2" w:rsidRDefault="000A03D2" w:rsidP="006873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0A03D2" w:rsidRDefault="000A03D2" w:rsidP="006873DE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0A03D2" w:rsidRDefault="000A03D2" w:rsidP="006873DE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0A03D2" w:rsidRDefault="000A03D2" w:rsidP="006873DE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0A03D2" w:rsidRDefault="000A03D2" w:rsidP="006873DE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0A03D2" w:rsidRDefault="000A03D2" w:rsidP="006873DE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0A03D2" w:rsidRDefault="000A03D2" w:rsidP="006873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0A03D2" w:rsidRDefault="000A03D2" w:rsidP="006873DE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0A03D2" w:rsidRDefault="000A03D2" w:rsidP="006873DE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0A03D2" w:rsidRDefault="000A03D2" w:rsidP="006873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0A03D2" w:rsidRDefault="000A03D2" w:rsidP="006873DE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0A03D2" w:rsidRDefault="000A03D2" w:rsidP="006873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0A03D2" w:rsidRDefault="000A03D2" w:rsidP="006873DE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0A03D2" w:rsidRDefault="000A03D2" w:rsidP="006873DE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4D090D94"/>
    <w:multiLevelType w:val="hybridMultilevel"/>
    <w:tmpl w:val="7FECF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3DE"/>
    <w:rsid w:val="000733EB"/>
    <w:rsid w:val="000A03D2"/>
    <w:rsid w:val="0015158E"/>
    <w:rsid w:val="00210C52"/>
    <w:rsid w:val="00235024"/>
    <w:rsid w:val="002A41E6"/>
    <w:rsid w:val="003A26EE"/>
    <w:rsid w:val="003F3BFD"/>
    <w:rsid w:val="00467427"/>
    <w:rsid w:val="00471ECD"/>
    <w:rsid w:val="0047471C"/>
    <w:rsid w:val="00667401"/>
    <w:rsid w:val="006873DE"/>
    <w:rsid w:val="006A62F1"/>
    <w:rsid w:val="006E09AA"/>
    <w:rsid w:val="00773B53"/>
    <w:rsid w:val="00776238"/>
    <w:rsid w:val="007B0901"/>
    <w:rsid w:val="007E7689"/>
    <w:rsid w:val="008B71BB"/>
    <w:rsid w:val="008D65E6"/>
    <w:rsid w:val="009302E6"/>
    <w:rsid w:val="009D59E0"/>
    <w:rsid w:val="009F576A"/>
    <w:rsid w:val="00A60D44"/>
    <w:rsid w:val="00A72DDB"/>
    <w:rsid w:val="00AB6BC1"/>
    <w:rsid w:val="00AC0C15"/>
    <w:rsid w:val="00AD5DB1"/>
    <w:rsid w:val="00B269EB"/>
    <w:rsid w:val="00C07955"/>
    <w:rsid w:val="00C61F08"/>
    <w:rsid w:val="00C67F82"/>
    <w:rsid w:val="00C75B71"/>
    <w:rsid w:val="00CB04C2"/>
    <w:rsid w:val="00CF5693"/>
    <w:rsid w:val="00D01C67"/>
    <w:rsid w:val="00D14DD4"/>
    <w:rsid w:val="00DC09E6"/>
    <w:rsid w:val="00DE2D2E"/>
    <w:rsid w:val="00E411C7"/>
    <w:rsid w:val="00E6136A"/>
    <w:rsid w:val="00E96AE4"/>
    <w:rsid w:val="00F172CD"/>
    <w:rsid w:val="00F40C21"/>
    <w:rsid w:val="00F91414"/>
    <w:rsid w:val="00FA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3D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73DE"/>
    <w:rPr>
      <w:lang w:eastAsia="en-US"/>
    </w:rPr>
  </w:style>
  <w:style w:type="paragraph" w:styleId="ListParagraph">
    <w:name w:val="List Paragraph"/>
    <w:basedOn w:val="Normal"/>
    <w:uiPriority w:val="99"/>
    <w:qFormat/>
    <w:rsid w:val="006873DE"/>
    <w:pPr>
      <w:ind w:left="720"/>
      <w:contextualSpacing/>
    </w:pPr>
  </w:style>
  <w:style w:type="table" w:styleId="TableGrid">
    <w:name w:val="Table Grid"/>
    <w:basedOn w:val="TableNormal"/>
    <w:uiPriority w:val="99"/>
    <w:rsid w:val="006873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6873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873D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873D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1515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lib-histori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5</Pages>
  <Words>629</Words>
  <Characters>3587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12</cp:revision>
  <dcterms:created xsi:type="dcterms:W3CDTF">2017-02-16T18:42:00Z</dcterms:created>
  <dcterms:modified xsi:type="dcterms:W3CDTF">2017-02-19T14:39:00Z</dcterms:modified>
</cp:coreProperties>
</file>